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B0" w:rsidRPr="00EE512B" w:rsidRDefault="00E666B0" w:rsidP="00DF3BA0">
      <w:pPr>
        <w:rPr>
          <w:lang w:val="sr-Cyrl-RS"/>
        </w:rPr>
      </w:pPr>
    </w:p>
    <w:p w:rsidR="00433E61" w:rsidRDefault="00AA0B50" w:rsidP="00DF3BA0">
      <w:pPr>
        <w:rPr>
          <w:lang w:val="bs-Latn-BA"/>
        </w:rPr>
      </w:pPr>
      <w:r>
        <w:rPr>
          <w:noProof/>
        </w:rPr>
        <w:pict>
          <v:group id="_x0000_s1026" style="position:absolute;margin-left:-16.3pt;margin-top:-70.55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926A07" w:rsidRPr="00632BDC" w:rsidRDefault="00926A07" w:rsidP="007A215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926A07" w:rsidRPr="00632BDC" w:rsidRDefault="00926A07" w:rsidP="007A215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926A07" w:rsidRPr="00632BDC" w:rsidRDefault="00926A07" w:rsidP="007A215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926A07" w:rsidRPr="00632BDC" w:rsidRDefault="00926A07" w:rsidP="007A215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926A07" w:rsidRPr="00632BDC" w:rsidRDefault="00926A07" w:rsidP="007A215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926A07" w:rsidRPr="00632BDC" w:rsidRDefault="00926A07" w:rsidP="007A215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926A07" w:rsidRPr="00632BDC" w:rsidRDefault="00926A07" w:rsidP="007A215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926A07" w:rsidRPr="00632BDC" w:rsidRDefault="00926A07"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926A07" w:rsidRPr="00632BDC" w:rsidRDefault="00926A07" w:rsidP="007A215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926A07" w:rsidRPr="00632BDC" w:rsidRDefault="00926A07" w:rsidP="007A2159">
                    <w:pPr>
                      <w:spacing w:before="0"/>
                      <w:jc w:val="center"/>
                      <w:rPr>
                        <w:rFonts w:ascii="Times New Roman" w:hAnsi="Times New Roman" w:cs="Times New Roman"/>
                      </w:rPr>
                    </w:pPr>
                  </w:p>
                </w:txbxContent>
              </v:textbox>
            </v:shape>
          </v:group>
          <o:OLEObject Type="Embed" ProgID="AutoCAD.Drawing.15" ShapeID="_x0000_s1028" DrawAspect="Content" ObjectID="_1756012643" r:id="rId10"/>
        </w:pict>
      </w:r>
    </w:p>
    <w:p w:rsidR="00433E61" w:rsidRDefault="00433E61" w:rsidP="00DF3BA0">
      <w:pPr>
        <w:rPr>
          <w:lang w:val="bs-Latn-BA"/>
        </w:rPr>
      </w:pPr>
    </w:p>
    <w:p w:rsidR="00433E61" w:rsidRDefault="00433E61" w:rsidP="00DF3BA0">
      <w:pPr>
        <w:rPr>
          <w:lang w:val="bs-Latn-BA"/>
        </w:rPr>
      </w:pPr>
    </w:p>
    <w:p w:rsidR="00433E61" w:rsidRDefault="00433E61" w:rsidP="00DF3BA0">
      <w:pPr>
        <w:rPr>
          <w:lang w:val="bs-Latn-BA"/>
        </w:rPr>
      </w:pPr>
    </w:p>
    <w:p w:rsidR="00433E61" w:rsidRDefault="00433E61" w:rsidP="00DF3BA0">
      <w:pPr>
        <w:rPr>
          <w:lang w:val="sr-Cyrl-RS"/>
        </w:rPr>
      </w:pPr>
    </w:p>
    <w:p w:rsidR="00413731" w:rsidRPr="00215E2B" w:rsidRDefault="00413731" w:rsidP="00413731">
      <w:pPr>
        <w:spacing w:before="0"/>
        <w:jc w:val="both"/>
        <w:rPr>
          <w:rFonts w:ascii="Times New Roman" w:hAnsi="Times New Roman"/>
          <w:sz w:val="24"/>
          <w:szCs w:val="24"/>
          <w:lang w:val="sr-Cyrl-BA"/>
        </w:rPr>
      </w:pPr>
      <w:r w:rsidRPr="00215E2B">
        <w:rPr>
          <w:rFonts w:ascii="Times New Roman" w:hAnsi="Times New Roman"/>
          <w:sz w:val="24"/>
          <w:szCs w:val="24"/>
          <w:lang w:val="sr-Cyrl-BA"/>
        </w:rPr>
        <w:t>УПРАВА ДРУШТВА</w:t>
      </w:r>
    </w:p>
    <w:p w:rsidR="00413731" w:rsidRPr="00173E8D" w:rsidRDefault="00413731" w:rsidP="00413731">
      <w:pPr>
        <w:spacing w:before="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sidR="00E45F06">
        <w:rPr>
          <w:rFonts w:ascii="Times New Roman" w:hAnsi="Times New Roman"/>
          <w:sz w:val="24"/>
          <w:szCs w:val="24"/>
          <w:lang w:val="sr-Cyrl-RS"/>
        </w:rPr>
        <w:t>_________</w:t>
      </w:r>
      <w:r>
        <w:rPr>
          <w:rFonts w:ascii="Times New Roman" w:hAnsi="Times New Roman"/>
          <w:sz w:val="24"/>
          <w:szCs w:val="24"/>
          <w:lang w:val="sr-Latn-RS"/>
        </w:rPr>
        <w:t>-</w:t>
      </w:r>
      <w:r w:rsidRPr="00215E2B">
        <w:rPr>
          <w:rFonts w:ascii="Times New Roman" w:hAnsi="Times New Roman"/>
          <w:sz w:val="24"/>
          <w:szCs w:val="24"/>
        </w:rPr>
        <w:t>2/2</w:t>
      </w:r>
      <w:r>
        <w:rPr>
          <w:rFonts w:ascii="Times New Roman" w:hAnsi="Times New Roman"/>
          <w:sz w:val="24"/>
          <w:szCs w:val="24"/>
          <w:lang w:val="sr-Cyrl-RS"/>
        </w:rPr>
        <w:t>3</w:t>
      </w:r>
    </w:p>
    <w:p w:rsidR="00413731" w:rsidRPr="00173E8D" w:rsidRDefault="00413731" w:rsidP="00413731">
      <w:pPr>
        <w:spacing w:before="0"/>
        <w:jc w:val="both"/>
        <w:rPr>
          <w:rFonts w:ascii="Times New Roman" w:hAnsi="Times New Roman"/>
          <w:sz w:val="24"/>
          <w:szCs w:val="24"/>
          <w:lang w:val="sr-Cyrl-RS"/>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w:t>
      </w:r>
    </w:p>
    <w:p w:rsidR="00BF2973" w:rsidRDefault="00BF2973" w:rsidP="00DF3BA0">
      <w:pPr>
        <w:rPr>
          <w:lang w:val="sr-Cyrl-RS"/>
        </w:rPr>
      </w:pPr>
    </w:p>
    <w:p w:rsidR="00BF2973" w:rsidRDefault="00BF2973" w:rsidP="00DF3BA0">
      <w:pPr>
        <w:rPr>
          <w:lang w:val="sr-Cyrl-RS"/>
        </w:rPr>
      </w:pPr>
    </w:p>
    <w:p w:rsidR="00BF2973" w:rsidRPr="00BF2973" w:rsidRDefault="00BF2973" w:rsidP="00DF3BA0">
      <w:pPr>
        <w:rPr>
          <w:lang w:val="sr-Cyrl-RS"/>
        </w:rPr>
      </w:pPr>
    </w:p>
    <w:p w:rsidR="00433E61" w:rsidRPr="00A92A50" w:rsidRDefault="00433E61" w:rsidP="00DF3BA0">
      <w:pPr>
        <w:rPr>
          <w:lang w:val="bs-Latn-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hr-BA"/>
        </w:rPr>
        <w:t>ТЕНДЕРСК</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ДОКУМЕНТАЦИЈ</w:t>
      </w:r>
      <w:r w:rsidRPr="005B4133">
        <w:rPr>
          <w:rFonts w:ascii="Times New Roman" w:eastAsia="Times New Roman" w:hAnsi="Times New Roman" w:cs="Times New Roman"/>
          <w:b/>
          <w:sz w:val="28"/>
          <w:szCs w:val="28"/>
          <w:lang w:val="sr-Cyrl-BA"/>
        </w:rPr>
        <w:t>А</w:t>
      </w:r>
      <w:r w:rsidRPr="005B4133">
        <w:rPr>
          <w:rFonts w:ascii="Times New Roman" w:eastAsia="Times New Roman" w:hAnsi="Times New Roman" w:cs="Times New Roman"/>
          <w:b/>
          <w:sz w:val="28"/>
          <w:szCs w:val="28"/>
          <w:lang w:val="hr-BA"/>
        </w:rPr>
        <w:t xml:space="preserve"> ЗА </w:t>
      </w:r>
      <w:r w:rsidR="00413731">
        <w:rPr>
          <w:rFonts w:ascii="Times New Roman" w:eastAsia="Times New Roman" w:hAnsi="Times New Roman" w:cs="Times New Roman"/>
          <w:b/>
          <w:sz w:val="28"/>
          <w:szCs w:val="28"/>
          <w:lang w:val="sr-Cyrl-RS"/>
        </w:rPr>
        <w:t xml:space="preserve">НАБАВКУ </w:t>
      </w:r>
      <w:r w:rsidRPr="005B4133">
        <w:rPr>
          <w:rFonts w:ascii="Times New Roman" w:eastAsia="Times New Roman" w:hAnsi="Times New Roman" w:cs="Times New Roman"/>
          <w:b/>
          <w:sz w:val="28"/>
          <w:szCs w:val="28"/>
          <w:lang w:val="hr-BA"/>
        </w:rPr>
        <w:t xml:space="preserve"> </w:t>
      </w:r>
      <w:r w:rsidRPr="005B4133">
        <w:rPr>
          <w:rFonts w:ascii="Times New Roman" w:eastAsia="Times New Roman" w:hAnsi="Times New Roman" w:cs="Times New Roman"/>
          <w:b/>
          <w:sz w:val="28"/>
          <w:szCs w:val="28"/>
          <w:lang w:val="sr-Cyrl-RS"/>
        </w:rPr>
        <w:t>РАДОВА</w:t>
      </w:r>
    </w:p>
    <w:p w:rsidR="00BF2973" w:rsidRPr="005B4133" w:rsidRDefault="00E45F06" w:rsidP="00BF2973">
      <w:pPr>
        <w:spacing w:before="0"/>
        <w:ind w:left="90"/>
        <w:jc w:val="center"/>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поправке кровне конструкције на објекту бунара Б-9</w:t>
      </w:r>
    </w:p>
    <w:p w:rsidR="007A2159" w:rsidRPr="005B4133" w:rsidRDefault="007A2159" w:rsidP="007A2159">
      <w:pPr>
        <w:spacing w:before="0"/>
        <w:jc w:val="center"/>
        <w:rPr>
          <w:rFonts w:ascii="Times New Roman" w:eastAsia="Times New Roman" w:hAnsi="Times New Roman" w:cs="Times New Roman"/>
          <w:b/>
          <w:bCs/>
          <w:sz w:val="28"/>
          <w:szCs w:val="28"/>
          <w:lang w:val="hr-BA"/>
        </w:rPr>
      </w:pPr>
    </w:p>
    <w:p w:rsidR="007A2159" w:rsidRPr="005B4133" w:rsidRDefault="007A2159" w:rsidP="007A2159">
      <w:pPr>
        <w:spacing w:before="0"/>
        <w:jc w:val="center"/>
        <w:rPr>
          <w:rFonts w:ascii="Times New Roman" w:eastAsia="Times New Roman" w:hAnsi="Times New Roman" w:cs="Times New Roman"/>
          <w:b/>
          <w:sz w:val="28"/>
          <w:szCs w:val="28"/>
          <w:lang w:val="sr-Cyrl-RS"/>
        </w:rPr>
      </w:pPr>
      <w:r w:rsidRPr="005B4133">
        <w:rPr>
          <w:rFonts w:ascii="Times New Roman" w:eastAsia="Times New Roman" w:hAnsi="Times New Roman" w:cs="Times New Roman"/>
          <w:b/>
          <w:sz w:val="28"/>
          <w:szCs w:val="28"/>
          <w:lang w:val="sr-Cyrl-RS"/>
        </w:rPr>
        <w:t>ОТВОРЕНИ ПОСТУПАК ЈАВНЕ НАБАВКЕ</w:t>
      </w:r>
    </w:p>
    <w:p w:rsidR="007A2159" w:rsidRPr="005B4133" w:rsidRDefault="001C2CA5" w:rsidP="00413731">
      <w:pPr>
        <w:spacing w:before="0"/>
        <w:jc w:val="center"/>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lang w:val="sr-Cyrl-RS"/>
        </w:rPr>
        <w:t>с</w:t>
      </w:r>
      <w:r w:rsidR="00413731">
        <w:rPr>
          <w:rFonts w:ascii="Times New Roman" w:eastAsia="Times New Roman" w:hAnsi="Times New Roman" w:cs="Times New Roman"/>
          <w:b/>
          <w:sz w:val="28"/>
          <w:szCs w:val="28"/>
          <w:lang w:val="sr-Cyrl-RS"/>
        </w:rPr>
        <w:t>а намјером провођења е-аукције</w:t>
      </w:r>
    </w:p>
    <w:p w:rsidR="002D7E3F" w:rsidRPr="005B4133" w:rsidRDefault="002D7E3F" w:rsidP="002D7E3F">
      <w:pPr>
        <w:spacing w:before="0"/>
        <w:jc w:val="center"/>
        <w:rPr>
          <w:rFonts w:ascii="Times New Roman" w:eastAsia="Times New Roman" w:hAnsi="Times New Roman" w:cs="Times New Roman"/>
          <w:b/>
          <w:sz w:val="28"/>
          <w:szCs w:val="28"/>
          <w:lang w:val="sr-Latn-RS"/>
        </w:rPr>
      </w:pPr>
      <w:r w:rsidRPr="005B4133">
        <w:rPr>
          <w:rFonts w:ascii="Times New Roman" w:eastAsia="Times New Roman" w:hAnsi="Times New Roman" w:cs="Times New Roman"/>
          <w:b/>
          <w:sz w:val="28"/>
          <w:szCs w:val="28"/>
          <w:lang w:val="sr-Cyrl-BA"/>
        </w:rPr>
        <w:t>ОЗНАКА ОП-</w:t>
      </w:r>
      <w:r w:rsidR="00E45F06">
        <w:rPr>
          <w:rFonts w:ascii="Times New Roman" w:eastAsia="Times New Roman" w:hAnsi="Times New Roman" w:cs="Times New Roman"/>
          <w:b/>
          <w:sz w:val="28"/>
          <w:szCs w:val="28"/>
          <w:lang w:val="sr-Cyrl-RS"/>
        </w:rPr>
        <w:t>_______</w:t>
      </w:r>
      <w:r w:rsidRPr="005B4133">
        <w:rPr>
          <w:rFonts w:ascii="Times New Roman" w:eastAsia="Times New Roman" w:hAnsi="Times New Roman" w:cs="Times New Roman"/>
          <w:b/>
          <w:sz w:val="28"/>
          <w:szCs w:val="28"/>
          <w:lang w:val="sr-Cyrl-BA"/>
        </w:rPr>
        <w:t>/2</w:t>
      </w:r>
      <w:r w:rsidRPr="005B4133">
        <w:rPr>
          <w:rFonts w:ascii="Times New Roman" w:eastAsia="Times New Roman" w:hAnsi="Times New Roman" w:cs="Times New Roman"/>
          <w:b/>
          <w:sz w:val="28"/>
          <w:szCs w:val="28"/>
          <w:lang w:val="sr-Latn-RS"/>
        </w:rPr>
        <w:t>3</w:t>
      </w:r>
    </w:p>
    <w:p w:rsidR="007A2159" w:rsidRPr="005B4133" w:rsidRDefault="007A2159" w:rsidP="007A2159">
      <w:pPr>
        <w:spacing w:before="0"/>
        <w:ind w:left="90"/>
        <w:jc w:val="center"/>
        <w:rPr>
          <w:rFonts w:ascii="Times New Roman" w:eastAsia="Times New Roman" w:hAnsi="Times New Roman" w:cs="Times New Roman"/>
          <w:sz w:val="32"/>
          <w:szCs w:val="32"/>
          <w:lang w:val="sr-Latn-RS"/>
        </w:rPr>
      </w:pPr>
      <w:r w:rsidRPr="005B4133">
        <w:rPr>
          <w:rFonts w:ascii="Times New Roman" w:eastAsia="Times New Roman" w:hAnsi="Times New Roman" w:cs="Times New Roman"/>
          <w:b/>
          <w:sz w:val="32"/>
          <w:szCs w:val="32"/>
          <w:lang w:val="sr-Latn-RS"/>
        </w:rPr>
        <w:t xml:space="preserve">  </w:t>
      </w:r>
      <w:r w:rsidRPr="005B4133">
        <w:rPr>
          <w:rFonts w:ascii="Times New Roman" w:eastAsia="Times New Roman" w:hAnsi="Times New Roman" w:cs="Times New Roman"/>
          <w:b/>
          <w:sz w:val="32"/>
          <w:szCs w:val="32"/>
          <w:lang w:val="sr-Cyrl-CS"/>
        </w:rPr>
        <w:t xml:space="preserve">  </w:t>
      </w:r>
    </w:p>
    <w:p w:rsidR="007A2159" w:rsidRPr="005B4133" w:rsidRDefault="007A2159" w:rsidP="007A2159">
      <w:pPr>
        <w:spacing w:before="0"/>
        <w:ind w:left="1440"/>
        <w:jc w:val="center"/>
        <w:rPr>
          <w:rFonts w:ascii="Times New Roman" w:eastAsia="Times New Roman" w:hAnsi="Times New Roman" w:cs="Times New Roman"/>
          <w:sz w:val="24"/>
          <w:szCs w:val="24"/>
        </w:rPr>
      </w:pPr>
    </w:p>
    <w:p w:rsidR="007A2159" w:rsidRPr="009B38AC" w:rsidRDefault="007A2159" w:rsidP="007A2159">
      <w:pPr>
        <w:tabs>
          <w:tab w:val="left" w:pos="0"/>
        </w:tabs>
        <w:spacing w:before="0"/>
        <w:jc w:val="center"/>
        <w:rPr>
          <w:rFonts w:ascii="Times New Roman" w:eastAsia="Times New Roman" w:hAnsi="Times New Roman" w:cs="Times New Roman"/>
          <w:lang w:val="sr-Cyrl-RS"/>
        </w:rPr>
      </w:pPr>
      <w:r w:rsidRPr="005B4133">
        <w:rPr>
          <w:rFonts w:ascii="Times New Roman" w:eastAsia="Times New Roman" w:hAnsi="Times New Roman" w:cs="Times New Roman"/>
          <w:sz w:val="24"/>
          <w:szCs w:val="24"/>
          <w:lang w:val="sr-Cyrl-BA"/>
        </w:rPr>
        <w:t xml:space="preserve">ЈРЈН: </w:t>
      </w:r>
      <w:r w:rsidR="009B38AC">
        <w:rPr>
          <w:rFonts w:ascii="Times New Roman" w:eastAsia="Times New Roman" w:hAnsi="Times New Roman" w:cs="Times New Roman"/>
          <w:sz w:val="24"/>
          <w:szCs w:val="24"/>
          <w:lang w:val="sr-Latn-RS" w:eastAsia="zh-CN"/>
        </w:rPr>
        <w:t xml:space="preserve">4500000-7 </w:t>
      </w:r>
      <w:r w:rsidR="009B38AC">
        <w:rPr>
          <w:rFonts w:ascii="Times New Roman" w:eastAsia="Times New Roman" w:hAnsi="Times New Roman" w:cs="Times New Roman"/>
          <w:sz w:val="24"/>
          <w:szCs w:val="24"/>
          <w:lang w:val="sr-Cyrl-RS" w:eastAsia="zh-CN"/>
        </w:rPr>
        <w:t>грађевински радови</w:t>
      </w:r>
    </w:p>
    <w:p w:rsidR="007A2159" w:rsidRPr="005B4133" w:rsidRDefault="007A2159" w:rsidP="007A2159">
      <w:pPr>
        <w:spacing w:before="0"/>
        <w:rPr>
          <w:rFonts w:ascii="Times New Roman" w:eastAsia="Times New Roman" w:hAnsi="Times New Roman" w:cs="Times New Roman"/>
          <w:lang w:val="sr-Latn-RS"/>
        </w:rPr>
      </w:pPr>
      <w:r w:rsidRPr="005B4133">
        <w:rPr>
          <w:rFonts w:ascii="Times New Roman" w:eastAsia="Times New Roman" w:hAnsi="Times New Roman" w:cs="Times New Roman"/>
          <w:lang w:val="sr-Latn-RS"/>
        </w:rPr>
        <w:t xml:space="preserve"> </w:t>
      </w:r>
    </w:p>
    <w:p w:rsidR="007A2159" w:rsidRPr="005B4133" w:rsidRDefault="007A2159" w:rsidP="007A2159">
      <w:pPr>
        <w:spacing w:before="0"/>
        <w:rPr>
          <w:rFonts w:ascii="Times New Roman" w:eastAsia="Times New Roman" w:hAnsi="Times New Roman" w:cs="Times New Roman"/>
          <w:lang w:val="sr-Cyrl-BA"/>
        </w:rPr>
      </w:pPr>
    </w:p>
    <w:p w:rsidR="007A2159" w:rsidRPr="005B4133" w:rsidRDefault="007A2159" w:rsidP="007A2159">
      <w:pPr>
        <w:spacing w:before="0"/>
        <w:rPr>
          <w:rFonts w:ascii="Times New Roman" w:eastAsia="Times New Roman" w:hAnsi="Times New Roman" w:cs="Times New Roman"/>
          <w:lang w:val="sr-Cyrl-BA"/>
        </w:rPr>
      </w:pPr>
    </w:p>
    <w:p w:rsidR="001F2AFD" w:rsidRDefault="001F2AFD" w:rsidP="001F2AFD">
      <w:pPr>
        <w:jc w:val="both"/>
        <w:rPr>
          <w:rFonts w:ascii="Times New Roman" w:eastAsia="Times New Roman" w:hAnsi="Times New Roman"/>
          <w:sz w:val="24"/>
          <w:szCs w:val="28"/>
          <w:lang w:val="sr-Cyrl-RS"/>
        </w:rPr>
      </w:pPr>
      <w:r>
        <w:rPr>
          <w:rFonts w:ascii="Times New Roman" w:hAnsi="Times New Roman"/>
          <w:sz w:val="24"/>
          <w:szCs w:val="24"/>
          <w:lang w:val="sr-Cyrl-RS"/>
        </w:rPr>
        <w:t>У</w:t>
      </w:r>
      <w:r>
        <w:rPr>
          <w:rFonts w:ascii="Times New Roman" w:hAnsi="Times New Roman"/>
          <w:sz w:val="24"/>
          <w:szCs w:val="24"/>
        </w:rPr>
        <w:t xml:space="preserve"> сврху припреме </w:t>
      </w:r>
      <w:r>
        <w:rPr>
          <w:rFonts w:ascii="Times New Roman" w:hAnsi="Times New Roman"/>
          <w:sz w:val="24"/>
          <w:szCs w:val="24"/>
          <w:lang w:val="sr-Cyrl-RS"/>
        </w:rPr>
        <w:t>тендерске документације</w:t>
      </w:r>
      <w:r>
        <w:rPr>
          <w:rFonts w:ascii="Times New Roman" w:hAnsi="Times New Roman"/>
          <w:sz w:val="24"/>
          <w:szCs w:val="24"/>
        </w:rPr>
        <w:t xml:space="preserve"> у поступку </w:t>
      </w:r>
      <w:r>
        <w:rPr>
          <w:rFonts w:ascii="Times New Roman" w:hAnsi="Times New Roman"/>
          <w:sz w:val="24"/>
          <w:szCs w:val="24"/>
          <w:lang w:val="sr-Cyrl-RS"/>
        </w:rPr>
        <w:t>јавне набавке</w:t>
      </w:r>
      <w:r>
        <w:rPr>
          <w:rFonts w:ascii="Times New Roman" w:hAnsi="Times New Roman"/>
          <w:sz w:val="24"/>
          <w:szCs w:val="24"/>
          <w:lang w:val="sr-Latn-RS"/>
        </w:rPr>
        <w:t xml:space="preserve"> </w:t>
      </w:r>
      <w:r>
        <w:rPr>
          <w:rFonts w:ascii="Times New Roman" w:eastAsia="Times New Roman" w:hAnsi="Times New Roman"/>
          <w:sz w:val="24"/>
          <w:szCs w:val="28"/>
          <w:lang w:val="sr-Cyrl-RS"/>
        </w:rPr>
        <w:t xml:space="preserve">услуге поправке </w:t>
      </w:r>
      <w:r>
        <w:rPr>
          <w:rFonts w:ascii="Times New Roman" w:eastAsia="Times New Roman" w:hAnsi="Times New Roman"/>
          <w:sz w:val="24"/>
          <w:szCs w:val="28"/>
          <w:lang w:val="sr-Cyrl-RS"/>
        </w:rPr>
        <w:t>кровне конструкције</w:t>
      </w:r>
      <w:r>
        <w:rPr>
          <w:rFonts w:ascii="Times New Roman" w:hAnsi="Times New Roman"/>
          <w:szCs w:val="24"/>
          <w:lang w:val="sr-Cyrl-RS"/>
        </w:rPr>
        <w:t>,</w:t>
      </w:r>
      <w:r>
        <w:rPr>
          <w:rFonts w:ascii="Times New Roman" w:hAnsi="Times New Roman"/>
          <w:sz w:val="24"/>
          <w:szCs w:val="24"/>
        </w:rPr>
        <w:t xml:space="preserve"> приједлог тендерске документације  као радња којом Уговорни орган жели да испита и провјери тржиште налази се на wеб сајту Друштва, http://www.bnvodovod.com/v2/javne-nabavke/.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кандидата.На основу приједлога сугестија које ће потенцијални учесници доставити на е-маил контакт особе из тендерске документације </w:t>
      </w:r>
      <w:proofErr w:type="gramStart"/>
      <w:r>
        <w:rPr>
          <w:rFonts w:ascii="Times New Roman" w:hAnsi="Times New Roman"/>
          <w:sz w:val="24"/>
          <w:szCs w:val="24"/>
        </w:rPr>
        <w:t>milica.ristic@bnvodovod.com  сачиниће</w:t>
      </w:r>
      <w:proofErr w:type="gramEnd"/>
      <w:r>
        <w:rPr>
          <w:rFonts w:ascii="Times New Roman" w:hAnsi="Times New Roman"/>
          <w:sz w:val="24"/>
          <w:szCs w:val="24"/>
        </w:rPr>
        <w:t xml:space="preserve"> се писана забиљешка о свим радњама о претходној провјери тржишта и поступцима и ул</w:t>
      </w:r>
      <w:r>
        <w:rPr>
          <w:rFonts w:ascii="Times New Roman" w:hAnsi="Times New Roman"/>
          <w:sz w:val="24"/>
          <w:szCs w:val="24"/>
          <w:lang w:val="sr-Cyrl-RS"/>
        </w:rPr>
        <w:t>о</w:t>
      </w:r>
      <w:r>
        <w:rPr>
          <w:rFonts w:ascii="Times New Roman" w:hAnsi="Times New Roman"/>
          <w:sz w:val="24"/>
          <w:szCs w:val="24"/>
        </w:rPr>
        <w:t xml:space="preserve">жити  у предмет списа. </w:t>
      </w:r>
      <w:proofErr w:type="gramStart"/>
      <w:r>
        <w:rPr>
          <w:rFonts w:ascii="Times New Roman" w:hAnsi="Times New Roman"/>
          <w:sz w:val="24"/>
          <w:szCs w:val="24"/>
        </w:rPr>
        <w:t xml:space="preserve">Сугестије мишљења доставити најкасније до </w:t>
      </w:r>
      <w:r>
        <w:rPr>
          <w:rFonts w:ascii="Times New Roman" w:hAnsi="Times New Roman"/>
          <w:sz w:val="24"/>
          <w:szCs w:val="24"/>
          <w:lang w:val="sr-Cyrl-RS"/>
        </w:rPr>
        <w:t>1</w:t>
      </w:r>
      <w:r>
        <w:rPr>
          <w:rFonts w:ascii="Times New Roman" w:hAnsi="Times New Roman"/>
          <w:sz w:val="24"/>
          <w:szCs w:val="24"/>
          <w:lang w:val="sr-Cyrl-RS"/>
        </w:rPr>
        <w:t>5</w:t>
      </w:r>
      <w:bookmarkStart w:id="0" w:name="_GoBack"/>
      <w:bookmarkEnd w:id="0"/>
      <w:r>
        <w:rPr>
          <w:rFonts w:ascii="Times New Roman" w:hAnsi="Times New Roman"/>
          <w:sz w:val="24"/>
          <w:szCs w:val="24"/>
        </w:rPr>
        <w:t>.0</w:t>
      </w:r>
      <w:r>
        <w:rPr>
          <w:rFonts w:ascii="Times New Roman" w:hAnsi="Times New Roman"/>
          <w:sz w:val="24"/>
          <w:szCs w:val="24"/>
          <w:lang w:val="sr-Cyrl-RS"/>
        </w:rPr>
        <w:t>9</w:t>
      </w:r>
      <w:r>
        <w:rPr>
          <w:rFonts w:ascii="Times New Roman" w:hAnsi="Times New Roman"/>
          <w:sz w:val="24"/>
          <w:szCs w:val="24"/>
        </w:rPr>
        <w:t>.2023.</w:t>
      </w:r>
      <w:proofErr w:type="gramEnd"/>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 xml:space="preserve"> до 1</w:t>
      </w:r>
      <w:r>
        <w:rPr>
          <w:rFonts w:ascii="Times New Roman" w:hAnsi="Times New Roman"/>
          <w:sz w:val="24"/>
          <w:szCs w:val="24"/>
          <w:lang w:val="sr-Cyrl-RS"/>
        </w:rPr>
        <w:t>1</w:t>
      </w:r>
      <w:r>
        <w:rPr>
          <w:rFonts w:ascii="Times New Roman" w:hAnsi="Times New Roman"/>
          <w:sz w:val="24"/>
          <w:szCs w:val="24"/>
        </w:rPr>
        <w:t>:00 часова.</w:t>
      </w:r>
    </w:p>
    <w:p w:rsidR="007A2159" w:rsidRDefault="007A2159"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Default="00BF2973" w:rsidP="007A2159">
      <w:pPr>
        <w:spacing w:before="0"/>
        <w:rPr>
          <w:rFonts w:ascii="Times New Roman" w:eastAsia="Times New Roman" w:hAnsi="Times New Roman" w:cs="Times New Roman"/>
          <w:lang w:val="sr-Cyrl-BA"/>
        </w:rPr>
      </w:pPr>
    </w:p>
    <w:p w:rsidR="00BF2973" w:rsidRPr="005B4133" w:rsidRDefault="00BF2973" w:rsidP="007A2159">
      <w:pPr>
        <w:spacing w:before="0"/>
        <w:rPr>
          <w:rFonts w:ascii="Times New Roman" w:eastAsia="Times New Roman" w:hAnsi="Times New Roman" w:cs="Times New Roman"/>
          <w:lang w:val="sr-Cyrl-BA"/>
        </w:rPr>
      </w:pPr>
    </w:p>
    <w:p w:rsidR="007A2159" w:rsidRPr="005B4133" w:rsidRDefault="007A2159" w:rsidP="007A2159">
      <w:pPr>
        <w:spacing w:before="0"/>
        <w:jc w:val="center"/>
        <w:rPr>
          <w:rFonts w:ascii="Times New Roman" w:eastAsia="Times New Roman" w:hAnsi="Times New Roman" w:cs="Times New Roman"/>
          <w:lang w:val="sr-Cyrl-BA"/>
        </w:rPr>
      </w:pPr>
    </w:p>
    <w:p w:rsidR="007A2159" w:rsidRPr="005B4133" w:rsidRDefault="007A2159" w:rsidP="007A2159">
      <w:pPr>
        <w:spacing w:before="0"/>
        <w:jc w:val="center"/>
        <w:rPr>
          <w:rFonts w:ascii="Times New Roman" w:eastAsia="Times New Roman" w:hAnsi="Times New Roman" w:cs="Times New Roman"/>
          <w:b/>
          <w:sz w:val="24"/>
          <w:szCs w:val="24"/>
          <w:lang w:val="sr-Cyrl-BA"/>
        </w:rPr>
      </w:pPr>
      <w:r w:rsidRPr="005B4133">
        <w:rPr>
          <w:rFonts w:ascii="Times New Roman" w:eastAsia="Times New Roman" w:hAnsi="Times New Roman" w:cs="Times New Roman"/>
          <w:b/>
          <w:sz w:val="24"/>
          <w:szCs w:val="24"/>
          <w:lang w:val="sr-Cyrl-BA"/>
        </w:rPr>
        <w:t xml:space="preserve">Бијељина, </w:t>
      </w:r>
      <w:r w:rsidR="009B38AC">
        <w:rPr>
          <w:rFonts w:ascii="Times New Roman" w:eastAsia="Times New Roman" w:hAnsi="Times New Roman" w:cs="Times New Roman"/>
          <w:b/>
          <w:sz w:val="24"/>
          <w:szCs w:val="24"/>
          <w:lang w:val="sr-Cyrl-RS"/>
        </w:rPr>
        <w:t>________</w:t>
      </w:r>
      <w:r w:rsidR="002158E4">
        <w:rPr>
          <w:rFonts w:ascii="Times New Roman" w:eastAsia="Times New Roman" w:hAnsi="Times New Roman" w:cs="Times New Roman"/>
          <w:b/>
          <w:sz w:val="24"/>
          <w:szCs w:val="24"/>
          <w:lang w:val="sr-Cyrl-RS"/>
        </w:rPr>
        <w:t xml:space="preserve"> </w:t>
      </w:r>
      <w:r w:rsidRPr="005B4133">
        <w:rPr>
          <w:rFonts w:ascii="Times New Roman" w:eastAsia="Times New Roman" w:hAnsi="Times New Roman" w:cs="Times New Roman"/>
          <w:b/>
          <w:sz w:val="24"/>
          <w:szCs w:val="24"/>
          <w:lang w:val="sr-Cyrl-BA"/>
        </w:rPr>
        <w:t>202</w:t>
      </w:r>
      <w:r w:rsidRPr="005B4133">
        <w:rPr>
          <w:rFonts w:ascii="Times New Roman" w:eastAsia="Times New Roman" w:hAnsi="Times New Roman" w:cs="Times New Roman"/>
          <w:b/>
          <w:sz w:val="24"/>
          <w:szCs w:val="24"/>
          <w:lang w:val="sr-Cyrl-RS"/>
        </w:rPr>
        <w:t>3</w:t>
      </w:r>
      <w:r w:rsidRPr="005B4133">
        <w:rPr>
          <w:rFonts w:ascii="Times New Roman" w:eastAsia="Times New Roman" w:hAnsi="Times New Roman" w:cs="Times New Roman"/>
          <w:b/>
          <w:sz w:val="24"/>
          <w:szCs w:val="24"/>
          <w:lang w:val="sr-Cyrl-BA"/>
        </w:rPr>
        <w:t>.</w:t>
      </w:r>
      <w:r w:rsidR="002158E4">
        <w:rPr>
          <w:rFonts w:ascii="Times New Roman" w:eastAsia="Times New Roman" w:hAnsi="Times New Roman" w:cs="Times New Roman"/>
          <w:b/>
          <w:sz w:val="24"/>
          <w:szCs w:val="24"/>
          <w:lang w:val="sr-Cyrl-BA"/>
        </w:rPr>
        <w:t xml:space="preserve"> </w:t>
      </w:r>
      <w:r w:rsidRPr="005B4133">
        <w:rPr>
          <w:rFonts w:ascii="Times New Roman" w:eastAsia="Times New Roman" w:hAnsi="Times New Roman" w:cs="Times New Roman"/>
          <w:b/>
          <w:sz w:val="24"/>
          <w:szCs w:val="24"/>
          <w:lang w:val="sr-Cyrl-BA"/>
        </w:rPr>
        <w:t>године</w:t>
      </w:r>
    </w:p>
    <w:p w:rsidR="007A2159" w:rsidRPr="005B4133" w:rsidRDefault="007A2159" w:rsidP="007A2159">
      <w:pPr>
        <w:rPr>
          <w:rFonts w:ascii="Times New Roman" w:hAnsi="Times New Roman" w:cs="Times New Roman"/>
          <w:sz w:val="24"/>
          <w:szCs w:val="24"/>
          <w:lang w:val="sr-Cyrl-RS"/>
        </w:rPr>
      </w:pPr>
    </w:p>
    <w:p w:rsidR="007A645F" w:rsidRPr="005B4133" w:rsidRDefault="007A645F" w:rsidP="00E80A16">
      <w:pPr>
        <w:jc w:val="center"/>
        <w:rPr>
          <w:rFonts w:ascii="Times New Roman" w:hAnsi="Times New Roman" w:cs="Times New Roman"/>
          <w:b/>
          <w:lang w:val="bs-Latn-BA"/>
        </w:rPr>
      </w:pPr>
    </w:p>
    <w:p w:rsidR="007A2159" w:rsidRPr="005B4133" w:rsidRDefault="00E459AA" w:rsidP="007A2159">
      <w:pPr>
        <w:tabs>
          <w:tab w:val="center" w:pos="4153"/>
        </w:tabs>
        <w:rPr>
          <w:rFonts w:ascii="Times New Roman" w:hAnsi="Times New Roman" w:cs="Times New Roman"/>
          <w:b/>
          <w:lang w:val="bs-Latn-BA"/>
        </w:rPr>
      </w:pPr>
      <w:r w:rsidRPr="005B4133">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2E4700B" wp14:editId="40AB4B1C">
                <wp:simplePos x="0" y="0"/>
                <wp:positionH relativeFrom="column">
                  <wp:posOffset>-381000</wp:posOffset>
                </wp:positionH>
                <wp:positionV relativeFrom="paragraph">
                  <wp:posOffset>142240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A07" w:rsidRDefault="00926A07" w:rsidP="007A2159">
                            <w:pPr>
                              <w:spacing w:before="0"/>
                              <w:ind w:left="-720"/>
                              <w:jc w:val="center"/>
                              <w:rPr>
                                <w:rFonts w:ascii="Times New Roman" w:hAnsi="Times New Roman" w:cs="Times New Roman"/>
                                <w:b/>
                                <w:lang w:val="sr-Cyrl-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p>
                          <w:p w:rsidR="00926A07" w:rsidRPr="00B1412C" w:rsidRDefault="00926A07" w:rsidP="007A2159">
                            <w:pPr>
                              <w:spacing w:before="0"/>
                              <w:ind w:left="-720"/>
                              <w:jc w:val="center"/>
                              <w:rPr>
                                <w:rFonts w:ascii="Times New Roman" w:hAnsi="Times New Roman" w:cs="Times New Roman"/>
                                <w:b/>
                                <w:lang w:val="sr-Latn-RS"/>
                              </w:rPr>
                            </w:pPr>
                            <w:r w:rsidRPr="00B1412C">
                              <w:rPr>
                                <w:rFonts w:ascii="Times New Roman" w:hAnsi="Times New Roman" w:cs="Times New Roman"/>
                                <w:b/>
                                <w:lang w:val="sr-Cyrl-RS"/>
                              </w:rPr>
                              <w:t xml:space="preserve">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926A07" w:rsidRDefault="00926A07"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926A07" w:rsidRDefault="00926A07" w:rsidP="007A2159">
                            <w:pPr>
                              <w:spacing w:before="0"/>
                              <w:jc w:val="center"/>
                              <w:rPr>
                                <w:rFonts w:ascii="Times New Roman" w:hAnsi="Times New Roman" w:cs="Times New Roman"/>
                                <w:b/>
                                <w:lang w:val="sr-Cyrl-CS"/>
                              </w:rPr>
                            </w:pPr>
                          </w:p>
                          <w:p w:rsidR="00926A07" w:rsidRDefault="00926A07" w:rsidP="007A2159">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30pt;margin-top:11.2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Oqu3J+EAAAAKAQAADwAAAGRycy9kb3ducmV2LnhtbEyPQU/CQBCF7yb+h82YeIMttRIs3RLS&#10;hJgYPYBcvG27Q9vQna3dBaq/3uGEx3nz8t73stVoO3HGwbeOFMymEQikypmWagX7z81kAcIHTUZ3&#10;jlDBD3pY5fd3mU6Nu9AWz7tQCw4hn2oFTQh9KqWvGrTaT12PxL+DG6wOfA61NIO+cLjtZBxFc2l1&#10;S9zQ6B6LBqvj7mQVvBWbD70tY7v47YrX98O6/95/PSv1+DCulyACjuFmhis+o0POTKU7kfGiUzCZ&#10;R7wlKIjjBAQbnl6uQslCMktA5pn8PyH/AwAA//8DAFBLAQItABQABgAIAAAAIQC2gziS/gAAAOEB&#10;AAATAAAAAAAAAAAAAAAAAAAAAABbQ29udGVudF9UeXBlc10ueG1sUEsBAi0AFAAGAAgAAAAhADj9&#10;If/WAAAAlAEAAAsAAAAAAAAAAAAAAAAALwEAAF9yZWxzLy5yZWxzUEsBAi0AFAAGAAgAAAAhAPkX&#10;efGBAgAAagUAAA4AAAAAAAAAAAAAAAAALgIAAGRycy9lMm9Eb2MueG1sUEsBAi0AFAAGAAgAAAAh&#10;ADqrtyfhAAAACgEAAA8AAAAAAAAAAAAAAAAA2wQAAGRycy9kb3ducmV2LnhtbFBLBQYAAAAABAAE&#10;APMAAADpBQAAAAA=&#10;" filled="f" stroked="f" strokeweight=".5pt">
                <v:textbox>
                  <w:txbxContent>
                    <w:p w:rsidR="00926A07" w:rsidRDefault="00926A07" w:rsidP="007A2159">
                      <w:pPr>
                        <w:spacing w:before="0"/>
                        <w:ind w:left="-720"/>
                        <w:jc w:val="center"/>
                        <w:rPr>
                          <w:rFonts w:ascii="Times New Roman" w:hAnsi="Times New Roman" w:cs="Times New Roman"/>
                          <w:b/>
                          <w:lang w:val="sr-Cyrl-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p>
                    <w:p w:rsidR="00926A07" w:rsidRPr="00B1412C" w:rsidRDefault="00926A07" w:rsidP="007A2159">
                      <w:pPr>
                        <w:spacing w:before="0"/>
                        <w:ind w:left="-720"/>
                        <w:jc w:val="center"/>
                        <w:rPr>
                          <w:rFonts w:ascii="Times New Roman" w:hAnsi="Times New Roman" w:cs="Times New Roman"/>
                          <w:b/>
                          <w:lang w:val="sr-Latn-RS"/>
                        </w:rPr>
                      </w:pPr>
                      <w:r w:rsidRPr="00B1412C">
                        <w:rPr>
                          <w:rFonts w:ascii="Times New Roman" w:hAnsi="Times New Roman" w:cs="Times New Roman"/>
                          <w:b/>
                          <w:lang w:val="sr-Cyrl-RS"/>
                        </w:rPr>
                        <w:t xml:space="preserve">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926A07" w:rsidRDefault="00926A07"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926A07" w:rsidRDefault="00926A07" w:rsidP="007A2159">
                      <w:pPr>
                        <w:spacing w:before="0"/>
                        <w:jc w:val="center"/>
                        <w:rPr>
                          <w:rFonts w:ascii="Times New Roman" w:hAnsi="Times New Roman" w:cs="Times New Roman"/>
                          <w:b/>
                          <w:lang w:val="sr-Cyrl-CS"/>
                        </w:rPr>
                      </w:pPr>
                    </w:p>
                    <w:p w:rsidR="00926A07" w:rsidRDefault="00926A07" w:rsidP="007A2159">
                      <w:pPr>
                        <w:spacing w:before="0"/>
                        <w:jc w:val="center"/>
                      </w:pPr>
                      <w:r>
                        <w:rPr>
                          <w:rFonts w:ascii="Times New Roman" w:hAnsi="Times New Roman" w:cs="Times New Roman"/>
                          <w:b/>
                          <w:lang w:val="sr-Cyrl-CS"/>
                        </w:rPr>
                        <w:t>___________________________</w:t>
                      </w:r>
                    </w:p>
                  </w:txbxContent>
                </v:textbox>
              </v:shape>
            </w:pict>
          </mc:Fallback>
        </mc:AlternateContent>
      </w:r>
      <w:r w:rsidR="002158E4" w:rsidRPr="005B4133">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531FCE07" wp14:editId="062FCD52">
                <wp:simplePos x="0" y="0"/>
                <wp:positionH relativeFrom="column">
                  <wp:posOffset>3038475</wp:posOffset>
                </wp:positionH>
                <wp:positionV relativeFrom="paragraph">
                  <wp:posOffset>7620</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6A07" w:rsidRPr="00B1412C" w:rsidRDefault="00926A07"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926A07" w:rsidRDefault="00926A07"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926A07" w:rsidRPr="00F96CAE" w:rsidRDefault="00926A07"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926A07" w:rsidRDefault="00926A07"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926A07" w:rsidRDefault="00926A07" w:rsidP="007A2159">
                            <w:pPr>
                              <w:spacing w:before="0"/>
                              <w:jc w:val="center"/>
                              <w:rPr>
                                <w:rFonts w:ascii="Times New Roman" w:hAnsi="Times New Roman" w:cs="Times New Roman"/>
                                <w:b/>
                                <w:lang w:val="sr-Cyrl-CS"/>
                              </w:rPr>
                            </w:pPr>
                          </w:p>
                          <w:p w:rsidR="00926A07" w:rsidRDefault="00926A07"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9.25pt;margin-top:.6pt;width:247.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3YODXOAAAAAJAQAADwAAAGRycy9kb3ducmV2LnhtbEyPTU+DQBCG7yb+&#10;h82YeDF2KVipyNIY40fizdJqvG3ZEYjsLGG3gP/e8aTHN8+bd57JN7PtxIiDbx0pWC4iEEiVMy3V&#10;Cnbl4+UahA+ajO4coYJv9LApTk9ynRk30SuO21ALHiGfaQVNCH0mpa8atNovXI/E7NMNVgeOQy3N&#10;oCcet52Mo+haWt0SX2h0j/cNVl/bo1XwcVG/v/j5aT8lq6R/eB7L9M2USp2fzXe3IALO4a8Mv/qs&#10;DgU7HdyRjBedgqt0veIqgxgE85s04XxQEC/jFGSRy/8fFD8AAAD//wMAUEsBAi0AFAAGAAgAAAAh&#10;ALaDOJL+AAAA4QEAABMAAAAAAAAAAAAAAAAAAAAAAFtDb250ZW50X1R5cGVzXS54bWxQSwECLQAU&#10;AAYACAAAACEAOP0h/9YAAACUAQAACwAAAAAAAAAAAAAAAAAvAQAAX3JlbHMvLnJlbHNQSwECLQAU&#10;AAYACAAAACEAQte9xY0CAACSBQAADgAAAAAAAAAAAAAAAAAuAgAAZHJzL2Uyb0RvYy54bWxQSwEC&#10;LQAUAAYACAAAACEA3YODXOAAAAAJAQAADwAAAAAAAAAAAAAAAADnBAAAZHJzL2Rvd25yZXYueG1s&#10;UEsFBgAAAAAEAAQA8wAAAPQFAAAAAA==&#10;" fillcolor="white [3201]" stroked="f" strokeweight=".5pt">
                <v:textbox>
                  <w:txbxContent>
                    <w:p w:rsidR="00926A07" w:rsidRPr="00B1412C" w:rsidRDefault="00926A07" w:rsidP="007A2159">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926A07" w:rsidRDefault="00926A07" w:rsidP="007A2159">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926A07" w:rsidRPr="00F96CAE" w:rsidRDefault="00926A07" w:rsidP="007A2159">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926A07" w:rsidRDefault="00926A07" w:rsidP="007A2159">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926A07" w:rsidRDefault="00926A07" w:rsidP="007A2159">
                      <w:pPr>
                        <w:spacing w:before="0"/>
                        <w:jc w:val="center"/>
                        <w:rPr>
                          <w:rFonts w:ascii="Times New Roman" w:hAnsi="Times New Roman" w:cs="Times New Roman"/>
                          <w:b/>
                          <w:lang w:val="sr-Cyrl-CS"/>
                        </w:rPr>
                      </w:pPr>
                    </w:p>
                    <w:p w:rsidR="00926A07" w:rsidRDefault="00926A07" w:rsidP="007A2159">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sidR="007A2159" w:rsidRPr="005B4133">
        <w:rPr>
          <w:rFonts w:ascii="Times New Roman" w:hAnsi="Times New Roman" w:cs="Times New Roman"/>
          <w:b/>
          <w:lang w:val="bs-Latn-BA"/>
        </w:rPr>
        <w:tab/>
      </w:r>
    </w:p>
    <w:p w:rsidR="007A2159" w:rsidRPr="005B4133" w:rsidRDefault="007A2159" w:rsidP="007A2159">
      <w:pPr>
        <w:rPr>
          <w:rFonts w:ascii="Times New Roman" w:hAnsi="Times New Roman" w:cs="Times New Roman"/>
          <w:lang w:val="bs-Latn-BA"/>
        </w:rPr>
      </w:pPr>
    </w:p>
    <w:p w:rsidR="007A2159" w:rsidRPr="005B4133" w:rsidRDefault="007A2159" w:rsidP="007A2159">
      <w:pPr>
        <w:tabs>
          <w:tab w:val="left" w:pos="6120"/>
        </w:tabs>
        <w:rPr>
          <w:rFonts w:ascii="Times New Roman" w:hAnsi="Times New Roman" w:cs="Times New Roman"/>
          <w:lang w:val="bs-Latn-BA"/>
        </w:rPr>
      </w:pPr>
      <w:r w:rsidRPr="005B4133">
        <w:rPr>
          <w:rFonts w:ascii="Times New Roman" w:hAnsi="Times New Roman" w:cs="Times New Roman"/>
          <w:lang w:val="bs-Latn-BA"/>
        </w:rPr>
        <w:tab/>
      </w:r>
    </w:p>
    <w:p w:rsidR="007A2159" w:rsidRPr="005B4133" w:rsidRDefault="007A2159" w:rsidP="007A2159">
      <w:pPr>
        <w:rPr>
          <w:rFonts w:ascii="Times New Roman" w:hAnsi="Times New Roman" w:cs="Times New Roman"/>
          <w:lang w:val="bs-Latn-BA"/>
        </w:rPr>
      </w:pPr>
    </w:p>
    <w:p w:rsidR="007A645F" w:rsidRPr="005B4133" w:rsidRDefault="007A645F" w:rsidP="007A2159">
      <w:pPr>
        <w:rPr>
          <w:rFonts w:ascii="Times New Roman" w:hAnsi="Times New Roman" w:cs="Times New Roman"/>
          <w:lang w:val="bs-Latn-BA"/>
        </w:rPr>
        <w:sectPr w:rsidR="007A645F" w:rsidRPr="005B4133">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lang w:val="en-US"/>
        </w:rPr>
        <w:id w:val="484898261"/>
        <w:docPartObj>
          <w:docPartGallery w:val="Table of Contents"/>
          <w:docPartUnique/>
        </w:docPartObj>
      </w:sdtPr>
      <w:sdtEndPr>
        <w:rPr>
          <w:b/>
          <w:bCs/>
          <w:noProof/>
        </w:rPr>
      </w:sdtEndPr>
      <w:sdtContent>
        <w:p w:rsidR="00965D62" w:rsidRPr="005B4133" w:rsidRDefault="00CE1D14" w:rsidP="007F253E">
          <w:pPr>
            <w:pStyle w:val="TOCHeading"/>
            <w:rPr>
              <w:rFonts w:ascii="Times New Roman" w:hAnsi="Times New Roman" w:cs="Times New Roman"/>
              <w:lang w:val="sr-Cyrl-BA"/>
            </w:rPr>
          </w:pPr>
          <w:r w:rsidRPr="005B4133">
            <w:rPr>
              <w:rFonts w:ascii="Times New Roman" w:hAnsi="Times New Roman" w:cs="Times New Roman"/>
              <w:lang w:val="sr-Cyrl-BA"/>
            </w:rPr>
            <w:t>Садржај</w:t>
          </w:r>
        </w:p>
        <w:p w:rsidR="00E459AA" w:rsidRDefault="00965D62">
          <w:pPr>
            <w:pStyle w:val="TOC1"/>
            <w:tabs>
              <w:tab w:val="left" w:pos="480"/>
              <w:tab w:val="right" w:leader="dot" w:pos="8296"/>
            </w:tabs>
            <w:rPr>
              <w:rFonts w:eastAsiaTheme="minorEastAsia"/>
              <w:noProof/>
            </w:rPr>
          </w:pPr>
          <w:r w:rsidRPr="005B4133">
            <w:rPr>
              <w:rFonts w:ascii="Times New Roman" w:hAnsi="Times New Roman" w:cs="Times New Roman"/>
              <w:b/>
              <w:bCs/>
              <w:noProof/>
            </w:rPr>
            <w:fldChar w:fldCharType="begin"/>
          </w:r>
          <w:r w:rsidRPr="005B4133">
            <w:rPr>
              <w:rFonts w:ascii="Times New Roman" w:hAnsi="Times New Roman" w:cs="Times New Roman"/>
              <w:b/>
              <w:bCs/>
              <w:noProof/>
            </w:rPr>
            <w:instrText xml:space="preserve"> TOC \o "1-3" \h \z \u </w:instrText>
          </w:r>
          <w:r w:rsidRPr="005B4133">
            <w:rPr>
              <w:rFonts w:ascii="Times New Roman" w:hAnsi="Times New Roman" w:cs="Times New Roman"/>
              <w:b/>
              <w:bCs/>
              <w:noProof/>
            </w:rPr>
            <w:fldChar w:fldCharType="separate"/>
          </w:r>
          <w:hyperlink w:anchor="_Toc144188191" w:history="1">
            <w:r w:rsidR="00E459AA" w:rsidRPr="00EC338B">
              <w:rPr>
                <w:rStyle w:val="Hyperlink"/>
                <w:rFonts w:ascii="Times New Roman" w:hAnsi="Times New Roman" w:cs="Times New Roman"/>
                <w:noProof/>
                <w:lang w:val="sr-Cyrl-RS"/>
              </w:rPr>
              <w:t>1</w:t>
            </w:r>
            <w:r w:rsidR="00E459AA">
              <w:rPr>
                <w:rFonts w:eastAsiaTheme="minorEastAsia"/>
                <w:noProof/>
              </w:rPr>
              <w:tab/>
            </w:r>
            <w:r w:rsidR="00E459AA" w:rsidRPr="00EC338B">
              <w:rPr>
                <w:rStyle w:val="Hyperlink"/>
                <w:rFonts w:ascii="Times New Roman" w:hAnsi="Times New Roman" w:cs="Times New Roman"/>
                <w:noProof/>
                <w:lang w:val="sr-Cyrl-RS"/>
              </w:rPr>
              <w:t>1. ИНФОРМАЦИЈА О УГОВОРНОМ ОРГАНУ</w:t>
            </w:r>
            <w:r w:rsidR="00E459AA">
              <w:rPr>
                <w:noProof/>
                <w:webHidden/>
              </w:rPr>
              <w:tab/>
            </w:r>
            <w:r w:rsidR="00E459AA">
              <w:rPr>
                <w:noProof/>
                <w:webHidden/>
              </w:rPr>
              <w:fldChar w:fldCharType="begin"/>
            </w:r>
            <w:r w:rsidR="00E459AA">
              <w:rPr>
                <w:noProof/>
                <w:webHidden/>
              </w:rPr>
              <w:instrText xml:space="preserve"> PAGEREF _Toc144188191 \h </w:instrText>
            </w:r>
            <w:r w:rsidR="00E459AA">
              <w:rPr>
                <w:noProof/>
                <w:webHidden/>
              </w:rPr>
            </w:r>
            <w:r w:rsidR="00E459AA">
              <w:rPr>
                <w:noProof/>
                <w:webHidden/>
              </w:rPr>
              <w:fldChar w:fldCharType="separate"/>
            </w:r>
            <w:r w:rsidR="00E459AA">
              <w:rPr>
                <w:noProof/>
                <w:webHidden/>
              </w:rPr>
              <w:t>1</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192" w:history="1">
            <w:r w:rsidR="00E459AA" w:rsidRPr="00EC338B">
              <w:rPr>
                <w:rStyle w:val="Hyperlink"/>
                <w:rFonts w:ascii="Times New Roman" w:hAnsi="Times New Roman" w:cs="Times New Roman"/>
                <w:b/>
                <w:noProof/>
              </w:rPr>
              <w:t>1.1.</w:t>
            </w:r>
            <w:r w:rsidR="00E459AA">
              <w:rPr>
                <w:rFonts w:eastAsiaTheme="minorEastAsia"/>
                <w:noProof/>
              </w:rPr>
              <w:tab/>
            </w:r>
            <w:r w:rsidR="00E459AA" w:rsidRPr="00EC338B">
              <w:rPr>
                <w:rStyle w:val="Hyperlink"/>
                <w:rFonts w:ascii="Times New Roman" w:hAnsi="Times New Roman" w:cs="Times New Roman"/>
                <w:b/>
                <w:noProof/>
                <w:lang w:val="sr-Cyrl-RS"/>
              </w:rPr>
              <w:t>Општи подаци</w:t>
            </w:r>
            <w:r w:rsidR="00E459AA" w:rsidRPr="00EC338B">
              <w:rPr>
                <w:rStyle w:val="Hyperlink"/>
                <w:rFonts w:ascii="Times New Roman" w:hAnsi="Times New Roman" w:cs="Times New Roman"/>
                <w:b/>
                <w:noProof/>
                <w:lang w:val="sr-Cyrl-BA"/>
              </w:rPr>
              <w:t xml:space="preserve"> </w:t>
            </w:r>
            <w:r w:rsidR="00E459AA" w:rsidRPr="00EC338B">
              <w:rPr>
                <w:rStyle w:val="Hyperlink"/>
                <w:rFonts w:ascii="Times New Roman" w:hAnsi="Times New Roman" w:cs="Times New Roman"/>
                <w:b/>
                <w:noProof/>
              </w:rPr>
              <w:t>о</w:t>
            </w:r>
            <w:r w:rsidR="00E459AA" w:rsidRPr="00EC338B">
              <w:rPr>
                <w:rStyle w:val="Hyperlink"/>
                <w:rFonts w:ascii="Times New Roman" w:hAnsi="Times New Roman" w:cs="Times New Roman"/>
                <w:b/>
                <w:noProof/>
                <w:lang w:val="sr-Cyrl-BA"/>
              </w:rPr>
              <w:t xml:space="preserve"> </w:t>
            </w:r>
            <w:r w:rsidR="00E459AA" w:rsidRPr="00EC338B">
              <w:rPr>
                <w:rStyle w:val="Hyperlink"/>
                <w:rFonts w:ascii="Times New Roman" w:hAnsi="Times New Roman" w:cs="Times New Roman"/>
                <w:b/>
                <w:noProof/>
              </w:rPr>
              <w:t>уговорном</w:t>
            </w:r>
            <w:r w:rsidR="00E459AA" w:rsidRPr="00EC338B">
              <w:rPr>
                <w:rStyle w:val="Hyperlink"/>
                <w:rFonts w:ascii="Times New Roman" w:hAnsi="Times New Roman" w:cs="Times New Roman"/>
                <w:b/>
                <w:noProof/>
                <w:lang w:val="sr-Cyrl-RS"/>
              </w:rPr>
              <w:t xml:space="preserve"> </w:t>
            </w:r>
            <w:r w:rsidR="00E459AA" w:rsidRPr="00EC338B">
              <w:rPr>
                <w:rStyle w:val="Hyperlink"/>
                <w:rFonts w:ascii="Times New Roman" w:hAnsi="Times New Roman" w:cs="Times New Roman"/>
                <w:b/>
                <w:noProof/>
              </w:rPr>
              <w:t>органу</w:t>
            </w:r>
            <w:r w:rsidR="00E459AA">
              <w:rPr>
                <w:noProof/>
                <w:webHidden/>
              </w:rPr>
              <w:tab/>
            </w:r>
            <w:r w:rsidR="00E459AA">
              <w:rPr>
                <w:noProof/>
                <w:webHidden/>
              </w:rPr>
              <w:fldChar w:fldCharType="begin"/>
            </w:r>
            <w:r w:rsidR="00E459AA">
              <w:rPr>
                <w:noProof/>
                <w:webHidden/>
              </w:rPr>
              <w:instrText xml:space="preserve"> PAGEREF _Toc144188192 \h </w:instrText>
            </w:r>
            <w:r w:rsidR="00E459AA">
              <w:rPr>
                <w:noProof/>
                <w:webHidden/>
              </w:rPr>
            </w:r>
            <w:r w:rsidR="00E459AA">
              <w:rPr>
                <w:noProof/>
                <w:webHidden/>
              </w:rPr>
              <w:fldChar w:fldCharType="separate"/>
            </w:r>
            <w:r w:rsidR="00E459AA">
              <w:rPr>
                <w:noProof/>
                <w:webHidden/>
              </w:rPr>
              <w:t>1</w:t>
            </w:r>
            <w:r w:rsidR="00E459AA">
              <w:rPr>
                <w:noProof/>
                <w:webHidden/>
              </w:rPr>
              <w:fldChar w:fldCharType="end"/>
            </w:r>
          </w:hyperlink>
        </w:p>
        <w:p w:rsidR="00E459AA" w:rsidRDefault="00AA0B50">
          <w:pPr>
            <w:pStyle w:val="TOC1"/>
            <w:tabs>
              <w:tab w:val="left" w:pos="480"/>
              <w:tab w:val="right" w:leader="dot" w:pos="8296"/>
            </w:tabs>
            <w:rPr>
              <w:rFonts w:eastAsiaTheme="minorEastAsia"/>
              <w:noProof/>
            </w:rPr>
          </w:pPr>
          <w:hyperlink w:anchor="_Toc144188193" w:history="1">
            <w:r w:rsidR="00E459AA" w:rsidRPr="00EC338B">
              <w:rPr>
                <w:rStyle w:val="Hyperlink"/>
                <w:rFonts w:ascii="Times New Roman" w:hAnsi="Times New Roman" w:cs="Times New Roman"/>
                <w:noProof/>
              </w:rPr>
              <w:t>3.</w:t>
            </w:r>
            <w:r w:rsidR="00E459AA">
              <w:rPr>
                <w:rFonts w:eastAsiaTheme="minorEastAsia"/>
                <w:noProof/>
              </w:rPr>
              <w:tab/>
            </w:r>
            <w:r w:rsidR="00E459AA" w:rsidRPr="00EC338B">
              <w:rPr>
                <w:rStyle w:val="Hyperlink"/>
                <w:rFonts w:ascii="Times New Roman" w:hAnsi="Times New Roman" w:cs="Times New Roman"/>
                <w:noProof/>
              </w:rPr>
              <w:t>ОПШТЕ ИНФОРМАЦИЈЕ У ВЕЗИ СА ПОСТУПКОМ НАБАВКЕ</w:t>
            </w:r>
            <w:r w:rsidR="00E459AA">
              <w:rPr>
                <w:noProof/>
                <w:webHidden/>
              </w:rPr>
              <w:tab/>
            </w:r>
            <w:r w:rsidR="00E459AA">
              <w:rPr>
                <w:noProof/>
                <w:webHidden/>
              </w:rPr>
              <w:fldChar w:fldCharType="begin"/>
            </w:r>
            <w:r w:rsidR="00E459AA">
              <w:rPr>
                <w:noProof/>
                <w:webHidden/>
              </w:rPr>
              <w:instrText xml:space="preserve"> PAGEREF _Toc144188193 \h </w:instrText>
            </w:r>
            <w:r w:rsidR="00E459AA">
              <w:rPr>
                <w:noProof/>
                <w:webHidden/>
              </w:rPr>
            </w:r>
            <w:r w:rsidR="00E459AA">
              <w:rPr>
                <w:noProof/>
                <w:webHidden/>
              </w:rPr>
              <w:fldChar w:fldCharType="separate"/>
            </w:r>
            <w:r w:rsidR="00E459AA">
              <w:rPr>
                <w:noProof/>
                <w:webHidden/>
              </w:rPr>
              <w:t>1</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194" w:history="1">
            <w:r w:rsidR="00E459AA" w:rsidRPr="00EC338B">
              <w:rPr>
                <w:rStyle w:val="Hyperlink"/>
                <w:rFonts w:ascii="Times New Roman" w:hAnsi="Times New Roman" w:cs="Times New Roman"/>
                <w:noProof/>
              </w:rPr>
              <w:t>3.1. РЕДНИ БРОЈ НАБАВКЕ И ОБАВЈЕШТЕЊЕ О НАБАВЦИ</w:t>
            </w:r>
            <w:r w:rsidR="00E459AA">
              <w:rPr>
                <w:noProof/>
                <w:webHidden/>
              </w:rPr>
              <w:tab/>
            </w:r>
            <w:r w:rsidR="00E459AA">
              <w:rPr>
                <w:noProof/>
                <w:webHidden/>
              </w:rPr>
              <w:fldChar w:fldCharType="begin"/>
            </w:r>
            <w:r w:rsidR="00E459AA">
              <w:rPr>
                <w:noProof/>
                <w:webHidden/>
              </w:rPr>
              <w:instrText xml:space="preserve"> PAGEREF _Toc144188194 \h </w:instrText>
            </w:r>
            <w:r w:rsidR="00E459AA">
              <w:rPr>
                <w:noProof/>
                <w:webHidden/>
              </w:rPr>
            </w:r>
            <w:r w:rsidR="00E459AA">
              <w:rPr>
                <w:noProof/>
                <w:webHidden/>
              </w:rPr>
              <w:fldChar w:fldCharType="separate"/>
            </w:r>
            <w:r w:rsidR="00E459AA">
              <w:rPr>
                <w:noProof/>
                <w:webHidden/>
              </w:rPr>
              <w:t>1</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195" w:history="1">
            <w:r w:rsidR="00E459AA" w:rsidRPr="00EC338B">
              <w:rPr>
                <w:rStyle w:val="Hyperlink"/>
                <w:rFonts w:ascii="Times New Roman" w:hAnsi="Times New Roman" w:cs="Times New Roman"/>
                <w:b/>
                <w:noProof/>
                <w:lang w:val="sr-Cyrl-RS"/>
              </w:rPr>
              <w:t>3.2.</w:t>
            </w:r>
            <w:r w:rsidR="00E459AA" w:rsidRPr="00EC338B">
              <w:rPr>
                <w:rStyle w:val="Hyperlink"/>
                <w:rFonts w:ascii="Times New Roman" w:hAnsi="Times New Roman" w:cs="Times New Roman"/>
                <w:b/>
                <w:noProof/>
              </w:rPr>
              <w:t>ПОСТУПАК ЈАВНЕ НАБАВКЕ:</w:t>
            </w:r>
            <w:r w:rsidR="00E459AA">
              <w:rPr>
                <w:noProof/>
                <w:webHidden/>
              </w:rPr>
              <w:tab/>
            </w:r>
            <w:r w:rsidR="00E459AA">
              <w:rPr>
                <w:noProof/>
                <w:webHidden/>
              </w:rPr>
              <w:fldChar w:fldCharType="begin"/>
            </w:r>
            <w:r w:rsidR="00E459AA">
              <w:rPr>
                <w:noProof/>
                <w:webHidden/>
              </w:rPr>
              <w:instrText xml:space="preserve"> PAGEREF _Toc144188195 \h </w:instrText>
            </w:r>
            <w:r w:rsidR="00E459AA">
              <w:rPr>
                <w:noProof/>
                <w:webHidden/>
              </w:rPr>
            </w:r>
            <w:r w:rsidR="00E459AA">
              <w:rPr>
                <w:noProof/>
                <w:webHidden/>
              </w:rPr>
              <w:fldChar w:fldCharType="separate"/>
            </w:r>
            <w:r w:rsidR="00E459AA">
              <w:rPr>
                <w:noProof/>
                <w:webHidden/>
              </w:rPr>
              <w:t>1</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196" w:history="1">
            <w:r w:rsidR="00E459AA" w:rsidRPr="00EC338B">
              <w:rPr>
                <w:rStyle w:val="Hyperlink"/>
                <w:rFonts w:ascii="Times New Roman" w:hAnsi="Times New Roman" w:cs="Times New Roman"/>
                <w:noProof/>
                <w:lang w:val="sr-Cyrl-BA"/>
              </w:rPr>
              <w:t>3.3.</w:t>
            </w:r>
            <w:r w:rsidR="00E459AA">
              <w:rPr>
                <w:rFonts w:eastAsiaTheme="minorEastAsia"/>
                <w:noProof/>
              </w:rPr>
              <w:tab/>
            </w:r>
            <w:r w:rsidR="00E459AA" w:rsidRPr="00EC338B">
              <w:rPr>
                <w:rStyle w:val="Hyperlink"/>
                <w:rFonts w:ascii="Times New Roman" w:hAnsi="Times New Roman" w:cs="Times New Roman"/>
                <w:noProof/>
                <w:lang w:val="sr-Cyrl-BA"/>
              </w:rPr>
              <w:t>ПРЕДМЕТ НАБАВКЕ (ВРСТА УГОВОРА) И ПРОЦИЈЕЊЕНА ВРИЈЕДНОСТ</w:t>
            </w:r>
            <w:r w:rsidR="00E459AA">
              <w:rPr>
                <w:noProof/>
                <w:webHidden/>
              </w:rPr>
              <w:tab/>
            </w:r>
            <w:r w:rsidR="00E459AA">
              <w:rPr>
                <w:noProof/>
                <w:webHidden/>
              </w:rPr>
              <w:fldChar w:fldCharType="begin"/>
            </w:r>
            <w:r w:rsidR="00E459AA">
              <w:rPr>
                <w:noProof/>
                <w:webHidden/>
              </w:rPr>
              <w:instrText xml:space="preserve"> PAGEREF _Toc144188196 \h </w:instrText>
            </w:r>
            <w:r w:rsidR="00E459AA">
              <w:rPr>
                <w:noProof/>
                <w:webHidden/>
              </w:rPr>
            </w:r>
            <w:r w:rsidR="00E459AA">
              <w:rPr>
                <w:noProof/>
                <w:webHidden/>
              </w:rPr>
              <w:fldChar w:fldCharType="separate"/>
            </w:r>
            <w:r w:rsidR="00E459AA">
              <w:rPr>
                <w:noProof/>
                <w:webHidden/>
              </w:rPr>
              <w:t>1</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197" w:history="1">
            <w:r w:rsidR="00E459AA" w:rsidRPr="00EC338B">
              <w:rPr>
                <w:rStyle w:val="Hyperlink"/>
                <w:rFonts w:ascii="Times New Roman" w:hAnsi="Times New Roman" w:cs="Times New Roman"/>
                <w:noProof/>
                <w:lang w:val="sr-Cyrl-BA"/>
              </w:rPr>
              <w:t>3.4. ПОДЈЕЛА НА ЛОТОВЕ</w:t>
            </w:r>
            <w:r w:rsidR="00E459AA">
              <w:rPr>
                <w:noProof/>
                <w:webHidden/>
              </w:rPr>
              <w:tab/>
            </w:r>
            <w:r w:rsidR="00E459AA">
              <w:rPr>
                <w:noProof/>
                <w:webHidden/>
              </w:rPr>
              <w:fldChar w:fldCharType="begin"/>
            </w:r>
            <w:r w:rsidR="00E459AA">
              <w:rPr>
                <w:noProof/>
                <w:webHidden/>
              </w:rPr>
              <w:instrText xml:space="preserve"> PAGEREF _Toc144188197 \h </w:instrText>
            </w:r>
            <w:r w:rsidR="00E459AA">
              <w:rPr>
                <w:noProof/>
                <w:webHidden/>
              </w:rPr>
            </w:r>
            <w:r w:rsidR="00E459AA">
              <w:rPr>
                <w:noProof/>
                <w:webHidden/>
              </w:rPr>
              <w:fldChar w:fldCharType="separate"/>
            </w:r>
            <w:r w:rsidR="00E459AA">
              <w:rPr>
                <w:noProof/>
                <w:webHidden/>
              </w:rPr>
              <w:t>2</w:t>
            </w:r>
            <w:r w:rsidR="00E459AA">
              <w:rPr>
                <w:noProof/>
                <w:webHidden/>
              </w:rPr>
              <w:fldChar w:fldCharType="end"/>
            </w:r>
          </w:hyperlink>
        </w:p>
        <w:p w:rsidR="00E459AA" w:rsidRDefault="00AA0B50">
          <w:pPr>
            <w:pStyle w:val="TOC3"/>
            <w:tabs>
              <w:tab w:val="right" w:leader="dot" w:pos="8296"/>
            </w:tabs>
            <w:rPr>
              <w:rFonts w:asciiTheme="minorHAnsi" w:eastAsiaTheme="minorEastAsia" w:hAnsiTheme="minorHAnsi" w:cstheme="minorBidi"/>
              <w:noProof/>
              <w:sz w:val="22"/>
              <w:szCs w:val="22"/>
            </w:rPr>
          </w:pPr>
          <w:hyperlink w:anchor="_Toc144188198" w:history="1">
            <w:r w:rsidR="00E459AA" w:rsidRPr="00EC338B">
              <w:rPr>
                <w:rStyle w:val="Hyperlink"/>
                <w:noProof/>
                <w:lang w:val="sr-Cyrl-BA"/>
              </w:rPr>
              <w:t>3.5.ОКВИРНИ СПОРАЗУМ</w:t>
            </w:r>
            <w:r w:rsidR="00E459AA">
              <w:rPr>
                <w:noProof/>
                <w:webHidden/>
              </w:rPr>
              <w:tab/>
            </w:r>
            <w:r w:rsidR="00E459AA">
              <w:rPr>
                <w:noProof/>
                <w:webHidden/>
              </w:rPr>
              <w:fldChar w:fldCharType="begin"/>
            </w:r>
            <w:r w:rsidR="00E459AA">
              <w:rPr>
                <w:noProof/>
                <w:webHidden/>
              </w:rPr>
              <w:instrText xml:space="preserve"> PAGEREF _Toc144188198 \h </w:instrText>
            </w:r>
            <w:r w:rsidR="00E459AA">
              <w:rPr>
                <w:noProof/>
                <w:webHidden/>
              </w:rPr>
            </w:r>
            <w:r w:rsidR="00E459AA">
              <w:rPr>
                <w:noProof/>
                <w:webHidden/>
              </w:rPr>
              <w:fldChar w:fldCharType="separate"/>
            </w:r>
            <w:r w:rsidR="00E459AA">
              <w:rPr>
                <w:noProof/>
                <w:webHidden/>
              </w:rPr>
              <w:t>2</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199" w:history="1">
            <w:r w:rsidR="00E459AA" w:rsidRPr="00EC338B">
              <w:rPr>
                <w:rStyle w:val="Hyperlink"/>
                <w:rFonts w:ascii="Times New Roman" w:hAnsi="Times New Roman" w:cs="Times New Roman"/>
                <w:noProof/>
                <w:lang w:val="sr-Cyrl-BA"/>
              </w:rPr>
              <w:t>3.6.КРИТЕРИЈУМ ЗА ДОДЈЕЛУ УГОВОРА</w:t>
            </w:r>
            <w:r w:rsidR="00E459AA">
              <w:rPr>
                <w:noProof/>
                <w:webHidden/>
              </w:rPr>
              <w:tab/>
            </w:r>
            <w:r w:rsidR="00E459AA">
              <w:rPr>
                <w:noProof/>
                <w:webHidden/>
              </w:rPr>
              <w:fldChar w:fldCharType="begin"/>
            </w:r>
            <w:r w:rsidR="00E459AA">
              <w:rPr>
                <w:noProof/>
                <w:webHidden/>
              </w:rPr>
              <w:instrText xml:space="preserve"> PAGEREF _Toc144188199 \h </w:instrText>
            </w:r>
            <w:r w:rsidR="00E459AA">
              <w:rPr>
                <w:noProof/>
                <w:webHidden/>
              </w:rPr>
            </w:r>
            <w:r w:rsidR="00E459AA">
              <w:rPr>
                <w:noProof/>
                <w:webHidden/>
              </w:rPr>
              <w:fldChar w:fldCharType="separate"/>
            </w:r>
            <w:r w:rsidR="00E459AA">
              <w:rPr>
                <w:noProof/>
                <w:webHidden/>
              </w:rPr>
              <w:t>2</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0" w:history="1">
            <w:r w:rsidR="00E459AA" w:rsidRPr="00EC338B">
              <w:rPr>
                <w:rStyle w:val="Hyperlink"/>
                <w:rFonts w:ascii="Times New Roman" w:hAnsi="Times New Roman" w:cs="Times New Roman"/>
                <w:noProof/>
                <w:lang w:val="sr-Cyrl-RS"/>
              </w:rPr>
              <w:t>3.7.</w:t>
            </w:r>
            <w:r w:rsidR="00E459AA" w:rsidRPr="00EC338B">
              <w:rPr>
                <w:rStyle w:val="Hyperlink"/>
                <w:rFonts w:ascii="Times New Roman" w:hAnsi="Times New Roman" w:cs="Times New Roman"/>
                <w:noProof/>
              </w:rPr>
              <w:t>E-</w:t>
            </w:r>
            <w:r w:rsidR="00E459AA" w:rsidRPr="00EC338B">
              <w:rPr>
                <w:rStyle w:val="Hyperlink"/>
                <w:rFonts w:ascii="Times New Roman" w:hAnsi="Times New Roman" w:cs="Times New Roman"/>
                <w:noProof/>
                <w:lang w:val="sr-Cyrl-BA"/>
              </w:rPr>
              <w:t>АУКЦИЈА</w:t>
            </w:r>
            <w:r w:rsidR="00E459AA">
              <w:rPr>
                <w:noProof/>
                <w:webHidden/>
              </w:rPr>
              <w:tab/>
            </w:r>
            <w:r w:rsidR="00E459AA">
              <w:rPr>
                <w:noProof/>
                <w:webHidden/>
              </w:rPr>
              <w:fldChar w:fldCharType="begin"/>
            </w:r>
            <w:r w:rsidR="00E459AA">
              <w:rPr>
                <w:noProof/>
                <w:webHidden/>
              </w:rPr>
              <w:instrText xml:space="preserve"> PAGEREF _Toc144188200 \h </w:instrText>
            </w:r>
            <w:r w:rsidR="00E459AA">
              <w:rPr>
                <w:noProof/>
                <w:webHidden/>
              </w:rPr>
            </w:r>
            <w:r w:rsidR="00E459AA">
              <w:rPr>
                <w:noProof/>
                <w:webHidden/>
              </w:rPr>
              <w:fldChar w:fldCharType="separate"/>
            </w:r>
            <w:r w:rsidR="00E459AA">
              <w:rPr>
                <w:noProof/>
                <w:webHidden/>
              </w:rPr>
              <w:t>2</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1" w:history="1">
            <w:r w:rsidR="00E459AA" w:rsidRPr="00EC338B">
              <w:rPr>
                <w:rStyle w:val="Hyperlink"/>
                <w:rFonts w:ascii="Times New Roman" w:hAnsi="Times New Roman" w:cs="Times New Roman"/>
                <w:noProof/>
                <w:lang w:val="sr-Cyrl-BA"/>
              </w:rPr>
              <w:t>3.8.ПОВЈЕРЉИВОСТ</w:t>
            </w:r>
            <w:r w:rsidR="00E459AA">
              <w:rPr>
                <w:noProof/>
                <w:webHidden/>
              </w:rPr>
              <w:tab/>
            </w:r>
            <w:r w:rsidR="00E459AA">
              <w:rPr>
                <w:noProof/>
                <w:webHidden/>
              </w:rPr>
              <w:fldChar w:fldCharType="begin"/>
            </w:r>
            <w:r w:rsidR="00E459AA">
              <w:rPr>
                <w:noProof/>
                <w:webHidden/>
              </w:rPr>
              <w:instrText xml:space="preserve"> PAGEREF _Toc144188201 \h </w:instrText>
            </w:r>
            <w:r w:rsidR="00E459AA">
              <w:rPr>
                <w:noProof/>
                <w:webHidden/>
              </w:rPr>
            </w:r>
            <w:r w:rsidR="00E459AA">
              <w:rPr>
                <w:noProof/>
                <w:webHidden/>
              </w:rPr>
              <w:fldChar w:fldCharType="separate"/>
            </w:r>
            <w:r w:rsidR="00E459AA">
              <w:rPr>
                <w:noProof/>
                <w:webHidden/>
              </w:rPr>
              <w:t>2</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2" w:history="1">
            <w:r w:rsidR="00E459AA" w:rsidRPr="00EC338B">
              <w:rPr>
                <w:rStyle w:val="Hyperlink"/>
                <w:rFonts w:ascii="Times New Roman" w:hAnsi="Times New Roman" w:cs="Times New Roman"/>
                <w:noProof/>
                <w:lang w:val="sr-Cyrl-BA"/>
              </w:rPr>
              <w:t>3.9.КОМУНИКАЦИЈА СА ПОНУЂАЧИМА</w:t>
            </w:r>
            <w:r w:rsidR="00E459AA">
              <w:rPr>
                <w:noProof/>
                <w:webHidden/>
              </w:rPr>
              <w:tab/>
            </w:r>
            <w:r w:rsidR="00E459AA">
              <w:rPr>
                <w:noProof/>
                <w:webHidden/>
              </w:rPr>
              <w:fldChar w:fldCharType="begin"/>
            </w:r>
            <w:r w:rsidR="00E459AA">
              <w:rPr>
                <w:noProof/>
                <w:webHidden/>
              </w:rPr>
              <w:instrText xml:space="preserve"> PAGEREF _Toc144188202 \h </w:instrText>
            </w:r>
            <w:r w:rsidR="00E459AA">
              <w:rPr>
                <w:noProof/>
                <w:webHidden/>
              </w:rPr>
            </w:r>
            <w:r w:rsidR="00E459AA">
              <w:rPr>
                <w:noProof/>
                <w:webHidden/>
              </w:rPr>
              <w:fldChar w:fldCharType="separate"/>
            </w:r>
            <w:r w:rsidR="00E459AA">
              <w:rPr>
                <w:noProof/>
                <w:webHidden/>
              </w:rPr>
              <w:t>3</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03" w:history="1">
            <w:r w:rsidR="00E459AA" w:rsidRPr="00EC338B">
              <w:rPr>
                <w:rStyle w:val="Hyperlink"/>
                <w:rFonts w:ascii="Times New Roman" w:hAnsi="Times New Roman" w:cs="Times New Roman"/>
                <w:noProof/>
                <w:lang w:val="sr-Cyrl-BA"/>
              </w:rPr>
              <w:t>ПОДАЦИ О ПРЕДМЕТУ ЈАВНЕ НАБАВКЕ</w:t>
            </w:r>
            <w:r w:rsidR="00E459AA">
              <w:rPr>
                <w:noProof/>
                <w:webHidden/>
              </w:rPr>
              <w:tab/>
            </w:r>
            <w:r w:rsidR="00E459AA">
              <w:rPr>
                <w:noProof/>
                <w:webHidden/>
              </w:rPr>
              <w:fldChar w:fldCharType="begin"/>
            </w:r>
            <w:r w:rsidR="00E459AA">
              <w:rPr>
                <w:noProof/>
                <w:webHidden/>
              </w:rPr>
              <w:instrText xml:space="preserve"> PAGEREF _Toc144188203 \h </w:instrText>
            </w:r>
            <w:r w:rsidR="00E459AA">
              <w:rPr>
                <w:noProof/>
                <w:webHidden/>
              </w:rPr>
            </w:r>
            <w:r w:rsidR="00E459AA">
              <w:rPr>
                <w:noProof/>
                <w:webHidden/>
              </w:rPr>
              <w:fldChar w:fldCharType="separate"/>
            </w:r>
            <w:r w:rsidR="00E459AA">
              <w:rPr>
                <w:noProof/>
                <w:webHidden/>
              </w:rPr>
              <w:t>4</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04" w:history="1">
            <w:r w:rsidR="00E459AA" w:rsidRPr="00EC338B">
              <w:rPr>
                <w:rStyle w:val="Hyperlink"/>
                <w:rFonts w:ascii="Times New Roman" w:hAnsi="Times New Roman" w:cs="Times New Roman"/>
                <w:noProof/>
                <w:lang w:val="sr-Cyrl-BA"/>
              </w:rPr>
              <w:t>4.1.</w:t>
            </w:r>
            <w:r w:rsidR="00E459AA">
              <w:rPr>
                <w:rFonts w:eastAsiaTheme="minorEastAsia"/>
                <w:noProof/>
              </w:rPr>
              <w:tab/>
            </w:r>
            <w:r w:rsidR="00E459AA" w:rsidRPr="00EC338B">
              <w:rPr>
                <w:rStyle w:val="Hyperlink"/>
                <w:rFonts w:ascii="Times New Roman" w:hAnsi="Times New Roman" w:cs="Times New Roman"/>
                <w:noProof/>
                <w:lang w:val="sr-Cyrl-BA"/>
              </w:rPr>
              <w:t>ОПИС ПРЕДМЕТА ЈАВНЕ НАБАВКЕ</w:t>
            </w:r>
            <w:r w:rsidR="00E459AA">
              <w:rPr>
                <w:noProof/>
                <w:webHidden/>
              </w:rPr>
              <w:tab/>
            </w:r>
            <w:r w:rsidR="00E459AA">
              <w:rPr>
                <w:noProof/>
                <w:webHidden/>
              </w:rPr>
              <w:fldChar w:fldCharType="begin"/>
            </w:r>
            <w:r w:rsidR="00E459AA">
              <w:rPr>
                <w:noProof/>
                <w:webHidden/>
              </w:rPr>
              <w:instrText xml:space="preserve"> PAGEREF _Toc144188204 \h </w:instrText>
            </w:r>
            <w:r w:rsidR="00E459AA">
              <w:rPr>
                <w:noProof/>
                <w:webHidden/>
              </w:rPr>
            </w:r>
            <w:r w:rsidR="00E459AA">
              <w:rPr>
                <w:noProof/>
                <w:webHidden/>
              </w:rPr>
              <w:fldChar w:fldCharType="separate"/>
            </w:r>
            <w:r w:rsidR="00E459AA">
              <w:rPr>
                <w:noProof/>
                <w:webHidden/>
              </w:rPr>
              <w:t>4</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5" w:history="1">
            <w:r w:rsidR="00E459AA" w:rsidRPr="00EC338B">
              <w:rPr>
                <w:rStyle w:val="Hyperlink"/>
                <w:rFonts w:ascii="Times New Roman" w:eastAsia="Calibri" w:hAnsi="Times New Roman" w:cs="Times New Roman"/>
                <w:noProof/>
                <w:lang w:eastAsia="zh-CN"/>
              </w:rPr>
              <w:t>4.3.ТЕХНИЧКЕ КАРАКТЕРИСТИКЕ</w:t>
            </w:r>
            <w:r w:rsidR="00E459AA">
              <w:rPr>
                <w:noProof/>
                <w:webHidden/>
              </w:rPr>
              <w:tab/>
            </w:r>
            <w:r w:rsidR="00E459AA">
              <w:rPr>
                <w:noProof/>
                <w:webHidden/>
              </w:rPr>
              <w:fldChar w:fldCharType="begin"/>
            </w:r>
            <w:r w:rsidR="00E459AA">
              <w:rPr>
                <w:noProof/>
                <w:webHidden/>
              </w:rPr>
              <w:instrText xml:space="preserve"> PAGEREF _Toc144188205 \h </w:instrText>
            </w:r>
            <w:r w:rsidR="00E459AA">
              <w:rPr>
                <w:noProof/>
                <w:webHidden/>
              </w:rPr>
            </w:r>
            <w:r w:rsidR="00E459AA">
              <w:rPr>
                <w:noProof/>
                <w:webHidden/>
              </w:rPr>
              <w:fldChar w:fldCharType="separate"/>
            </w:r>
            <w:r w:rsidR="00E459AA">
              <w:rPr>
                <w:noProof/>
                <w:webHidden/>
              </w:rPr>
              <w:t>4</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6" w:history="1">
            <w:r w:rsidR="00E459AA" w:rsidRPr="00EC338B">
              <w:rPr>
                <w:rStyle w:val="Hyperlink"/>
                <w:rFonts w:ascii="Times New Roman" w:hAnsi="Times New Roman" w:cs="Times New Roman"/>
                <w:noProof/>
                <w:lang w:val="sr-Cyrl-BA"/>
              </w:rPr>
              <w:t>4.5.Алтернативне понуде</w:t>
            </w:r>
            <w:r w:rsidR="00E459AA">
              <w:rPr>
                <w:noProof/>
                <w:webHidden/>
              </w:rPr>
              <w:tab/>
            </w:r>
            <w:r w:rsidR="00E459AA">
              <w:rPr>
                <w:noProof/>
                <w:webHidden/>
              </w:rPr>
              <w:fldChar w:fldCharType="begin"/>
            </w:r>
            <w:r w:rsidR="00E459AA">
              <w:rPr>
                <w:noProof/>
                <w:webHidden/>
              </w:rPr>
              <w:instrText xml:space="preserve"> PAGEREF _Toc144188206 \h </w:instrText>
            </w:r>
            <w:r w:rsidR="00E459AA">
              <w:rPr>
                <w:noProof/>
                <w:webHidden/>
              </w:rPr>
            </w:r>
            <w:r w:rsidR="00E459AA">
              <w:rPr>
                <w:noProof/>
                <w:webHidden/>
              </w:rPr>
              <w:fldChar w:fldCharType="separate"/>
            </w:r>
            <w:r w:rsidR="00E459AA">
              <w:rPr>
                <w:noProof/>
                <w:webHidden/>
              </w:rPr>
              <w:t>5</w:t>
            </w:r>
            <w:r w:rsidR="00E459AA">
              <w:rPr>
                <w:noProof/>
                <w:webHidden/>
              </w:rPr>
              <w:fldChar w:fldCharType="end"/>
            </w:r>
          </w:hyperlink>
        </w:p>
        <w:p w:rsidR="00E459AA" w:rsidRDefault="00AA0B50">
          <w:pPr>
            <w:pStyle w:val="TOC1"/>
            <w:tabs>
              <w:tab w:val="left" w:pos="480"/>
              <w:tab w:val="right" w:leader="dot" w:pos="8296"/>
            </w:tabs>
            <w:rPr>
              <w:rFonts w:eastAsiaTheme="minorEastAsia"/>
              <w:noProof/>
            </w:rPr>
          </w:pPr>
          <w:hyperlink w:anchor="_Toc144188207" w:history="1">
            <w:r w:rsidR="00E459AA" w:rsidRPr="00EC338B">
              <w:rPr>
                <w:rStyle w:val="Hyperlink"/>
                <w:rFonts w:ascii="Times New Roman" w:hAnsi="Times New Roman" w:cs="Times New Roman"/>
                <w:noProof/>
              </w:rPr>
              <w:t>5</w:t>
            </w:r>
            <w:r w:rsidR="00E459AA">
              <w:rPr>
                <w:rFonts w:eastAsiaTheme="minorEastAsia"/>
                <w:noProof/>
              </w:rPr>
              <w:tab/>
            </w:r>
            <w:r w:rsidR="00E459AA" w:rsidRPr="00EC338B">
              <w:rPr>
                <w:rStyle w:val="Hyperlink"/>
                <w:rFonts w:ascii="Times New Roman" w:hAnsi="Times New Roman" w:cs="Times New Roman"/>
                <w:noProof/>
                <w:lang w:val="sr-Cyrl-BA"/>
              </w:rPr>
              <w:t>УСЛОВИ ЗА КВАЛИФИКАЦИЈУ ПОНУЂАЧА</w:t>
            </w:r>
            <w:r w:rsidR="00E459AA">
              <w:rPr>
                <w:noProof/>
                <w:webHidden/>
              </w:rPr>
              <w:tab/>
            </w:r>
            <w:r w:rsidR="00E459AA">
              <w:rPr>
                <w:noProof/>
                <w:webHidden/>
              </w:rPr>
              <w:fldChar w:fldCharType="begin"/>
            </w:r>
            <w:r w:rsidR="00E459AA">
              <w:rPr>
                <w:noProof/>
                <w:webHidden/>
              </w:rPr>
              <w:instrText xml:space="preserve"> PAGEREF _Toc144188207 \h </w:instrText>
            </w:r>
            <w:r w:rsidR="00E459AA">
              <w:rPr>
                <w:noProof/>
                <w:webHidden/>
              </w:rPr>
            </w:r>
            <w:r w:rsidR="00E459AA">
              <w:rPr>
                <w:noProof/>
                <w:webHidden/>
              </w:rPr>
              <w:fldChar w:fldCharType="separate"/>
            </w:r>
            <w:r w:rsidR="00E459AA">
              <w:rPr>
                <w:noProof/>
                <w:webHidden/>
              </w:rPr>
              <w:t>6</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8" w:history="1">
            <w:r w:rsidR="00E459AA" w:rsidRPr="00EC338B">
              <w:rPr>
                <w:rStyle w:val="Hyperlink"/>
                <w:rFonts w:ascii="Times New Roman" w:hAnsi="Times New Roman" w:cs="Times New Roman"/>
                <w:noProof/>
                <w:lang w:val="sr-Cyrl-BA"/>
              </w:rPr>
              <w:t>5.1. ЛИЧНА СПОСОБНОСТ</w:t>
            </w:r>
            <w:r w:rsidR="00E459AA">
              <w:rPr>
                <w:noProof/>
                <w:webHidden/>
              </w:rPr>
              <w:tab/>
            </w:r>
            <w:r w:rsidR="00E459AA">
              <w:rPr>
                <w:noProof/>
                <w:webHidden/>
              </w:rPr>
              <w:fldChar w:fldCharType="begin"/>
            </w:r>
            <w:r w:rsidR="00E459AA">
              <w:rPr>
                <w:noProof/>
                <w:webHidden/>
              </w:rPr>
              <w:instrText xml:space="preserve"> PAGEREF _Toc144188208 \h </w:instrText>
            </w:r>
            <w:r w:rsidR="00E459AA">
              <w:rPr>
                <w:noProof/>
                <w:webHidden/>
              </w:rPr>
            </w:r>
            <w:r w:rsidR="00E459AA">
              <w:rPr>
                <w:noProof/>
                <w:webHidden/>
              </w:rPr>
              <w:fldChar w:fldCharType="separate"/>
            </w:r>
            <w:r w:rsidR="00E459AA">
              <w:rPr>
                <w:noProof/>
                <w:webHidden/>
              </w:rPr>
              <w:t>6</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09" w:history="1">
            <w:r w:rsidR="00E459AA" w:rsidRPr="00EC338B">
              <w:rPr>
                <w:rStyle w:val="Hyperlink"/>
                <w:rFonts w:ascii="Times New Roman" w:hAnsi="Times New Roman" w:cs="Times New Roman"/>
                <w:noProof/>
              </w:rPr>
              <w:t>5.2.СПОСОБНОСТ ОБАВЉАЊА ПРОФЕСИОНАЛНЕ ДЈЕЛАТНОСТИ</w:t>
            </w:r>
            <w:r w:rsidR="00E459AA">
              <w:rPr>
                <w:noProof/>
                <w:webHidden/>
              </w:rPr>
              <w:tab/>
            </w:r>
            <w:r w:rsidR="00E459AA">
              <w:rPr>
                <w:noProof/>
                <w:webHidden/>
              </w:rPr>
              <w:fldChar w:fldCharType="begin"/>
            </w:r>
            <w:r w:rsidR="00E459AA">
              <w:rPr>
                <w:noProof/>
                <w:webHidden/>
              </w:rPr>
              <w:instrText xml:space="preserve"> PAGEREF _Toc144188209 \h </w:instrText>
            </w:r>
            <w:r w:rsidR="00E459AA">
              <w:rPr>
                <w:noProof/>
                <w:webHidden/>
              </w:rPr>
            </w:r>
            <w:r w:rsidR="00E459AA">
              <w:rPr>
                <w:noProof/>
                <w:webHidden/>
              </w:rPr>
              <w:fldChar w:fldCharType="separate"/>
            </w:r>
            <w:r w:rsidR="00E459AA">
              <w:rPr>
                <w:noProof/>
                <w:webHidden/>
              </w:rPr>
              <w:t>8</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10" w:history="1">
            <w:r w:rsidR="00E459AA" w:rsidRPr="00EC338B">
              <w:rPr>
                <w:rStyle w:val="Hyperlink"/>
                <w:rFonts w:ascii="Times New Roman" w:hAnsi="Times New Roman" w:cs="Times New Roman"/>
                <w:noProof/>
                <w:lang w:val="sr-Cyrl-BA"/>
              </w:rPr>
              <w:t>5.3.ТЕХНИЧКА И ПРОФЕСИОНАЛНА СПОСОБНОСТ</w:t>
            </w:r>
            <w:r w:rsidR="00E459AA">
              <w:rPr>
                <w:noProof/>
                <w:webHidden/>
              </w:rPr>
              <w:tab/>
            </w:r>
            <w:r w:rsidR="00E459AA">
              <w:rPr>
                <w:noProof/>
                <w:webHidden/>
              </w:rPr>
              <w:fldChar w:fldCharType="begin"/>
            </w:r>
            <w:r w:rsidR="00E459AA">
              <w:rPr>
                <w:noProof/>
                <w:webHidden/>
              </w:rPr>
              <w:instrText xml:space="preserve"> PAGEREF _Toc144188210 \h </w:instrText>
            </w:r>
            <w:r w:rsidR="00E459AA">
              <w:rPr>
                <w:noProof/>
                <w:webHidden/>
              </w:rPr>
            </w:r>
            <w:r w:rsidR="00E459AA">
              <w:rPr>
                <w:noProof/>
                <w:webHidden/>
              </w:rPr>
              <w:fldChar w:fldCharType="separate"/>
            </w:r>
            <w:r w:rsidR="00E459AA">
              <w:rPr>
                <w:noProof/>
                <w:webHidden/>
              </w:rPr>
              <w:t>8</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11" w:history="1">
            <w:r w:rsidR="00E459AA" w:rsidRPr="00EC338B">
              <w:rPr>
                <w:rStyle w:val="Hyperlink"/>
                <w:rFonts w:ascii="Times New Roman" w:hAnsi="Times New Roman" w:cs="Times New Roman"/>
                <w:noProof/>
                <w:lang w:val="sr-Cyrl-BA"/>
              </w:rPr>
              <w:t>5.4.СУКОБ ИНТЕРЕСА</w:t>
            </w:r>
            <w:r w:rsidR="00E459AA">
              <w:rPr>
                <w:noProof/>
                <w:webHidden/>
              </w:rPr>
              <w:tab/>
            </w:r>
            <w:r w:rsidR="00E459AA">
              <w:rPr>
                <w:noProof/>
                <w:webHidden/>
              </w:rPr>
              <w:fldChar w:fldCharType="begin"/>
            </w:r>
            <w:r w:rsidR="00E459AA">
              <w:rPr>
                <w:noProof/>
                <w:webHidden/>
              </w:rPr>
              <w:instrText xml:space="preserve"> PAGEREF _Toc144188211 \h </w:instrText>
            </w:r>
            <w:r w:rsidR="00E459AA">
              <w:rPr>
                <w:noProof/>
                <w:webHidden/>
              </w:rPr>
            </w:r>
            <w:r w:rsidR="00E459AA">
              <w:rPr>
                <w:noProof/>
                <w:webHidden/>
              </w:rPr>
              <w:fldChar w:fldCharType="separate"/>
            </w:r>
            <w:r w:rsidR="00E459AA">
              <w:rPr>
                <w:noProof/>
                <w:webHidden/>
              </w:rPr>
              <w:t>10</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12" w:history="1">
            <w:r w:rsidR="00E459AA" w:rsidRPr="00EC338B">
              <w:rPr>
                <w:rStyle w:val="Hyperlink"/>
                <w:rFonts w:ascii="Times New Roman" w:hAnsi="Times New Roman" w:cs="Times New Roman"/>
                <w:noProof/>
                <w:lang w:val="sr-Cyrl-BA"/>
              </w:rPr>
              <w:t>5.5.ГРУПА ПОНУЂАЧА</w:t>
            </w:r>
            <w:r w:rsidR="00E459AA">
              <w:rPr>
                <w:noProof/>
                <w:webHidden/>
              </w:rPr>
              <w:tab/>
            </w:r>
            <w:r w:rsidR="00E459AA">
              <w:rPr>
                <w:noProof/>
                <w:webHidden/>
              </w:rPr>
              <w:fldChar w:fldCharType="begin"/>
            </w:r>
            <w:r w:rsidR="00E459AA">
              <w:rPr>
                <w:noProof/>
                <w:webHidden/>
              </w:rPr>
              <w:instrText xml:space="preserve"> PAGEREF _Toc144188212 \h </w:instrText>
            </w:r>
            <w:r w:rsidR="00E459AA">
              <w:rPr>
                <w:noProof/>
                <w:webHidden/>
              </w:rPr>
            </w:r>
            <w:r w:rsidR="00E459AA">
              <w:rPr>
                <w:noProof/>
                <w:webHidden/>
              </w:rPr>
              <w:fldChar w:fldCharType="separate"/>
            </w:r>
            <w:r w:rsidR="00E459AA">
              <w:rPr>
                <w:noProof/>
                <w:webHidden/>
              </w:rPr>
              <w:t>10</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13" w:history="1">
            <w:r w:rsidR="00E459AA" w:rsidRPr="00EC338B">
              <w:rPr>
                <w:rStyle w:val="Hyperlink"/>
                <w:rFonts w:ascii="Times New Roman" w:hAnsi="Times New Roman" w:cs="Times New Roman"/>
                <w:noProof/>
                <w:lang w:val="sr-Cyrl-BA"/>
              </w:rPr>
              <w:t>6. ЗАХТЈЕВИ У ВЕЗИ СА ДОСТАВЉАЊЕМ ПОНУДА</w:t>
            </w:r>
            <w:r w:rsidR="00E459AA">
              <w:rPr>
                <w:noProof/>
                <w:webHidden/>
              </w:rPr>
              <w:tab/>
            </w:r>
            <w:r w:rsidR="00E459AA">
              <w:rPr>
                <w:noProof/>
                <w:webHidden/>
              </w:rPr>
              <w:fldChar w:fldCharType="begin"/>
            </w:r>
            <w:r w:rsidR="00E459AA">
              <w:rPr>
                <w:noProof/>
                <w:webHidden/>
              </w:rPr>
              <w:instrText xml:space="preserve"> PAGEREF _Toc144188213 \h </w:instrText>
            </w:r>
            <w:r w:rsidR="00E459AA">
              <w:rPr>
                <w:noProof/>
                <w:webHidden/>
              </w:rPr>
            </w:r>
            <w:r w:rsidR="00E459AA">
              <w:rPr>
                <w:noProof/>
                <w:webHidden/>
              </w:rPr>
              <w:fldChar w:fldCharType="separate"/>
            </w:r>
            <w:r w:rsidR="00E459AA">
              <w:rPr>
                <w:noProof/>
                <w:webHidden/>
              </w:rPr>
              <w:t>11</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14" w:history="1">
            <w:r w:rsidR="00E459AA" w:rsidRPr="00EC338B">
              <w:rPr>
                <w:rStyle w:val="Hyperlink"/>
                <w:rFonts w:ascii="Times New Roman" w:hAnsi="Times New Roman" w:cs="Times New Roman"/>
                <w:noProof/>
              </w:rPr>
              <w:t>6.1.</w:t>
            </w:r>
            <w:r w:rsidR="00E459AA">
              <w:rPr>
                <w:rFonts w:eastAsiaTheme="minorEastAsia"/>
                <w:noProof/>
              </w:rPr>
              <w:tab/>
            </w:r>
            <w:r w:rsidR="00E459AA" w:rsidRPr="00EC338B">
              <w:rPr>
                <w:rStyle w:val="Hyperlink"/>
                <w:rFonts w:ascii="Times New Roman" w:hAnsi="Times New Roman" w:cs="Times New Roman"/>
                <w:noProof/>
                <w:lang w:val="sr-Cyrl-BA"/>
              </w:rPr>
              <w:t>ПРИПРЕМА ПОНУДЕ</w:t>
            </w:r>
            <w:r w:rsidR="00E459AA">
              <w:rPr>
                <w:noProof/>
                <w:webHidden/>
              </w:rPr>
              <w:tab/>
            </w:r>
            <w:r w:rsidR="00E459AA">
              <w:rPr>
                <w:noProof/>
                <w:webHidden/>
              </w:rPr>
              <w:fldChar w:fldCharType="begin"/>
            </w:r>
            <w:r w:rsidR="00E459AA">
              <w:rPr>
                <w:noProof/>
                <w:webHidden/>
              </w:rPr>
              <w:instrText xml:space="preserve"> PAGEREF _Toc144188214 \h </w:instrText>
            </w:r>
            <w:r w:rsidR="00E459AA">
              <w:rPr>
                <w:noProof/>
                <w:webHidden/>
              </w:rPr>
            </w:r>
            <w:r w:rsidR="00E459AA">
              <w:rPr>
                <w:noProof/>
                <w:webHidden/>
              </w:rPr>
              <w:fldChar w:fldCharType="separate"/>
            </w:r>
            <w:r w:rsidR="00E459AA">
              <w:rPr>
                <w:noProof/>
                <w:webHidden/>
              </w:rPr>
              <w:t>11</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15" w:history="1">
            <w:r w:rsidR="00E459AA" w:rsidRPr="00EC338B">
              <w:rPr>
                <w:rStyle w:val="Hyperlink"/>
                <w:rFonts w:ascii="Times New Roman" w:hAnsi="Times New Roman" w:cs="Times New Roman"/>
                <w:noProof/>
                <w:lang w:val="sr-Cyrl-RS"/>
              </w:rPr>
              <w:t xml:space="preserve">6.2. </w:t>
            </w:r>
            <w:r w:rsidR="00E459AA" w:rsidRPr="00EC338B">
              <w:rPr>
                <w:rStyle w:val="Hyperlink"/>
                <w:rFonts w:ascii="Times New Roman" w:hAnsi="Times New Roman" w:cs="Times New Roman"/>
                <w:noProof/>
              </w:rPr>
              <w:t>САДРЖАЈ ПОНУДЕ</w:t>
            </w:r>
            <w:r w:rsidR="00E459AA">
              <w:rPr>
                <w:noProof/>
                <w:webHidden/>
              </w:rPr>
              <w:tab/>
            </w:r>
            <w:r w:rsidR="00E459AA">
              <w:rPr>
                <w:noProof/>
                <w:webHidden/>
              </w:rPr>
              <w:fldChar w:fldCharType="begin"/>
            </w:r>
            <w:r w:rsidR="00E459AA">
              <w:rPr>
                <w:noProof/>
                <w:webHidden/>
              </w:rPr>
              <w:instrText xml:space="preserve"> PAGEREF _Toc144188215 \h </w:instrText>
            </w:r>
            <w:r w:rsidR="00E459AA">
              <w:rPr>
                <w:noProof/>
                <w:webHidden/>
              </w:rPr>
            </w:r>
            <w:r w:rsidR="00E459AA">
              <w:rPr>
                <w:noProof/>
                <w:webHidden/>
              </w:rPr>
              <w:fldChar w:fldCharType="separate"/>
            </w:r>
            <w:r w:rsidR="00E459AA">
              <w:rPr>
                <w:noProof/>
                <w:webHidden/>
              </w:rPr>
              <w:t>12</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16" w:history="1">
            <w:r w:rsidR="00E459AA" w:rsidRPr="00EC338B">
              <w:rPr>
                <w:rStyle w:val="Hyperlink"/>
                <w:rFonts w:ascii="Times New Roman" w:hAnsi="Times New Roman" w:cs="Times New Roman"/>
                <w:noProof/>
              </w:rPr>
              <w:t>6.2.</w:t>
            </w:r>
            <w:r w:rsidR="00E459AA">
              <w:rPr>
                <w:rFonts w:eastAsiaTheme="minorEastAsia"/>
                <w:noProof/>
              </w:rPr>
              <w:tab/>
            </w:r>
            <w:r w:rsidR="00E459AA" w:rsidRPr="00EC338B">
              <w:rPr>
                <w:rStyle w:val="Hyperlink"/>
                <w:rFonts w:ascii="Times New Roman" w:hAnsi="Times New Roman" w:cs="Times New Roman"/>
                <w:noProof/>
                <w:lang w:val="sr-Cyrl-BA"/>
              </w:rPr>
              <w:t>ДОСТАВЉАЊЕ ПОНУДЕ</w:t>
            </w:r>
            <w:r w:rsidR="00E459AA">
              <w:rPr>
                <w:noProof/>
                <w:webHidden/>
              </w:rPr>
              <w:tab/>
            </w:r>
            <w:r w:rsidR="00E459AA">
              <w:rPr>
                <w:noProof/>
                <w:webHidden/>
              </w:rPr>
              <w:fldChar w:fldCharType="begin"/>
            </w:r>
            <w:r w:rsidR="00E459AA">
              <w:rPr>
                <w:noProof/>
                <w:webHidden/>
              </w:rPr>
              <w:instrText xml:space="preserve"> PAGEREF _Toc144188216 \h </w:instrText>
            </w:r>
            <w:r w:rsidR="00E459AA">
              <w:rPr>
                <w:noProof/>
                <w:webHidden/>
              </w:rPr>
            </w:r>
            <w:r w:rsidR="00E459AA">
              <w:rPr>
                <w:noProof/>
                <w:webHidden/>
              </w:rPr>
              <w:fldChar w:fldCharType="separate"/>
            </w:r>
            <w:r w:rsidR="00E459AA">
              <w:rPr>
                <w:noProof/>
                <w:webHidden/>
              </w:rPr>
              <w:t>13</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17" w:history="1">
            <w:r w:rsidR="00E459AA" w:rsidRPr="00EC338B">
              <w:rPr>
                <w:rStyle w:val="Hyperlink"/>
                <w:rFonts w:ascii="Times New Roman" w:hAnsi="Times New Roman" w:cs="Times New Roman"/>
                <w:noProof/>
              </w:rPr>
              <w:t>6.3.</w:t>
            </w:r>
            <w:r w:rsidR="00E459AA">
              <w:rPr>
                <w:rFonts w:eastAsiaTheme="minorEastAsia"/>
                <w:noProof/>
              </w:rPr>
              <w:tab/>
            </w:r>
            <w:r w:rsidR="00E459AA" w:rsidRPr="00EC338B">
              <w:rPr>
                <w:rStyle w:val="Hyperlink"/>
                <w:rFonts w:ascii="Times New Roman" w:hAnsi="Times New Roman" w:cs="Times New Roman"/>
                <w:noProof/>
                <w:lang w:val="sr-Cyrl-BA"/>
              </w:rPr>
              <w:t>ИЗМЈЕНА И/ИЛИ ДОПУНА И ОДУСТАЈАЊЕ ОД ПОНУДЕ</w:t>
            </w:r>
            <w:r w:rsidR="00E459AA">
              <w:rPr>
                <w:noProof/>
                <w:webHidden/>
              </w:rPr>
              <w:tab/>
            </w:r>
            <w:r w:rsidR="00E459AA">
              <w:rPr>
                <w:noProof/>
                <w:webHidden/>
              </w:rPr>
              <w:fldChar w:fldCharType="begin"/>
            </w:r>
            <w:r w:rsidR="00E459AA">
              <w:rPr>
                <w:noProof/>
                <w:webHidden/>
              </w:rPr>
              <w:instrText xml:space="preserve"> PAGEREF _Toc144188217 \h </w:instrText>
            </w:r>
            <w:r w:rsidR="00E459AA">
              <w:rPr>
                <w:noProof/>
                <w:webHidden/>
              </w:rPr>
            </w:r>
            <w:r w:rsidR="00E459AA">
              <w:rPr>
                <w:noProof/>
                <w:webHidden/>
              </w:rPr>
              <w:fldChar w:fldCharType="separate"/>
            </w:r>
            <w:r w:rsidR="00E459AA">
              <w:rPr>
                <w:noProof/>
                <w:webHidden/>
              </w:rPr>
              <w:t>13</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18" w:history="1">
            <w:r w:rsidR="00E459AA" w:rsidRPr="00EC338B">
              <w:rPr>
                <w:rStyle w:val="Hyperlink"/>
                <w:rFonts w:ascii="Times New Roman" w:hAnsi="Times New Roman" w:cs="Times New Roman"/>
                <w:noProof/>
              </w:rPr>
              <w:t>6.4.</w:t>
            </w:r>
            <w:r w:rsidR="00E459AA">
              <w:rPr>
                <w:rFonts w:eastAsiaTheme="minorEastAsia"/>
                <w:noProof/>
              </w:rPr>
              <w:tab/>
            </w:r>
            <w:r w:rsidR="00E459AA" w:rsidRPr="00EC338B">
              <w:rPr>
                <w:rStyle w:val="Hyperlink"/>
                <w:rFonts w:ascii="Times New Roman" w:hAnsi="Times New Roman" w:cs="Times New Roman"/>
                <w:noProof/>
                <w:lang w:val="sr-Cyrl-BA"/>
              </w:rPr>
              <w:t>ЦИЈЕНА ПОНУДЕ</w:t>
            </w:r>
            <w:r w:rsidR="00E459AA">
              <w:rPr>
                <w:noProof/>
                <w:webHidden/>
              </w:rPr>
              <w:tab/>
            </w:r>
            <w:r w:rsidR="00E459AA">
              <w:rPr>
                <w:noProof/>
                <w:webHidden/>
              </w:rPr>
              <w:fldChar w:fldCharType="begin"/>
            </w:r>
            <w:r w:rsidR="00E459AA">
              <w:rPr>
                <w:noProof/>
                <w:webHidden/>
              </w:rPr>
              <w:instrText xml:space="preserve"> PAGEREF _Toc144188218 \h </w:instrText>
            </w:r>
            <w:r w:rsidR="00E459AA">
              <w:rPr>
                <w:noProof/>
                <w:webHidden/>
              </w:rPr>
            </w:r>
            <w:r w:rsidR="00E459AA">
              <w:rPr>
                <w:noProof/>
                <w:webHidden/>
              </w:rPr>
              <w:fldChar w:fldCharType="separate"/>
            </w:r>
            <w:r w:rsidR="00E459AA">
              <w:rPr>
                <w:noProof/>
                <w:webHidden/>
              </w:rPr>
              <w:t>14</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19" w:history="1">
            <w:r w:rsidR="00E459AA" w:rsidRPr="00EC338B">
              <w:rPr>
                <w:rStyle w:val="Hyperlink"/>
                <w:rFonts w:ascii="Times New Roman" w:hAnsi="Times New Roman" w:cs="Times New Roman"/>
                <w:noProof/>
              </w:rPr>
              <w:t>6.5.</w:t>
            </w:r>
            <w:r w:rsidR="00E459AA">
              <w:rPr>
                <w:rFonts w:eastAsiaTheme="minorEastAsia"/>
                <w:noProof/>
              </w:rPr>
              <w:tab/>
            </w:r>
            <w:r w:rsidR="00E459AA" w:rsidRPr="00EC338B">
              <w:rPr>
                <w:rStyle w:val="Hyperlink"/>
                <w:rFonts w:ascii="Times New Roman" w:hAnsi="Times New Roman" w:cs="Times New Roman"/>
                <w:noProof/>
                <w:lang w:val="sr-Cyrl-BA"/>
              </w:rPr>
              <w:t>ВАЛУТА ПОНУДЕ</w:t>
            </w:r>
            <w:r w:rsidR="00E459AA">
              <w:rPr>
                <w:noProof/>
                <w:webHidden/>
              </w:rPr>
              <w:tab/>
            </w:r>
            <w:r w:rsidR="00E459AA">
              <w:rPr>
                <w:noProof/>
                <w:webHidden/>
              </w:rPr>
              <w:fldChar w:fldCharType="begin"/>
            </w:r>
            <w:r w:rsidR="00E459AA">
              <w:rPr>
                <w:noProof/>
                <w:webHidden/>
              </w:rPr>
              <w:instrText xml:space="preserve"> PAGEREF _Toc144188219 \h </w:instrText>
            </w:r>
            <w:r w:rsidR="00E459AA">
              <w:rPr>
                <w:noProof/>
                <w:webHidden/>
              </w:rPr>
            </w:r>
            <w:r w:rsidR="00E459AA">
              <w:rPr>
                <w:noProof/>
                <w:webHidden/>
              </w:rPr>
              <w:fldChar w:fldCharType="separate"/>
            </w:r>
            <w:r w:rsidR="00E459AA">
              <w:rPr>
                <w:noProof/>
                <w:webHidden/>
              </w:rPr>
              <w:t>14</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20" w:history="1">
            <w:r w:rsidR="00E459AA" w:rsidRPr="00EC338B">
              <w:rPr>
                <w:rStyle w:val="Hyperlink"/>
                <w:rFonts w:ascii="Times New Roman" w:hAnsi="Times New Roman" w:cs="Times New Roman"/>
                <w:noProof/>
              </w:rPr>
              <w:t>6.6.</w:t>
            </w:r>
            <w:r w:rsidR="00E459AA">
              <w:rPr>
                <w:rFonts w:eastAsiaTheme="minorEastAsia"/>
                <w:noProof/>
              </w:rPr>
              <w:tab/>
            </w:r>
            <w:r w:rsidR="00E459AA" w:rsidRPr="00EC338B">
              <w:rPr>
                <w:rStyle w:val="Hyperlink"/>
                <w:rFonts w:ascii="Times New Roman" w:hAnsi="Times New Roman" w:cs="Times New Roman"/>
                <w:noProof/>
                <w:lang w:val="sr-Cyrl-BA"/>
              </w:rPr>
              <w:t>МЈЕСТО, ДАТУМ И ВРИЈЕМЕ ПРИЈЕМА ПОНУДА</w:t>
            </w:r>
            <w:r w:rsidR="00E459AA">
              <w:rPr>
                <w:noProof/>
                <w:webHidden/>
              </w:rPr>
              <w:tab/>
            </w:r>
            <w:r w:rsidR="00E459AA">
              <w:rPr>
                <w:noProof/>
                <w:webHidden/>
              </w:rPr>
              <w:fldChar w:fldCharType="begin"/>
            </w:r>
            <w:r w:rsidR="00E459AA">
              <w:rPr>
                <w:noProof/>
                <w:webHidden/>
              </w:rPr>
              <w:instrText xml:space="preserve"> PAGEREF _Toc144188220 \h </w:instrText>
            </w:r>
            <w:r w:rsidR="00E459AA">
              <w:rPr>
                <w:noProof/>
                <w:webHidden/>
              </w:rPr>
            </w:r>
            <w:r w:rsidR="00E459AA">
              <w:rPr>
                <w:noProof/>
                <w:webHidden/>
              </w:rPr>
              <w:fldChar w:fldCharType="separate"/>
            </w:r>
            <w:r w:rsidR="00E459AA">
              <w:rPr>
                <w:noProof/>
                <w:webHidden/>
              </w:rPr>
              <w:t>15</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21" w:history="1">
            <w:r w:rsidR="00E459AA" w:rsidRPr="00EC338B">
              <w:rPr>
                <w:rStyle w:val="Hyperlink"/>
                <w:rFonts w:ascii="Times New Roman" w:hAnsi="Times New Roman" w:cs="Times New Roman"/>
                <w:noProof/>
              </w:rPr>
              <w:t>6.7.</w:t>
            </w:r>
            <w:r w:rsidR="00E459AA">
              <w:rPr>
                <w:rFonts w:eastAsiaTheme="minorEastAsia"/>
                <w:noProof/>
              </w:rPr>
              <w:tab/>
            </w:r>
            <w:r w:rsidR="00E459AA" w:rsidRPr="00EC338B">
              <w:rPr>
                <w:rStyle w:val="Hyperlink"/>
                <w:rFonts w:ascii="Times New Roman" w:hAnsi="Times New Roman" w:cs="Times New Roman"/>
                <w:noProof/>
                <w:lang w:val="sr-Cyrl-BA"/>
              </w:rPr>
              <w:t>МЈЕСТО, ДАТУМ И ВРИЈЕМЕ ОТВАРАЊА ПОНУДА</w:t>
            </w:r>
            <w:r w:rsidR="00E459AA">
              <w:rPr>
                <w:noProof/>
                <w:webHidden/>
              </w:rPr>
              <w:tab/>
            </w:r>
            <w:r w:rsidR="00E459AA">
              <w:rPr>
                <w:noProof/>
                <w:webHidden/>
              </w:rPr>
              <w:fldChar w:fldCharType="begin"/>
            </w:r>
            <w:r w:rsidR="00E459AA">
              <w:rPr>
                <w:noProof/>
                <w:webHidden/>
              </w:rPr>
              <w:instrText xml:space="preserve"> PAGEREF _Toc144188221 \h </w:instrText>
            </w:r>
            <w:r w:rsidR="00E459AA">
              <w:rPr>
                <w:noProof/>
                <w:webHidden/>
              </w:rPr>
            </w:r>
            <w:r w:rsidR="00E459AA">
              <w:rPr>
                <w:noProof/>
                <w:webHidden/>
              </w:rPr>
              <w:fldChar w:fldCharType="separate"/>
            </w:r>
            <w:r w:rsidR="00E459AA">
              <w:rPr>
                <w:noProof/>
                <w:webHidden/>
              </w:rPr>
              <w:t>15</w:t>
            </w:r>
            <w:r w:rsidR="00E459AA">
              <w:rPr>
                <w:noProof/>
                <w:webHidden/>
              </w:rPr>
              <w:fldChar w:fldCharType="end"/>
            </w:r>
          </w:hyperlink>
        </w:p>
        <w:p w:rsidR="00E459AA" w:rsidRDefault="00AA0B50">
          <w:pPr>
            <w:pStyle w:val="TOC1"/>
            <w:tabs>
              <w:tab w:val="left" w:pos="480"/>
              <w:tab w:val="right" w:leader="dot" w:pos="8296"/>
            </w:tabs>
            <w:rPr>
              <w:rFonts w:eastAsiaTheme="minorEastAsia"/>
              <w:noProof/>
            </w:rPr>
          </w:pPr>
          <w:hyperlink w:anchor="_Toc144188222" w:history="1">
            <w:r w:rsidR="00E459AA" w:rsidRPr="00EC338B">
              <w:rPr>
                <w:rStyle w:val="Hyperlink"/>
                <w:rFonts w:ascii="Times New Roman" w:hAnsi="Times New Roman" w:cs="Times New Roman"/>
                <w:noProof/>
              </w:rPr>
              <w:t>7.</w:t>
            </w:r>
            <w:r w:rsidR="00E459AA">
              <w:rPr>
                <w:rFonts w:eastAsiaTheme="minorEastAsia"/>
                <w:noProof/>
              </w:rPr>
              <w:tab/>
            </w:r>
            <w:r w:rsidR="00E459AA" w:rsidRPr="00EC338B">
              <w:rPr>
                <w:rStyle w:val="Hyperlink"/>
                <w:rFonts w:ascii="Times New Roman" w:hAnsi="Times New Roman" w:cs="Times New Roman"/>
                <w:noProof/>
                <w:lang w:val="sr-Cyrl-BA"/>
              </w:rPr>
              <w:t>ОЦЈЕНА ПОНУДА И ДОНОШЕЊЕ ОДЛУКЕ</w:t>
            </w:r>
            <w:r w:rsidR="00E459AA">
              <w:rPr>
                <w:noProof/>
                <w:webHidden/>
              </w:rPr>
              <w:tab/>
            </w:r>
            <w:r w:rsidR="00E459AA">
              <w:rPr>
                <w:noProof/>
                <w:webHidden/>
              </w:rPr>
              <w:fldChar w:fldCharType="begin"/>
            </w:r>
            <w:r w:rsidR="00E459AA">
              <w:rPr>
                <w:noProof/>
                <w:webHidden/>
              </w:rPr>
              <w:instrText xml:space="preserve"> PAGEREF _Toc144188222 \h </w:instrText>
            </w:r>
            <w:r w:rsidR="00E459AA">
              <w:rPr>
                <w:noProof/>
                <w:webHidden/>
              </w:rPr>
            </w:r>
            <w:r w:rsidR="00E459AA">
              <w:rPr>
                <w:noProof/>
                <w:webHidden/>
              </w:rPr>
              <w:fldChar w:fldCharType="separate"/>
            </w:r>
            <w:r w:rsidR="00E459AA">
              <w:rPr>
                <w:noProof/>
                <w:webHidden/>
              </w:rPr>
              <w:t>16</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23" w:history="1">
            <w:r w:rsidR="00E459AA" w:rsidRPr="00EC338B">
              <w:rPr>
                <w:rStyle w:val="Hyperlink"/>
                <w:rFonts w:ascii="Times New Roman" w:hAnsi="Times New Roman" w:cs="Times New Roman"/>
                <w:noProof/>
              </w:rPr>
              <w:t>7.1.</w:t>
            </w:r>
            <w:r w:rsidR="00E459AA">
              <w:rPr>
                <w:rFonts w:eastAsiaTheme="minorEastAsia"/>
                <w:noProof/>
              </w:rPr>
              <w:tab/>
            </w:r>
            <w:r w:rsidR="00E459AA" w:rsidRPr="00EC338B">
              <w:rPr>
                <w:rStyle w:val="Hyperlink"/>
                <w:rFonts w:ascii="Times New Roman" w:hAnsi="Times New Roman" w:cs="Times New Roman"/>
                <w:noProof/>
                <w:lang w:val="sr-Cyrl-BA"/>
              </w:rPr>
              <w:t>КРИТЕРИЈУМ ЗА ДОДЈЕЛУ УГОВОРА</w:t>
            </w:r>
            <w:r w:rsidR="00E459AA">
              <w:rPr>
                <w:noProof/>
                <w:webHidden/>
              </w:rPr>
              <w:tab/>
            </w:r>
            <w:r w:rsidR="00E459AA">
              <w:rPr>
                <w:noProof/>
                <w:webHidden/>
              </w:rPr>
              <w:fldChar w:fldCharType="begin"/>
            </w:r>
            <w:r w:rsidR="00E459AA">
              <w:rPr>
                <w:noProof/>
                <w:webHidden/>
              </w:rPr>
              <w:instrText xml:space="preserve"> PAGEREF _Toc144188223 \h </w:instrText>
            </w:r>
            <w:r w:rsidR="00E459AA">
              <w:rPr>
                <w:noProof/>
                <w:webHidden/>
              </w:rPr>
            </w:r>
            <w:r w:rsidR="00E459AA">
              <w:rPr>
                <w:noProof/>
                <w:webHidden/>
              </w:rPr>
              <w:fldChar w:fldCharType="separate"/>
            </w:r>
            <w:r w:rsidR="00E459AA">
              <w:rPr>
                <w:noProof/>
                <w:webHidden/>
              </w:rPr>
              <w:t>16</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24" w:history="1">
            <w:r w:rsidR="00E459AA" w:rsidRPr="00EC338B">
              <w:rPr>
                <w:rStyle w:val="Hyperlink"/>
                <w:rFonts w:ascii="Times New Roman" w:hAnsi="Times New Roman" w:cs="Times New Roman"/>
                <w:noProof/>
              </w:rPr>
              <w:t>7.2.</w:t>
            </w:r>
            <w:r w:rsidR="00E459AA">
              <w:rPr>
                <w:rFonts w:eastAsiaTheme="minorEastAsia"/>
                <w:noProof/>
              </w:rPr>
              <w:tab/>
            </w:r>
            <w:r w:rsidR="00E459AA" w:rsidRPr="00EC338B">
              <w:rPr>
                <w:rStyle w:val="Hyperlink"/>
                <w:rFonts w:ascii="Times New Roman" w:hAnsi="Times New Roman" w:cs="Times New Roman"/>
                <w:noProof/>
                <w:lang w:val="sr-Cyrl-BA"/>
              </w:rPr>
              <w:t>ПЕРИОД ВАЖЕЊА ПОНУДЕ (ОПЦИЈА ПОНУДЕ)</w:t>
            </w:r>
            <w:r w:rsidR="00E459AA">
              <w:rPr>
                <w:noProof/>
                <w:webHidden/>
              </w:rPr>
              <w:tab/>
            </w:r>
            <w:r w:rsidR="00E459AA">
              <w:rPr>
                <w:noProof/>
                <w:webHidden/>
              </w:rPr>
              <w:fldChar w:fldCharType="begin"/>
            </w:r>
            <w:r w:rsidR="00E459AA">
              <w:rPr>
                <w:noProof/>
                <w:webHidden/>
              </w:rPr>
              <w:instrText xml:space="preserve"> PAGEREF _Toc144188224 \h </w:instrText>
            </w:r>
            <w:r w:rsidR="00E459AA">
              <w:rPr>
                <w:noProof/>
                <w:webHidden/>
              </w:rPr>
            </w:r>
            <w:r w:rsidR="00E459AA">
              <w:rPr>
                <w:noProof/>
                <w:webHidden/>
              </w:rPr>
              <w:fldChar w:fldCharType="separate"/>
            </w:r>
            <w:r w:rsidR="00E459AA">
              <w:rPr>
                <w:noProof/>
                <w:webHidden/>
              </w:rPr>
              <w:t>16</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25" w:history="1">
            <w:r w:rsidR="00E459AA" w:rsidRPr="00EC338B">
              <w:rPr>
                <w:rStyle w:val="Hyperlink"/>
                <w:rFonts w:ascii="Times New Roman" w:hAnsi="Times New Roman" w:cs="Times New Roman"/>
                <w:noProof/>
              </w:rPr>
              <w:t>7.3.</w:t>
            </w:r>
            <w:r w:rsidR="00E459AA">
              <w:rPr>
                <w:rFonts w:eastAsiaTheme="minorEastAsia"/>
                <w:noProof/>
              </w:rPr>
              <w:tab/>
            </w:r>
            <w:r w:rsidR="00E459AA" w:rsidRPr="00EC338B">
              <w:rPr>
                <w:rStyle w:val="Hyperlink"/>
                <w:rFonts w:ascii="Times New Roman" w:hAnsi="Times New Roman" w:cs="Times New Roman"/>
                <w:noProof/>
                <w:lang w:val="sr-Cyrl-BA"/>
              </w:rPr>
              <w:t>ГАРАНЦИЈА ЗА УРЕДНО ИЗВРШЕЊЕ УГОВОРА – НЕ ТРАЖИ СЕ</w:t>
            </w:r>
            <w:r w:rsidR="00E459AA">
              <w:rPr>
                <w:noProof/>
                <w:webHidden/>
              </w:rPr>
              <w:tab/>
            </w:r>
            <w:r w:rsidR="00E459AA">
              <w:rPr>
                <w:noProof/>
                <w:webHidden/>
              </w:rPr>
              <w:fldChar w:fldCharType="begin"/>
            </w:r>
            <w:r w:rsidR="00E459AA">
              <w:rPr>
                <w:noProof/>
                <w:webHidden/>
              </w:rPr>
              <w:instrText xml:space="preserve"> PAGEREF _Toc144188225 \h </w:instrText>
            </w:r>
            <w:r w:rsidR="00E459AA">
              <w:rPr>
                <w:noProof/>
                <w:webHidden/>
              </w:rPr>
            </w:r>
            <w:r w:rsidR="00E459AA">
              <w:rPr>
                <w:noProof/>
                <w:webHidden/>
              </w:rPr>
              <w:fldChar w:fldCharType="separate"/>
            </w:r>
            <w:r w:rsidR="00E459AA">
              <w:rPr>
                <w:noProof/>
                <w:webHidden/>
              </w:rPr>
              <w:t>16</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26" w:history="1">
            <w:r w:rsidR="00E459AA" w:rsidRPr="00EC338B">
              <w:rPr>
                <w:rStyle w:val="Hyperlink"/>
                <w:rFonts w:ascii="Times New Roman" w:hAnsi="Times New Roman" w:cs="Times New Roman"/>
                <w:noProof/>
              </w:rPr>
              <w:t>7.4.</w:t>
            </w:r>
            <w:r w:rsidR="00E459AA">
              <w:rPr>
                <w:rFonts w:eastAsiaTheme="minorEastAsia"/>
                <w:noProof/>
              </w:rPr>
              <w:tab/>
            </w:r>
            <w:r w:rsidR="00E459AA" w:rsidRPr="00EC338B">
              <w:rPr>
                <w:rStyle w:val="Hyperlink"/>
                <w:rFonts w:ascii="Times New Roman" w:hAnsi="Times New Roman" w:cs="Times New Roman"/>
                <w:noProof/>
                <w:lang w:val="sr-Cyrl-BA"/>
              </w:rPr>
              <w:t>ЗАБРАНА ПРЕГОВОРА И ПОЈАШЊЕЊЕ ПОНУДЕ</w:t>
            </w:r>
            <w:r w:rsidR="00E459AA">
              <w:rPr>
                <w:noProof/>
                <w:webHidden/>
              </w:rPr>
              <w:tab/>
            </w:r>
            <w:r w:rsidR="00E459AA">
              <w:rPr>
                <w:noProof/>
                <w:webHidden/>
              </w:rPr>
              <w:fldChar w:fldCharType="begin"/>
            </w:r>
            <w:r w:rsidR="00E459AA">
              <w:rPr>
                <w:noProof/>
                <w:webHidden/>
              </w:rPr>
              <w:instrText xml:space="preserve"> PAGEREF _Toc144188226 \h </w:instrText>
            </w:r>
            <w:r w:rsidR="00E459AA">
              <w:rPr>
                <w:noProof/>
                <w:webHidden/>
              </w:rPr>
            </w:r>
            <w:r w:rsidR="00E459AA">
              <w:rPr>
                <w:noProof/>
                <w:webHidden/>
              </w:rPr>
              <w:fldChar w:fldCharType="separate"/>
            </w:r>
            <w:r w:rsidR="00E459AA">
              <w:rPr>
                <w:noProof/>
                <w:webHidden/>
              </w:rPr>
              <w:t>16</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27" w:history="1">
            <w:r w:rsidR="00E459AA" w:rsidRPr="00EC338B">
              <w:rPr>
                <w:rStyle w:val="Hyperlink"/>
                <w:rFonts w:ascii="Times New Roman" w:hAnsi="Times New Roman" w:cs="Times New Roman"/>
                <w:noProof/>
                <w:lang w:val="sr-Cyrl-BA"/>
              </w:rPr>
              <w:t>7.5. НЕПРИРОДНО НИСКА ЦИЈЕНА</w:t>
            </w:r>
            <w:r w:rsidR="00E459AA">
              <w:rPr>
                <w:noProof/>
                <w:webHidden/>
              </w:rPr>
              <w:tab/>
            </w:r>
            <w:r w:rsidR="00E459AA">
              <w:rPr>
                <w:noProof/>
                <w:webHidden/>
              </w:rPr>
              <w:fldChar w:fldCharType="begin"/>
            </w:r>
            <w:r w:rsidR="00E459AA">
              <w:rPr>
                <w:noProof/>
                <w:webHidden/>
              </w:rPr>
              <w:instrText xml:space="preserve"> PAGEREF _Toc144188227 \h </w:instrText>
            </w:r>
            <w:r w:rsidR="00E459AA">
              <w:rPr>
                <w:noProof/>
                <w:webHidden/>
              </w:rPr>
            </w:r>
            <w:r w:rsidR="00E459AA">
              <w:rPr>
                <w:noProof/>
                <w:webHidden/>
              </w:rPr>
              <w:fldChar w:fldCharType="separate"/>
            </w:r>
            <w:r w:rsidR="00E459AA">
              <w:rPr>
                <w:noProof/>
                <w:webHidden/>
              </w:rPr>
              <w:t>16</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28" w:history="1">
            <w:r w:rsidR="00E459AA" w:rsidRPr="00EC338B">
              <w:rPr>
                <w:rStyle w:val="Hyperlink"/>
                <w:rFonts w:ascii="Times New Roman" w:hAnsi="Times New Roman" w:cs="Times New Roman"/>
                <w:noProof/>
                <w:lang w:val="sr-Cyrl-BA"/>
              </w:rPr>
              <w:t>7.6.ИСПРАВКА РАЧУНСКИХ ГРЕШАКА И ПРОПУСТА</w:t>
            </w:r>
            <w:r w:rsidR="00E459AA">
              <w:rPr>
                <w:noProof/>
                <w:webHidden/>
              </w:rPr>
              <w:tab/>
            </w:r>
            <w:r w:rsidR="00E459AA">
              <w:rPr>
                <w:noProof/>
                <w:webHidden/>
              </w:rPr>
              <w:fldChar w:fldCharType="begin"/>
            </w:r>
            <w:r w:rsidR="00E459AA">
              <w:rPr>
                <w:noProof/>
                <w:webHidden/>
              </w:rPr>
              <w:instrText xml:space="preserve"> PAGEREF _Toc144188228 \h </w:instrText>
            </w:r>
            <w:r w:rsidR="00E459AA">
              <w:rPr>
                <w:noProof/>
                <w:webHidden/>
              </w:rPr>
            </w:r>
            <w:r w:rsidR="00E459AA">
              <w:rPr>
                <w:noProof/>
                <w:webHidden/>
              </w:rPr>
              <w:fldChar w:fldCharType="separate"/>
            </w:r>
            <w:r w:rsidR="00E459AA">
              <w:rPr>
                <w:noProof/>
                <w:webHidden/>
              </w:rPr>
              <w:t>17</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29" w:history="1">
            <w:r w:rsidR="00E459AA" w:rsidRPr="00EC338B">
              <w:rPr>
                <w:rStyle w:val="Hyperlink"/>
                <w:rFonts w:ascii="Times New Roman" w:hAnsi="Times New Roman" w:cs="Times New Roman"/>
                <w:noProof/>
                <w:lang w:val="sr-Cyrl-BA"/>
              </w:rPr>
              <w:t>7.7.ДОНОШЕЊЕ ОДЛУКЕ О ИСХОДУ ПОСТУПКА НАБАВКЕ</w:t>
            </w:r>
            <w:r w:rsidR="00E459AA">
              <w:rPr>
                <w:noProof/>
                <w:webHidden/>
              </w:rPr>
              <w:tab/>
            </w:r>
            <w:r w:rsidR="00E459AA">
              <w:rPr>
                <w:noProof/>
                <w:webHidden/>
              </w:rPr>
              <w:fldChar w:fldCharType="begin"/>
            </w:r>
            <w:r w:rsidR="00E459AA">
              <w:rPr>
                <w:noProof/>
                <w:webHidden/>
              </w:rPr>
              <w:instrText xml:space="preserve"> PAGEREF _Toc144188229 \h </w:instrText>
            </w:r>
            <w:r w:rsidR="00E459AA">
              <w:rPr>
                <w:noProof/>
                <w:webHidden/>
              </w:rPr>
            </w:r>
            <w:r w:rsidR="00E459AA">
              <w:rPr>
                <w:noProof/>
                <w:webHidden/>
              </w:rPr>
              <w:fldChar w:fldCharType="separate"/>
            </w:r>
            <w:r w:rsidR="00E459AA">
              <w:rPr>
                <w:noProof/>
                <w:webHidden/>
              </w:rPr>
              <w:t>18</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30" w:history="1">
            <w:r w:rsidR="00E459AA" w:rsidRPr="00EC338B">
              <w:rPr>
                <w:rStyle w:val="Hyperlink"/>
                <w:rFonts w:ascii="Times New Roman" w:hAnsi="Times New Roman" w:cs="Times New Roman"/>
                <w:noProof/>
                <w:lang w:val="sr-Cyrl-BA"/>
              </w:rPr>
              <w:t>7.8.ПОУКА О ПРАВНОМ ЛИЈЕКУ</w:t>
            </w:r>
            <w:r w:rsidR="00E459AA">
              <w:rPr>
                <w:noProof/>
                <w:webHidden/>
              </w:rPr>
              <w:tab/>
            </w:r>
            <w:r w:rsidR="00E459AA">
              <w:rPr>
                <w:noProof/>
                <w:webHidden/>
              </w:rPr>
              <w:fldChar w:fldCharType="begin"/>
            </w:r>
            <w:r w:rsidR="00E459AA">
              <w:rPr>
                <w:noProof/>
                <w:webHidden/>
              </w:rPr>
              <w:instrText xml:space="preserve"> PAGEREF _Toc144188230 \h </w:instrText>
            </w:r>
            <w:r w:rsidR="00E459AA">
              <w:rPr>
                <w:noProof/>
                <w:webHidden/>
              </w:rPr>
            </w:r>
            <w:r w:rsidR="00E459AA">
              <w:rPr>
                <w:noProof/>
                <w:webHidden/>
              </w:rPr>
              <w:fldChar w:fldCharType="separate"/>
            </w:r>
            <w:r w:rsidR="00E459AA">
              <w:rPr>
                <w:noProof/>
                <w:webHidden/>
              </w:rPr>
              <w:t>18</w:t>
            </w:r>
            <w:r w:rsidR="00E459AA">
              <w:rPr>
                <w:noProof/>
                <w:webHidden/>
              </w:rPr>
              <w:fldChar w:fldCharType="end"/>
            </w:r>
          </w:hyperlink>
        </w:p>
        <w:p w:rsidR="00E459AA" w:rsidRDefault="00AA0B50">
          <w:pPr>
            <w:pStyle w:val="TOC1"/>
            <w:tabs>
              <w:tab w:val="left" w:pos="480"/>
              <w:tab w:val="right" w:leader="dot" w:pos="8296"/>
            </w:tabs>
            <w:rPr>
              <w:rFonts w:eastAsiaTheme="minorEastAsia"/>
              <w:noProof/>
            </w:rPr>
          </w:pPr>
          <w:hyperlink w:anchor="_Toc144188231" w:history="1">
            <w:r w:rsidR="00E459AA" w:rsidRPr="00EC338B">
              <w:rPr>
                <w:rStyle w:val="Hyperlink"/>
                <w:rFonts w:ascii="Times New Roman" w:hAnsi="Times New Roman" w:cs="Times New Roman"/>
                <w:noProof/>
              </w:rPr>
              <w:t>8.</w:t>
            </w:r>
            <w:r w:rsidR="00E459AA">
              <w:rPr>
                <w:rFonts w:eastAsiaTheme="minorEastAsia"/>
                <w:noProof/>
              </w:rPr>
              <w:tab/>
            </w:r>
            <w:r w:rsidR="00E459AA" w:rsidRPr="00EC338B">
              <w:rPr>
                <w:rStyle w:val="Hyperlink"/>
                <w:rFonts w:ascii="Times New Roman" w:hAnsi="Times New Roman" w:cs="Times New Roman"/>
                <w:noProof/>
                <w:lang w:val="sr-Cyrl-BA"/>
              </w:rPr>
              <w:t>ЗАКЉУЧЕЊЕ УГОВОРА</w:t>
            </w:r>
            <w:r w:rsidR="00E459AA">
              <w:rPr>
                <w:noProof/>
                <w:webHidden/>
              </w:rPr>
              <w:tab/>
            </w:r>
            <w:r w:rsidR="00E459AA">
              <w:rPr>
                <w:noProof/>
                <w:webHidden/>
              </w:rPr>
              <w:fldChar w:fldCharType="begin"/>
            </w:r>
            <w:r w:rsidR="00E459AA">
              <w:rPr>
                <w:noProof/>
                <w:webHidden/>
              </w:rPr>
              <w:instrText xml:space="preserve"> PAGEREF _Toc144188231 \h </w:instrText>
            </w:r>
            <w:r w:rsidR="00E459AA">
              <w:rPr>
                <w:noProof/>
                <w:webHidden/>
              </w:rPr>
            </w:r>
            <w:r w:rsidR="00E459AA">
              <w:rPr>
                <w:noProof/>
                <w:webHidden/>
              </w:rPr>
              <w:fldChar w:fldCharType="separate"/>
            </w:r>
            <w:r w:rsidR="00E459AA">
              <w:rPr>
                <w:noProof/>
                <w:webHidden/>
              </w:rPr>
              <w:t>19</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32" w:history="1">
            <w:r w:rsidR="00E459AA" w:rsidRPr="00EC338B">
              <w:rPr>
                <w:rStyle w:val="Hyperlink"/>
                <w:rFonts w:ascii="Times New Roman" w:hAnsi="Times New Roman" w:cs="Times New Roman"/>
                <w:noProof/>
              </w:rPr>
              <w:t>8.1.</w:t>
            </w:r>
            <w:r w:rsidR="00E459AA">
              <w:rPr>
                <w:rFonts w:eastAsiaTheme="minorEastAsia"/>
                <w:noProof/>
              </w:rPr>
              <w:tab/>
            </w:r>
            <w:r w:rsidR="00E459AA" w:rsidRPr="00EC338B">
              <w:rPr>
                <w:rStyle w:val="Hyperlink"/>
                <w:rFonts w:ascii="Times New Roman" w:hAnsi="Times New Roman" w:cs="Times New Roman"/>
                <w:noProof/>
                <w:lang w:val="sr-Cyrl-BA"/>
              </w:rPr>
              <w:t>НАЦРТ УГОВОРА (ОКВИРНОГ СПОРАЗУМА)</w:t>
            </w:r>
            <w:r w:rsidR="00E459AA">
              <w:rPr>
                <w:noProof/>
                <w:webHidden/>
              </w:rPr>
              <w:tab/>
            </w:r>
            <w:r w:rsidR="00E459AA">
              <w:rPr>
                <w:noProof/>
                <w:webHidden/>
              </w:rPr>
              <w:fldChar w:fldCharType="begin"/>
            </w:r>
            <w:r w:rsidR="00E459AA">
              <w:rPr>
                <w:noProof/>
                <w:webHidden/>
              </w:rPr>
              <w:instrText xml:space="preserve"> PAGEREF _Toc144188232 \h </w:instrText>
            </w:r>
            <w:r w:rsidR="00E459AA">
              <w:rPr>
                <w:noProof/>
                <w:webHidden/>
              </w:rPr>
            </w:r>
            <w:r w:rsidR="00E459AA">
              <w:rPr>
                <w:noProof/>
                <w:webHidden/>
              </w:rPr>
              <w:fldChar w:fldCharType="separate"/>
            </w:r>
            <w:r w:rsidR="00E459AA">
              <w:rPr>
                <w:noProof/>
                <w:webHidden/>
              </w:rPr>
              <w:t>19</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33" w:history="1">
            <w:r w:rsidR="00E459AA" w:rsidRPr="00EC338B">
              <w:rPr>
                <w:rStyle w:val="Hyperlink"/>
                <w:rFonts w:ascii="Times New Roman" w:hAnsi="Times New Roman" w:cs="Times New Roman"/>
                <w:noProof/>
              </w:rPr>
              <w:t>8.2.</w:t>
            </w:r>
            <w:r w:rsidR="00E459AA">
              <w:rPr>
                <w:rFonts w:eastAsiaTheme="minorEastAsia"/>
                <w:noProof/>
              </w:rPr>
              <w:tab/>
            </w:r>
            <w:r w:rsidR="00E459AA" w:rsidRPr="00EC338B">
              <w:rPr>
                <w:rStyle w:val="Hyperlink"/>
                <w:rFonts w:ascii="Times New Roman" w:hAnsi="Times New Roman" w:cs="Times New Roman"/>
                <w:noProof/>
                <w:lang w:val="sr-Cyrl-BA"/>
              </w:rPr>
              <w:t>ПОДУГОВАРАЊЕ</w:t>
            </w:r>
            <w:r w:rsidR="00E459AA">
              <w:rPr>
                <w:noProof/>
                <w:webHidden/>
              </w:rPr>
              <w:tab/>
            </w:r>
            <w:r w:rsidR="00E459AA">
              <w:rPr>
                <w:noProof/>
                <w:webHidden/>
              </w:rPr>
              <w:fldChar w:fldCharType="begin"/>
            </w:r>
            <w:r w:rsidR="00E459AA">
              <w:rPr>
                <w:noProof/>
                <w:webHidden/>
              </w:rPr>
              <w:instrText xml:space="preserve"> PAGEREF _Toc144188233 \h </w:instrText>
            </w:r>
            <w:r w:rsidR="00E459AA">
              <w:rPr>
                <w:noProof/>
                <w:webHidden/>
              </w:rPr>
            </w:r>
            <w:r w:rsidR="00E459AA">
              <w:rPr>
                <w:noProof/>
                <w:webHidden/>
              </w:rPr>
              <w:fldChar w:fldCharType="separate"/>
            </w:r>
            <w:r w:rsidR="00E459AA">
              <w:rPr>
                <w:noProof/>
                <w:webHidden/>
              </w:rPr>
              <w:t>19</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34" w:history="1">
            <w:r w:rsidR="00E459AA" w:rsidRPr="00EC338B">
              <w:rPr>
                <w:rStyle w:val="Hyperlink"/>
                <w:rFonts w:ascii="Times New Roman" w:hAnsi="Times New Roman" w:cs="Times New Roman"/>
                <w:noProof/>
                <w:lang w:val="sr-Cyrl-BA"/>
              </w:rPr>
              <w:t>ПЛАЋАЊЕ</w:t>
            </w:r>
            <w:r w:rsidR="00E459AA">
              <w:rPr>
                <w:noProof/>
                <w:webHidden/>
              </w:rPr>
              <w:tab/>
            </w:r>
            <w:r w:rsidR="00E459AA">
              <w:rPr>
                <w:noProof/>
                <w:webHidden/>
              </w:rPr>
              <w:fldChar w:fldCharType="begin"/>
            </w:r>
            <w:r w:rsidR="00E459AA">
              <w:rPr>
                <w:noProof/>
                <w:webHidden/>
              </w:rPr>
              <w:instrText xml:space="preserve"> PAGEREF _Toc144188234 \h </w:instrText>
            </w:r>
            <w:r w:rsidR="00E459AA">
              <w:rPr>
                <w:noProof/>
                <w:webHidden/>
              </w:rPr>
            </w:r>
            <w:r w:rsidR="00E459AA">
              <w:rPr>
                <w:noProof/>
                <w:webHidden/>
              </w:rPr>
              <w:fldChar w:fldCharType="separate"/>
            </w:r>
            <w:r w:rsidR="00E459AA">
              <w:rPr>
                <w:noProof/>
                <w:webHidden/>
              </w:rPr>
              <w:t>20</w:t>
            </w:r>
            <w:r w:rsidR="00E459AA">
              <w:rPr>
                <w:noProof/>
                <w:webHidden/>
              </w:rPr>
              <w:fldChar w:fldCharType="end"/>
            </w:r>
          </w:hyperlink>
        </w:p>
        <w:p w:rsidR="00E459AA" w:rsidRDefault="00AA0B50">
          <w:pPr>
            <w:pStyle w:val="TOC1"/>
            <w:tabs>
              <w:tab w:val="left" w:pos="480"/>
              <w:tab w:val="right" w:leader="dot" w:pos="8296"/>
            </w:tabs>
            <w:rPr>
              <w:rFonts w:eastAsiaTheme="minorEastAsia"/>
              <w:noProof/>
            </w:rPr>
          </w:pPr>
          <w:hyperlink w:anchor="_Toc144188235" w:history="1">
            <w:r w:rsidR="00E459AA" w:rsidRPr="00EC338B">
              <w:rPr>
                <w:rStyle w:val="Hyperlink"/>
                <w:rFonts w:ascii="Times New Roman" w:hAnsi="Times New Roman" w:cs="Times New Roman"/>
                <w:noProof/>
              </w:rPr>
              <w:t>9.</w:t>
            </w:r>
            <w:r w:rsidR="00E459AA">
              <w:rPr>
                <w:rFonts w:eastAsiaTheme="minorEastAsia"/>
                <w:noProof/>
              </w:rPr>
              <w:tab/>
            </w:r>
            <w:r w:rsidR="00E459AA" w:rsidRPr="00EC338B">
              <w:rPr>
                <w:rStyle w:val="Hyperlink"/>
                <w:rFonts w:ascii="Times New Roman" w:hAnsi="Times New Roman" w:cs="Times New Roman"/>
                <w:noProof/>
              </w:rPr>
              <w:t>ИНФОРМАЦИЈЕ О ТЕНДЕРСКОЈ ДОКУМЕНТАЦИЈИ</w:t>
            </w:r>
            <w:r w:rsidR="00E459AA">
              <w:rPr>
                <w:noProof/>
                <w:webHidden/>
              </w:rPr>
              <w:tab/>
            </w:r>
            <w:r w:rsidR="00E459AA">
              <w:rPr>
                <w:noProof/>
                <w:webHidden/>
              </w:rPr>
              <w:fldChar w:fldCharType="begin"/>
            </w:r>
            <w:r w:rsidR="00E459AA">
              <w:rPr>
                <w:noProof/>
                <w:webHidden/>
              </w:rPr>
              <w:instrText xml:space="preserve"> PAGEREF _Toc144188235 \h </w:instrText>
            </w:r>
            <w:r w:rsidR="00E459AA">
              <w:rPr>
                <w:noProof/>
                <w:webHidden/>
              </w:rPr>
            </w:r>
            <w:r w:rsidR="00E459AA">
              <w:rPr>
                <w:noProof/>
                <w:webHidden/>
              </w:rPr>
              <w:fldChar w:fldCharType="separate"/>
            </w:r>
            <w:r w:rsidR="00E459AA">
              <w:rPr>
                <w:noProof/>
                <w:webHidden/>
              </w:rPr>
              <w:t>20</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36" w:history="1">
            <w:r w:rsidR="00E459AA" w:rsidRPr="00EC338B">
              <w:rPr>
                <w:rStyle w:val="Hyperlink"/>
                <w:rFonts w:ascii="Times New Roman" w:hAnsi="Times New Roman" w:cs="Times New Roman"/>
                <w:noProof/>
              </w:rPr>
              <w:t>9.1.</w:t>
            </w:r>
            <w:r w:rsidR="00E459AA">
              <w:rPr>
                <w:rFonts w:eastAsiaTheme="minorEastAsia"/>
                <w:noProof/>
              </w:rPr>
              <w:tab/>
            </w:r>
            <w:r w:rsidR="00E459AA" w:rsidRPr="00EC338B">
              <w:rPr>
                <w:rStyle w:val="Hyperlink"/>
                <w:rFonts w:ascii="Times New Roman" w:hAnsi="Times New Roman" w:cs="Times New Roman"/>
                <w:noProof/>
                <w:lang w:val="sr-Cyrl-BA"/>
              </w:rPr>
              <w:t>ПРЕУЗИМАЊЕ ТЕНДЕРСКЕ ДОКУМЕНТАЦИЈЕ</w:t>
            </w:r>
            <w:r w:rsidR="00E459AA">
              <w:rPr>
                <w:noProof/>
                <w:webHidden/>
              </w:rPr>
              <w:tab/>
            </w:r>
            <w:r w:rsidR="00E459AA">
              <w:rPr>
                <w:noProof/>
                <w:webHidden/>
              </w:rPr>
              <w:fldChar w:fldCharType="begin"/>
            </w:r>
            <w:r w:rsidR="00E459AA">
              <w:rPr>
                <w:noProof/>
                <w:webHidden/>
              </w:rPr>
              <w:instrText xml:space="preserve"> PAGEREF _Toc144188236 \h </w:instrText>
            </w:r>
            <w:r w:rsidR="00E459AA">
              <w:rPr>
                <w:noProof/>
                <w:webHidden/>
              </w:rPr>
            </w:r>
            <w:r w:rsidR="00E459AA">
              <w:rPr>
                <w:noProof/>
                <w:webHidden/>
              </w:rPr>
              <w:fldChar w:fldCharType="separate"/>
            </w:r>
            <w:r w:rsidR="00E459AA">
              <w:rPr>
                <w:noProof/>
                <w:webHidden/>
              </w:rPr>
              <w:t>20</w:t>
            </w:r>
            <w:r w:rsidR="00E459AA">
              <w:rPr>
                <w:noProof/>
                <w:webHidden/>
              </w:rPr>
              <w:fldChar w:fldCharType="end"/>
            </w:r>
          </w:hyperlink>
        </w:p>
        <w:p w:rsidR="00E459AA" w:rsidRDefault="00AA0B50">
          <w:pPr>
            <w:pStyle w:val="TOC2"/>
            <w:tabs>
              <w:tab w:val="left" w:pos="880"/>
              <w:tab w:val="right" w:leader="dot" w:pos="8296"/>
            </w:tabs>
            <w:rPr>
              <w:rFonts w:eastAsiaTheme="minorEastAsia"/>
              <w:noProof/>
            </w:rPr>
          </w:pPr>
          <w:hyperlink w:anchor="_Toc144188237" w:history="1">
            <w:r w:rsidR="00E459AA" w:rsidRPr="00EC338B">
              <w:rPr>
                <w:rStyle w:val="Hyperlink"/>
                <w:rFonts w:ascii="Times New Roman" w:hAnsi="Times New Roman" w:cs="Times New Roman"/>
                <w:noProof/>
              </w:rPr>
              <w:t>9.2.</w:t>
            </w:r>
            <w:r w:rsidR="00E459AA">
              <w:rPr>
                <w:rFonts w:eastAsiaTheme="minorEastAsia"/>
                <w:noProof/>
              </w:rPr>
              <w:tab/>
            </w:r>
            <w:r w:rsidR="00E459AA" w:rsidRPr="00EC338B">
              <w:rPr>
                <w:rStyle w:val="Hyperlink"/>
                <w:rFonts w:ascii="Times New Roman" w:hAnsi="Times New Roman" w:cs="Times New Roman"/>
                <w:noProof/>
                <w:lang w:val="sr-Cyrl-BA"/>
              </w:rPr>
              <w:t>ПОЈАШЊЕЊЕ, ИЗМЈЕНА И ДОПУНА ТЕНДЕРСКЕ ДОКУМЕНТАЦИЈЕ</w:t>
            </w:r>
            <w:r w:rsidR="00E459AA">
              <w:rPr>
                <w:noProof/>
                <w:webHidden/>
              </w:rPr>
              <w:tab/>
            </w:r>
            <w:r w:rsidR="00E459AA">
              <w:rPr>
                <w:noProof/>
                <w:webHidden/>
              </w:rPr>
              <w:fldChar w:fldCharType="begin"/>
            </w:r>
            <w:r w:rsidR="00E459AA">
              <w:rPr>
                <w:noProof/>
                <w:webHidden/>
              </w:rPr>
              <w:instrText xml:space="preserve"> PAGEREF _Toc144188237 \h </w:instrText>
            </w:r>
            <w:r w:rsidR="00E459AA">
              <w:rPr>
                <w:noProof/>
                <w:webHidden/>
              </w:rPr>
            </w:r>
            <w:r w:rsidR="00E459AA">
              <w:rPr>
                <w:noProof/>
                <w:webHidden/>
              </w:rPr>
              <w:fldChar w:fldCharType="separate"/>
            </w:r>
            <w:r w:rsidR="00E459AA">
              <w:rPr>
                <w:noProof/>
                <w:webHidden/>
              </w:rPr>
              <w:t>20</w:t>
            </w:r>
            <w:r w:rsidR="00E459AA">
              <w:rPr>
                <w:noProof/>
                <w:webHidden/>
              </w:rPr>
              <w:fldChar w:fldCharType="end"/>
            </w:r>
          </w:hyperlink>
        </w:p>
        <w:p w:rsidR="00E459AA" w:rsidRDefault="00AA0B50">
          <w:pPr>
            <w:pStyle w:val="TOC1"/>
            <w:tabs>
              <w:tab w:val="left" w:pos="660"/>
              <w:tab w:val="right" w:leader="dot" w:pos="8296"/>
            </w:tabs>
            <w:rPr>
              <w:rFonts w:eastAsiaTheme="minorEastAsia"/>
              <w:noProof/>
            </w:rPr>
          </w:pPr>
          <w:hyperlink w:anchor="_Toc144188238" w:history="1">
            <w:r w:rsidR="00E459AA" w:rsidRPr="00EC338B">
              <w:rPr>
                <w:rStyle w:val="Hyperlink"/>
                <w:rFonts w:ascii="Times New Roman" w:hAnsi="Times New Roman" w:cs="Times New Roman"/>
                <w:noProof/>
              </w:rPr>
              <w:t>10.</w:t>
            </w:r>
            <w:r w:rsidR="00E459AA">
              <w:rPr>
                <w:rFonts w:eastAsiaTheme="minorEastAsia"/>
                <w:noProof/>
              </w:rPr>
              <w:tab/>
            </w:r>
            <w:r w:rsidR="00E459AA" w:rsidRPr="00EC338B">
              <w:rPr>
                <w:rStyle w:val="Hyperlink"/>
                <w:rFonts w:ascii="Times New Roman" w:hAnsi="Times New Roman" w:cs="Times New Roman"/>
                <w:noProof/>
                <w:lang w:val="sr-Cyrl-BA"/>
              </w:rPr>
              <w:t>АНЕКСИ И ОБРАСЦИ</w:t>
            </w:r>
            <w:r w:rsidR="00E459AA">
              <w:rPr>
                <w:noProof/>
                <w:webHidden/>
              </w:rPr>
              <w:tab/>
            </w:r>
            <w:r w:rsidR="00E459AA">
              <w:rPr>
                <w:noProof/>
                <w:webHidden/>
              </w:rPr>
              <w:fldChar w:fldCharType="begin"/>
            </w:r>
            <w:r w:rsidR="00E459AA">
              <w:rPr>
                <w:noProof/>
                <w:webHidden/>
              </w:rPr>
              <w:instrText xml:space="preserve"> PAGEREF _Toc144188238 \h </w:instrText>
            </w:r>
            <w:r w:rsidR="00E459AA">
              <w:rPr>
                <w:noProof/>
                <w:webHidden/>
              </w:rPr>
            </w:r>
            <w:r w:rsidR="00E459AA">
              <w:rPr>
                <w:noProof/>
                <w:webHidden/>
              </w:rPr>
              <w:fldChar w:fldCharType="separate"/>
            </w:r>
            <w:r w:rsidR="00E459AA">
              <w:rPr>
                <w:noProof/>
                <w:webHidden/>
              </w:rPr>
              <w:t>21</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39"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1</w:t>
            </w:r>
            <w:r w:rsidR="00E459AA">
              <w:rPr>
                <w:noProof/>
                <w:webHidden/>
              </w:rPr>
              <w:tab/>
            </w:r>
            <w:r w:rsidR="00E459AA">
              <w:rPr>
                <w:noProof/>
                <w:webHidden/>
              </w:rPr>
              <w:fldChar w:fldCharType="begin"/>
            </w:r>
            <w:r w:rsidR="00E459AA">
              <w:rPr>
                <w:noProof/>
                <w:webHidden/>
              </w:rPr>
              <w:instrText xml:space="preserve"> PAGEREF _Toc144188239 \h </w:instrText>
            </w:r>
            <w:r w:rsidR="00E459AA">
              <w:rPr>
                <w:noProof/>
                <w:webHidden/>
              </w:rPr>
            </w:r>
            <w:r w:rsidR="00E459AA">
              <w:rPr>
                <w:noProof/>
                <w:webHidden/>
              </w:rPr>
              <w:fldChar w:fldCharType="separate"/>
            </w:r>
            <w:r w:rsidR="00E459AA">
              <w:rPr>
                <w:noProof/>
                <w:webHidden/>
              </w:rPr>
              <w:t>22</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40" w:history="1">
            <w:r w:rsidR="00E459AA" w:rsidRPr="00EC338B">
              <w:rPr>
                <w:rStyle w:val="Hyperlink"/>
                <w:rFonts w:ascii="Times New Roman" w:hAnsi="Times New Roman" w:cs="Times New Roman"/>
                <w:noProof/>
                <w:lang w:val="sr-Cyrl-BA"/>
              </w:rPr>
              <w:t>ОБАВЈЕШТЕЊЕ О ЈАВНОЈ НАБАВЦИ</w:t>
            </w:r>
            <w:r w:rsidR="00E459AA">
              <w:rPr>
                <w:noProof/>
                <w:webHidden/>
              </w:rPr>
              <w:tab/>
            </w:r>
            <w:r w:rsidR="00E459AA">
              <w:rPr>
                <w:noProof/>
                <w:webHidden/>
              </w:rPr>
              <w:fldChar w:fldCharType="begin"/>
            </w:r>
            <w:r w:rsidR="00E459AA">
              <w:rPr>
                <w:noProof/>
                <w:webHidden/>
              </w:rPr>
              <w:instrText xml:space="preserve"> PAGEREF _Toc144188240 \h </w:instrText>
            </w:r>
            <w:r w:rsidR="00E459AA">
              <w:rPr>
                <w:noProof/>
                <w:webHidden/>
              </w:rPr>
            </w:r>
            <w:r w:rsidR="00E459AA">
              <w:rPr>
                <w:noProof/>
                <w:webHidden/>
              </w:rPr>
              <w:fldChar w:fldCharType="separate"/>
            </w:r>
            <w:r w:rsidR="00E459AA">
              <w:rPr>
                <w:noProof/>
                <w:webHidden/>
              </w:rPr>
              <w:t>22</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41"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2</w:t>
            </w:r>
            <w:r w:rsidR="00E459AA">
              <w:rPr>
                <w:noProof/>
                <w:webHidden/>
              </w:rPr>
              <w:tab/>
            </w:r>
            <w:r w:rsidR="00E459AA">
              <w:rPr>
                <w:noProof/>
                <w:webHidden/>
              </w:rPr>
              <w:fldChar w:fldCharType="begin"/>
            </w:r>
            <w:r w:rsidR="00E459AA">
              <w:rPr>
                <w:noProof/>
                <w:webHidden/>
              </w:rPr>
              <w:instrText xml:space="preserve"> PAGEREF _Toc144188241 \h </w:instrText>
            </w:r>
            <w:r w:rsidR="00E459AA">
              <w:rPr>
                <w:noProof/>
                <w:webHidden/>
              </w:rPr>
            </w:r>
            <w:r w:rsidR="00E459AA">
              <w:rPr>
                <w:noProof/>
                <w:webHidden/>
              </w:rPr>
              <w:fldChar w:fldCharType="separate"/>
            </w:r>
            <w:r w:rsidR="00E459AA">
              <w:rPr>
                <w:noProof/>
                <w:webHidden/>
              </w:rPr>
              <w:t>23</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42" w:history="1">
            <w:r w:rsidR="00E459AA" w:rsidRPr="00EC338B">
              <w:rPr>
                <w:rStyle w:val="Hyperlink"/>
                <w:rFonts w:ascii="Times New Roman" w:hAnsi="Times New Roman" w:cs="Times New Roman"/>
                <w:noProof/>
                <w:lang w:val="sr-Cyrl-BA"/>
              </w:rPr>
              <w:t>Образац за понуду</w:t>
            </w:r>
            <w:r w:rsidR="00E459AA">
              <w:rPr>
                <w:noProof/>
                <w:webHidden/>
              </w:rPr>
              <w:tab/>
            </w:r>
            <w:r w:rsidR="00E459AA">
              <w:rPr>
                <w:noProof/>
                <w:webHidden/>
              </w:rPr>
              <w:fldChar w:fldCharType="begin"/>
            </w:r>
            <w:r w:rsidR="00E459AA">
              <w:rPr>
                <w:noProof/>
                <w:webHidden/>
              </w:rPr>
              <w:instrText xml:space="preserve"> PAGEREF _Toc144188242 \h </w:instrText>
            </w:r>
            <w:r w:rsidR="00E459AA">
              <w:rPr>
                <w:noProof/>
                <w:webHidden/>
              </w:rPr>
            </w:r>
            <w:r w:rsidR="00E459AA">
              <w:rPr>
                <w:noProof/>
                <w:webHidden/>
              </w:rPr>
              <w:fldChar w:fldCharType="separate"/>
            </w:r>
            <w:r w:rsidR="00E459AA">
              <w:rPr>
                <w:noProof/>
                <w:webHidden/>
              </w:rPr>
              <w:t>23</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43" w:history="1">
            <w:r w:rsidR="00E459AA" w:rsidRPr="00EC338B">
              <w:rPr>
                <w:rStyle w:val="Hyperlink"/>
                <w:rFonts w:ascii="Times New Roman" w:eastAsiaTheme="majorEastAsia" w:hAnsi="Times New Roman" w:cs="Times New Roman"/>
                <w:noProof/>
                <w:lang w:val="sr-Cyrl-BA"/>
              </w:rPr>
              <w:t>САДРЖАЈ ПОНУДЕ</w:t>
            </w:r>
            <w:r w:rsidR="00E459AA">
              <w:rPr>
                <w:noProof/>
                <w:webHidden/>
              </w:rPr>
              <w:tab/>
            </w:r>
            <w:r w:rsidR="00E459AA">
              <w:rPr>
                <w:noProof/>
                <w:webHidden/>
              </w:rPr>
              <w:fldChar w:fldCharType="begin"/>
            </w:r>
            <w:r w:rsidR="00E459AA">
              <w:rPr>
                <w:noProof/>
                <w:webHidden/>
              </w:rPr>
              <w:instrText xml:space="preserve"> PAGEREF _Toc144188243 \h </w:instrText>
            </w:r>
            <w:r w:rsidR="00E459AA">
              <w:rPr>
                <w:noProof/>
                <w:webHidden/>
              </w:rPr>
            </w:r>
            <w:r w:rsidR="00E459AA">
              <w:rPr>
                <w:noProof/>
                <w:webHidden/>
              </w:rPr>
              <w:fldChar w:fldCharType="separate"/>
            </w:r>
            <w:r w:rsidR="00E459AA">
              <w:rPr>
                <w:noProof/>
                <w:webHidden/>
              </w:rPr>
              <w:t>26</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44"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3</w:t>
            </w:r>
            <w:r w:rsidR="00E459AA">
              <w:rPr>
                <w:noProof/>
                <w:webHidden/>
              </w:rPr>
              <w:tab/>
            </w:r>
            <w:r w:rsidR="00E459AA">
              <w:rPr>
                <w:noProof/>
                <w:webHidden/>
              </w:rPr>
              <w:fldChar w:fldCharType="begin"/>
            </w:r>
            <w:r w:rsidR="00E459AA">
              <w:rPr>
                <w:noProof/>
                <w:webHidden/>
              </w:rPr>
              <w:instrText xml:space="preserve"> PAGEREF _Toc144188244 \h </w:instrText>
            </w:r>
            <w:r w:rsidR="00E459AA">
              <w:rPr>
                <w:noProof/>
                <w:webHidden/>
              </w:rPr>
            </w:r>
            <w:r w:rsidR="00E459AA">
              <w:rPr>
                <w:noProof/>
                <w:webHidden/>
              </w:rPr>
              <w:fldChar w:fldCharType="separate"/>
            </w:r>
            <w:r w:rsidR="00E459AA">
              <w:rPr>
                <w:noProof/>
                <w:webHidden/>
              </w:rPr>
              <w:t>27</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45" w:history="1">
            <w:r w:rsidR="00E459AA" w:rsidRPr="00EC338B">
              <w:rPr>
                <w:rStyle w:val="Hyperlink"/>
                <w:rFonts w:ascii="Times New Roman" w:hAnsi="Times New Roman" w:cs="Times New Roman"/>
                <w:noProof/>
                <w:lang w:val="sr-Cyrl-BA"/>
              </w:rPr>
              <w:t>ОБРАЗАЦ ЗА ЦИЈЕНУ ПОНУДЕ</w:t>
            </w:r>
            <w:r w:rsidR="00E459AA">
              <w:rPr>
                <w:noProof/>
                <w:webHidden/>
              </w:rPr>
              <w:tab/>
            </w:r>
            <w:r w:rsidR="00E459AA">
              <w:rPr>
                <w:noProof/>
                <w:webHidden/>
              </w:rPr>
              <w:fldChar w:fldCharType="begin"/>
            </w:r>
            <w:r w:rsidR="00E459AA">
              <w:rPr>
                <w:noProof/>
                <w:webHidden/>
              </w:rPr>
              <w:instrText xml:space="preserve"> PAGEREF _Toc144188245 \h </w:instrText>
            </w:r>
            <w:r w:rsidR="00E459AA">
              <w:rPr>
                <w:noProof/>
                <w:webHidden/>
              </w:rPr>
            </w:r>
            <w:r w:rsidR="00E459AA">
              <w:rPr>
                <w:noProof/>
                <w:webHidden/>
              </w:rPr>
              <w:fldChar w:fldCharType="separate"/>
            </w:r>
            <w:r w:rsidR="00E459AA">
              <w:rPr>
                <w:noProof/>
                <w:webHidden/>
              </w:rPr>
              <w:t>27</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46"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4</w:t>
            </w:r>
            <w:r w:rsidR="00E459AA">
              <w:rPr>
                <w:noProof/>
                <w:webHidden/>
              </w:rPr>
              <w:tab/>
            </w:r>
            <w:r w:rsidR="00E459AA">
              <w:rPr>
                <w:noProof/>
                <w:webHidden/>
              </w:rPr>
              <w:fldChar w:fldCharType="begin"/>
            </w:r>
            <w:r w:rsidR="00E459AA">
              <w:rPr>
                <w:noProof/>
                <w:webHidden/>
              </w:rPr>
              <w:instrText xml:space="preserve"> PAGEREF _Toc144188246 \h </w:instrText>
            </w:r>
            <w:r w:rsidR="00E459AA">
              <w:rPr>
                <w:noProof/>
                <w:webHidden/>
              </w:rPr>
            </w:r>
            <w:r w:rsidR="00E459AA">
              <w:rPr>
                <w:noProof/>
                <w:webHidden/>
              </w:rPr>
              <w:fldChar w:fldCharType="separate"/>
            </w:r>
            <w:r w:rsidR="00E459AA">
              <w:rPr>
                <w:noProof/>
                <w:webHidden/>
              </w:rPr>
              <w:t>30</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47" w:history="1">
            <w:r w:rsidR="00E459AA" w:rsidRPr="00EC338B">
              <w:rPr>
                <w:rStyle w:val="Hyperlink"/>
                <w:rFonts w:ascii="Times New Roman" w:hAnsi="Times New Roman" w:cs="Times New Roman"/>
                <w:noProof/>
              </w:rPr>
              <w:t>Изјава о испуњености услова из члана 45. став (1) тачке а) до д) Закона о јавним набавкама („Службени гласник БиХ“, број: 39/14</w:t>
            </w:r>
            <w:r w:rsidR="00E459AA" w:rsidRPr="00EC338B">
              <w:rPr>
                <w:rStyle w:val="Hyperlink"/>
                <w:rFonts w:ascii="Times New Roman" w:hAnsi="Times New Roman" w:cs="Times New Roman"/>
                <w:noProof/>
                <w:lang w:val="sr-Cyrl-RS"/>
              </w:rPr>
              <w:t xml:space="preserve"> и 59/22</w:t>
            </w:r>
            <w:r w:rsidR="00E459AA" w:rsidRPr="00EC338B">
              <w:rPr>
                <w:rStyle w:val="Hyperlink"/>
                <w:rFonts w:ascii="Times New Roman" w:hAnsi="Times New Roman" w:cs="Times New Roman"/>
                <w:noProof/>
              </w:rPr>
              <w:t>)</w:t>
            </w:r>
            <w:r w:rsidR="00E459AA">
              <w:rPr>
                <w:noProof/>
                <w:webHidden/>
              </w:rPr>
              <w:tab/>
            </w:r>
            <w:r w:rsidR="00E459AA">
              <w:rPr>
                <w:noProof/>
                <w:webHidden/>
              </w:rPr>
              <w:fldChar w:fldCharType="begin"/>
            </w:r>
            <w:r w:rsidR="00E459AA">
              <w:rPr>
                <w:noProof/>
                <w:webHidden/>
              </w:rPr>
              <w:instrText xml:space="preserve"> PAGEREF _Toc144188247 \h </w:instrText>
            </w:r>
            <w:r w:rsidR="00E459AA">
              <w:rPr>
                <w:noProof/>
                <w:webHidden/>
              </w:rPr>
            </w:r>
            <w:r w:rsidR="00E459AA">
              <w:rPr>
                <w:noProof/>
                <w:webHidden/>
              </w:rPr>
              <w:fldChar w:fldCharType="separate"/>
            </w:r>
            <w:r w:rsidR="00E459AA">
              <w:rPr>
                <w:noProof/>
                <w:webHidden/>
              </w:rPr>
              <w:t>30</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48"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w:t>
            </w:r>
            <w:r w:rsidR="00E459AA" w:rsidRPr="00EC338B">
              <w:rPr>
                <w:rStyle w:val="Hyperlink"/>
                <w:rFonts w:ascii="Times New Roman" w:hAnsi="Times New Roman" w:cs="Times New Roman"/>
                <w:noProof/>
                <w:lang w:val="sr-Cyrl-RS"/>
              </w:rPr>
              <w:t>5</w:t>
            </w:r>
            <w:r w:rsidR="00E459AA">
              <w:rPr>
                <w:noProof/>
                <w:webHidden/>
              </w:rPr>
              <w:tab/>
            </w:r>
            <w:r w:rsidR="00E459AA">
              <w:rPr>
                <w:noProof/>
                <w:webHidden/>
              </w:rPr>
              <w:fldChar w:fldCharType="begin"/>
            </w:r>
            <w:r w:rsidR="00E459AA">
              <w:rPr>
                <w:noProof/>
                <w:webHidden/>
              </w:rPr>
              <w:instrText xml:space="preserve"> PAGEREF _Toc144188248 \h </w:instrText>
            </w:r>
            <w:r w:rsidR="00E459AA">
              <w:rPr>
                <w:noProof/>
                <w:webHidden/>
              </w:rPr>
            </w:r>
            <w:r w:rsidR="00E459AA">
              <w:rPr>
                <w:noProof/>
                <w:webHidden/>
              </w:rPr>
              <w:fldChar w:fldCharType="separate"/>
            </w:r>
            <w:r w:rsidR="00E459AA">
              <w:rPr>
                <w:noProof/>
                <w:webHidden/>
              </w:rPr>
              <w:t>32</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49" w:history="1">
            <w:r w:rsidR="00E459AA" w:rsidRPr="00EC338B">
              <w:rPr>
                <w:rStyle w:val="Hyperlink"/>
                <w:rFonts w:ascii="Times New Roman" w:hAnsi="Times New Roman" w:cs="Times New Roman"/>
                <w:noProof/>
                <w:lang w:val="sr-Cyrl-BA"/>
              </w:rPr>
              <w:t>ПИСМЕНА ИЗЈАВА</w:t>
            </w:r>
            <w:r w:rsidR="00E459AA">
              <w:rPr>
                <w:noProof/>
                <w:webHidden/>
              </w:rPr>
              <w:tab/>
            </w:r>
            <w:r w:rsidR="00E459AA">
              <w:rPr>
                <w:noProof/>
                <w:webHidden/>
              </w:rPr>
              <w:fldChar w:fldCharType="begin"/>
            </w:r>
            <w:r w:rsidR="00E459AA">
              <w:rPr>
                <w:noProof/>
                <w:webHidden/>
              </w:rPr>
              <w:instrText xml:space="preserve"> PAGEREF _Toc144188249 \h </w:instrText>
            </w:r>
            <w:r w:rsidR="00E459AA">
              <w:rPr>
                <w:noProof/>
                <w:webHidden/>
              </w:rPr>
            </w:r>
            <w:r w:rsidR="00E459AA">
              <w:rPr>
                <w:noProof/>
                <w:webHidden/>
              </w:rPr>
              <w:fldChar w:fldCharType="separate"/>
            </w:r>
            <w:r w:rsidR="00E459AA">
              <w:rPr>
                <w:noProof/>
                <w:webHidden/>
              </w:rPr>
              <w:t>32</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50"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w:t>
            </w:r>
            <w:r w:rsidR="00E459AA" w:rsidRPr="00EC338B">
              <w:rPr>
                <w:rStyle w:val="Hyperlink"/>
                <w:rFonts w:ascii="Times New Roman" w:hAnsi="Times New Roman" w:cs="Times New Roman"/>
                <w:noProof/>
                <w:lang w:val="sr-Cyrl-RS"/>
              </w:rPr>
              <w:t>6</w:t>
            </w:r>
            <w:r w:rsidR="00E459AA">
              <w:rPr>
                <w:noProof/>
                <w:webHidden/>
              </w:rPr>
              <w:tab/>
            </w:r>
            <w:r w:rsidR="00E459AA">
              <w:rPr>
                <w:noProof/>
                <w:webHidden/>
              </w:rPr>
              <w:fldChar w:fldCharType="begin"/>
            </w:r>
            <w:r w:rsidR="00E459AA">
              <w:rPr>
                <w:noProof/>
                <w:webHidden/>
              </w:rPr>
              <w:instrText xml:space="preserve"> PAGEREF _Toc144188250 \h </w:instrText>
            </w:r>
            <w:r w:rsidR="00E459AA">
              <w:rPr>
                <w:noProof/>
                <w:webHidden/>
              </w:rPr>
            </w:r>
            <w:r w:rsidR="00E459AA">
              <w:rPr>
                <w:noProof/>
                <w:webHidden/>
              </w:rPr>
              <w:fldChar w:fldCharType="separate"/>
            </w:r>
            <w:r w:rsidR="00E459AA">
              <w:rPr>
                <w:noProof/>
                <w:webHidden/>
              </w:rPr>
              <w:t>33</w:t>
            </w:r>
            <w:r w:rsidR="00E459AA">
              <w:rPr>
                <w:noProof/>
                <w:webHidden/>
              </w:rPr>
              <w:fldChar w:fldCharType="end"/>
            </w:r>
          </w:hyperlink>
        </w:p>
        <w:p w:rsidR="00E459AA" w:rsidRDefault="00AA0B50">
          <w:pPr>
            <w:pStyle w:val="TOC2"/>
            <w:tabs>
              <w:tab w:val="right" w:leader="dot" w:pos="8296"/>
            </w:tabs>
            <w:rPr>
              <w:rFonts w:eastAsiaTheme="minorEastAsia"/>
              <w:noProof/>
            </w:rPr>
          </w:pPr>
          <w:hyperlink w:anchor="_Toc144188251" w:history="1">
            <w:r w:rsidR="00E459AA" w:rsidRPr="00EC338B">
              <w:rPr>
                <w:rStyle w:val="Hyperlink"/>
                <w:rFonts w:ascii="Times New Roman" w:eastAsiaTheme="majorEastAsia" w:hAnsi="Times New Roman" w:cs="Times New Roman"/>
                <w:noProof/>
                <w:lang w:val="sr-Cyrl-BA"/>
              </w:rPr>
              <w:t>ПОВЈЕРЉИВЕ ИНФОРМАЦИЈЕ</w:t>
            </w:r>
            <w:r w:rsidR="00E459AA">
              <w:rPr>
                <w:noProof/>
                <w:webHidden/>
              </w:rPr>
              <w:tab/>
            </w:r>
            <w:r w:rsidR="00E459AA">
              <w:rPr>
                <w:noProof/>
                <w:webHidden/>
              </w:rPr>
              <w:fldChar w:fldCharType="begin"/>
            </w:r>
            <w:r w:rsidR="00E459AA">
              <w:rPr>
                <w:noProof/>
                <w:webHidden/>
              </w:rPr>
              <w:instrText xml:space="preserve"> PAGEREF _Toc144188251 \h </w:instrText>
            </w:r>
            <w:r w:rsidR="00E459AA">
              <w:rPr>
                <w:noProof/>
                <w:webHidden/>
              </w:rPr>
            </w:r>
            <w:r w:rsidR="00E459AA">
              <w:rPr>
                <w:noProof/>
                <w:webHidden/>
              </w:rPr>
              <w:fldChar w:fldCharType="separate"/>
            </w:r>
            <w:r w:rsidR="00E459AA">
              <w:rPr>
                <w:noProof/>
                <w:webHidden/>
              </w:rPr>
              <w:t>33</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52"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w:t>
            </w:r>
            <w:r w:rsidR="00E459AA" w:rsidRPr="00EC338B">
              <w:rPr>
                <w:rStyle w:val="Hyperlink"/>
                <w:rFonts w:ascii="Times New Roman" w:hAnsi="Times New Roman" w:cs="Times New Roman"/>
                <w:noProof/>
                <w:lang w:val="sr-Cyrl-RS"/>
              </w:rPr>
              <w:t>8</w:t>
            </w:r>
            <w:r w:rsidR="00E459AA">
              <w:rPr>
                <w:noProof/>
                <w:webHidden/>
              </w:rPr>
              <w:tab/>
            </w:r>
            <w:r w:rsidR="00E459AA">
              <w:rPr>
                <w:noProof/>
                <w:webHidden/>
              </w:rPr>
              <w:fldChar w:fldCharType="begin"/>
            </w:r>
            <w:r w:rsidR="00E459AA">
              <w:rPr>
                <w:noProof/>
                <w:webHidden/>
              </w:rPr>
              <w:instrText xml:space="preserve"> PAGEREF _Toc144188252 \h </w:instrText>
            </w:r>
            <w:r w:rsidR="00E459AA">
              <w:rPr>
                <w:noProof/>
                <w:webHidden/>
              </w:rPr>
            </w:r>
            <w:r w:rsidR="00E459AA">
              <w:rPr>
                <w:noProof/>
                <w:webHidden/>
              </w:rPr>
              <w:fldChar w:fldCharType="separate"/>
            </w:r>
            <w:r w:rsidR="00E459AA">
              <w:rPr>
                <w:noProof/>
                <w:webHidden/>
              </w:rPr>
              <w:t>34</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53" w:history="1">
            <w:r w:rsidR="00E459AA" w:rsidRPr="00EC338B">
              <w:rPr>
                <w:rStyle w:val="Hyperlink"/>
                <w:rFonts w:ascii="Times New Roman" w:hAnsi="Times New Roman" w:cs="Times New Roman"/>
                <w:noProof/>
                <w:lang w:val="sr-Cyrl-BA"/>
              </w:rPr>
              <w:t>АНЕКС</w:t>
            </w:r>
            <w:r w:rsidR="00E459AA" w:rsidRPr="00EC338B">
              <w:rPr>
                <w:rStyle w:val="Hyperlink"/>
                <w:rFonts w:ascii="Times New Roman" w:hAnsi="Times New Roman" w:cs="Times New Roman"/>
                <w:noProof/>
              </w:rPr>
              <w:t xml:space="preserve"> </w:t>
            </w:r>
            <w:r w:rsidR="00E459AA" w:rsidRPr="00EC338B">
              <w:rPr>
                <w:rStyle w:val="Hyperlink"/>
                <w:rFonts w:ascii="Times New Roman" w:hAnsi="Times New Roman" w:cs="Times New Roman"/>
                <w:noProof/>
                <w:lang w:val="sr-Cyrl-RS"/>
              </w:rPr>
              <w:t>8</w:t>
            </w:r>
            <w:r w:rsidR="00E459AA" w:rsidRPr="00EC338B">
              <w:rPr>
                <w:rStyle w:val="Hyperlink"/>
                <w:rFonts w:ascii="Times New Roman" w:hAnsi="Times New Roman" w:cs="Times New Roman"/>
                <w:noProof/>
              </w:rPr>
              <w:t>a</w:t>
            </w:r>
            <w:r w:rsidR="00E459AA">
              <w:rPr>
                <w:noProof/>
                <w:webHidden/>
              </w:rPr>
              <w:tab/>
            </w:r>
            <w:r w:rsidR="00E459AA">
              <w:rPr>
                <w:noProof/>
                <w:webHidden/>
              </w:rPr>
              <w:fldChar w:fldCharType="begin"/>
            </w:r>
            <w:r w:rsidR="00E459AA">
              <w:rPr>
                <w:noProof/>
                <w:webHidden/>
              </w:rPr>
              <w:instrText xml:space="preserve"> PAGEREF _Toc144188253 \h </w:instrText>
            </w:r>
            <w:r w:rsidR="00E459AA">
              <w:rPr>
                <w:noProof/>
                <w:webHidden/>
              </w:rPr>
            </w:r>
            <w:r w:rsidR="00E459AA">
              <w:rPr>
                <w:noProof/>
                <w:webHidden/>
              </w:rPr>
              <w:fldChar w:fldCharType="separate"/>
            </w:r>
            <w:r w:rsidR="00E459AA">
              <w:rPr>
                <w:noProof/>
                <w:webHidden/>
              </w:rPr>
              <w:t>40</w:t>
            </w:r>
            <w:r w:rsidR="00E459AA">
              <w:rPr>
                <w:noProof/>
                <w:webHidden/>
              </w:rPr>
              <w:fldChar w:fldCharType="end"/>
            </w:r>
          </w:hyperlink>
        </w:p>
        <w:p w:rsidR="00E459AA" w:rsidRDefault="00AA0B50">
          <w:pPr>
            <w:pStyle w:val="TOC1"/>
            <w:tabs>
              <w:tab w:val="right" w:leader="dot" w:pos="8296"/>
            </w:tabs>
            <w:rPr>
              <w:rFonts w:eastAsiaTheme="minorEastAsia"/>
              <w:noProof/>
            </w:rPr>
          </w:pPr>
          <w:hyperlink w:anchor="_Toc144188254" w:history="1">
            <w:r w:rsidR="00E459AA" w:rsidRPr="00EC338B">
              <w:rPr>
                <w:rStyle w:val="Hyperlink"/>
                <w:rFonts w:ascii="Times New Roman" w:hAnsi="Times New Roman" w:cs="Times New Roman"/>
                <w:noProof/>
                <w:lang w:val="sr-Cyrl-BA"/>
              </w:rPr>
              <w:t>ОКВИРНИ СПОРАЗУМ О НАБАВЦИ И СУКЦЕСИВНОМ ИЗВОЂЕЊУ РАДОВА</w:t>
            </w:r>
            <w:r w:rsidR="00E459AA">
              <w:rPr>
                <w:noProof/>
                <w:webHidden/>
              </w:rPr>
              <w:tab/>
            </w:r>
            <w:r w:rsidR="00E459AA">
              <w:rPr>
                <w:noProof/>
                <w:webHidden/>
              </w:rPr>
              <w:fldChar w:fldCharType="begin"/>
            </w:r>
            <w:r w:rsidR="00E459AA">
              <w:rPr>
                <w:noProof/>
                <w:webHidden/>
              </w:rPr>
              <w:instrText xml:space="preserve"> PAGEREF _Toc144188254 \h </w:instrText>
            </w:r>
            <w:r w:rsidR="00E459AA">
              <w:rPr>
                <w:noProof/>
                <w:webHidden/>
              </w:rPr>
            </w:r>
            <w:r w:rsidR="00E459AA">
              <w:rPr>
                <w:noProof/>
                <w:webHidden/>
              </w:rPr>
              <w:fldChar w:fldCharType="separate"/>
            </w:r>
            <w:r w:rsidR="00E459AA">
              <w:rPr>
                <w:noProof/>
                <w:webHidden/>
              </w:rPr>
              <w:t>40</w:t>
            </w:r>
            <w:r w:rsidR="00E459AA">
              <w:rPr>
                <w:noProof/>
                <w:webHidden/>
              </w:rPr>
              <w:fldChar w:fldCharType="end"/>
            </w:r>
          </w:hyperlink>
        </w:p>
        <w:p w:rsidR="00E666B0" w:rsidRPr="005B4133" w:rsidRDefault="00965D62">
          <w:pPr>
            <w:rPr>
              <w:rFonts w:ascii="Times New Roman" w:hAnsi="Times New Roman" w:cs="Times New Roman"/>
            </w:rPr>
          </w:pPr>
          <w:r w:rsidRPr="005B4133">
            <w:rPr>
              <w:rFonts w:ascii="Times New Roman" w:hAnsi="Times New Roman" w:cs="Times New Roman"/>
              <w:b/>
              <w:bCs/>
              <w:noProof/>
            </w:rPr>
            <w:fldChar w:fldCharType="end"/>
          </w:r>
        </w:p>
      </w:sdtContent>
    </w:sdt>
    <w:p w:rsidR="007A645F" w:rsidRPr="00413731" w:rsidRDefault="007A645F" w:rsidP="00965D62">
      <w:pPr>
        <w:rPr>
          <w:rFonts w:ascii="Times New Roman" w:hAnsi="Times New Roman" w:cs="Times New Roman"/>
          <w:lang w:val="sr-Cyrl-RS"/>
        </w:rPr>
        <w:sectPr w:rsidR="007A645F" w:rsidRPr="00413731">
          <w:pgSz w:w="11906" w:h="16838"/>
          <w:pgMar w:top="1440" w:right="1800" w:bottom="1440" w:left="1800" w:header="708" w:footer="708" w:gutter="0"/>
          <w:cols w:space="708"/>
          <w:docGrid w:linePitch="360"/>
        </w:sectPr>
      </w:pPr>
    </w:p>
    <w:p w:rsidR="00414A53" w:rsidRPr="005B4133" w:rsidRDefault="00414A53" w:rsidP="00414A53">
      <w:pPr>
        <w:pStyle w:val="Heading1"/>
        <w:rPr>
          <w:rFonts w:ascii="Times New Roman" w:hAnsi="Times New Roman" w:cs="Times New Roman"/>
          <w:sz w:val="28"/>
          <w:szCs w:val="28"/>
          <w:lang w:val="sr-Cyrl-RS"/>
        </w:rPr>
      </w:pPr>
      <w:bookmarkStart w:id="1" w:name="_Toc111194722"/>
      <w:bookmarkStart w:id="2" w:name="_Toc144188191"/>
      <w:r w:rsidRPr="005B4133">
        <w:rPr>
          <w:rFonts w:ascii="Times New Roman" w:hAnsi="Times New Roman" w:cs="Times New Roman"/>
          <w:sz w:val="28"/>
          <w:szCs w:val="28"/>
          <w:lang w:val="sr-Cyrl-RS"/>
        </w:rPr>
        <w:lastRenderedPageBreak/>
        <w:t>1. ИНФОРМАЦИЈА О УГОВОРНОМ ОРГАНУ</w:t>
      </w:r>
      <w:bookmarkEnd w:id="1"/>
      <w:bookmarkEnd w:id="2"/>
    </w:p>
    <w:p w:rsidR="00414A53" w:rsidRPr="005B4133" w:rsidRDefault="00414A53" w:rsidP="00414A53">
      <w:pPr>
        <w:pStyle w:val="Heading2"/>
        <w:numPr>
          <w:ilvl w:val="1"/>
          <w:numId w:val="35"/>
        </w:numPr>
        <w:spacing w:before="200" w:line="276" w:lineRule="auto"/>
        <w:rPr>
          <w:rFonts w:ascii="Times New Roman" w:hAnsi="Times New Roman" w:cs="Times New Roman"/>
          <w:b/>
          <w:sz w:val="24"/>
          <w:szCs w:val="24"/>
          <w:u w:val="single"/>
        </w:rPr>
      </w:pPr>
      <w:bookmarkStart w:id="3" w:name="_Toc111194723"/>
      <w:bookmarkStart w:id="4" w:name="_Toc144188192"/>
      <w:r w:rsidRPr="005B4133">
        <w:rPr>
          <w:rFonts w:ascii="Times New Roman" w:hAnsi="Times New Roman" w:cs="Times New Roman"/>
          <w:b/>
          <w:sz w:val="24"/>
          <w:szCs w:val="24"/>
          <w:u w:val="single"/>
          <w:lang w:val="sr-Cyrl-RS"/>
        </w:rPr>
        <w:t>Општи подаци</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о</w:t>
      </w:r>
      <w:r w:rsidRPr="005B4133">
        <w:rPr>
          <w:rFonts w:ascii="Times New Roman" w:hAnsi="Times New Roman" w:cs="Times New Roman"/>
          <w:b/>
          <w:sz w:val="24"/>
          <w:szCs w:val="24"/>
          <w:u w:val="single"/>
          <w:lang w:val="sr-Cyrl-BA"/>
        </w:rPr>
        <w:t xml:space="preserve"> </w:t>
      </w:r>
      <w:r w:rsidRPr="005B4133">
        <w:rPr>
          <w:rFonts w:ascii="Times New Roman" w:hAnsi="Times New Roman" w:cs="Times New Roman"/>
          <w:b/>
          <w:sz w:val="24"/>
          <w:szCs w:val="24"/>
          <w:u w:val="single"/>
        </w:rPr>
        <w:t>уговорном</w:t>
      </w:r>
      <w:r w:rsidRPr="005B4133">
        <w:rPr>
          <w:rFonts w:ascii="Times New Roman" w:hAnsi="Times New Roman" w:cs="Times New Roman"/>
          <w:b/>
          <w:sz w:val="24"/>
          <w:szCs w:val="24"/>
          <w:u w:val="single"/>
          <w:lang w:val="sr-Cyrl-RS"/>
        </w:rPr>
        <w:t xml:space="preserve"> </w:t>
      </w:r>
      <w:r w:rsidRPr="005B4133">
        <w:rPr>
          <w:rFonts w:ascii="Times New Roman" w:hAnsi="Times New Roman" w:cs="Times New Roman"/>
          <w:b/>
          <w:sz w:val="24"/>
          <w:szCs w:val="24"/>
          <w:u w:val="single"/>
        </w:rPr>
        <w:t>органу</w:t>
      </w:r>
      <w:bookmarkEnd w:id="3"/>
      <w:bookmarkEnd w:id="4"/>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w:t>
      </w:r>
      <w:r w:rsidRPr="005B4133">
        <w:rPr>
          <w:rFonts w:ascii="Times New Roman" w:hAnsi="Times New Roman" w:cs="Times New Roman"/>
          <w:sz w:val="24"/>
          <w:szCs w:val="24"/>
        </w:rPr>
        <w:tab/>
        <w:t>ОПШТИ ПОДАЦИ О УГОВОРНОМ ОРГАНУ</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1.1.1. Назив уговорног органа: A.Д. „Водовод и канализација</w:t>
      </w:r>
      <w:proofErr w:type="gramStart"/>
      <w:r w:rsidRPr="005B4133">
        <w:rPr>
          <w:rFonts w:ascii="Times New Roman" w:hAnsi="Times New Roman" w:cs="Times New Roman"/>
          <w:sz w:val="24"/>
          <w:szCs w:val="24"/>
        </w:rPr>
        <w:t>“ Бијељина</w:t>
      </w:r>
      <w:proofErr w:type="gramEnd"/>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1.1.2. Адреса: улица Хајдук Станка, број 20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1.1.3. ИДБ/ЈИБ: 4400307860000</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1.1.4. Детаљна адреса за кореспонденцију: улица Хајдук Станка, број 20, 76 300 Бијељина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1.1.5. Телефон: +387(0)/55/226-460 (централа)</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1.1.6. Факс: +387(0)/55/226-462</w:t>
      </w:r>
    </w:p>
    <w:p w:rsidR="00414A53" w:rsidRPr="005B4133" w:rsidRDefault="00414A53" w:rsidP="005B4133">
      <w:pPr>
        <w:spacing w:before="0"/>
        <w:jc w:val="both"/>
        <w:rPr>
          <w:rFonts w:ascii="Times New Roman" w:hAnsi="Times New Roman" w:cs="Times New Roman"/>
          <w:sz w:val="24"/>
          <w:szCs w:val="24"/>
        </w:rPr>
      </w:pPr>
      <w:r w:rsidRPr="005B4133">
        <w:rPr>
          <w:rFonts w:ascii="Times New Roman" w:hAnsi="Times New Roman" w:cs="Times New Roman"/>
          <w:sz w:val="24"/>
          <w:szCs w:val="24"/>
        </w:rPr>
        <w:t>1.1.7. Е-маил: office@bnvodovod.com</w:t>
      </w:r>
    </w:p>
    <w:p w:rsidR="00414A53" w:rsidRPr="005B4133" w:rsidRDefault="00414A53" w:rsidP="005B4133">
      <w:pPr>
        <w:spacing w:before="0"/>
        <w:jc w:val="both"/>
        <w:rPr>
          <w:rFonts w:ascii="Times New Roman" w:hAnsi="Times New Roman" w:cs="Times New Roman"/>
          <w:sz w:val="24"/>
          <w:szCs w:val="24"/>
          <w:lang w:val="sr-Cyrl-RS"/>
        </w:rPr>
      </w:pPr>
      <w:r w:rsidRPr="005B4133">
        <w:rPr>
          <w:rFonts w:ascii="Times New Roman" w:hAnsi="Times New Roman" w:cs="Times New Roman"/>
          <w:sz w:val="24"/>
          <w:szCs w:val="24"/>
        </w:rPr>
        <w:t xml:space="preserve">1.1.8. Wеб страница: </w:t>
      </w:r>
      <w:hyperlink r:id="rId11" w:history="1">
        <w:r w:rsidRPr="005B4133">
          <w:rPr>
            <w:rStyle w:val="Hyperlink"/>
            <w:rFonts w:ascii="Times New Roman" w:hAnsi="Times New Roman" w:cs="Times New Roman"/>
            <w:sz w:val="24"/>
            <w:szCs w:val="24"/>
          </w:rPr>
          <w:t>www.bnvodovod.com</w:t>
        </w:r>
      </w:hyperlink>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414A53">
      <w:pPr>
        <w:jc w:val="both"/>
        <w:rPr>
          <w:rFonts w:ascii="Times New Roman" w:hAnsi="Times New Roman" w:cs="Times New Roman"/>
          <w:sz w:val="24"/>
          <w:szCs w:val="24"/>
          <w:lang w:val="sr-Cyrl-RS"/>
        </w:rPr>
      </w:pPr>
    </w:p>
    <w:p w:rsidR="00414A53" w:rsidRPr="005B4133" w:rsidRDefault="00414A53" w:rsidP="00E90A2E">
      <w:pPr>
        <w:pStyle w:val="ListParagraph"/>
        <w:numPr>
          <w:ilvl w:val="0"/>
          <w:numId w:val="36"/>
        </w:numPr>
        <w:spacing w:before="0"/>
        <w:jc w:val="both"/>
        <w:rPr>
          <w:rFonts w:ascii="Times New Roman" w:hAnsi="Times New Roman" w:cs="Times New Roman"/>
          <w:sz w:val="24"/>
          <w:szCs w:val="24"/>
          <w:u w:val="single"/>
        </w:rPr>
      </w:pPr>
      <w:r w:rsidRPr="005B4133">
        <w:rPr>
          <w:rFonts w:ascii="Times New Roman" w:hAnsi="Times New Roman" w:cs="Times New Roman"/>
          <w:sz w:val="24"/>
          <w:szCs w:val="24"/>
          <w:u w:val="single"/>
        </w:rPr>
        <w:t>Редни број набавке</w:t>
      </w:r>
      <w:r w:rsidRPr="005B4133">
        <w:rPr>
          <w:rFonts w:ascii="Times New Roman" w:hAnsi="Times New Roman" w:cs="Times New Roman"/>
          <w:sz w:val="24"/>
          <w:szCs w:val="24"/>
          <w:u w:val="single"/>
          <w:lang w:val="sr-Cyrl-RS"/>
        </w:rPr>
        <w:t>:</w:t>
      </w:r>
      <w:r w:rsidRPr="005B4133">
        <w:rPr>
          <w:rFonts w:ascii="Times New Roman" w:hAnsi="Times New Roman" w:cs="Times New Roman"/>
          <w:sz w:val="24"/>
          <w:szCs w:val="24"/>
          <w:u w:val="single"/>
          <w:lang w:val="sr-Cyrl-BA"/>
        </w:rPr>
        <w:t xml:space="preserve"> </w:t>
      </w:r>
      <w:r w:rsidRPr="005B4133">
        <w:rPr>
          <w:rFonts w:ascii="Times New Roman" w:hAnsi="Times New Roman" w:cs="Times New Roman"/>
          <w:sz w:val="24"/>
          <w:szCs w:val="24"/>
          <w:u w:val="single"/>
          <w:lang w:val="sr-Cyrl-RS"/>
        </w:rPr>
        <w:t>УД -</w:t>
      </w:r>
      <w:r w:rsidRPr="005B4133">
        <w:rPr>
          <w:rFonts w:ascii="Times New Roman" w:hAnsi="Times New Roman" w:cs="Times New Roman"/>
          <w:sz w:val="24"/>
          <w:szCs w:val="24"/>
          <w:u w:val="single"/>
          <w:lang w:val="sr-Latn-RS"/>
        </w:rPr>
        <w:t>_</w:t>
      </w:r>
      <w:r w:rsidR="009B38AC">
        <w:rPr>
          <w:rFonts w:ascii="Times New Roman" w:hAnsi="Times New Roman" w:cs="Times New Roman"/>
          <w:sz w:val="24"/>
          <w:szCs w:val="24"/>
          <w:u w:val="single"/>
          <w:lang w:val="sr-Cyrl-RS"/>
        </w:rPr>
        <w:t>_____</w:t>
      </w:r>
      <w:r w:rsidR="00413731">
        <w:rPr>
          <w:rFonts w:ascii="Times New Roman" w:hAnsi="Times New Roman" w:cs="Times New Roman"/>
          <w:sz w:val="24"/>
          <w:szCs w:val="24"/>
          <w:u w:val="single"/>
          <w:lang w:val="sr-Cyrl-RS"/>
        </w:rPr>
        <w:t>-2/23</w:t>
      </w:r>
      <w:r w:rsidRPr="005B4133">
        <w:rPr>
          <w:rFonts w:ascii="Times New Roman" w:hAnsi="Times New Roman" w:cs="Times New Roman"/>
          <w:sz w:val="24"/>
          <w:szCs w:val="24"/>
          <w:u w:val="single"/>
          <w:lang w:val="sr-Latn-RS"/>
        </w:rPr>
        <w:t>_</w:t>
      </w:r>
      <w:r w:rsidRPr="005B4133">
        <w:rPr>
          <w:rFonts w:ascii="Times New Roman" w:hAnsi="Times New Roman" w:cs="Times New Roman"/>
          <w:sz w:val="24"/>
          <w:szCs w:val="24"/>
          <w:u w:val="single"/>
          <w:lang w:val="sr-Cyrl-BA"/>
        </w:rPr>
        <w:t>, интерни број:</w:t>
      </w:r>
      <w:r w:rsidRPr="005B4133">
        <w:rPr>
          <w:rFonts w:ascii="Times New Roman" w:hAnsi="Times New Roman" w:cs="Times New Roman"/>
          <w:sz w:val="24"/>
          <w:szCs w:val="24"/>
          <w:u w:val="single"/>
          <w:lang w:val="sr-Cyrl-CS"/>
        </w:rPr>
        <w:t xml:space="preserve"> ОП-</w:t>
      </w:r>
      <w:r w:rsidR="003736AD">
        <w:rPr>
          <w:rFonts w:ascii="Times New Roman" w:hAnsi="Times New Roman" w:cs="Times New Roman"/>
          <w:sz w:val="24"/>
          <w:szCs w:val="24"/>
          <w:u w:val="single"/>
          <w:lang w:val="sr-Latn-RS"/>
        </w:rPr>
        <w:t>_</w:t>
      </w:r>
      <w:r w:rsidR="009B38AC">
        <w:rPr>
          <w:rFonts w:ascii="Times New Roman" w:hAnsi="Times New Roman" w:cs="Times New Roman"/>
          <w:sz w:val="24"/>
          <w:szCs w:val="24"/>
          <w:u w:val="single"/>
          <w:lang w:val="sr-Cyrl-RS"/>
        </w:rPr>
        <w:t>___</w:t>
      </w:r>
      <w:r w:rsidR="00413731">
        <w:rPr>
          <w:rFonts w:ascii="Times New Roman" w:hAnsi="Times New Roman" w:cs="Times New Roman"/>
          <w:sz w:val="24"/>
          <w:szCs w:val="24"/>
          <w:u w:val="single"/>
          <w:lang w:val="sr-Cyrl-RS"/>
        </w:rPr>
        <w:t>/23</w:t>
      </w:r>
    </w:p>
    <w:p w:rsidR="00414A53" w:rsidRPr="005B4133" w:rsidRDefault="00414A53" w:rsidP="00414A53">
      <w:pPr>
        <w:pStyle w:val="ListParagraph"/>
        <w:ind w:left="0"/>
        <w:jc w:val="both"/>
        <w:rPr>
          <w:rFonts w:ascii="Times New Roman" w:hAnsi="Times New Roman" w:cs="Times New Roman"/>
          <w:sz w:val="24"/>
          <w:szCs w:val="24"/>
          <w:u w:val="single"/>
        </w:rPr>
      </w:pPr>
    </w:p>
    <w:p w:rsidR="00414A53" w:rsidRPr="005B4133" w:rsidRDefault="00414A53" w:rsidP="00414A53">
      <w:pPr>
        <w:pStyle w:val="Heading1"/>
        <w:keepLines w:val="0"/>
        <w:numPr>
          <w:ilvl w:val="0"/>
          <w:numId w:val="36"/>
        </w:numPr>
        <w:spacing w:before="240" w:after="60" w:line="276" w:lineRule="auto"/>
        <w:rPr>
          <w:rFonts w:ascii="Times New Roman" w:hAnsi="Times New Roman" w:cs="Times New Roman"/>
          <w:sz w:val="28"/>
          <w:szCs w:val="28"/>
        </w:rPr>
      </w:pPr>
      <w:bookmarkStart w:id="5" w:name="_Toc111194724"/>
      <w:bookmarkStart w:id="6" w:name="_Toc144188193"/>
      <w:r w:rsidRPr="005B4133">
        <w:rPr>
          <w:rFonts w:ascii="Times New Roman" w:hAnsi="Times New Roman" w:cs="Times New Roman"/>
          <w:sz w:val="28"/>
          <w:szCs w:val="28"/>
        </w:rPr>
        <w:t>ОПШТЕ ИНФОРМАЦИЈЕ У ВЕЗИ СА ПОСТУПКОМ НАБАВКЕ</w:t>
      </w:r>
      <w:bookmarkEnd w:id="5"/>
      <w:bookmarkEnd w:id="6"/>
    </w:p>
    <w:p w:rsidR="00414A53" w:rsidRPr="005B4133" w:rsidRDefault="00414A53" w:rsidP="00414A53">
      <w:pPr>
        <w:pStyle w:val="Heading2"/>
        <w:numPr>
          <w:ilvl w:val="0"/>
          <w:numId w:val="0"/>
        </w:numPr>
        <w:ind w:left="567" w:hanging="567"/>
        <w:rPr>
          <w:rFonts w:ascii="Times New Roman" w:hAnsi="Times New Roman" w:cs="Times New Roman"/>
        </w:rPr>
      </w:pPr>
      <w:bookmarkStart w:id="7" w:name="_Toc144188194"/>
      <w:r w:rsidRPr="005B4133">
        <w:rPr>
          <w:rFonts w:ascii="Times New Roman" w:hAnsi="Times New Roman" w:cs="Times New Roman"/>
        </w:rPr>
        <w:t>3.1. РЕДНИ БРОЈ НАБАВКЕ И ОБАВЈЕШТЕЊЕ О НАБАВЦИ</w:t>
      </w:r>
      <w:bookmarkEnd w:id="7"/>
    </w:p>
    <w:p w:rsidR="00414A53" w:rsidRPr="005B4133" w:rsidRDefault="00414A53" w:rsidP="00414A53">
      <w:pPr>
        <w:pStyle w:val="ListParagraph"/>
        <w:jc w:val="both"/>
        <w:rPr>
          <w:rFonts w:ascii="Times New Roman" w:hAnsi="Times New Roman" w:cs="Times New Roman"/>
          <w:sz w:val="24"/>
          <w:szCs w:val="24"/>
          <w:u w:val="single"/>
          <w:lang w:val="sr-Cyrl-RS"/>
        </w:rPr>
      </w:pPr>
    </w:p>
    <w:p w:rsidR="00414A53" w:rsidRPr="005B4133" w:rsidRDefault="00414A53" w:rsidP="00414A53">
      <w:pPr>
        <w:spacing w:before="0"/>
        <w:jc w:val="both"/>
        <w:rPr>
          <w:rFonts w:ascii="Times New Roman" w:hAnsi="Times New Roman" w:cs="Times New Roman"/>
          <w:sz w:val="24"/>
          <w:szCs w:val="24"/>
        </w:rPr>
      </w:pPr>
      <w:r w:rsidRPr="005B4133">
        <w:rPr>
          <w:rFonts w:ascii="Times New Roman" w:hAnsi="Times New Roman" w:cs="Times New Roman"/>
          <w:sz w:val="24"/>
          <w:szCs w:val="24"/>
          <w:lang w:val="sr-Cyrl-RS"/>
        </w:rPr>
        <w:t>3.1.1.</w:t>
      </w:r>
      <w:r w:rsidRPr="005B4133">
        <w:rPr>
          <w:rFonts w:ascii="Times New Roman" w:hAnsi="Times New Roman" w:cs="Times New Roman"/>
          <w:sz w:val="24"/>
          <w:szCs w:val="24"/>
        </w:rPr>
        <w:t>Број обавјештења са портала „е-Набавке“ __________________________</w:t>
      </w:r>
    </w:p>
    <w:p w:rsidR="00414A53" w:rsidRPr="005B4133" w:rsidRDefault="00414A53" w:rsidP="00414A53">
      <w:pPr>
        <w:pStyle w:val="ListParagraph"/>
        <w:spacing w:before="0"/>
        <w:jc w:val="both"/>
        <w:rPr>
          <w:rFonts w:ascii="Times New Roman" w:hAnsi="Times New Roman" w:cs="Times New Roman"/>
          <w:sz w:val="24"/>
          <w:szCs w:val="24"/>
        </w:rPr>
      </w:pPr>
    </w:p>
    <w:p w:rsidR="00414A53" w:rsidRPr="009B38AC" w:rsidRDefault="00414A53" w:rsidP="00414A53">
      <w:pPr>
        <w:pStyle w:val="ListParagraph"/>
        <w:spacing w:before="0"/>
        <w:ind w:left="0"/>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 xml:space="preserve">3.1.2. </w:t>
      </w:r>
      <w:r w:rsidRPr="005B4133">
        <w:rPr>
          <w:rFonts w:ascii="Times New Roman" w:hAnsi="Times New Roman" w:cs="Times New Roman"/>
          <w:sz w:val="24"/>
          <w:szCs w:val="24"/>
        </w:rPr>
        <w:t>Референтни број из Плана набавки:  III-</w:t>
      </w:r>
      <w:r w:rsidR="009B38AC">
        <w:rPr>
          <w:rFonts w:ascii="Times New Roman" w:hAnsi="Times New Roman" w:cs="Times New Roman"/>
          <w:sz w:val="24"/>
          <w:szCs w:val="24"/>
          <w:lang w:val="sr-Cyrl-RS"/>
        </w:rPr>
        <w:t>1</w:t>
      </w:r>
    </w:p>
    <w:p w:rsidR="00414A53" w:rsidRPr="005B4133" w:rsidRDefault="00414A53" w:rsidP="00414A53">
      <w:pPr>
        <w:pStyle w:val="Heading2"/>
        <w:numPr>
          <w:ilvl w:val="0"/>
          <w:numId w:val="0"/>
        </w:numPr>
        <w:spacing w:before="200" w:line="276" w:lineRule="auto"/>
        <w:ind w:left="1080"/>
        <w:rPr>
          <w:rFonts w:ascii="Times New Roman" w:hAnsi="Times New Roman" w:cs="Times New Roman"/>
          <w:b/>
          <w:sz w:val="24"/>
          <w:szCs w:val="24"/>
        </w:rPr>
      </w:pPr>
      <w:bookmarkStart w:id="8" w:name="_Toc111194725"/>
      <w:bookmarkStart w:id="9" w:name="_Toc144188195"/>
      <w:r w:rsidRPr="005B4133">
        <w:rPr>
          <w:rFonts w:ascii="Times New Roman" w:hAnsi="Times New Roman" w:cs="Times New Roman"/>
          <w:b/>
          <w:sz w:val="24"/>
          <w:szCs w:val="24"/>
          <w:lang w:val="sr-Cyrl-RS"/>
        </w:rPr>
        <w:t>3.2.</w:t>
      </w:r>
      <w:r w:rsidRPr="005B4133">
        <w:rPr>
          <w:rFonts w:ascii="Times New Roman" w:hAnsi="Times New Roman" w:cs="Times New Roman"/>
          <w:b/>
          <w:sz w:val="24"/>
          <w:szCs w:val="24"/>
        </w:rPr>
        <w:t>ПОСТУПАК ЈАВНЕ НАБАВКЕ:</w:t>
      </w:r>
      <w:bookmarkEnd w:id="8"/>
      <w:bookmarkEnd w:id="9"/>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3</w:t>
      </w:r>
      <w:r w:rsidRPr="005B4133">
        <w:rPr>
          <w:rFonts w:ascii="Times New Roman" w:hAnsi="Times New Roman" w:cs="Times New Roman"/>
          <w:sz w:val="24"/>
          <w:szCs w:val="24"/>
          <w:lang w:val="sr-Latn-RS"/>
        </w:rPr>
        <w:t>.</w:t>
      </w:r>
      <w:r w:rsidRPr="005B4133">
        <w:rPr>
          <w:rFonts w:ascii="Times New Roman" w:hAnsi="Times New Roman" w:cs="Times New Roman"/>
          <w:sz w:val="24"/>
          <w:szCs w:val="24"/>
          <w:lang w:val="sr-Cyrl-RS"/>
        </w:rPr>
        <w:t>2</w:t>
      </w:r>
      <w:r w:rsidRPr="005B4133">
        <w:rPr>
          <w:rFonts w:ascii="Times New Roman" w:hAnsi="Times New Roman" w:cs="Times New Roman"/>
          <w:sz w:val="24"/>
          <w:szCs w:val="24"/>
          <w:lang w:val="sr-Latn-RS"/>
        </w:rPr>
        <w:t xml:space="preserve">.1. </w:t>
      </w:r>
      <w:r w:rsidRPr="005B4133">
        <w:rPr>
          <w:rFonts w:ascii="Times New Roman" w:hAnsi="Times New Roman" w:cs="Times New Roman"/>
          <w:sz w:val="24"/>
          <w:szCs w:val="24"/>
          <w:lang w:val="sr-Cyrl-RS"/>
        </w:rPr>
        <w:t>Предметна набавка ће се провести кориштењем ОТВОРЕНОГ ПОСТУПКА јавне набавке.</w:t>
      </w:r>
    </w:p>
    <w:p w:rsidR="00414A53" w:rsidRPr="005B4133" w:rsidRDefault="00414A53" w:rsidP="00414A53">
      <w:pPr>
        <w:jc w:val="both"/>
        <w:rPr>
          <w:rFonts w:ascii="Times New Roman" w:hAnsi="Times New Roman" w:cs="Times New Roman"/>
          <w:sz w:val="24"/>
          <w:szCs w:val="24"/>
          <w:lang w:val="sr-Cyrl-RS"/>
        </w:rPr>
      </w:pPr>
      <w:r w:rsidRPr="005B4133">
        <w:rPr>
          <w:rFonts w:ascii="Times New Roman" w:hAnsi="Times New Roman" w:cs="Times New Roman"/>
          <w:sz w:val="24"/>
          <w:szCs w:val="24"/>
          <w:lang w:val="sr-Cyrl-RS"/>
        </w:rPr>
        <w:t xml:space="preserve">3.2.2. Овај поступак јавне набавке ће се извршити у складу са Законом, подзаконским актима, </w:t>
      </w:r>
      <w:r w:rsidR="003736AD" w:rsidRPr="00CE70B6">
        <w:rPr>
          <w:rFonts w:ascii="Times New Roman" w:hAnsi="Times New Roman"/>
          <w:sz w:val="24"/>
          <w:szCs w:val="24"/>
          <w:lang w:val="sr-Cyrl-RS"/>
        </w:rPr>
        <w:t xml:space="preserve">Правилником о јавним набавкама, </w:t>
      </w:r>
      <w:r w:rsidR="003736AD">
        <w:rPr>
          <w:rFonts w:ascii="Times New Roman" w:hAnsi="Times New Roman"/>
          <w:sz w:val="24"/>
          <w:szCs w:val="24"/>
          <w:lang w:val="sr-Cyrl-RS"/>
        </w:rPr>
        <w:t xml:space="preserve">број: </w:t>
      </w:r>
      <w:r w:rsidR="003736AD" w:rsidRPr="001F3CB7">
        <w:rPr>
          <w:rFonts w:ascii="Times New Roman" w:hAnsi="Times New Roman"/>
          <w:sz w:val="24"/>
          <w:szCs w:val="24"/>
          <w:lang w:val="sr-Cyrl-CS"/>
        </w:rPr>
        <w:t xml:space="preserve">НО – </w:t>
      </w:r>
      <w:r w:rsidR="003736AD">
        <w:rPr>
          <w:rFonts w:ascii="Times New Roman" w:hAnsi="Times New Roman"/>
          <w:sz w:val="24"/>
          <w:szCs w:val="24"/>
          <w:lang w:val="sr-Cyrl-CS"/>
        </w:rPr>
        <w:t>527-5/23</w:t>
      </w:r>
      <w:r w:rsidR="003736AD" w:rsidRPr="001F3CB7">
        <w:rPr>
          <w:rFonts w:ascii="Times New Roman" w:hAnsi="Times New Roman"/>
          <w:sz w:val="24"/>
          <w:szCs w:val="24"/>
          <w:lang w:val="sr-Cyrl-CS"/>
        </w:rPr>
        <w:t xml:space="preserve"> од 2</w:t>
      </w:r>
      <w:r w:rsidR="003736AD">
        <w:rPr>
          <w:rFonts w:ascii="Times New Roman" w:hAnsi="Times New Roman"/>
          <w:sz w:val="24"/>
          <w:szCs w:val="24"/>
          <w:lang w:val="sr-Cyrl-CS"/>
        </w:rPr>
        <w:t>8</w:t>
      </w:r>
      <w:r w:rsidR="003736AD" w:rsidRPr="001F3CB7">
        <w:rPr>
          <w:rFonts w:ascii="Times New Roman" w:hAnsi="Times New Roman"/>
          <w:sz w:val="24"/>
          <w:szCs w:val="24"/>
          <w:lang w:val="sr-Cyrl-CS"/>
        </w:rPr>
        <w:t>. фебруара</w:t>
      </w:r>
      <w:r w:rsidR="003736AD" w:rsidRPr="001F3CB7">
        <w:rPr>
          <w:rFonts w:ascii="Times New Roman" w:hAnsi="Times New Roman"/>
          <w:sz w:val="24"/>
          <w:szCs w:val="24"/>
          <w:lang w:val="sr-Latn-CS"/>
        </w:rPr>
        <w:t xml:space="preserve"> 20</w:t>
      </w:r>
      <w:r w:rsidR="003736AD">
        <w:rPr>
          <w:rFonts w:ascii="Times New Roman" w:hAnsi="Times New Roman"/>
          <w:sz w:val="24"/>
          <w:szCs w:val="24"/>
          <w:lang w:val="sr-Cyrl-BA"/>
        </w:rPr>
        <w:t>23</w:t>
      </w:r>
      <w:r w:rsidR="003736AD" w:rsidRPr="001F3CB7">
        <w:rPr>
          <w:rFonts w:ascii="Times New Roman" w:hAnsi="Times New Roman"/>
          <w:sz w:val="24"/>
          <w:szCs w:val="24"/>
          <w:lang w:val="sr-Latn-CS"/>
        </w:rPr>
        <w:t>.</w:t>
      </w:r>
      <w:r w:rsidR="003736AD" w:rsidRPr="001F3CB7">
        <w:rPr>
          <w:rFonts w:ascii="Times New Roman" w:hAnsi="Times New Roman"/>
          <w:sz w:val="24"/>
          <w:szCs w:val="24"/>
          <w:lang w:val="sr-Cyrl-CS"/>
        </w:rPr>
        <w:t xml:space="preserve"> године</w:t>
      </w:r>
      <w:r w:rsidR="003736AD" w:rsidRPr="001F3CB7">
        <w:rPr>
          <w:sz w:val="24"/>
          <w:szCs w:val="24"/>
        </w:rPr>
        <w:t xml:space="preserve"> </w:t>
      </w:r>
      <w:r w:rsidR="003736AD" w:rsidRPr="001F3CB7">
        <w:rPr>
          <w:rFonts w:ascii="Times New Roman" w:hAnsi="Times New Roman"/>
          <w:sz w:val="24"/>
          <w:szCs w:val="24"/>
          <w:lang w:val="de-DE"/>
        </w:rPr>
        <w:t xml:space="preserve">и </w:t>
      </w:r>
      <w:r w:rsidR="003736AD" w:rsidRPr="001F3CB7">
        <w:rPr>
          <w:rFonts w:ascii="Times New Roman" w:hAnsi="Times New Roman"/>
          <w:sz w:val="24"/>
          <w:szCs w:val="24"/>
          <w:lang w:val="sr-Cyrl-RS"/>
        </w:rPr>
        <w:t>овом тендерском документацијом</w:t>
      </w:r>
      <w:r w:rsidRPr="005B4133">
        <w:rPr>
          <w:rFonts w:ascii="Times New Roman" w:hAnsi="Times New Roman" w:cs="Times New Roman"/>
          <w:sz w:val="24"/>
          <w:szCs w:val="24"/>
          <w:lang w:val="sr-Cyrl-RS"/>
        </w:rPr>
        <w:t>.</w:t>
      </w:r>
    </w:p>
    <w:p w:rsidR="00BE34B7" w:rsidRPr="005B4133" w:rsidRDefault="00E45049" w:rsidP="00813AD2">
      <w:pPr>
        <w:pStyle w:val="Heading2"/>
        <w:numPr>
          <w:ilvl w:val="1"/>
          <w:numId w:val="37"/>
        </w:numPr>
        <w:rPr>
          <w:rFonts w:ascii="Times New Roman" w:hAnsi="Times New Roman" w:cs="Times New Roman"/>
          <w:lang w:val="sr-Cyrl-BA"/>
        </w:rPr>
      </w:pPr>
      <w:bookmarkStart w:id="10" w:name="_Toc144188196"/>
      <w:r w:rsidRPr="005B4133">
        <w:rPr>
          <w:rFonts w:ascii="Times New Roman" w:hAnsi="Times New Roman" w:cs="Times New Roman"/>
          <w:lang w:val="sr-Cyrl-BA"/>
        </w:rPr>
        <w:t>ПРЕДМЕТ НАБАВКЕ (ВРСТА УГОВОРА) И ПРОЦИЈЕЊЕНА ВРИЈЕДНОСТ</w:t>
      </w:r>
      <w:bookmarkEnd w:id="10"/>
      <w:r w:rsidRPr="005B4133">
        <w:rPr>
          <w:rFonts w:ascii="Times New Roman" w:hAnsi="Times New Roman" w:cs="Times New Roman"/>
          <w:lang w:val="sr-Cyrl-BA"/>
        </w:rPr>
        <w:t xml:space="preserve"> </w:t>
      </w:r>
    </w:p>
    <w:p w:rsidR="00813AD2" w:rsidRPr="005B4133" w:rsidRDefault="00813AD2" w:rsidP="00813AD2">
      <w:pPr>
        <w:rPr>
          <w:rFonts w:ascii="Times New Roman" w:hAnsi="Times New Roman" w:cs="Times New Roman"/>
          <w:lang w:val="sr-Cyrl-BA"/>
        </w:rPr>
      </w:pPr>
    </w:p>
    <w:p w:rsidR="00813AD2" w:rsidRPr="00C24C79" w:rsidRDefault="00E45049" w:rsidP="00813AD2">
      <w:pPr>
        <w:tabs>
          <w:tab w:val="left" w:pos="0"/>
        </w:tabs>
        <w:spacing w:before="0"/>
        <w:jc w:val="both"/>
        <w:rPr>
          <w:rFonts w:ascii="Times New Roman" w:eastAsia="Times New Roman" w:hAnsi="Times New Roman" w:cs="Times New Roman"/>
          <w:sz w:val="24"/>
          <w:szCs w:val="24"/>
          <w:lang w:val="sr-Cyrl-BA"/>
        </w:rPr>
      </w:pPr>
      <w:r w:rsidRPr="00C24C79">
        <w:rPr>
          <w:rFonts w:ascii="Times New Roman" w:hAnsi="Times New Roman" w:cs="Times New Roman"/>
          <w:sz w:val="24"/>
          <w:szCs w:val="24"/>
          <w:lang w:val="bs-Latn-BA"/>
        </w:rPr>
        <w:t xml:space="preserve">3.3.1. Предмет набавке (ЈРЈН): Уговор о јавној набавци радова – </w:t>
      </w:r>
      <w:r w:rsidR="00813AD2" w:rsidRPr="00C24C79">
        <w:rPr>
          <w:rFonts w:ascii="Times New Roman" w:eastAsia="Times New Roman" w:hAnsi="Times New Roman" w:cs="Times New Roman"/>
          <w:sz w:val="24"/>
          <w:szCs w:val="24"/>
          <w:lang w:val="sr-Cyrl-BA"/>
        </w:rPr>
        <w:t xml:space="preserve">ЈРЈН: </w:t>
      </w:r>
      <w:r w:rsidR="009B38AC">
        <w:rPr>
          <w:rFonts w:ascii="Times New Roman" w:eastAsia="Times New Roman" w:hAnsi="Times New Roman" w:cs="Times New Roman"/>
          <w:sz w:val="24"/>
          <w:szCs w:val="24"/>
          <w:lang w:val="sr-Latn-RS" w:eastAsia="zh-CN"/>
        </w:rPr>
        <w:t xml:space="preserve">4500000-7 </w:t>
      </w:r>
      <w:r w:rsidR="009B38AC">
        <w:rPr>
          <w:rFonts w:ascii="Times New Roman" w:eastAsia="Times New Roman" w:hAnsi="Times New Roman" w:cs="Times New Roman"/>
          <w:sz w:val="24"/>
          <w:szCs w:val="24"/>
          <w:lang w:val="sr-Cyrl-RS" w:eastAsia="zh-CN"/>
        </w:rPr>
        <w:t>грађевински радови</w:t>
      </w:r>
    </w:p>
    <w:p w:rsidR="00E45049" w:rsidRPr="00C24C79" w:rsidRDefault="00813AD2" w:rsidP="00813AD2">
      <w:pPr>
        <w:spacing w:before="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 </w:t>
      </w:r>
    </w:p>
    <w:p w:rsidR="00E45049" w:rsidRPr="00C24C79" w:rsidRDefault="00E45049" w:rsidP="00E45049">
      <w:pPr>
        <w:spacing w:before="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3.3.2. Процијењена вриједност набавке (без ПДВ-а): </w:t>
      </w:r>
      <w:r w:rsidR="00655706">
        <w:rPr>
          <w:rFonts w:ascii="Times New Roman" w:hAnsi="Times New Roman" w:cs="Times New Roman"/>
          <w:sz w:val="24"/>
          <w:szCs w:val="24"/>
          <w:lang w:val="sr-Cyrl-RS"/>
        </w:rPr>
        <w:t>1.700</w:t>
      </w:r>
      <w:r w:rsidR="00813AD2" w:rsidRPr="00C24C79">
        <w:rPr>
          <w:rFonts w:ascii="Times New Roman" w:hAnsi="Times New Roman" w:cs="Times New Roman"/>
          <w:sz w:val="24"/>
          <w:szCs w:val="24"/>
          <w:lang w:val="sr-Cyrl-RS"/>
        </w:rPr>
        <w:t xml:space="preserve">,00  </w:t>
      </w:r>
      <w:r w:rsidRPr="00C24C79">
        <w:rPr>
          <w:rFonts w:ascii="Times New Roman" w:hAnsi="Times New Roman" w:cs="Times New Roman"/>
          <w:sz w:val="24"/>
          <w:szCs w:val="24"/>
          <w:lang w:val="bs-Latn-BA"/>
        </w:rPr>
        <w:t xml:space="preserve"> КМ</w:t>
      </w:r>
    </w:p>
    <w:p w:rsidR="00813AD2" w:rsidRPr="00C24C79" w:rsidRDefault="00813AD2" w:rsidP="00813AD2">
      <w:pPr>
        <w:jc w:val="both"/>
        <w:rPr>
          <w:rFonts w:ascii="Times New Roman" w:hAnsi="Times New Roman" w:cs="Times New Roman"/>
          <w:sz w:val="24"/>
          <w:szCs w:val="24"/>
          <w:lang w:val="sr-Cyrl-BA"/>
        </w:rPr>
      </w:pPr>
      <w:r w:rsidRPr="00C24C79">
        <w:rPr>
          <w:rFonts w:ascii="Times New Roman" w:hAnsi="Times New Roman" w:cs="Times New Roman"/>
          <w:sz w:val="24"/>
          <w:szCs w:val="24"/>
          <w:lang w:val="sr-Cyrl-RS"/>
        </w:rPr>
        <w:t>Понуђачи/кандидати су дужни доставити понуде које не прелазе процијењену вриједност набавке.</w:t>
      </w:r>
      <w:r w:rsidRPr="00C24C79">
        <w:rPr>
          <w:rFonts w:ascii="Times New Roman" w:hAnsi="Times New Roman" w:cs="Times New Roman"/>
          <w:sz w:val="24"/>
          <w:szCs w:val="24"/>
          <w:lang w:val="sr-Latn-RS"/>
        </w:rPr>
        <w:t xml:space="preserve"> </w:t>
      </w:r>
      <w:r w:rsidRPr="00C24C79">
        <w:rPr>
          <w:rFonts w:ascii="Times New Roman" w:hAnsi="Times New Roman" w:cs="Times New Roman"/>
          <w:sz w:val="24"/>
          <w:szCs w:val="24"/>
          <w:lang w:val="sr-Cyrl-RS"/>
        </w:rPr>
        <w:t>Понуде које прелазе процијењену вриједност набавке су неприхватљиве.</w:t>
      </w:r>
    </w:p>
    <w:p w:rsidR="00AB5AAC" w:rsidRPr="005B4133" w:rsidRDefault="00AB5AAC" w:rsidP="00E45049">
      <w:pPr>
        <w:spacing w:before="0"/>
        <w:jc w:val="both"/>
        <w:rPr>
          <w:rFonts w:ascii="Times New Roman" w:hAnsi="Times New Roman" w:cs="Times New Roman"/>
          <w:lang w:val="sr-Cyrl-RS"/>
        </w:rPr>
      </w:pPr>
    </w:p>
    <w:p w:rsidR="00BE34B7" w:rsidRPr="005B4133" w:rsidRDefault="00813AD2" w:rsidP="00813AD2">
      <w:pPr>
        <w:pStyle w:val="Heading2"/>
        <w:numPr>
          <w:ilvl w:val="0"/>
          <w:numId w:val="0"/>
        </w:numPr>
        <w:ind w:left="710"/>
        <w:rPr>
          <w:rFonts w:ascii="Times New Roman" w:hAnsi="Times New Roman" w:cs="Times New Roman"/>
        </w:rPr>
      </w:pPr>
      <w:bookmarkStart w:id="11" w:name="_Toc144188197"/>
      <w:r w:rsidRPr="005B4133">
        <w:rPr>
          <w:rFonts w:ascii="Times New Roman" w:hAnsi="Times New Roman" w:cs="Times New Roman"/>
          <w:lang w:val="sr-Cyrl-BA"/>
        </w:rPr>
        <w:lastRenderedPageBreak/>
        <w:t xml:space="preserve">3.4. </w:t>
      </w:r>
      <w:r w:rsidR="00CA5649" w:rsidRPr="005B4133">
        <w:rPr>
          <w:rFonts w:ascii="Times New Roman" w:hAnsi="Times New Roman" w:cs="Times New Roman"/>
          <w:lang w:val="sr-Cyrl-BA"/>
        </w:rPr>
        <w:t>ПОДЈЕЛА НА ЛОТОВЕ</w:t>
      </w:r>
      <w:bookmarkEnd w:id="11"/>
      <w:r w:rsidR="00CA5649" w:rsidRPr="005B4133">
        <w:rPr>
          <w:rFonts w:ascii="Times New Roman" w:hAnsi="Times New Roman" w:cs="Times New Roman"/>
          <w:lang w:val="sr-Cyrl-BA"/>
        </w:rPr>
        <w:t xml:space="preserve"> </w:t>
      </w:r>
    </w:p>
    <w:p w:rsidR="00CA5649" w:rsidRDefault="00CA5649" w:rsidP="00CA5649">
      <w:pPr>
        <w:rPr>
          <w:rFonts w:ascii="Times New Roman" w:hAnsi="Times New Roman" w:cs="Times New Roman"/>
          <w:lang w:val="sr-Cyrl-RS"/>
        </w:rPr>
      </w:pPr>
      <w:r w:rsidRPr="005B4133">
        <w:rPr>
          <w:rFonts w:ascii="Times New Roman" w:hAnsi="Times New Roman" w:cs="Times New Roman"/>
          <w:lang w:val="bs-Latn-BA"/>
        </w:rPr>
        <w:t xml:space="preserve">3.4.1. Подјела на лотове: </w:t>
      </w:r>
      <w:r w:rsidR="00813AD2" w:rsidRPr="005B4133">
        <w:rPr>
          <w:rFonts w:ascii="Times New Roman" w:hAnsi="Times New Roman" w:cs="Times New Roman"/>
          <w:lang w:val="sr-Cyrl-RS"/>
        </w:rPr>
        <w:t>НЕ</w:t>
      </w:r>
    </w:p>
    <w:p w:rsidR="005B4133" w:rsidRPr="005B4133" w:rsidRDefault="005B4133" w:rsidP="00CA5649">
      <w:pPr>
        <w:rPr>
          <w:rFonts w:ascii="Times New Roman" w:hAnsi="Times New Roman" w:cs="Times New Roman"/>
          <w:lang w:val="sr-Cyrl-RS"/>
        </w:rPr>
      </w:pPr>
    </w:p>
    <w:p w:rsidR="00BE34B7" w:rsidRPr="005B4133" w:rsidRDefault="00813AD2" w:rsidP="00813AD2">
      <w:pPr>
        <w:pStyle w:val="Heading3"/>
        <w:numPr>
          <w:ilvl w:val="0"/>
          <w:numId w:val="0"/>
        </w:numPr>
        <w:ind w:left="710"/>
        <w:rPr>
          <w:rFonts w:ascii="Times New Roman" w:hAnsi="Times New Roman" w:cs="Times New Roman"/>
          <w:color w:val="auto"/>
        </w:rPr>
      </w:pPr>
      <w:bookmarkStart w:id="12" w:name="_Toc144188198"/>
      <w:r w:rsidRPr="005B4133">
        <w:rPr>
          <w:rFonts w:ascii="Times New Roman" w:hAnsi="Times New Roman" w:cs="Times New Roman"/>
          <w:color w:val="auto"/>
          <w:lang w:val="sr-Cyrl-BA"/>
        </w:rPr>
        <w:t>3.5.</w:t>
      </w:r>
      <w:r w:rsidR="00CA5649" w:rsidRPr="005B4133">
        <w:rPr>
          <w:rFonts w:ascii="Times New Roman" w:hAnsi="Times New Roman" w:cs="Times New Roman"/>
          <w:color w:val="auto"/>
          <w:lang w:val="sr-Cyrl-BA"/>
        </w:rPr>
        <w:t>ОКВИРНИ СПОРАЗУМ</w:t>
      </w:r>
      <w:bookmarkEnd w:id="12"/>
      <w:r w:rsidR="00CA5649" w:rsidRPr="005B4133">
        <w:rPr>
          <w:rFonts w:ascii="Times New Roman" w:hAnsi="Times New Roman" w:cs="Times New Roman"/>
          <w:color w:val="auto"/>
          <w:lang w:val="sr-Cyrl-BA"/>
        </w:rPr>
        <w:t xml:space="preserve"> </w:t>
      </w:r>
    </w:p>
    <w:p w:rsidR="00A037E2" w:rsidRPr="00C24C79" w:rsidRDefault="00A92A50" w:rsidP="00A037E2">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3</w:t>
      </w:r>
      <w:r w:rsidR="00BE34B7" w:rsidRPr="00C24C79">
        <w:rPr>
          <w:rFonts w:ascii="Times New Roman" w:hAnsi="Times New Roman" w:cs="Times New Roman"/>
          <w:sz w:val="24"/>
          <w:szCs w:val="24"/>
          <w:lang w:val="bs-Latn-BA"/>
        </w:rPr>
        <w:t xml:space="preserve">.5.1. </w:t>
      </w:r>
      <w:r w:rsidR="00A037E2" w:rsidRPr="00C24C79">
        <w:rPr>
          <w:rFonts w:ascii="Times New Roman" w:hAnsi="Times New Roman" w:cs="Times New Roman"/>
          <w:sz w:val="24"/>
          <w:szCs w:val="24"/>
          <w:lang w:val="bs-Latn-BA"/>
        </w:rPr>
        <w:t xml:space="preserve">Намјера закључивања оквирног споразума </w:t>
      </w:r>
      <w:r w:rsidR="00813AD2" w:rsidRPr="00C24C79">
        <w:rPr>
          <w:rFonts w:ascii="Times New Roman" w:hAnsi="Times New Roman" w:cs="Times New Roman"/>
          <w:sz w:val="24"/>
          <w:szCs w:val="24"/>
          <w:lang w:val="sr-Cyrl-RS"/>
        </w:rPr>
        <w:t>:</w:t>
      </w:r>
      <w:r w:rsidR="009B38AC">
        <w:rPr>
          <w:rFonts w:ascii="Times New Roman" w:hAnsi="Times New Roman" w:cs="Times New Roman"/>
          <w:sz w:val="24"/>
          <w:szCs w:val="24"/>
          <w:lang w:val="sr-Cyrl-RS"/>
        </w:rPr>
        <w:t>НЕ</w:t>
      </w:r>
    </w:p>
    <w:p w:rsidR="00F104F1" w:rsidRPr="00C24C79" w:rsidRDefault="009B38AC" w:rsidP="00E932FC">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Уговор</w:t>
      </w:r>
      <w:r w:rsidR="00813AD2" w:rsidRPr="00C24C79">
        <w:rPr>
          <w:rFonts w:ascii="Times New Roman" w:eastAsia="Times New Roman" w:hAnsi="Times New Roman" w:cs="Times New Roman"/>
          <w:sz w:val="24"/>
          <w:szCs w:val="24"/>
          <w:lang w:val="sr-Cyrl-RS"/>
        </w:rPr>
        <w:t xml:space="preserve"> се закључује на период од 12 (дванаест) мјесеци, или до утрошка предвиђених финансијских средстава са једним понуђачем.</w:t>
      </w:r>
    </w:p>
    <w:p w:rsidR="00BE34B7" w:rsidRPr="005B4133" w:rsidRDefault="005B4133" w:rsidP="005B4133">
      <w:pPr>
        <w:pStyle w:val="Heading2"/>
        <w:numPr>
          <w:ilvl w:val="0"/>
          <w:numId w:val="0"/>
        </w:numPr>
        <w:ind w:left="567" w:hanging="567"/>
        <w:rPr>
          <w:rFonts w:ascii="Times New Roman" w:hAnsi="Times New Roman" w:cs="Times New Roman"/>
        </w:rPr>
      </w:pPr>
      <w:bookmarkStart w:id="13" w:name="_Toc144188199"/>
      <w:r>
        <w:rPr>
          <w:rFonts w:ascii="Times New Roman" w:hAnsi="Times New Roman" w:cs="Times New Roman"/>
          <w:lang w:val="sr-Cyrl-BA"/>
        </w:rPr>
        <w:t>3.6.</w:t>
      </w:r>
      <w:r w:rsidR="00A037E2" w:rsidRPr="005B4133">
        <w:rPr>
          <w:rFonts w:ascii="Times New Roman" w:hAnsi="Times New Roman" w:cs="Times New Roman"/>
          <w:lang w:val="sr-Cyrl-BA"/>
        </w:rPr>
        <w:t>КРИТЕРИЈУМ ЗА ДОДЈЕЛУ УГОВОРА</w:t>
      </w:r>
      <w:bookmarkEnd w:id="13"/>
      <w:r w:rsidR="00A037E2" w:rsidRPr="005B4133">
        <w:rPr>
          <w:rFonts w:ascii="Times New Roman" w:hAnsi="Times New Roman" w:cs="Times New Roman"/>
          <w:lang w:val="sr-Cyrl-BA"/>
        </w:rPr>
        <w:t xml:space="preserve"> </w:t>
      </w:r>
    </w:p>
    <w:p w:rsidR="00A037E2" w:rsidRPr="00C24C79" w:rsidRDefault="00E4271C"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w:t>
      </w:r>
      <w:r w:rsidR="00BE34B7" w:rsidRPr="00C24C79">
        <w:rPr>
          <w:rFonts w:ascii="Times New Roman" w:hAnsi="Times New Roman" w:cs="Times New Roman"/>
          <w:sz w:val="24"/>
          <w:lang w:val="bs-Latn-BA"/>
        </w:rPr>
        <w:t xml:space="preserve">.6.1. </w:t>
      </w:r>
      <w:r w:rsidR="00A037E2" w:rsidRPr="00C24C79">
        <w:rPr>
          <w:rFonts w:ascii="Times New Roman" w:hAnsi="Times New Roman" w:cs="Times New Roman"/>
          <w:sz w:val="24"/>
          <w:lang w:val="bs-Latn-BA"/>
        </w:rPr>
        <w:t>Овај поступак јавне набавке ће се провести уз кориштење сљедећег критеријума за додјелу уговора: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3.6.2. Најнижа цијена</w:t>
      </w:r>
    </w:p>
    <w:p w:rsidR="00BE34B7"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3.6.3. Уговор ће се додијелити изабраном понуђачу који је доставио прихватљиву понуду са најнижом цијеном</w:t>
      </w:r>
      <w:r w:rsidR="00BE34B7" w:rsidRPr="00C24C79">
        <w:rPr>
          <w:rFonts w:ascii="Times New Roman" w:hAnsi="Times New Roman" w:cs="Times New Roman"/>
          <w:sz w:val="24"/>
          <w:lang w:val="bs-Latn-BA"/>
        </w:rPr>
        <w:t>.</w:t>
      </w:r>
    </w:p>
    <w:p w:rsidR="00BE34B7" w:rsidRPr="005B4133" w:rsidRDefault="00813AD2" w:rsidP="00813AD2">
      <w:pPr>
        <w:pStyle w:val="Heading2"/>
        <w:numPr>
          <w:ilvl w:val="0"/>
          <w:numId w:val="0"/>
        </w:numPr>
        <w:ind w:left="710"/>
        <w:rPr>
          <w:rFonts w:ascii="Times New Roman" w:hAnsi="Times New Roman" w:cs="Times New Roman"/>
        </w:rPr>
      </w:pPr>
      <w:bookmarkStart w:id="14" w:name="_Toc144188200"/>
      <w:r w:rsidRPr="005B4133">
        <w:rPr>
          <w:rFonts w:ascii="Times New Roman" w:hAnsi="Times New Roman" w:cs="Times New Roman"/>
          <w:lang w:val="sr-Cyrl-RS"/>
        </w:rPr>
        <w:t>3.7.</w:t>
      </w:r>
      <w:r w:rsidR="00BE34B7" w:rsidRPr="005B4133">
        <w:rPr>
          <w:rFonts w:ascii="Times New Roman" w:hAnsi="Times New Roman" w:cs="Times New Roman"/>
        </w:rPr>
        <w:t>E-</w:t>
      </w:r>
      <w:r w:rsidR="00A037E2" w:rsidRPr="005B4133">
        <w:rPr>
          <w:rFonts w:ascii="Times New Roman" w:hAnsi="Times New Roman" w:cs="Times New Roman"/>
          <w:lang w:val="sr-Cyrl-BA"/>
        </w:rPr>
        <w:t>АУКЦИЈА</w:t>
      </w:r>
      <w:bookmarkEnd w:id="14"/>
    </w:p>
    <w:p w:rsidR="00A037E2" w:rsidRPr="00C24C79" w:rsidRDefault="00E4271C" w:rsidP="00A037E2">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3</w:t>
      </w:r>
      <w:r w:rsidR="00BE34B7" w:rsidRPr="00C24C79">
        <w:rPr>
          <w:rFonts w:ascii="Times New Roman" w:hAnsi="Times New Roman" w:cs="Times New Roman"/>
          <w:sz w:val="24"/>
          <w:szCs w:val="24"/>
          <w:lang w:val="bs-Latn-BA"/>
        </w:rPr>
        <w:t xml:space="preserve">.7.1. </w:t>
      </w:r>
      <w:r w:rsidR="00A037E2" w:rsidRPr="00C24C79">
        <w:rPr>
          <w:rFonts w:ascii="Times New Roman" w:hAnsi="Times New Roman" w:cs="Times New Roman"/>
          <w:sz w:val="24"/>
          <w:szCs w:val="24"/>
          <w:lang w:val="bs-Latn-BA"/>
        </w:rPr>
        <w:t xml:space="preserve">Намјера провођења е-аукције: Да </w:t>
      </w:r>
    </w:p>
    <w:p w:rsidR="00813AD2" w:rsidRPr="00C24C79" w:rsidRDefault="00A037E2" w:rsidP="00813AD2">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3.7.2. </w:t>
      </w:r>
      <w:r w:rsidR="00813AD2" w:rsidRPr="00C24C79">
        <w:rPr>
          <w:rFonts w:ascii="Times New Roman" w:hAnsi="Times New Roman" w:cs="Times New Roman"/>
          <w:sz w:val="24"/>
          <w:szCs w:val="24"/>
          <w:lang w:val="sr-Cyrl-RS"/>
        </w:rPr>
        <w:t>Критериј најнижа цијена</w:t>
      </w:r>
    </w:p>
    <w:p w:rsidR="00813AD2" w:rsidRPr="00C24C79" w:rsidRDefault="00813AD2" w:rsidP="00813AD2">
      <w:pPr>
        <w:tabs>
          <w:tab w:val="left" w:pos="360"/>
        </w:tabs>
        <w:autoSpaceDE w:val="0"/>
        <w:autoSpaceDN w:val="0"/>
        <w:adjustRightInd w:val="0"/>
        <w:jc w:val="both"/>
        <w:rPr>
          <w:rFonts w:ascii="Times New Roman" w:eastAsia="Times New Roman" w:hAnsi="Times New Roman" w:cs="Times New Roman"/>
          <w:b/>
          <w:sz w:val="24"/>
          <w:szCs w:val="24"/>
        </w:rPr>
      </w:pPr>
      <w:r w:rsidRPr="00C24C79">
        <w:rPr>
          <w:rFonts w:ascii="Times New Roman" w:eastAsia="Times New Roman" w:hAnsi="Times New Roman" w:cs="Times New Roman"/>
          <w:sz w:val="24"/>
          <w:szCs w:val="24"/>
          <w:lang w:val="sr-Cyrl-CS"/>
        </w:rPr>
        <w:t xml:space="preserve">Радове ће извршити квалификовани кандидат/понуђач који је након завршене е-аукције  имао </w:t>
      </w:r>
      <w:r w:rsidRPr="00C24C79">
        <w:rPr>
          <w:rFonts w:ascii="Times New Roman" w:eastAsia="Times New Roman" w:hAnsi="Times New Roman" w:cs="Times New Roman"/>
          <w:b/>
          <w:sz w:val="24"/>
          <w:szCs w:val="24"/>
          <w:lang w:val="sr-Cyrl-CS"/>
        </w:rPr>
        <w:t xml:space="preserve">најнижу цијену </w:t>
      </w:r>
      <w:r w:rsidRPr="00C24C79">
        <w:rPr>
          <w:rFonts w:ascii="Times New Roman" w:eastAsia="Times New Roman" w:hAnsi="Times New Roman" w:cs="Times New Roman"/>
          <w:sz w:val="24"/>
          <w:szCs w:val="24"/>
          <w:lang w:val="sr-Cyrl-CS"/>
        </w:rPr>
        <w:t>понуде према званичном Извјештају о току и завршетку е-аукције са портала „е-Набавке“</w:t>
      </w:r>
      <w:r w:rsidRPr="00C24C79">
        <w:rPr>
          <w:rFonts w:ascii="Times New Roman" w:eastAsia="Times New Roman" w:hAnsi="Times New Roman" w:cs="Times New Roman"/>
          <w:sz w:val="24"/>
          <w:szCs w:val="24"/>
        </w:rPr>
        <w:t>.</w:t>
      </w:r>
    </w:p>
    <w:p w:rsidR="00BE34B7" w:rsidRPr="00C24C79" w:rsidRDefault="00A037E2" w:rsidP="00813AD2">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3.7.3. Е-аукција ће се провести путем портала </w:t>
      </w:r>
      <w:r w:rsidR="000572A3" w:rsidRPr="00C24C79">
        <w:rPr>
          <w:rFonts w:ascii="Times New Roman" w:hAnsi="Times New Roman" w:cs="Times New Roman"/>
          <w:sz w:val="24"/>
          <w:szCs w:val="24"/>
          <w:lang w:val="bs-Latn-BA"/>
        </w:rPr>
        <w:t>www.ejn.gov.ba</w:t>
      </w:r>
      <w:r w:rsidRPr="00C24C79">
        <w:rPr>
          <w:rFonts w:ascii="Times New Roman" w:hAnsi="Times New Roman" w:cs="Times New Roman"/>
          <w:sz w:val="24"/>
          <w:szCs w:val="24"/>
          <w:lang w:val="bs-Latn-BA"/>
        </w:rPr>
        <w:t xml:space="preserve"> у складу са Правилником о условима и начину кориштења е-аукције</w:t>
      </w:r>
      <w:r w:rsidR="00BE34B7" w:rsidRPr="00C24C79">
        <w:rPr>
          <w:rFonts w:ascii="Times New Roman" w:hAnsi="Times New Roman" w:cs="Times New Roman"/>
          <w:sz w:val="24"/>
          <w:szCs w:val="24"/>
          <w:lang w:val="bs-Latn-BA"/>
        </w:rPr>
        <w:t>.</w:t>
      </w:r>
    </w:p>
    <w:p w:rsidR="00AB5AAC" w:rsidRPr="005B4133" w:rsidRDefault="00813AD2" w:rsidP="00813AD2">
      <w:pPr>
        <w:pStyle w:val="Heading2"/>
        <w:numPr>
          <w:ilvl w:val="0"/>
          <w:numId w:val="0"/>
        </w:numPr>
        <w:ind w:left="710"/>
        <w:rPr>
          <w:rFonts w:ascii="Times New Roman" w:hAnsi="Times New Roman" w:cs="Times New Roman"/>
        </w:rPr>
      </w:pPr>
      <w:bookmarkStart w:id="15" w:name="_Toc144188201"/>
      <w:r w:rsidRPr="005B4133">
        <w:rPr>
          <w:rFonts w:ascii="Times New Roman" w:hAnsi="Times New Roman" w:cs="Times New Roman"/>
          <w:lang w:val="sr-Cyrl-BA"/>
        </w:rPr>
        <w:t>3.8.</w:t>
      </w:r>
      <w:r w:rsidR="00A037E2" w:rsidRPr="005B4133">
        <w:rPr>
          <w:rFonts w:ascii="Times New Roman" w:hAnsi="Times New Roman" w:cs="Times New Roman"/>
          <w:lang w:val="sr-Cyrl-BA"/>
        </w:rPr>
        <w:t>ПОВЈЕРЉИВОСТ</w:t>
      </w:r>
      <w:bookmarkEnd w:id="15"/>
      <w:r w:rsidR="00A037E2" w:rsidRPr="005B4133">
        <w:rPr>
          <w:rFonts w:ascii="Times New Roman" w:hAnsi="Times New Roman" w:cs="Times New Roman"/>
          <w:lang w:val="sr-Cyrl-BA"/>
        </w:rPr>
        <w:t xml:space="preserve"> </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3.8.1. Уговорни орган тражи од понуђача да у својој понуди наведу које информације се сматрају повјерљивим, по ко</w:t>
      </w:r>
      <w:r w:rsidR="00952E4A" w:rsidRPr="00C24C79">
        <w:rPr>
          <w:rFonts w:ascii="Times New Roman" w:hAnsi="Times New Roman" w:cs="Times New Roman"/>
          <w:sz w:val="24"/>
          <w:lang w:val="sr-Cyrl-BA"/>
        </w:rPr>
        <w:t>м</w:t>
      </w:r>
      <w:r w:rsidRPr="00C24C79">
        <w:rPr>
          <w:rFonts w:ascii="Times New Roman" w:hAnsi="Times New Roman" w:cs="Times New Roman"/>
          <w:sz w:val="24"/>
          <w:lang w:val="bs-Latn-BA"/>
        </w:rPr>
        <w:t xml:space="preserve"> основ</w:t>
      </w:r>
      <w:r w:rsidR="00952E4A" w:rsidRPr="00C24C79">
        <w:rPr>
          <w:rFonts w:ascii="Times New Roman" w:hAnsi="Times New Roman" w:cs="Times New Roman"/>
          <w:sz w:val="24"/>
          <w:lang w:val="sr-Cyrl-BA"/>
        </w:rPr>
        <w:t>у</w:t>
      </w:r>
      <w:r w:rsidRPr="00C24C79">
        <w:rPr>
          <w:rFonts w:ascii="Times New Roman" w:hAnsi="Times New Roman" w:cs="Times New Roman"/>
          <w:sz w:val="24"/>
          <w:lang w:val="bs-Latn-BA"/>
        </w:rPr>
        <w:t xml:space="preserve">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w:t>
      </w:r>
      <w:r w:rsidR="00E7402B" w:rsidRPr="00C24C79">
        <w:rPr>
          <w:rFonts w:ascii="Times New Roman" w:hAnsi="Times New Roman" w:cs="Times New Roman"/>
          <w:sz w:val="24"/>
          <w:lang w:val="sr-Cyrl-RS"/>
        </w:rPr>
        <w:t>6</w:t>
      </w:r>
      <w:r w:rsidRPr="00C24C79">
        <w:rPr>
          <w:rFonts w:ascii="Times New Roman" w:hAnsi="Times New Roman" w:cs="Times New Roman"/>
          <w:sz w:val="24"/>
          <w:lang w:val="bs-Latn-BA"/>
        </w:rPr>
        <w:t xml:space="preserve"> ТД) информација које би се требале сматрати повјерљивим.</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3.8.2.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w:t>
      </w:r>
      <w:r w:rsidR="00A112BA" w:rsidRPr="00C24C79">
        <w:rPr>
          <w:rFonts w:ascii="Times New Roman" w:hAnsi="Times New Roman" w:cs="Times New Roman"/>
          <w:sz w:val="24"/>
          <w:lang w:val="sr-Latn-BA"/>
        </w:rPr>
        <w:t>know how</w:t>
      </w:r>
      <w:r w:rsidRPr="00C24C79">
        <w:rPr>
          <w:rFonts w:ascii="Times New Roman" w:hAnsi="Times New Roman" w:cs="Times New Roman"/>
          <w:sz w:val="24"/>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 </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3.8.3. Повјерљивим подацима не могу се сматрати:</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а)</w:t>
      </w:r>
      <w:r w:rsidRPr="00C24C79">
        <w:rPr>
          <w:rFonts w:ascii="Times New Roman" w:hAnsi="Times New Roman" w:cs="Times New Roman"/>
          <w:sz w:val="24"/>
          <w:lang w:val="bs-Latn-BA"/>
        </w:rPr>
        <w:tab/>
        <w:t>укупне и појединачне цијене исказане у понуди;</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б)</w:t>
      </w:r>
      <w:r w:rsidRPr="00C24C79">
        <w:rPr>
          <w:rFonts w:ascii="Times New Roman" w:hAnsi="Times New Roman" w:cs="Times New Roman"/>
          <w:sz w:val="24"/>
          <w:lang w:val="bs-Latn-BA"/>
        </w:rPr>
        <w:tab/>
        <w:t>предмет набавке, односно понуђен</w:t>
      </w:r>
      <w:r w:rsidR="00813AD2" w:rsidRPr="00C24C79">
        <w:rPr>
          <w:rFonts w:ascii="Times New Roman" w:hAnsi="Times New Roman" w:cs="Times New Roman"/>
          <w:sz w:val="24"/>
          <w:lang w:val="sr-Cyrl-RS"/>
        </w:rPr>
        <w:t>и</w:t>
      </w:r>
      <w:r w:rsidRPr="00C24C79">
        <w:rPr>
          <w:rFonts w:ascii="Times New Roman" w:hAnsi="Times New Roman" w:cs="Times New Roman"/>
          <w:sz w:val="24"/>
          <w:lang w:val="bs-Latn-BA"/>
        </w:rPr>
        <w:t xml:space="preserve"> р</w:t>
      </w:r>
      <w:r w:rsidR="00813AD2" w:rsidRPr="00C24C79">
        <w:rPr>
          <w:rFonts w:ascii="Times New Roman" w:hAnsi="Times New Roman" w:cs="Times New Roman"/>
          <w:sz w:val="24"/>
          <w:lang w:val="sr-Cyrl-RS"/>
        </w:rPr>
        <w:t>адови</w:t>
      </w:r>
      <w:r w:rsidRPr="00C24C79">
        <w:rPr>
          <w:rFonts w:ascii="Times New Roman" w:hAnsi="Times New Roman" w:cs="Times New Roman"/>
          <w:sz w:val="24"/>
          <w:lang w:val="bs-Latn-BA"/>
        </w:rPr>
        <w:t xml:space="preserve"> од које зависи поређење са техничком спецификацијом и оцјена да ли је понуђач понудио р</w:t>
      </w:r>
      <w:r w:rsidR="00813AD2" w:rsidRPr="00C24C79">
        <w:rPr>
          <w:rFonts w:ascii="Times New Roman" w:hAnsi="Times New Roman" w:cs="Times New Roman"/>
          <w:sz w:val="24"/>
          <w:lang w:val="sr-Cyrl-RS"/>
        </w:rPr>
        <w:t>адове</w:t>
      </w:r>
      <w:r w:rsidRPr="00C24C79">
        <w:rPr>
          <w:rFonts w:ascii="Times New Roman" w:hAnsi="Times New Roman" w:cs="Times New Roman"/>
          <w:sz w:val="24"/>
          <w:lang w:val="bs-Latn-BA"/>
        </w:rPr>
        <w:t xml:space="preserve"> у складу са техничком спецификацијом;</w:t>
      </w:r>
    </w:p>
    <w:p w:rsidR="00A037E2" w:rsidRPr="00C24C79" w:rsidRDefault="00A037E2" w:rsidP="00A037E2">
      <w:pPr>
        <w:ind w:left="426"/>
        <w:jc w:val="both"/>
        <w:rPr>
          <w:rFonts w:ascii="Times New Roman" w:hAnsi="Times New Roman" w:cs="Times New Roman"/>
          <w:sz w:val="24"/>
          <w:lang w:val="bs-Latn-BA"/>
        </w:rPr>
      </w:pPr>
      <w:r w:rsidRPr="00C24C79">
        <w:rPr>
          <w:rFonts w:ascii="Times New Roman" w:hAnsi="Times New Roman" w:cs="Times New Roman"/>
          <w:sz w:val="24"/>
          <w:lang w:val="bs-Latn-BA"/>
        </w:rPr>
        <w:t>ц)</w:t>
      </w:r>
      <w:r w:rsidRPr="00C24C79">
        <w:rPr>
          <w:rFonts w:ascii="Times New Roman" w:hAnsi="Times New Roman" w:cs="Times New Roman"/>
          <w:sz w:val="24"/>
          <w:lang w:val="bs-Latn-BA"/>
        </w:rPr>
        <w:tab/>
        <w:t>потврде, увјерења од којих зависи квалификација везана за личну ситуацију понуђача.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lastRenderedPageBreak/>
        <w:t>3.8.4.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A037E2" w:rsidRPr="00C24C79" w:rsidRDefault="00A037E2"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3.8.7.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AB5AAC" w:rsidRPr="00C24C79" w:rsidRDefault="00A037E2" w:rsidP="00A037E2">
      <w:pPr>
        <w:jc w:val="both"/>
        <w:rPr>
          <w:rFonts w:ascii="Times New Roman" w:hAnsi="Times New Roman" w:cs="Times New Roman"/>
          <w:sz w:val="24"/>
          <w:lang w:val="sr-Cyrl-RS"/>
        </w:rPr>
      </w:pPr>
      <w:r w:rsidRPr="00C24C79">
        <w:rPr>
          <w:rFonts w:ascii="Times New Roman" w:hAnsi="Times New Roman" w:cs="Times New Roman"/>
          <w:sz w:val="24"/>
          <w:lang w:val="bs-Latn-BA"/>
        </w:rPr>
        <w:t>3.8.8.Након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став (2) Закона (лична способност), као и појашњења оригиналних докумената у складу с чланом 68. став (3) Закона, са изузетком информација по</w:t>
      </w:r>
      <w:r w:rsidR="00E7402B" w:rsidRPr="00C24C79">
        <w:rPr>
          <w:rFonts w:ascii="Times New Roman" w:hAnsi="Times New Roman" w:cs="Times New Roman"/>
          <w:sz w:val="24"/>
          <w:lang w:val="bs-Latn-BA"/>
        </w:rPr>
        <w:t>нуђача означених као повјерљиве</w:t>
      </w:r>
      <w:r w:rsidR="00E7402B" w:rsidRPr="00C24C79">
        <w:rPr>
          <w:rFonts w:ascii="Times New Roman" w:hAnsi="Times New Roman" w:cs="Times New Roman"/>
          <w:sz w:val="24"/>
          <w:lang w:val="sr-Cyrl-RS"/>
        </w:rPr>
        <w:t>.</w:t>
      </w:r>
    </w:p>
    <w:p w:rsidR="00E4271C" w:rsidRDefault="00813AD2" w:rsidP="00813AD2">
      <w:pPr>
        <w:pStyle w:val="Heading2"/>
        <w:numPr>
          <w:ilvl w:val="0"/>
          <w:numId w:val="0"/>
        </w:numPr>
        <w:ind w:left="710"/>
        <w:rPr>
          <w:rFonts w:ascii="Times New Roman" w:hAnsi="Times New Roman" w:cs="Times New Roman"/>
          <w:lang w:val="sr-Cyrl-BA"/>
        </w:rPr>
      </w:pPr>
      <w:bookmarkStart w:id="16" w:name="_Toc144188202"/>
      <w:bookmarkStart w:id="17" w:name="_Toc33089985"/>
      <w:r w:rsidRPr="005B4133">
        <w:rPr>
          <w:rFonts w:ascii="Times New Roman" w:hAnsi="Times New Roman" w:cs="Times New Roman"/>
          <w:lang w:val="sr-Cyrl-BA"/>
        </w:rPr>
        <w:t>3.9.</w:t>
      </w:r>
      <w:r w:rsidR="00A037E2" w:rsidRPr="005B4133">
        <w:rPr>
          <w:rFonts w:ascii="Times New Roman" w:hAnsi="Times New Roman" w:cs="Times New Roman"/>
          <w:lang w:val="sr-Cyrl-BA"/>
        </w:rPr>
        <w:t>КОМУНИКАЦИЈА СА ПОНУЂАЧИМА</w:t>
      </w:r>
      <w:bookmarkEnd w:id="16"/>
      <w:r w:rsidR="00A037E2" w:rsidRPr="005B4133">
        <w:rPr>
          <w:rFonts w:ascii="Times New Roman" w:hAnsi="Times New Roman" w:cs="Times New Roman"/>
          <w:lang w:val="sr-Cyrl-BA"/>
        </w:rPr>
        <w:t xml:space="preserve"> </w:t>
      </w:r>
      <w:bookmarkEnd w:id="17"/>
    </w:p>
    <w:p w:rsidR="00C24C79" w:rsidRPr="00C24C79" w:rsidRDefault="00C24C79" w:rsidP="00C24C79">
      <w:pPr>
        <w:rPr>
          <w:lang w:val="sr-Cyrl-BA"/>
        </w:rPr>
      </w:pPr>
    </w:p>
    <w:p w:rsidR="00C24C79" w:rsidRPr="00C24C79" w:rsidRDefault="00A037E2" w:rsidP="00C24C79">
      <w:pPr>
        <w:jc w:val="both"/>
        <w:rPr>
          <w:rFonts w:ascii="Times New Roman" w:eastAsia="Calibri" w:hAnsi="Times New Roman" w:cs="Times New Roman"/>
          <w:lang w:val="sr-Cyrl-RS"/>
        </w:rPr>
      </w:pPr>
      <w:bookmarkStart w:id="18" w:name="_Toc94785638"/>
      <w:r w:rsidRPr="00C24C79">
        <w:rPr>
          <w:rFonts w:ascii="Times New Roman" w:hAnsi="Times New Roman" w:cs="Times New Roman"/>
          <w:sz w:val="24"/>
          <w:szCs w:val="24"/>
        </w:rPr>
        <w:t xml:space="preserve">3.9.1. </w:t>
      </w:r>
      <w:bookmarkStart w:id="19" w:name="_Toc33089986"/>
      <w:bookmarkEnd w:id="18"/>
      <w:r w:rsidR="00C24C79" w:rsidRPr="00C24C79">
        <w:rPr>
          <w:rFonts w:ascii="Times New Roman" w:eastAsia="Calibri" w:hAnsi="Times New Roman" w:cs="Times New Roman"/>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C24C79" w:rsidRPr="00C24C79">
        <w:rPr>
          <w:rFonts w:ascii="Times New Roman" w:eastAsia="Calibri" w:hAnsi="Times New Roman" w:cs="Times New Roman"/>
          <w:sz w:val="24"/>
          <w:szCs w:val="24"/>
          <w:lang w:val="bs-Latn-BA"/>
        </w:rPr>
        <w:t xml:space="preserve">која се врши кроз систем „Е-набавке“ – Портал </w:t>
      </w:r>
      <w:hyperlink r:id="rId12" w:history="1">
        <w:r w:rsidR="00C24C79" w:rsidRPr="00C24C79">
          <w:rPr>
            <w:rFonts w:ascii="Times New Roman" w:eastAsia="Calibri" w:hAnsi="Times New Roman" w:cs="Times New Roman"/>
            <w:color w:val="0000FF"/>
            <w:sz w:val="24"/>
            <w:szCs w:val="24"/>
            <w:u w:val="single"/>
            <w:lang w:val="bs-Latn-BA"/>
          </w:rPr>
          <w:t>www.ejn.gov.ba</w:t>
        </w:r>
      </w:hyperlink>
      <w:r w:rsidR="00C24C79" w:rsidRPr="00C24C79">
        <w:rPr>
          <w:rFonts w:ascii="Times New Roman" w:eastAsia="Calibri" w:hAnsi="Times New Roman" w:cs="Times New Roman"/>
          <w:sz w:val="24"/>
          <w:szCs w:val="24"/>
          <w:lang w:val="bs-Latn-BA"/>
        </w:rPr>
        <w:t>, како је дефинисано Законом и подзаконским актима</w:t>
      </w:r>
      <w:r w:rsidR="00C24C79" w:rsidRPr="00C24C79">
        <w:rPr>
          <w:rFonts w:ascii="Times New Roman" w:eastAsia="Calibri" w:hAnsi="Times New Roman" w:cs="Times New Roman"/>
          <w:sz w:val="24"/>
          <w:szCs w:val="24"/>
          <w:lang w:val="sr-Cyrl-CS"/>
        </w:rPr>
        <w:t>.</w:t>
      </w:r>
      <w:r w:rsidR="00C24C79" w:rsidRPr="00C24C79">
        <w:rPr>
          <w:rFonts w:ascii="Times New Roman" w:eastAsia="Calibri" w:hAnsi="Times New Roman" w:cs="Times New Roman"/>
          <w:sz w:val="24"/>
          <w:szCs w:val="24"/>
          <w:lang w:val="sr-Latn-RS"/>
        </w:rPr>
        <w:t xml:space="preserve"> </w:t>
      </w:r>
      <w:r w:rsidR="00C24C79" w:rsidRPr="00C24C79">
        <w:rPr>
          <w:rFonts w:ascii="Times New Roman" w:eastAsia="Calibri" w:hAnsi="Times New Roman" w:cs="Times New Roman"/>
          <w:sz w:val="24"/>
          <w:szCs w:val="24"/>
          <w:lang w:val="sr-Cyrl-RS"/>
        </w:rPr>
        <w:t>Жалба се изјављује КРЖ-у путем уговорног органа у писаној форми директно,</w:t>
      </w:r>
      <w:r w:rsidR="00C24C79" w:rsidRPr="00C24C79">
        <w:rPr>
          <w:rFonts w:ascii="Times New Roman" w:eastAsia="Calibri" w:hAnsi="Times New Roman" w:cs="Times New Roman"/>
          <w:sz w:val="24"/>
          <w:szCs w:val="24"/>
          <w:lang w:val="sr-Latn-RS"/>
        </w:rPr>
        <w:t xml:space="preserve"> a </w:t>
      </w:r>
      <w:r w:rsidR="00C24C79" w:rsidRPr="00C24C79">
        <w:rPr>
          <w:rFonts w:ascii="Times New Roman" w:eastAsia="Calibri" w:hAnsi="Times New Roman" w:cs="Times New Roman"/>
          <w:sz w:val="24"/>
          <w:szCs w:val="24"/>
          <w:lang w:val="sr-Cyrl-RS"/>
        </w:rPr>
        <w:t>доставља путем поште, ради утврђивања благовремености рока пријема,</w:t>
      </w:r>
      <w:r w:rsidR="00C24C79" w:rsidRPr="00C24C79">
        <w:rPr>
          <w:rFonts w:ascii="Times New Roman" w:eastAsia="Calibri" w:hAnsi="Times New Roman" w:cs="Times New Roman"/>
          <w:sz w:val="24"/>
          <w:szCs w:val="24"/>
          <w:lang w:val="bs-Latn-BA"/>
        </w:rPr>
        <w:t xml:space="preserve"> изузев комуникације везано за појашњења ТД која се врши кроз систем „Е-набавке“ – Портал </w:t>
      </w:r>
      <w:hyperlink r:id="rId13" w:history="1">
        <w:r w:rsidR="00C24C79" w:rsidRPr="00C24C79">
          <w:rPr>
            <w:rFonts w:ascii="Times New Roman" w:eastAsia="Calibri" w:hAnsi="Times New Roman" w:cs="Times New Roman"/>
            <w:color w:val="0000FF"/>
            <w:sz w:val="24"/>
            <w:szCs w:val="24"/>
            <w:u w:val="single"/>
            <w:lang w:val="bs-Latn-BA"/>
          </w:rPr>
          <w:t>www.ejn.gov.ba</w:t>
        </w:r>
      </w:hyperlink>
      <w:r w:rsidR="00C24C79" w:rsidRPr="00C24C79">
        <w:rPr>
          <w:rFonts w:ascii="Times New Roman" w:eastAsia="Calibri" w:hAnsi="Times New Roman" w:cs="Times New Roman"/>
          <w:sz w:val="24"/>
          <w:szCs w:val="24"/>
          <w:lang w:val="bs-Latn-BA"/>
        </w:rPr>
        <w:t>, како је дефинисано Законом и подзаконским актима</w:t>
      </w:r>
      <w:r w:rsidR="00C24C79" w:rsidRPr="00C24C79">
        <w:rPr>
          <w:rFonts w:ascii="Times New Roman" w:eastAsia="Calibri" w:hAnsi="Times New Roman" w:cs="Times New Roman"/>
          <w:lang w:val="bs-Latn-BA"/>
        </w:rPr>
        <w:t>.</w:t>
      </w:r>
      <w:r w:rsidR="00C24C79" w:rsidRPr="00C24C79">
        <w:rPr>
          <w:rFonts w:ascii="Times New Roman" w:eastAsia="Calibri" w:hAnsi="Times New Roman" w:cs="Times New Roman"/>
          <w:lang w:val="sr-Cyrl-RS"/>
        </w:rPr>
        <w:t xml:space="preserve"> </w:t>
      </w:r>
    </w:p>
    <w:p w:rsidR="00C24C79" w:rsidRPr="00C24C79" w:rsidRDefault="00C24C79" w:rsidP="00C24C79">
      <w:pPr>
        <w:spacing w:before="0" w:after="200" w:line="276" w:lineRule="auto"/>
        <w:jc w:val="both"/>
        <w:rPr>
          <w:rFonts w:ascii="Times New Roman" w:eastAsia="Calibri" w:hAnsi="Times New Roman" w:cs="Times New Roman"/>
          <w:lang w:val="sr-Cyrl-RS"/>
        </w:rPr>
      </w:pPr>
      <w:r w:rsidRPr="00C24C79">
        <w:rPr>
          <w:rFonts w:ascii="Times New Roman" w:eastAsia="Calibri" w:hAnsi="Times New Roman" w:cs="Times New Roman"/>
          <w:lang w:val="sr-Cyrl-RS"/>
        </w:rPr>
        <w:t xml:space="preserve">Докази тражени тендерском документацијом </w:t>
      </w:r>
      <w:r w:rsidRPr="00C24C79">
        <w:rPr>
          <w:rFonts w:ascii="Times New Roman" w:eastAsia="Calibri" w:hAnsi="Times New Roman" w:cs="Times New Roman"/>
          <w:sz w:val="24"/>
          <w:szCs w:val="24"/>
          <w:lang w:val="bs-Latn-BA"/>
        </w:rPr>
        <w:t>морају бити запримљени код уговорног органа у року од 5 (</w:t>
      </w:r>
      <w:r w:rsidRPr="00C24C79">
        <w:rPr>
          <w:rFonts w:ascii="Times New Roman" w:eastAsia="Calibri" w:hAnsi="Times New Roman" w:cs="Times New Roman"/>
          <w:sz w:val="24"/>
          <w:szCs w:val="24"/>
          <w:lang w:val="sr-Cyrl-RS"/>
        </w:rPr>
        <w:t xml:space="preserve">пет) </w:t>
      </w:r>
      <w:r w:rsidRPr="00C24C79">
        <w:rPr>
          <w:rFonts w:ascii="Times New Roman" w:eastAsia="Calibri" w:hAnsi="Times New Roman" w:cs="Times New Roman"/>
          <w:sz w:val="24"/>
          <w:szCs w:val="24"/>
          <w:lang w:val="bs-Latn-BA"/>
        </w:rPr>
        <w:t xml:space="preserve"> дана од дана пријема Одлуке о избору најповољнијег понуђача, у радном времену уговорног органа најкасније до </w:t>
      </w:r>
      <w:r w:rsidRPr="00C24C79">
        <w:rPr>
          <w:rFonts w:ascii="Times New Roman" w:eastAsia="Calibri" w:hAnsi="Times New Roman" w:cs="Times New Roman"/>
          <w:sz w:val="24"/>
          <w:szCs w:val="24"/>
          <w:lang w:val="sr-Cyrl-RS"/>
        </w:rPr>
        <w:t>15:00</w:t>
      </w:r>
      <w:r w:rsidRPr="00C24C79">
        <w:rPr>
          <w:rFonts w:ascii="Times New Roman" w:eastAsia="Calibri" w:hAnsi="Times New Roman" w:cs="Times New Roman"/>
          <w:sz w:val="24"/>
          <w:szCs w:val="24"/>
          <w:lang w:val="bs-Latn-BA"/>
        </w:rPr>
        <w:t xml:space="preserve"> сати</w:t>
      </w:r>
      <w:r w:rsidRPr="00C24C79">
        <w:rPr>
          <w:rFonts w:ascii="Times New Roman" w:eastAsia="Calibri" w:hAnsi="Times New Roman" w:cs="Times New Roman"/>
          <w:sz w:val="24"/>
          <w:szCs w:val="24"/>
          <w:lang w:val="sr-Cyrl-RS"/>
        </w:rPr>
        <w:t xml:space="preserve"> </w:t>
      </w:r>
      <w:r w:rsidRPr="00C24C79">
        <w:rPr>
          <w:rFonts w:ascii="Times New Roman" w:eastAsia="Calibri" w:hAnsi="Times New Roman" w:cs="Times New Roman"/>
          <w:lang w:val="sr-Cyrl-RS"/>
        </w:rPr>
        <w:t xml:space="preserve">уколико се достављају лично, а уколико се достављају </w:t>
      </w:r>
      <w:r w:rsidRPr="00C24C79">
        <w:rPr>
          <w:rFonts w:ascii="Times New Roman" w:eastAsia="Calibri" w:hAnsi="Times New Roman" w:cs="Times New Roman"/>
          <w:sz w:val="24"/>
          <w:szCs w:val="24"/>
          <w:lang w:val="bs-Latn-BA"/>
        </w:rPr>
        <w:t>фа</w:t>
      </w:r>
      <w:r w:rsidRPr="00C24C79">
        <w:rPr>
          <w:rFonts w:ascii="Times New Roman" w:eastAsia="Calibri" w:hAnsi="Times New Roman" w:cs="Times New Roman"/>
          <w:sz w:val="24"/>
          <w:szCs w:val="24"/>
          <w:lang w:val="sr-Cyrl-RS"/>
        </w:rPr>
        <w:t>кс</w:t>
      </w:r>
      <w:r w:rsidRPr="00C24C79">
        <w:rPr>
          <w:rFonts w:ascii="Times New Roman" w:eastAsia="Calibri" w:hAnsi="Times New Roman" w:cs="Times New Roman"/>
          <w:sz w:val="24"/>
          <w:szCs w:val="24"/>
          <w:lang w:val="bs-Latn-BA"/>
        </w:rPr>
        <w:t xml:space="preserve">ом/маилом </w:t>
      </w:r>
      <w:r w:rsidRPr="00C24C79">
        <w:rPr>
          <w:rFonts w:ascii="Times New Roman" w:eastAsia="Calibri"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C24C79" w:rsidRDefault="00C24C79" w:rsidP="00C24C79">
      <w:pPr>
        <w:spacing w:before="0" w:after="200" w:line="276" w:lineRule="auto"/>
        <w:jc w:val="both"/>
        <w:rPr>
          <w:rFonts w:ascii="Times New Roman" w:eastAsia="Calibri" w:hAnsi="Times New Roman" w:cs="Times New Roman"/>
          <w:sz w:val="24"/>
          <w:szCs w:val="24"/>
          <w:lang w:val="sr-Cyrl-CS"/>
        </w:rPr>
      </w:pPr>
      <w:r w:rsidRPr="00C24C79">
        <w:rPr>
          <w:rFonts w:ascii="Times New Roman" w:eastAsia="Calibri" w:hAnsi="Times New Roman" w:cs="Times New Roman"/>
          <w:sz w:val="24"/>
          <w:szCs w:val="24"/>
          <w:lang w:val="sr-Cyrl-CS"/>
        </w:rPr>
        <w:t xml:space="preserve">. 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4" w:history="1">
        <w:r w:rsidRPr="00C24C79">
          <w:rPr>
            <w:rFonts w:ascii="Times New Roman" w:eastAsia="Calibri" w:hAnsi="Times New Roman" w:cs="Times New Roman"/>
            <w:color w:val="0000FF"/>
            <w:sz w:val="24"/>
            <w:szCs w:val="24"/>
            <w:u w:val="single"/>
            <w:lang w:val="sr-Cyrl-CS"/>
          </w:rPr>
          <w:t>www.</w:t>
        </w:r>
        <w:r w:rsidRPr="00C24C79">
          <w:rPr>
            <w:rFonts w:ascii="Times New Roman" w:eastAsia="Calibri" w:hAnsi="Times New Roman" w:cs="Times New Roman"/>
            <w:color w:val="0000FF"/>
            <w:sz w:val="24"/>
            <w:szCs w:val="24"/>
            <w:u w:val="single"/>
            <w:lang w:val="sr-Latn-RS"/>
          </w:rPr>
          <w:t>ejn</w:t>
        </w:r>
        <w:r w:rsidRPr="00C24C79">
          <w:rPr>
            <w:rFonts w:ascii="Times New Roman" w:eastAsia="Calibri" w:hAnsi="Times New Roman" w:cs="Times New Roman"/>
            <w:color w:val="0000FF"/>
            <w:sz w:val="24"/>
            <w:szCs w:val="24"/>
            <w:u w:val="single"/>
            <w:lang w:val="sr-Cyrl-CS"/>
          </w:rPr>
          <w:t>.</w:t>
        </w:r>
        <w:r w:rsidRPr="00C24C79">
          <w:rPr>
            <w:rFonts w:ascii="Times New Roman" w:eastAsia="Calibri" w:hAnsi="Times New Roman" w:cs="Times New Roman"/>
            <w:color w:val="0000FF"/>
            <w:sz w:val="24"/>
            <w:szCs w:val="24"/>
            <w:u w:val="single"/>
            <w:lang w:val="sr-Latn-RS"/>
          </w:rPr>
          <w:t>gov</w:t>
        </w:r>
        <w:r w:rsidRPr="00C24C79">
          <w:rPr>
            <w:rFonts w:ascii="Times New Roman" w:eastAsia="Calibri" w:hAnsi="Times New Roman" w:cs="Times New Roman"/>
            <w:color w:val="0000FF"/>
            <w:sz w:val="24"/>
            <w:szCs w:val="24"/>
            <w:u w:val="single"/>
            <w:lang w:val="sr-Cyrl-CS"/>
          </w:rPr>
          <w:t>.</w:t>
        </w:r>
        <w:r w:rsidRPr="00C24C79">
          <w:rPr>
            <w:rFonts w:ascii="Times New Roman" w:eastAsia="Calibri" w:hAnsi="Times New Roman" w:cs="Times New Roman"/>
            <w:color w:val="0000FF"/>
            <w:sz w:val="24"/>
            <w:szCs w:val="24"/>
            <w:u w:val="single"/>
            <w:lang w:val="sr-Latn-RS"/>
          </w:rPr>
          <w:t>ba</w:t>
        </w:r>
      </w:hyperlink>
      <w:r w:rsidRPr="00C24C79">
        <w:rPr>
          <w:rFonts w:ascii="Times New Roman" w:eastAsia="Calibri" w:hAnsi="Times New Roman" w:cs="Times New Roman"/>
          <w:sz w:val="24"/>
          <w:szCs w:val="24"/>
          <w:lang w:val="sr-Cyrl-CS"/>
        </w:rPr>
        <w:t>.</w:t>
      </w:r>
    </w:p>
    <w:p w:rsidR="00C24C79" w:rsidRPr="00C24C79" w:rsidRDefault="00C24C79" w:rsidP="00C24C79">
      <w:pPr>
        <w:spacing w:before="0" w:after="200" w:line="276" w:lineRule="auto"/>
        <w:jc w:val="both"/>
        <w:rPr>
          <w:rFonts w:ascii="Times New Roman" w:eastAsia="Calibri" w:hAnsi="Times New Roman" w:cs="Times New Roman"/>
          <w:sz w:val="24"/>
          <w:szCs w:val="24"/>
          <w:lang w:val="sr-Cyrl-CS"/>
        </w:rPr>
      </w:pPr>
    </w:p>
    <w:p w:rsidR="005E3883" w:rsidRPr="00C24C79" w:rsidRDefault="008D29B8" w:rsidP="00C24C79">
      <w:pPr>
        <w:jc w:val="both"/>
        <w:rPr>
          <w:rFonts w:ascii="Times New Roman" w:hAnsi="Times New Roman" w:cs="Times New Roman"/>
          <w:sz w:val="24"/>
        </w:rPr>
      </w:pPr>
      <w:r w:rsidRPr="00C24C79">
        <w:rPr>
          <w:rFonts w:ascii="Times New Roman" w:hAnsi="Times New Roman" w:cs="Times New Roman"/>
          <w:sz w:val="24"/>
          <w:lang w:val="sr-Cyrl-BA"/>
        </w:rPr>
        <w:lastRenderedPageBreak/>
        <w:t>3.10.</w:t>
      </w:r>
      <w:r w:rsidR="00A037E2" w:rsidRPr="00C24C79">
        <w:rPr>
          <w:rFonts w:ascii="Times New Roman" w:hAnsi="Times New Roman" w:cs="Times New Roman"/>
          <w:sz w:val="24"/>
          <w:lang w:val="sr-Cyrl-BA"/>
        </w:rPr>
        <w:t xml:space="preserve">ИСКЉУЧЕЊА ИЗ ПОСТУПКА ЈАВНЕ НАБАВКЕ </w:t>
      </w:r>
      <w:bookmarkEnd w:id="19"/>
    </w:p>
    <w:p w:rsidR="00A037E2" w:rsidRPr="00C24C79" w:rsidRDefault="00A92A50" w:rsidP="00A037E2">
      <w:pPr>
        <w:jc w:val="both"/>
        <w:rPr>
          <w:rFonts w:ascii="Times New Roman" w:hAnsi="Times New Roman" w:cs="Times New Roman"/>
          <w:sz w:val="24"/>
          <w:lang w:val="bs-Latn-BA"/>
        </w:rPr>
      </w:pPr>
      <w:r w:rsidRPr="00C24C79">
        <w:rPr>
          <w:rFonts w:ascii="Times New Roman" w:hAnsi="Times New Roman" w:cs="Times New Roman"/>
          <w:sz w:val="24"/>
          <w:lang w:val="bs-Latn-BA"/>
        </w:rPr>
        <w:t>3.10</w:t>
      </w:r>
      <w:r w:rsidR="005E3883" w:rsidRPr="00C24C79">
        <w:rPr>
          <w:rFonts w:ascii="Times New Roman" w:hAnsi="Times New Roman" w:cs="Times New Roman"/>
          <w:sz w:val="24"/>
          <w:lang w:val="bs-Latn-BA"/>
        </w:rPr>
        <w:t xml:space="preserve">.1. </w:t>
      </w:r>
      <w:r w:rsidR="00A037E2" w:rsidRPr="00C24C79">
        <w:rPr>
          <w:rFonts w:ascii="Times New Roman" w:hAnsi="Times New Roman" w:cs="Times New Roman"/>
          <w:sz w:val="24"/>
          <w:lang w:val="bs-Latn-BA"/>
        </w:rPr>
        <w:t xml:space="preserve">Попис привредних субјеката, сачињен на </w:t>
      </w:r>
      <w:r w:rsidR="00A112BA" w:rsidRPr="00C24C79">
        <w:rPr>
          <w:rFonts w:ascii="Times New Roman" w:hAnsi="Times New Roman" w:cs="Times New Roman"/>
          <w:sz w:val="24"/>
          <w:lang w:val="sr-Cyrl-BA"/>
        </w:rPr>
        <w:t xml:space="preserve">основу </w:t>
      </w:r>
      <w:r w:rsidR="00A037E2" w:rsidRPr="00C24C79">
        <w:rPr>
          <w:rFonts w:ascii="Times New Roman" w:hAnsi="Times New Roman" w:cs="Times New Roman"/>
          <w:sz w:val="24"/>
          <w:lang w:val="bs-Latn-BA"/>
        </w:rPr>
        <w:t>интерног акта уговорног органа, искључених из поступка јавне набавке због постојања сукоба интереса, у складу са чланом 52. став (4) Закона:</w:t>
      </w:r>
    </w:p>
    <w:p w:rsidR="002134B9" w:rsidRPr="005B4133" w:rsidRDefault="00A037E2" w:rsidP="00C24C79">
      <w:pPr>
        <w:pStyle w:val="Heading1"/>
        <w:numPr>
          <w:ilvl w:val="0"/>
          <w:numId w:val="0"/>
        </w:numPr>
        <w:ind w:left="426" w:hanging="426"/>
        <w:rPr>
          <w:rFonts w:ascii="Times New Roman" w:hAnsi="Times New Roman" w:cs="Times New Roman"/>
        </w:rPr>
      </w:pPr>
      <w:bookmarkStart w:id="20" w:name="_Toc144188203"/>
      <w:bookmarkStart w:id="21" w:name="_Toc33089987"/>
      <w:r w:rsidRPr="005B4133">
        <w:rPr>
          <w:rFonts w:ascii="Times New Roman" w:hAnsi="Times New Roman" w:cs="Times New Roman"/>
          <w:lang w:val="sr-Cyrl-BA"/>
        </w:rPr>
        <w:t>ПОДАЦИ О ПРЕДМЕТУ ЈАВНЕ НАБАВКЕ</w:t>
      </w:r>
      <w:bookmarkEnd w:id="20"/>
      <w:r w:rsidRPr="005B4133">
        <w:rPr>
          <w:rFonts w:ascii="Times New Roman" w:hAnsi="Times New Roman" w:cs="Times New Roman"/>
          <w:lang w:val="sr-Cyrl-BA"/>
        </w:rPr>
        <w:t xml:space="preserve"> </w:t>
      </w:r>
      <w:bookmarkEnd w:id="21"/>
    </w:p>
    <w:p w:rsidR="002134B9" w:rsidRPr="005B4133" w:rsidRDefault="00A037E2" w:rsidP="008D29B8">
      <w:pPr>
        <w:pStyle w:val="Heading2"/>
        <w:numPr>
          <w:ilvl w:val="1"/>
          <w:numId w:val="42"/>
        </w:numPr>
        <w:rPr>
          <w:rFonts w:ascii="Times New Roman" w:hAnsi="Times New Roman" w:cs="Times New Roman"/>
          <w:lang w:val="sr-Cyrl-BA"/>
        </w:rPr>
      </w:pPr>
      <w:bookmarkStart w:id="22" w:name="_Toc144188204"/>
      <w:bookmarkStart w:id="23" w:name="_Toc33089988"/>
      <w:r w:rsidRPr="005B4133">
        <w:rPr>
          <w:rFonts w:ascii="Times New Roman" w:hAnsi="Times New Roman" w:cs="Times New Roman"/>
          <w:lang w:val="sr-Cyrl-BA"/>
        </w:rPr>
        <w:t>ОПИС ПРЕДМЕТА ЈАВНЕ НАБАВКЕ</w:t>
      </w:r>
      <w:bookmarkEnd w:id="22"/>
      <w:r w:rsidRPr="005B4133">
        <w:rPr>
          <w:rFonts w:ascii="Times New Roman" w:hAnsi="Times New Roman" w:cs="Times New Roman"/>
          <w:lang w:val="sr-Cyrl-BA"/>
        </w:rPr>
        <w:t xml:space="preserve"> </w:t>
      </w:r>
      <w:bookmarkEnd w:id="23"/>
    </w:p>
    <w:p w:rsidR="008D29B8" w:rsidRPr="005B4133" w:rsidRDefault="008D29B8" w:rsidP="008D29B8">
      <w:pPr>
        <w:rPr>
          <w:rFonts w:ascii="Times New Roman" w:hAnsi="Times New Roman" w:cs="Times New Roman"/>
          <w:lang w:val="sr-Cyrl-BA"/>
        </w:rPr>
      </w:pPr>
    </w:p>
    <w:p w:rsidR="008D29B8" w:rsidRDefault="008D29B8" w:rsidP="008D29B8">
      <w:pPr>
        <w:jc w:val="both"/>
        <w:rPr>
          <w:rFonts w:ascii="Times New Roman" w:eastAsia="Calibri" w:hAnsi="Times New Roman" w:cs="Times New Roman"/>
          <w:sz w:val="24"/>
          <w:szCs w:val="24"/>
          <w:lang w:val="sr-Cyrl-CS" w:eastAsia="zh-CN"/>
        </w:rPr>
      </w:pPr>
      <w:bookmarkStart w:id="24" w:name="_Toc33089989"/>
      <w:r w:rsidRPr="00C24C79">
        <w:rPr>
          <w:rFonts w:ascii="Times New Roman" w:eastAsia="Calibri" w:hAnsi="Times New Roman" w:cs="Times New Roman"/>
          <w:sz w:val="24"/>
          <w:szCs w:val="24"/>
          <w:lang w:val="bs-Latn-BA" w:eastAsia="zh-CN"/>
        </w:rPr>
        <w:t>Предмет</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овог</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поступка</w:t>
      </w:r>
      <w:r w:rsidRPr="00C24C79">
        <w:rPr>
          <w:rFonts w:ascii="Times New Roman" w:eastAsia="Calibri" w:hAnsi="Times New Roman" w:cs="Times New Roman"/>
          <w:sz w:val="24"/>
          <w:szCs w:val="24"/>
          <w:lang w:val="sr-Cyrl-BA" w:eastAsia="zh-CN"/>
        </w:rPr>
        <w:t xml:space="preserve"> </w:t>
      </w:r>
      <w:r w:rsidRPr="00C24C79">
        <w:rPr>
          <w:rFonts w:ascii="Times New Roman" w:eastAsia="Calibri" w:hAnsi="Times New Roman" w:cs="Times New Roman"/>
          <w:sz w:val="24"/>
          <w:szCs w:val="24"/>
          <w:lang w:val="bs-Latn-BA" w:eastAsia="zh-CN"/>
        </w:rPr>
        <w:t>је</w:t>
      </w:r>
      <w:r w:rsidRPr="00C24C79">
        <w:rPr>
          <w:rFonts w:ascii="Times New Roman" w:eastAsia="Calibri" w:hAnsi="Times New Roman" w:cs="Times New Roman"/>
          <w:sz w:val="24"/>
          <w:szCs w:val="24"/>
          <w:lang w:val="sr-Cyrl-RS" w:eastAsia="zh-CN"/>
        </w:rPr>
        <w:t xml:space="preserve"> набавка </w:t>
      </w:r>
      <w:r w:rsidRPr="00C24C79">
        <w:rPr>
          <w:rFonts w:ascii="Times New Roman" w:eastAsia="Calibri" w:hAnsi="Times New Roman" w:cs="Times New Roman"/>
          <w:sz w:val="24"/>
          <w:szCs w:val="24"/>
          <w:lang w:val="sr-Cyrl-BA" w:eastAsia="zh-CN"/>
        </w:rPr>
        <w:t xml:space="preserve"> </w:t>
      </w:r>
      <w:r w:rsidR="009B38AC">
        <w:rPr>
          <w:rFonts w:ascii="Times New Roman" w:eastAsia="Calibri" w:hAnsi="Times New Roman" w:cs="Times New Roman"/>
          <w:sz w:val="24"/>
          <w:szCs w:val="24"/>
          <w:lang w:val="sr-Cyrl-CS" w:eastAsia="zh-CN"/>
        </w:rPr>
        <w:t>радова поправке кровне конструкције на објекту бунара Б-9.</w:t>
      </w:r>
    </w:p>
    <w:p w:rsidR="009B38AC" w:rsidRPr="00C24C79" w:rsidRDefault="009B38AC" w:rsidP="008D29B8">
      <w:pPr>
        <w:jc w:val="both"/>
        <w:rPr>
          <w:rFonts w:ascii="Times New Roman" w:eastAsia="Times New Roman" w:hAnsi="Times New Roman" w:cs="Times New Roman"/>
          <w:sz w:val="24"/>
          <w:szCs w:val="24"/>
          <w:lang w:val="sr-Cyrl-CS"/>
        </w:rPr>
      </w:pPr>
      <w:r>
        <w:rPr>
          <w:rFonts w:ascii="Times New Roman" w:eastAsia="Calibri" w:hAnsi="Times New Roman" w:cs="Times New Roman"/>
          <w:sz w:val="24"/>
          <w:szCs w:val="24"/>
          <w:lang w:val="sr-Cyrl-CS" w:eastAsia="zh-CN"/>
        </w:rPr>
        <w:t xml:space="preserve">Објекат се налази у улици </w:t>
      </w:r>
      <w:r w:rsidR="00687F98">
        <w:rPr>
          <w:rFonts w:ascii="Times New Roman" w:eastAsia="Calibri" w:hAnsi="Times New Roman" w:cs="Times New Roman"/>
          <w:sz w:val="24"/>
          <w:szCs w:val="24"/>
          <w:lang w:val="sr-Cyrl-CS" w:eastAsia="zh-CN"/>
        </w:rPr>
        <w:t>Х</w:t>
      </w:r>
      <w:r>
        <w:rPr>
          <w:rFonts w:ascii="Times New Roman" w:eastAsia="Calibri" w:hAnsi="Times New Roman" w:cs="Times New Roman"/>
          <w:sz w:val="24"/>
          <w:szCs w:val="24"/>
          <w:lang w:val="sr-Cyrl-CS" w:eastAsia="zh-CN"/>
        </w:rPr>
        <w:t>ајдук Станка број 20.</w:t>
      </w:r>
    </w:p>
    <w:p w:rsidR="008D29B8" w:rsidRPr="00C24C79" w:rsidRDefault="008D29B8" w:rsidP="008D29B8">
      <w:pPr>
        <w:tabs>
          <w:tab w:val="left" w:pos="360"/>
          <w:tab w:val="left" w:pos="540"/>
        </w:tabs>
        <w:suppressAutoHyphens/>
        <w:spacing w:before="0"/>
        <w:jc w:val="both"/>
        <w:rPr>
          <w:rFonts w:ascii="Times New Roman" w:eastAsia="Calibri" w:hAnsi="Times New Roman" w:cs="Times New Roman"/>
          <w:b/>
          <w:sz w:val="24"/>
          <w:szCs w:val="24"/>
          <w:lang w:eastAsia="zh-CN"/>
        </w:rPr>
      </w:pPr>
    </w:p>
    <w:p w:rsidR="008D29B8" w:rsidRPr="005B4133" w:rsidRDefault="008D29B8" w:rsidP="008D29B8">
      <w:pPr>
        <w:suppressAutoHyphens/>
        <w:spacing w:before="0"/>
        <w:rPr>
          <w:rFonts w:ascii="Times New Roman" w:eastAsia="Times New Roman"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Ознака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назив</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ЈРЈН:</w:t>
      </w:r>
      <w:r w:rsidRPr="005B4133">
        <w:rPr>
          <w:rFonts w:ascii="Times New Roman" w:eastAsia="Calibri" w:hAnsi="Times New Roman" w:cs="Times New Roman"/>
          <w:sz w:val="24"/>
          <w:szCs w:val="24"/>
          <w:lang w:val="sr-Cyrl-BA" w:eastAsia="zh-CN"/>
        </w:rPr>
        <w:t xml:space="preserve"> </w:t>
      </w:r>
      <w:r w:rsidR="009B38AC">
        <w:rPr>
          <w:rFonts w:ascii="Times New Roman" w:eastAsia="Times New Roman" w:hAnsi="Times New Roman" w:cs="Times New Roman"/>
          <w:sz w:val="24"/>
          <w:szCs w:val="24"/>
          <w:lang w:val="sr-Latn-RS" w:eastAsia="zh-CN"/>
        </w:rPr>
        <w:t xml:space="preserve">4500000-7 </w:t>
      </w:r>
      <w:r w:rsidR="009B38AC">
        <w:rPr>
          <w:rFonts w:ascii="Times New Roman" w:eastAsia="Times New Roman" w:hAnsi="Times New Roman" w:cs="Times New Roman"/>
          <w:sz w:val="24"/>
          <w:szCs w:val="24"/>
          <w:lang w:val="sr-Cyrl-RS" w:eastAsia="zh-CN"/>
        </w:rPr>
        <w:t>грађевински радови</w:t>
      </w:r>
    </w:p>
    <w:p w:rsidR="008D29B8" w:rsidRPr="005B4133" w:rsidRDefault="008D29B8" w:rsidP="008D29B8">
      <w:pPr>
        <w:tabs>
          <w:tab w:val="left" w:pos="0"/>
          <w:tab w:val="left" w:pos="720"/>
        </w:tabs>
        <w:suppressAutoHyphens/>
        <w:spacing w:before="0"/>
        <w:rPr>
          <w:rFonts w:ascii="Times New Roman" w:eastAsia="Calibri" w:hAnsi="Times New Roman" w:cs="Times New Roman"/>
          <w:sz w:val="24"/>
          <w:szCs w:val="24"/>
          <w:lang w:val="sr-Latn-RS" w:eastAsia="zh-CN"/>
        </w:rPr>
      </w:pPr>
    </w:p>
    <w:p w:rsidR="008D29B8" w:rsidRPr="005B4133" w:rsidRDefault="008D29B8" w:rsidP="008D29B8">
      <w:pPr>
        <w:tabs>
          <w:tab w:val="left" w:pos="0"/>
          <w:tab w:val="left" w:pos="284"/>
        </w:tabs>
        <w:suppressAutoHyphens/>
        <w:spacing w:before="0"/>
        <w:jc w:val="both"/>
        <w:rPr>
          <w:rFonts w:ascii="Times New Roman" w:eastAsia="Calibri" w:hAnsi="Times New Roman" w:cs="Times New Roman"/>
          <w:sz w:val="24"/>
          <w:szCs w:val="24"/>
          <w:u w:val="single"/>
          <w:lang w:val="sr-Cyrl-C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r w:rsidRPr="005B4133">
        <w:rPr>
          <w:rFonts w:ascii="Times New Roman" w:eastAsia="Calibri" w:hAnsi="Times New Roman" w:cs="Times New Roman"/>
          <w:sz w:val="24"/>
          <w:szCs w:val="24"/>
          <w:lang w:val="sr-Cyrl-RS" w:eastAsia="zh-CN"/>
        </w:rPr>
        <w:t>4.2.</w:t>
      </w:r>
      <w:r w:rsidRPr="005B4133">
        <w:rPr>
          <w:rFonts w:ascii="Times New Roman" w:eastAsia="Calibri" w:hAnsi="Times New Roman" w:cs="Times New Roman"/>
          <w:sz w:val="24"/>
          <w:szCs w:val="24"/>
          <w:u w:val="single"/>
          <w:lang w:val="sr-Cyrl-RS" w:eastAsia="zh-CN"/>
        </w:rPr>
        <w:t xml:space="preserve"> </w:t>
      </w:r>
      <w:r w:rsidRPr="005B4133">
        <w:rPr>
          <w:rFonts w:ascii="Times New Roman" w:eastAsia="Calibri" w:hAnsi="Times New Roman" w:cs="Times New Roman"/>
          <w:sz w:val="24"/>
          <w:szCs w:val="24"/>
          <w:u w:val="single"/>
          <w:lang w:val="bs-Latn-BA" w:eastAsia="zh-CN"/>
        </w:rPr>
        <w:t>Количина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предмета</w:t>
      </w:r>
      <w:r w:rsidRPr="005B4133">
        <w:rPr>
          <w:rFonts w:ascii="Times New Roman" w:eastAsia="Calibri" w:hAnsi="Times New Roman" w:cs="Times New Roman"/>
          <w:sz w:val="24"/>
          <w:szCs w:val="24"/>
          <w:u w:val="single"/>
          <w:lang w:val="sr-Cyrl-BA" w:eastAsia="zh-CN"/>
        </w:rPr>
        <w:t xml:space="preserve"> </w:t>
      </w:r>
      <w:r w:rsidRPr="005B4133">
        <w:rPr>
          <w:rFonts w:ascii="Times New Roman" w:eastAsia="Calibri" w:hAnsi="Times New Roman" w:cs="Times New Roman"/>
          <w:sz w:val="24"/>
          <w:szCs w:val="24"/>
          <w:u w:val="single"/>
          <w:lang w:val="bs-Latn-BA" w:eastAsia="zh-CN"/>
        </w:rPr>
        <w:t>набавке</w:t>
      </w:r>
      <w:r w:rsidRPr="005B4133">
        <w:rPr>
          <w:rFonts w:ascii="Times New Roman" w:eastAsia="Calibri" w:hAnsi="Times New Roman" w:cs="Times New Roman"/>
          <w:sz w:val="24"/>
          <w:szCs w:val="24"/>
          <w:u w:val="single"/>
          <w:lang w:val="sr-Cyrl-RS" w:eastAsia="zh-CN"/>
        </w:rPr>
        <w:t xml:space="preserve"> </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RS" w:eastAsia="zh-CN"/>
        </w:rPr>
      </w:pPr>
    </w:p>
    <w:p w:rsidR="008D29B8" w:rsidRPr="005B4133" w:rsidRDefault="008D29B8" w:rsidP="008D29B8">
      <w:pPr>
        <w:suppressAutoHyphens/>
        <w:spacing w:before="0"/>
        <w:contextualSpacing/>
        <w:jc w:val="both"/>
        <w:rPr>
          <w:rFonts w:ascii="Times New Roman" w:eastAsia="Calibri" w:hAnsi="Times New Roman" w:cs="Times New Roman"/>
          <w:sz w:val="24"/>
          <w:szCs w:val="24"/>
          <w:lang w:val="sr-Cyrl-BA" w:eastAsia="zh-CN"/>
        </w:rPr>
      </w:pPr>
      <w:bookmarkStart w:id="25" w:name="OLE_LINK8"/>
      <w:bookmarkStart w:id="26" w:name="OLE_LINK7"/>
      <w:bookmarkStart w:id="27" w:name="OLE_LINK6"/>
      <w:r w:rsidRPr="005B4133">
        <w:rPr>
          <w:rFonts w:ascii="Times New Roman" w:eastAsia="Calibri" w:hAnsi="Times New Roman" w:cs="Times New Roman"/>
          <w:sz w:val="24"/>
          <w:szCs w:val="24"/>
          <w:lang w:val="sr-Cyrl-BA" w:eastAsia="zh-CN"/>
        </w:rPr>
        <w:t>Н</w:t>
      </w:r>
      <w:r w:rsidRPr="005B4133">
        <w:rPr>
          <w:rFonts w:ascii="Times New Roman" w:eastAsia="Calibri" w:hAnsi="Times New Roman" w:cs="Times New Roman"/>
          <w:sz w:val="24"/>
          <w:szCs w:val="24"/>
          <w:lang w:val="bs-Latn-BA" w:eastAsia="zh-CN"/>
        </w:rPr>
        <w:t>абавка</w:t>
      </w:r>
      <w:r w:rsidR="00FB1EE5" w:rsidRPr="00C24C79">
        <w:rPr>
          <w:rFonts w:ascii="Times New Roman" w:eastAsia="Calibri" w:hAnsi="Times New Roman" w:cs="Times New Roman"/>
          <w:sz w:val="24"/>
          <w:szCs w:val="24"/>
          <w:lang w:val="sr-Cyrl-RS" w:eastAsia="zh-CN"/>
        </w:rPr>
        <w:t xml:space="preserve"> </w:t>
      </w:r>
      <w:r w:rsidR="00FB1EE5" w:rsidRPr="00C24C79">
        <w:rPr>
          <w:rFonts w:ascii="Times New Roman" w:eastAsia="Calibri" w:hAnsi="Times New Roman" w:cs="Times New Roman"/>
          <w:sz w:val="24"/>
          <w:szCs w:val="24"/>
          <w:lang w:val="sr-Cyrl-BA" w:eastAsia="zh-CN"/>
        </w:rPr>
        <w:t xml:space="preserve"> </w:t>
      </w:r>
      <w:r w:rsidR="00FB1EE5">
        <w:rPr>
          <w:rFonts w:ascii="Times New Roman" w:eastAsia="Calibri" w:hAnsi="Times New Roman" w:cs="Times New Roman"/>
          <w:sz w:val="24"/>
          <w:szCs w:val="24"/>
          <w:lang w:val="sr-Cyrl-CS" w:eastAsia="zh-CN"/>
        </w:rPr>
        <w:t>радова поправке кровне конструкције на објекту бунара Б-9.</w:t>
      </w:r>
    </w:p>
    <w:p w:rsidR="008D29B8" w:rsidRPr="005B4133" w:rsidRDefault="008D29B8" w:rsidP="008D29B8">
      <w:pPr>
        <w:suppressAutoHyphens/>
        <w:spacing w:before="0"/>
        <w:contextualSpacing/>
        <w:jc w:val="both"/>
        <w:rPr>
          <w:rFonts w:ascii="Times New Roman" w:eastAsia="Calibri" w:hAnsi="Times New Roman" w:cs="Times New Roman"/>
          <w:sz w:val="24"/>
          <w:szCs w:val="24"/>
          <w:u w:val="single"/>
          <w:lang w:val="sr-Cyrl-B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0"/>
        <w:gridCol w:w="6030"/>
      </w:tblGrid>
      <w:tr w:rsidR="008D29B8" w:rsidRPr="005B4133" w:rsidTr="008D29B8">
        <w:trPr>
          <w:trHeight w:val="392"/>
        </w:trPr>
        <w:tc>
          <w:tcPr>
            <w:tcW w:w="31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9B38AC">
            <w:pPr>
              <w:suppressAutoHyphens/>
              <w:spacing w:before="0" w:after="200" w:line="276" w:lineRule="auto"/>
              <w:jc w:val="both"/>
              <w:rPr>
                <w:rFonts w:ascii="Times New Roman" w:eastAsia="Calibri" w:hAnsi="Times New Roman" w:cs="Times New Roman"/>
                <w:b/>
                <w:bCs/>
                <w:lang w:val="sr-Cyrl-BA" w:eastAsia="zh-CN"/>
              </w:rPr>
            </w:pPr>
            <w:r w:rsidRPr="005B4133">
              <w:rPr>
                <w:rFonts w:ascii="Times New Roman" w:eastAsia="Calibri" w:hAnsi="Times New Roman" w:cs="Times New Roman"/>
                <w:b/>
                <w:bCs/>
                <w:lang w:val="sr-Cyrl-CS" w:eastAsia="zh-CN"/>
              </w:rPr>
              <w:t xml:space="preserve">Назив </w:t>
            </w:r>
          </w:p>
        </w:tc>
        <w:tc>
          <w:tcPr>
            <w:tcW w:w="60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8D29B8" w:rsidRPr="005B4133" w:rsidRDefault="008D29B8" w:rsidP="009B38AC">
            <w:pPr>
              <w:suppressAutoHyphens/>
              <w:spacing w:before="0" w:after="200" w:line="276" w:lineRule="auto"/>
              <w:jc w:val="both"/>
              <w:rPr>
                <w:rFonts w:ascii="Times New Roman" w:eastAsia="Calibri" w:hAnsi="Times New Roman" w:cs="Times New Roman"/>
                <w:b/>
                <w:bCs/>
                <w:lang w:val="sr-Cyrl-CS" w:eastAsia="zh-CN"/>
              </w:rPr>
            </w:pPr>
            <w:r w:rsidRPr="005B4133">
              <w:rPr>
                <w:rFonts w:ascii="Times New Roman" w:eastAsia="Calibri" w:hAnsi="Times New Roman" w:cs="Times New Roman"/>
                <w:b/>
                <w:bCs/>
                <w:lang w:val="sr-Cyrl-CS" w:eastAsia="zh-CN"/>
              </w:rPr>
              <w:t xml:space="preserve">Квалитет, количина </w:t>
            </w:r>
          </w:p>
        </w:tc>
      </w:tr>
      <w:tr w:rsidR="008D29B8" w:rsidRPr="005B4133" w:rsidTr="008D29B8">
        <w:trPr>
          <w:trHeight w:val="344"/>
        </w:trPr>
        <w:tc>
          <w:tcPr>
            <w:tcW w:w="31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pacing w:before="0" w:after="200" w:line="276" w:lineRule="auto"/>
              <w:contextualSpacing/>
              <w:rPr>
                <w:rFonts w:ascii="Times New Roman" w:eastAsia="Calibri" w:hAnsi="Times New Roman" w:cs="Times New Roman"/>
                <w:b/>
                <w:bCs/>
                <w:sz w:val="24"/>
                <w:szCs w:val="24"/>
                <w:lang w:val="sr-Latn-RS" w:eastAsia="zh-CN"/>
              </w:rPr>
            </w:pPr>
            <w:r w:rsidRPr="005B4133">
              <w:rPr>
                <w:rFonts w:ascii="Times New Roman" w:eastAsia="Calibri" w:hAnsi="Times New Roman" w:cs="Times New Roman"/>
                <w:sz w:val="24"/>
                <w:szCs w:val="24"/>
                <w:lang w:val="sr-Cyrl-BA" w:eastAsia="zh-CN"/>
              </w:rPr>
              <w:t xml:space="preserve"> </w:t>
            </w:r>
            <w:r w:rsidR="009B38AC" w:rsidRPr="00C24C79">
              <w:rPr>
                <w:rFonts w:ascii="Times New Roman" w:eastAsia="Calibri" w:hAnsi="Times New Roman" w:cs="Times New Roman"/>
                <w:sz w:val="24"/>
                <w:szCs w:val="24"/>
                <w:lang w:val="sr-Cyrl-RS" w:eastAsia="zh-CN"/>
              </w:rPr>
              <w:t xml:space="preserve">набавка </w:t>
            </w:r>
            <w:r w:rsidR="009B38AC" w:rsidRPr="00C24C79">
              <w:rPr>
                <w:rFonts w:ascii="Times New Roman" w:eastAsia="Calibri" w:hAnsi="Times New Roman" w:cs="Times New Roman"/>
                <w:sz w:val="24"/>
                <w:szCs w:val="24"/>
                <w:lang w:val="sr-Cyrl-BA" w:eastAsia="zh-CN"/>
              </w:rPr>
              <w:t xml:space="preserve"> </w:t>
            </w:r>
            <w:r w:rsidR="009B38AC">
              <w:rPr>
                <w:rFonts w:ascii="Times New Roman" w:eastAsia="Calibri" w:hAnsi="Times New Roman" w:cs="Times New Roman"/>
                <w:sz w:val="24"/>
                <w:szCs w:val="24"/>
                <w:lang w:val="sr-Cyrl-CS" w:eastAsia="zh-CN"/>
              </w:rPr>
              <w:t>радова поправке кровне конструкције на објекту бунара Б-9.</w:t>
            </w:r>
          </w:p>
        </w:tc>
        <w:tc>
          <w:tcPr>
            <w:tcW w:w="6030" w:type="dxa"/>
            <w:tcBorders>
              <w:top w:val="single" w:sz="4" w:space="0" w:color="auto"/>
              <w:left w:val="single" w:sz="4" w:space="0" w:color="auto"/>
              <w:bottom w:val="single" w:sz="4" w:space="0" w:color="auto"/>
              <w:right w:val="single" w:sz="4" w:space="0" w:color="auto"/>
            </w:tcBorders>
            <w:hideMark/>
          </w:tcPr>
          <w:p w:rsidR="008D29B8" w:rsidRPr="005B4133" w:rsidRDefault="008D29B8" w:rsidP="00E932FC">
            <w:pPr>
              <w:suppressAutoHyphens/>
              <w:spacing w:before="0" w:after="200" w:line="276" w:lineRule="auto"/>
              <w:jc w:val="both"/>
              <w:rPr>
                <w:rFonts w:ascii="Times New Roman" w:eastAsia="Calibri" w:hAnsi="Times New Roman" w:cs="Times New Roman"/>
                <w:sz w:val="24"/>
                <w:szCs w:val="24"/>
                <w:lang w:val="sr-Cyrl-CS" w:eastAsia="zh-CN"/>
              </w:rPr>
            </w:pPr>
            <w:r w:rsidRPr="005B4133">
              <w:rPr>
                <w:rFonts w:ascii="Times New Roman" w:hAnsi="Times New Roman" w:cs="Times New Roman"/>
                <w:sz w:val="24"/>
                <w:szCs w:val="24"/>
                <w:lang w:val="sr-Cyrl-CS"/>
              </w:rPr>
              <w:t xml:space="preserve">Према Техничкој спецификацији </w:t>
            </w:r>
            <w:r w:rsidR="00E932FC">
              <w:rPr>
                <w:rFonts w:ascii="Times New Roman" w:hAnsi="Times New Roman" w:cs="Times New Roman"/>
                <w:sz w:val="24"/>
                <w:szCs w:val="24"/>
              </w:rPr>
              <w:t>4.3.</w:t>
            </w:r>
            <w:r w:rsidRPr="005B4133">
              <w:rPr>
                <w:rFonts w:ascii="Times New Roman" w:hAnsi="Times New Roman" w:cs="Times New Roman"/>
                <w:color w:val="FF0000"/>
                <w:sz w:val="24"/>
                <w:szCs w:val="24"/>
                <w:lang w:val="sr-Cyrl-CS"/>
              </w:rPr>
              <w:t xml:space="preserve"> </w:t>
            </w:r>
            <w:r w:rsidRPr="005B4133">
              <w:rPr>
                <w:rFonts w:ascii="Times New Roman" w:hAnsi="Times New Roman" w:cs="Times New Roman"/>
                <w:sz w:val="24"/>
                <w:szCs w:val="24"/>
                <w:lang w:val="sr-Cyrl-CS"/>
              </w:rPr>
              <w:t xml:space="preserve">и према Обрасцу за цијену радова која је </w:t>
            </w:r>
            <w:r w:rsidRPr="005B4133">
              <w:rPr>
                <w:rFonts w:ascii="Times New Roman" w:eastAsia="Times New Roman" w:hAnsi="Times New Roman" w:cs="Times New Roman"/>
                <w:sz w:val="24"/>
                <w:szCs w:val="24"/>
                <w:lang w:val="sr-Cyrl-BA"/>
              </w:rPr>
              <w:t>у прилогу ове тендерске документације (Анекс3)</w:t>
            </w:r>
          </w:p>
        </w:tc>
      </w:tr>
    </w:tbl>
    <w:p w:rsidR="008D29B8" w:rsidRPr="005B4133" w:rsidRDefault="008D29B8" w:rsidP="008D29B8">
      <w:pPr>
        <w:suppressAutoHyphens/>
        <w:spacing w:before="0"/>
        <w:jc w:val="both"/>
        <w:rPr>
          <w:rFonts w:ascii="Times New Roman" w:eastAsia="Calibri" w:hAnsi="Times New Roman" w:cs="Times New Roman"/>
          <w:color w:val="000000"/>
          <w:lang w:val="sr-Cyrl-CS" w:eastAsia="zh-CN"/>
        </w:rPr>
      </w:pPr>
    </w:p>
    <w:p w:rsidR="008D29B8" w:rsidRPr="005B4133" w:rsidRDefault="00744ADF" w:rsidP="00744ADF">
      <w:pPr>
        <w:pStyle w:val="Heading2"/>
        <w:numPr>
          <w:ilvl w:val="0"/>
          <w:numId w:val="0"/>
        </w:numPr>
        <w:ind w:left="567"/>
        <w:rPr>
          <w:rFonts w:ascii="Times New Roman" w:eastAsia="Calibri" w:hAnsi="Times New Roman" w:cs="Times New Roman"/>
          <w:color w:val="000000"/>
          <w:lang w:eastAsia="zh-CN"/>
        </w:rPr>
      </w:pPr>
      <w:bookmarkStart w:id="28" w:name="_Toc144188205"/>
      <w:r w:rsidRPr="005B4133">
        <w:rPr>
          <w:rFonts w:ascii="Times New Roman" w:eastAsia="Calibri" w:hAnsi="Times New Roman" w:cs="Times New Roman"/>
          <w:lang w:eastAsia="zh-CN"/>
        </w:rPr>
        <w:t>4.3.</w:t>
      </w:r>
      <w:r w:rsidR="008D29B8" w:rsidRPr="005B4133">
        <w:rPr>
          <w:rFonts w:ascii="Times New Roman" w:eastAsia="Calibri" w:hAnsi="Times New Roman" w:cs="Times New Roman"/>
          <w:lang w:eastAsia="zh-CN"/>
        </w:rPr>
        <w:t>ТЕХНИЧКЕ КАРАКТЕРИСТИКЕ</w:t>
      </w:r>
      <w:bookmarkEnd w:id="28"/>
    </w:p>
    <w:p w:rsidR="009B38AC" w:rsidRDefault="009B38AC" w:rsidP="008D29B8">
      <w:pPr>
        <w:tabs>
          <w:tab w:val="left" w:pos="0"/>
          <w:tab w:val="left" w:pos="720"/>
        </w:tabs>
        <w:suppressAutoHyphens/>
        <w:spacing w:before="0"/>
        <w:contextualSpacing/>
        <w:jc w:val="both"/>
        <w:rPr>
          <w:rFonts w:ascii="Times New Roman" w:eastAsia="Lucida Sans Unicode" w:hAnsi="Times New Roman" w:cs="Times New Roman"/>
          <w:kern w:val="3"/>
          <w:sz w:val="24"/>
          <w:szCs w:val="24"/>
          <w:lang w:val="sr-Cyrl-RS" w:eastAsia="ar-SA" w:bidi="hi-IN"/>
        </w:rPr>
      </w:pPr>
      <w:r>
        <w:rPr>
          <w:rFonts w:ascii="Times New Roman" w:eastAsia="Lucida Sans Unicode" w:hAnsi="Times New Roman" w:cs="Times New Roman"/>
          <w:kern w:val="3"/>
          <w:sz w:val="24"/>
          <w:szCs w:val="24"/>
          <w:lang w:val="sr-Cyrl-RS" w:eastAsia="ar-SA" w:bidi="hi-IN"/>
        </w:rPr>
        <w:t>Грађевински радови обухватају:</w:t>
      </w:r>
    </w:p>
    <w:p w:rsidR="00413731" w:rsidRPr="00687F98" w:rsidRDefault="009B38AC" w:rsidP="009B38AC">
      <w:pPr>
        <w:pStyle w:val="ListParagraph"/>
        <w:numPr>
          <w:ilvl w:val="0"/>
          <w:numId w:val="49"/>
        </w:numPr>
        <w:tabs>
          <w:tab w:val="left" w:pos="0"/>
          <w:tab w:val="left" w:pos="720"/>
        </w:tabs>
        <w:suppressAutoHyphens/>
        <w:spacing w:before="0"/>
        <w:jc w:val="both"/>
        <w:rPr>
          <w:rFonts w:ascii="Times New Roman" w:eastAsia="Calibri" w:hAnsi="Times New Roman" w:cs="Times New Roman"/>
          <w:sz w:val="24"/>
          <w:szCs w:val="24"/>
          <w:u w:val="single"/>
          <w:lang w:val="sr-Cyrl-RS" w:eastAsia="zh-CN"/>
        </w:rPr>
      </w:pPr>
      <w:r w:rsidRPr="009B38AC">
        <w:rPr>
          <w:rFonts w:ascii="Times New Roman" w:eastAsia="Lucida Sans Unicode" w:hAnsi="Times New Roman" w:cs="Times New Roman"/>
          <w:kern w:val="3"/>
          <w:sz w:val="24"/>
          <w:szCs w:val="24"/>
          <w:lang w:val="sr-Cyrl-RS" w:eastAsia="ar-SA" w:bidi="hi-IN"/>
        </w:rPr>
        <w:t xml:space="preserve"> набавку материјала и опшивање равног крова на објекту, пластифицираним </w:t>
      </w:r>
      <w:r w:rsidRPr="009B38AC">
        <w:rPr>
          <w:rFonts w:ascii="Times New Roman" w:eastAsia="Lucida Sans Unicode" w:hAnsi="Times New Roman" w:cs="Times New Roman"/>
          <w:kern w:val="3"/>
          <w:sz w:val="24"/>
          <w:szCs w:val="24"/>
          <w:lang w:val="sr-Latn-RS" w:eastAsia="ar-SA" w:bidi="hi-IN"/>
        </w:rPr>
        <w:t>AL</w:t>
      </w:r>
      <w:r w:rsidRPr="009B38AC">
        <w:rPr>
          <w:rFonts w:ascii="Times New Roman" w:eastAsia="Lucida Sans Unicode" w:hAnsi="Times New Roman" w:cs="Times New Roman"/>
          <w:kern w:val="3"/>
          <w:sz w:val="24"/>
          <w:szCs w:val="24"/>
          <w:lang w:val="sr-Cyrl-RS" w:eastAsia="ar-SA" w:bidi="hi-IN"/>
        </w:rPr>
        <w:t xml:space="preserve"> лимом, минималне дебљине 0,8 </w:t>
      </w:r>
      <w:r w:rsidRPr="009B38AC">
        <w:rPr>
          <w:rFonts w:ascii="Times New Roman" w:eastAsia="Lucida Sans Unicode" w:hAnsi="Times New Roman" w:cs="Times New Roman"/>
          <w:kern w:val="3"/>
          <w:sz w:val="24"/>
          <w:szCs w:val="24"/>
          <w:lang w:val="sr-Latn-RS" w:eastAsia="ar-SA" w:bidi="hi-IN"/>
        </w:rPr>
        <w:t>mm</w:t>
      </w:r>
      <w:r w:rsidR="00EE512B">
        <w:rPr>
          <w:rFonts w:ascii="Times New Roman" w:eastAsia="Lucida Sans Unicode" w:hAnsi="Times New Roman" w:cs="Times New Roman"/>
          <w:kern w:val="3"/>
          <w:sz w:val="24"/>
          <w:szCs w:val="24"/>
          <w:lang w:val="sr-Cyrl-RS" w:eastAsia="ar-SA" w:bidi="hi-IN"/>
        </w:rPr>
        <w:t>,</w:t>
      </w:r>
      <w:r w:rsidRPr="009B38AC">
        <w:rPr>
          <w:rFonts w:ascii="Times New Roman" w:eastAsia="Lucida Sans Unicode" w:hAnsi="Times New Roman" w:cs="Times New Roman"/>
          <w:kern w:val="3"/>
          <w:sz w:val="24"/>
          <w:szCs w:val="24"/>
          <w:lang w:val="sr-Cyrl-RS" w:eastAsia="ar-SA" w:bidi="hi-IN"/>
        </w:rPr>
        <w:t xml:space="preserve"> </w:t>
      </w:r>
      <w:r w:rsidR="00EE512B" w:rsidRPr="00691E45">
        <w:rPr>
          <w:rFonts w:ascii="Times New Roman" w:eastAsia="Lucida Sans Unicode" w:hAnsi="Times New Roman" w:cs="Times New Roman"/>
          <w:kern w:val="3"/>
          <w:sz w:val="24"/>
          <w:szCs w:val="24"/>
          <w:lang w:val="sr-Cyrl-RS" w:eastAsia="ar-SA" w:bidi="hi-IN"/>
        </w:rPr>
        <w:t>у смеђој боји</w:t>
      </w:r>
      <w:r w:rsidRPr="00691E45">
        <w:rPr>
          <w:rFonts w:ascii="Times New Roman" w:eastAsia="Lucida Sans Unicode" w:hAnsi="Times New Roman" w:cs="Times New Roman"/>
          <w:kern w:val="3"/>
          <w:sz w:val="24"/>
          <w:szCs w:val="24"/>
          <w:lang w:val="sr-Cyrl-RS" w:eastAsia="ar-SA" w:bidi="hi-IN"/>
        </w:rPr>
        <w:t xml:space="preserve"> </w:t>
      </w:r>
      <w:r w:rsidRPr="009B38AC">
        <w:rPr>
          <w:rFonts w:ascii="Times New Roman" w:eastAsia="Lucida Sans Unicode" w:hAnsi="Times New Roman" w:cs="Times New Roman"/>
          <w:kern w:val="3"/>
          <w:sz w:val="24"/>
          <w:szCs w:val="24"/>
          <w:lang w:val="sr-Cyrl-RS" w:eastAsia="ar-SA" w:bidi="hi-IN"/>
        </w:rPr>
        <w:t xml:space="preserve">у свему према техничким нормама и стандардима за ову врсту посла. Објекат служи за смјештај машинских инсталација. Тачне мјере узете на лицу мјеста износе 30,5 </w:t>
      </w:r>
      <w:r w:rsidRPr="009B38AC">
        <w:rPr>
          <w:rFonts w:ascii="Times New Roman" w:eastAsia="Lucida Sans Unicode" w:hAnsi="Times New Roman" w:cs="Times New Roman"/>
          <w:kern w:val="3"/>
          <w:sz w:val="24"/>
          <w:szCs w:val="24"/>
          <w:lang w:val="sr-Latn-RS" w:eastAsia="ar-SA" w:bidi="hi-IN"/>
        </w:rPr>
        <w:t>m</w:t>
      </w:r>
      <w:r w:rsidRPr="009B38AC">
        <w:rPr>
          <w:rFonts w:ascii="Times New Roman" w:eastAsia="Lucida Sans Unicode" w:hAnsi="Times New Roman" w:cs="Times New Roman"/>
          <w:kern w:val="3"/>
          <w:sz w:val="24"/>
          <w:szCs w:val="24"/>
          <w:vertAlign w:val="superscript"/>
          <w:lang w:val="sr-Latn-RS" w:eastAsia="ar-SA" w:bidi="hi-IN"/>
        </w:rPr>
        <w:t>2</w:t>
      </w:r>
      <w:r w:rsidRPr="009B38AC">
        <w:rPr>
          <w:rFonts w:ascii="Times New Roman" w:eastAsia="Lucida Sans Unicode" w:hAnsi="Times New Roman" w:cs="Times New Roman"/>
          <w:kern w:val="3"/>
          <w:sz w:val="24"/>
          <w:szCs w:val="24"/>
          <w:lang w:val="sr-Latn-RS" w:eastAsia="ar-SA" w:bidi="hi-IN"/>
        </w:rPr>
        <w:t xml:space="preserve"> </w:t>
      </w:r>
      <w:r w:rsidR="00687F98">
        <w:rPr>
          <w:rFonts w:ascii="Times New Roman" w:eastAsia="Lucida Sans Unicode" w:hAnsi="Times New Roman" w:cs="Times New Roman"/>
          <w:kern w:val="3"/>
          <w:sz w:val="24"/>
          <w:szCs w:val="24"/>
          <w:lang w:val="sr-Cyrl-RS" w:eastAsia="ar-SA" w:bidi="hi-IN"/>
        </w:rPr>
        <w:t xml:space="preserve">. Обрачун се врши по </w:t>
      </w:r>
      <w:r w:rsidR="00687F98" w:rsidRPr="00687F98">
        <w:rPr>
          <w:rFonts w:ascii="Times New Roman" w:eastAsia="Lucida Sans Unicode" w:hAnsi="Times New Roman" w:cs="Times New Roman"/>
          <w:kern w:val="3"/>
          <w:sz w:val="24"/>
          <w:szCs w:val="24"/>
          <w:lang w:val="sr-Latn-RS" w:eastAsia="ar-SA" w:bidi="hi-IN"/>
        </w:rPr>
        <w:t>m</w:t>
      </w:r>
      <w:r w:rsidR="00687F98" w:rsidRPr="00687F98">
        <w:rPr>
          <w:rFonts w:ascii="Times New Roman" w:eastAsia="Lucida Sans Unicode" w:hAnsi="Times New Roman" w:cs="Times New Roman"/>
          <w:kern w:val="3"/>
          <w:sz w:val="24"/>
          <w:szCs w:val="24"/>
          <w:vertAlign w:val="superscript"/>
          <w:lang w:val="sr-Latn-RS" w:eastAsia="ar-SA" w:bidi="hi-IN"/>
        </w:rPr>
        <w:t>2</w:t>
      </w:r>
      <w:r w:rsidR="00687F98">
        <w:rPr>
          <w:rFonts w:ascii="Times New Roman" w:eastAsia="Lucida Sans Unicode" w:hAnsi="Times New Roman" w:cs="Times New Roman"/>
          <w:kern w:val="3"/>
          <w:sz w:val="24"/>
          <w:szCs w:val="24"/>
          <w:lang w:val="sr-Cyrl-RS" w:eastAsia="ar-SA" w:bidi="hi-IN"/>
        </w:rPr>
        <w:t xml:space="preserve"> кровне површине.</w:t>
      </w:r>
    </w:p>
    <w:p w:rsidR="00687F98" w:rsidRPr="00687F98" w:rsidRDefault="00687F98" w:rsidP="009B38AC">
      <w:pPr>
        <w:pStyle w:val="ListParagraph"/>
        <w:numPr>
          <w:ilvl w:val="0"/>
          <w:numId w:val="49"/>
        </w:numPr>
        <w:tabs>
          <w:tab w:val="left" w:pos="0"/>
          <w:tab w:val="left" w:pos="720"/>
        </w:tabs>
        <w:suppressAutoHyphens/>
        <w:spacing w:before="0"/>
        <w:jc w:val="both"/>
        <w:rPr>
          <w:rFonts w:ascii="Times New Roman" w:eastAsia="Calibri" w:hAnsi="Times New Roman" w:cs="Times New Roman"/>
          <w:kern w:val="3"/>
          <w:sz w:val="24"/>
          <w:szCs w:val="24"/>
          <w:u w:val="single"/>
          <w:lang w:val="sr-Cyrl-RS" w:eastAsia="zh-CN" w:bidi="hi-IN"/>
        </w:rPr>
      </w:pPr>
      <w:r w:rsidRPr="00687F98">
        <w:rPr>
          <w:rFonts w:ascii="Times New Roman" w:eastAsia="Lucida Sans Unicode" w:hAnsi="Times New Roman" w:cs="Times New Roman"/>
          <w:kern w:val="3"/>
          <w:sz w:val="24"/>
          <w:szCs w:val="24"/>
          <w:lang w:val="sr-Cyrl-RS" w:eastAsia="ar-SA" w:bidi="hi-IN"/>
        </w:rPr>
        <w:t xml:space="preserve">Набавка материјала, допремање и опшивање кровне атике (окапница), пластифицираним AL лимом, минималне дебљине 0,8 mm, развијене ширине 40 </w:t>
      </w:r>
      <w:r w:rsidRPr="00687F98">
        <w:rPr>
          <w:rFonts w:ascii="Times New Roman" w:eastAsia="Lucida Sans Unicode" w:hAnsi="Times New Roman" w:cs="Times New Roman"/>
          <w:kern w:val="3"/>
          <w:sz w:val="24"/>
          <w:szCs w:val="24"/>
          <w:lang w:val="sr-Latn-RS" w:eastAsia="ar-SA" w:bidi="hi-IN"/>
        </w:rPr>
        <w:t xml:space="preserve">cm </w:t>
      </w:r>
      <w:r w:rsidRPr="00687F98">
        <w:rPr>
          <w:rFonts w:ascii="Times New Roman" w:eastAsia="Lucida Sans Unicode" w:hAnsi="Times New Roman" w:cs="Times New Roman"/>
          <w:kern w:val="3"/>
          <w:sz w:val="24"/>
          <w:szCs w:val="24"/>
          <w:lang w:val="sr-Cyrl-RS" w:eastAsia="ar-SA" w:bidi="hi-IN"/>
        </w:rPr>
        <w:t xml:space="preserve">у </w:t>
      </w:r>
      <w:r w:rsidR="00EE512B">
        <w:rPr>
          <w:rFonts w:ascii="Times New Roman" w:eastAsia="Lucida Sans Unicode" w:hAnsi="Times New Roman" w:cs="Times New Roman"/>
          <w:kern w:val="3"/>
          <w:sz w:val="24"/>
          <w:szCs w:val="24"/>
          <w:lang w:val="sr-Cyrl-RS" w:eastAsia="ar-SA" w:bidi="hi-IN"/>
        </w:rPr>
        <w:t>смеђој боји</w:t>
      </w:r>
      <w:r w:rsidRPr="00687F98">
        <w:rPr>
          <w:rFonts w:ascii="Times New Roman" w:eastAsia="Lucida Sans Unicode" w:hAnsi="Times New Roman" w:cs="Times New Roman"/>
          <w:kern w:val="3"/>
          <w:sz w:val="24"/>
          <w:szCs w:val="24"/>
          <w:lang w:val="sr-Cyrl-RS" w:eastAsia="ar-SA" w:bidi="hi-IN"/>
        </w:rPr>
        <w:t xml:space="preserve">  у свему према техничким нормама и стандардима за ову врсту посла.. Тачне мјере узете на лицу мјеста износе 22 m</w:t>
      </w:r>
      <w:r>
        <w:rPr>
          <w:rFonts w:ascii="Times New Roman" w:eastAsia="Lucida Sans Unicode" w:hAnsi="Times New Roman" w:cs="Times New Roman"/>
          <w:kern w:val="3"/>
          <w:sz w:val="24"/>
          <w:szCs w:val="24"/>
          <w:lang w:val="sr-Cyrl-RS" w:eastAsia="ar-SA" w:bidi="hi-IN"/>
        </w:rPr>
        <w:t xml:space="preserve"> . Обрачун се врши по m дужном.</w:t>
      </w:r>
    </w:p>
    <w:p w:rsidR="00687F98" w:rsidRPr="009B38AC" w:rsidRDefault="00687F98" w:rsidP="00687F98">
      <w:pPr>
        <w:pStyle w:val="ListParagraph"/>
        <w:tabs>
          <w:tab w:val="left" w:pos="0"/>
          <w:tab w:val="left" w:pos="720"/>
        </w:tabs>
        <w:suppressAutoHyphens/>
        <w:spacing w:before="0"/>
        <w:jc w:val="both"/>
        <w:rPr>
          <w:rFonts w:ascii="Times New Roman" w:eastAsia="Calibri" w:hAnsi="Times New Roman" w:cs="Times New Roman"/>
          <w:sz w:val="24"/>
          <w:szCs w:val="24"/>
          <w:u w:val="single"/>
          <w:lang w:val="sr-Cyrl-RS" w:eastAsia="zh-CN"/>
        </w:rPr>
      </w:pPr>
    </w:p>
    <w:p w:rsidR="00413731" w:rsidRPr="00546DFE" w:rsidRDefault="00546DFE" w:rsidP="008D29B8">
      <w:pPr>
        <w:tabs>
          <w:tab w:val="left" w:pos="0"/>
          <w:tab w:val="left" w:pos="720"/>
        </w:tabs>
        <w:suppressAutoHyphens/>
        <w:spacing w:before="0"/>
        <w:contextualSpacing/>
        <w:jc w:val="both"/>
        <w:rPr>
          <w:rFonts w:ascii="Times New Roman" w:eastAsia="Calibri" w:hAnsi="Times New Roman" w:cs="Times New Roman"/>
          <w:sz w:val="24"/>
          <w:szCs w:val="24"/>
          <w:lang w:val="sr-Cyrl-RS" w:eastAsia="zh-CN"/>
        </w:rPr>
      </w:pPr>
      <w:r w:rsidRPr="00546DFE">
        <w:rPr>
          <w:rFonts w:ascii="Times New Roman" w:eastAsia="Calibri" w:hAnsi="Times New Roman" w:cs="Times New Roman"/>
          <w:sz w:val="24"/>
          <w:szCs w:val="24"/>
          <w:lang w:val="sr-Cyrl-RS" w:eastAsia="zh-CN"/>
        </w:rPr>
        <w:t>Висина објекта износи 4 метра.</w:t>
      </w:r>
    </w:p>
    <w:p w:rsidR="00546DFE" w:rsidRPr="00546DFE" w:rsidRDefault="00546DFE" w:rsidP="008D29B8">
      <w:pPr>
        <w:tabs>
          <w:tab w:val="left" w:pos="0"/>
          <w:tab w:val="left" w:pos="720"/>
        </w:tabs>
        <w:suppressAutoHyphens/>
        <w:spacing w:before="0"/>
        <w:contextualSpacing/>
        <w:jc w:val="both"/>
        <w:rPr>
          <w:rFonts w:ascii="Times New Roman" w:eastAsia="Calibri" w:hAnsi="Times New Roman" w:cs="Times New Roman"/>
          <w:sz w:val="24"/>
          <w:szCs w:val="24"/>
          <w:u w:val="single"/>
          <w:lang w:val="sr-Cyrl-RS" w:eastAsia="zh-CN"/>
        </w:rPr>
      </w:pPr>
    </w:p>
    <w:bookmarkEnd w:id="25"/>
    <w:bookmarkEnd w:id="26"/>
    <w:bookmarkEnd w:id="27"/>
    <w:p w:rsidR="008D29B8" w:rsidRPr="005B4133" w:rsidRDefault="008D29B8" w:rsidP="008D29B8">
      <w:pPr>
        <w:tabs>
          <w:tab w:val="left" w:pos="360"/>
        </w:tabs>
        <w:suppressAutoHyphens/>
        <w:autoSpaceDE w:val="0"/>
        <w:spacing w:before="0" w:after="200" w:line="276" w:lineRule="auto"/>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u w:val="single"/>
          <w:lang w:val="bs-Latn-BA" w:eastAsia="zh-CN"/>
        </w:rPr>
        <w:t xml:space="preserve">Мјесто </w:t>
      </w:r>
      <w:r w:rsidR="00744ADF" w:rsidRPr="005B4133">
        <w:rPr>
          <w:rFonts w:ascii="Times New Roman" w:eastAsia="Calibri" w:hAnsi="Times New Roman" w:cs="Times New Roman"/>
          <w:sz w:val="24"/>
          <w:szCs w:val="24"/>
          <w:u w:val="single"/>
          <w:lang w:val="sr-Cyrl-RS" w:eastAsia="zh-CN"/>
        </w:rPr>
        <w:t>извођења радова</w:t>
      </w:r>
      <w:r w:rsidRPr="005B4133">
        <w:rPr>
          <w:rFonts w:ascii="Times New Roman" w:eastAsia="Calibri" w:hAnsi="Times New Roman" w:cs="Times New Roman"/>
          <w:sz w:val="24"/>
          <w:szCs w:val="24"/>
          <w:lang w:val="sr-Cyrl-CS" w:eastAsia="zh-CN"/>
        </w:rPr>
        <w:t xml:space="preserve"> </w:t>
      </w:r>
    </w:p>
    <w:p w:rsidR="00744ADF" w:rsidRPr="00687F98" w:rsidRDefault="00744ADF" w:rsidP="00744ADF">
      <w:pPr>
        <w:suppressAutoHyphens/>
        <w:autoSpaceDN w:val="0"/>
        <w:spacing w:before="0"/>
        <w:jc w:val="both"/>
        <w:rPr>
          <w:rFonts w:ascii="Times New Roman" w:eastAsia="Lucida Sans Unicode" w:hAnsi="Times New Roman" w:cs="Times New Roman"/>
          <w:kern w:val="3"/>
          <w:sz w:val="24"/>
          <w:szCs w:val="24"/>
          <w:lang w:val="sr-Cyrl-RS" w:eastAsia="ar-SA" w:bidi="hi-IN"/>
        </w:rPr>
      </w:pPr>
      <w:proofErr w:type="gramStart"/>
      <w:r w:rsidRPr="005B4133">
        <w:rPr>
          <w:rFonts w:ascii="Times New Roman" w:eastAsia="Lucida Sans Unicode" w:hAnsi="Times New Roman" w:cs="Times New Roman"/>
          <w:kern w:val="3"/>
          <w:sz w:val="24"/>
          <w:szCs w:val="24"/>
          <w:lang w:val="en-GB" w:eastAsia="ar-SA" w:bidi="hi-IN"/>
        </w:rPr>
        <w:t xml:space="preserve">Радови се изводе на </w:t>
      </w:r>
      <w:r w:rsidR="00687F98">
        <w:rPr>
          <w:rFonts w:ascii="Times New Roman" w:eastAsia="Lucida Sans Unicode" w:hAnsi="Times New Roman" w:cs="Times New Roman"/>
          <w:kern w:val="3"/>
          <w:sz w:val="24"/>
          <w:szCs w:val="24"/>
          <w:lang w:val="sr-Cyrl-RS" w:eastAsia="ar-SA" w:bidi="hi-IN"/>
        </w:rPr>
        <w:t xml:space="preserve">изворишу воде за пиће, улица </w:t>
      </w:r>
      <w:r w:rsidR="00687F98">
        <w:rPr>
          <w:rFonts w:ascii="Times New Roman" w:eastAsia="Calibri" w:hAnsi="Times New Roman" w:cs="Times New Roman"/>
          <w:sz w:val="24"/>
          <w:szCs w:val="24"/>
          <w:lang w:val="sr-Cyrl-CS" w:eastAsia="zh-CN"/>
        </w:rPr>
        <w:t>Хајдук Станка број 20.</w:t>
      </w:r>
      <w:proofErr w:type="gramEnd"/>
    </w:p>
    <w:p w:rsidR="00E932FC"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E90A2E" w:rsidRPr="00E90A2E" w:rsidRDefault="00E90A2E" w:rsidP="00E90A2E">
      <w:pPr>
        <w:jc w:val="both"/>
        <w:rPr>
          <w:rFonts w:ascii="Times New Roman" w:eastAsia="Calibri" w:hAnsi="Times New Roman" w:cs="Times New Roman"/>
          <w:sz w:val="24"/>
          <w:szCs w:val="24"/>
          <w:lang w:val="bs-Latn-BA"/>
        </w:rPr>
      </w:pPr>
      <w:r w:rsidRPr="00E90A2E">
        <w:rPr>
          <w:rFonts w:ascii="Times New Roman" w:eastAsia="Calibri" w:hAnsi="Times New Roman" w:cs="Times New Roman"/>
          <w:sz w:val="24"/>
          <w:szCs w:val="24"/>
          <w:lang w:val="bs-Latn-BA"/>
        </w:rPr>
        <w:lastRenderedPageBreak/>
        <w:t>4.</w:t>
      </w:r>
      <w:r>
        <w:rPr>
          <w:rFonts w:ascii="Times New Roman" w:eastAsia="Calibri" w:hAnsi="Times New Roman" w:cs="Times New Roman"/>
          <w:sz w:val="24"/>
          <w:szCs w:val="24"/>
          <w:lang w:val="sr-Cyrl-RS"/>
        </w:rPr>
        <w:t>3</w:t>
      </w:r>
      <w:r>
        <w:rPr>
          <w:rFonts w:ascii="Times New Roman" w:eastAsia="Calibri" w:hAnsi="Times New Roman" w:cs="Times New Roman"/>
          <w:sz w:val="24"/>
          <w:szCs w:val="24"/>
          <w:lang w:val="bs-Latn-BA"/>
        </w:rPr>
        <w:t>.</w:t>
      </w:r>
      <w:r>
        <w:rPr>
          <w:rFonts w:ascii="Times New Roman" w:eastAsia="Calibri" w:hAnsi="Times New Roman" w:cs="Times New Roman"/>
          <w:sz w:val="24"/>
          <w:szCs w:val="24"/>
          <w:lang w:val="sr-Cyrl-RS"/>
        </w:rPr>
        <w:t>1</w:t>
      </w:r>
      <w:r w:rsidRPr="00E90A2E">
        <w:rPr>
          <w:rFonts w:ascii="Times New Roman" w:eastAsia="Calibri" w:hAnsi="Times New Roman" w:cs="Times New Roman"/>
          <w:sz w:val="24"/>
          <w:szCs w:val="24"/>
          <w:lang w:val="bs-Latn-BA"/>
        </w:rPr>
        <w:t xml:space="preserve">. </w:t>
      </w:r>
      <w:r>
        <w:rPr>
          <w:rFonts w:ascii="Times New Roman" w:eastAsia="Calibri" w:hAnsi="Times New Roman" w:cs="Times New Roman"/>
          <w:sz w:val="24"/>
          <w:szCs w:val="24"/>
          <w:lang w:val="sr-Cyrl-RS"/>
        </w:rPr>
        <w:t xml:space="preserve">Уколико постоји потреба за обиласком </w:t>
      </w:r>
      <w:r w:rsidRPr="00E90A2E">
        <w:rPr>
          <w:rFonts w:ascii="Times New Roman" w:eastAsia="Calibri" w:hAnsi="Times New Roman" w:cs="Times New Roman"/>
          <w:sz w:val="24"/>
          <w:szCs w:val="24"/>
          <w:lang w:val="bs-Latn-BA"/>
        </w:rPr>
        <w:t>мјеста (локације) извођења радова, молимо контактирајте:</w:t>
      </w:r>
    </w:p>
    <w:p w:rsidR="00E90A2E" w:rsidRPr="00E90A2E" w:rsidRDefault="00E90A2E" w:rsidP="00E90A2E">
      <w:pPr>
        <w:jc w:val="both"/>
        <w:rPr>
          <w:rFonts w:ascii="Times New Roman" w:eastAsia="Calibri" w:hAnsi="Times New Roman" w:cs="Times New Roman"/>
          <w:sz w:val="24"/>
          <w:szCs w:val="24"/>
          <w:lang w:val="sr-Cyrl-RS"/>
        </w:rPr>
      </w:pPr>
      <w:r w:rsidRPr="00E90A2E">
        <w:rPr>
          <w:rFonts w:ascii="Times New Roman" w:eastAsia="Calibri" w:hAnsi="Times New Roman" w:cs="Times New Roman"/>
          <w:sz w:val="24"/>
          <w:szCs w:val="24"/>
          <w:lang w:val="bs-Latn-BA"/>
        </w:rPr>
        <w:t>особ</w:t>
      </w:r>
      <w:r>
        <w:rPr>
          <w:rFonts w:ascii="Times New Roman" w:eastAsia="Calibri" w:hAnsi="Times New Roman" w:cs="Times New Roman"/>
          <w:sz w:val="24"/>
          <w:szCs w:val="24"/>
          <w:lang w:val="sr-Cyrl-RS"/>
        </w:rPr>
        <w:t>у</w:t>
      </w:r>
      <w:r w:rsidRPr="00E90A2E">
        <w:rPr>
          <w:rFonts w:ascii="Times New Roman" w:eastAsia="Calibri" w:hAnsi="Times New Roman" w:cs="Times New Roman"/>
          <w:sz w:val="24"/>
          <w:szCs w:val="24"/>
          <w:lang w:val="bs-Latn-BA"/>
        </w:rPr>
        <w:t xml:space="preserve"> која је испред уговорног органа задужена за обилазак локације</w:t>
      </w:r>
      <w:r>
        <w:rPr>
          <w:rFonts w:ascii="Times New Roman" w:eastAsia="Calibri" w:hAnsi="Times New Roman" w:cs="Times New Roman"/>
          <w:sz w:val="24"/>
          <w:szCs w:val="24"/>
          <w:lang w:val="sr-Cyrl-RS"/>
        </w:rPr>
        <w:t xml:space="preserve"> Ристић Милицу е маил: </w:t>
      </w:r>
      <w:r>
        <w:rPr>
          <w:rFonts w:ascii="Times New Roman" w:eastAsia="Calibri" w:hAnsi="Times New Roman" w:cs="Times New Roman"/>
          <w:sz w:val="24"/>
          <w:szCs w:val="24"/>
          <w:lang w:val="sr-Latn-RS"/>
        </w:rPr>
        <w:t>milica.ristic@bnvodovod.com</w:t>
      </w:r>
    </w:p>
    <w:p w:rsidR="00E90A2E" w:rsidRPr="00E90A2E" w:rsidRDefault="00E90A2E" w:rsidP="00E90A2E">
      <w:pPr>
        <w:jc w:val="both"/>
        <w:rPr>
          <w:rFonts w:ascii="Times New Roman" w:eastAsia="Calibri" w:hAnsi="Times New Roman" w:cs="Times New Roman"/>
          <w:sz w:val="24"/>
          <w:szCs w:val="24"/>
          <w:lang w:val="bs-Latn-BA"/>
        </w:rPr>
      </w:pPr>
      <w:r w:rsidRPr="00E90A2E">
        <w:rPr>
          <w:rFonts w:ascii="Times New Roman" w:eastAsia="Calibri" w:hAnsi="Times New Roman" w:cs="Times New Roman"/>
          <w:sz w:val="24"/>
          <w:szCs w:val="24"/>
          <w:lang w:val="bs-Latn-BA"/>
        </w:rPr>
        <w:t xml:space="preserve">Прије одласка заинтересовани понуђач се треба обратити на адресу уговорног органа из тачке </w:t>
      </w:r>
      <w:r>
        <w:rPr>
          <w:rFonts w:ascii="Times New Roman" w:eastAsia="Calibri" w:hAnsi="Times New Roman" w:cs="Times New Roman"/>
          <w:sz w:val="24"/>
          <w:szCs w:val="24"/>
          <w:lang w:val="sr-Cyrl-RS"/>
        </w:rPr>
        <w:t>1</w:t>
      </w:r>
      <w:r w:rsidRPr="00E90A2E">
        <w:rPr>
          <w:rFonts w:ascii="Times New Roman" w:eastAsia="Calibri" w:hAnsi="Times New Roman" w:cs="Times New Roman"/>
          <w:sz w:val="24"/>
          <w:szCs w:val="24"/>
          <w:lang w:val="bs-Latn-BA"/>
        </w:rPr>
        <w:t>.1.2. ТД како би потврдио своју заинтересованост за планирани одлазак на локацију. Додатне информације или појашњења која се буду давала током обиласка локације биће достављена свим понуђачима. Све трошкове обиласка локације сносе понуђачи.</w:t>
      </w:r>
    </w:p>
    <w:p w:rsidR="00E932FC" w:rsidRPr="005B4133" w:rsidRDefault="00E932FC" w:rsidP="00744ADF">
      <w:pPr>
        <w:suppressAutoHyphens/>
        <w:autoSpaceDN w:val="0"/>
        <w:spacing w:before="0"/>
        <w:jc w:val="both"/>
        <w:rPr>
          <w:rFonts w:ascii="Times New Roman" w:eastAsia="Lucida Sans Unicode" w:hAnsi="Times New Roman" w:cs="Times New Roman"/>
          <w:kern w:val="3"/>
          <w:sz w:val="24"/>
          <w:szCs w:val="24"/>
          <w:lang w:val="en-GB" w:eastAsia="ar-SA" w:bidi="hi-IN"/>
        </w:rPr>
      </w:pPr>
    </w:p>
    <w:p w:rsidR="008D29B8" w:rsidRPr="005B4133" w:rsidRDefault="008D29B8" w:rsidP="008D29B8">
      <w:pPr>
        <w:suppressAutoHyphens/>
        <w:spacing w:before="0" w:after="200" w:line="276" w:lineRule="auto"/>
        <w:jc w:val="both"/>
        <w:rPr>
          <w:rFonts w:ascii="Times New Roman" w:eastAsia="Calibri" w:hAnsi="Times New Roman" w:cs="Times New Roman"/>
          <w:lang w:val="sr-Latn-CS" w:eastAsia="zh-CN"/>
        </w:rPr>
      </w:pPr>
      <w:r w:rsidRPr="005B4133">
        <w:rPr>
          <w:rFonts w:ascii="Times New Roman" w:eastAsia="Calibri" w:hAnsi="Times New Roman" w:cs="Times New Roman"/>
          <w:sz w:val="24"/>
          <w:szCs w:val="24"/>
          <w:u w:val="single"/>
          <w:lang w:val="sr-Cyrl-CS" w:eastAsia="zh-CN"/>
        </w:rPr>
        <w:t xml:space="preserve">Рок извршења </w:t>
      </w:r>
    </w:p>
    <w:p w:rsidR="008D29B8" w:rsidRDefault="00744ADF" w:rsidP="008D29B8">
      <w:pPr>
        <w:tabs>
          <w:tab w:val="left" w:pos="360"/>
        </w:tabs>
        <w:suppressAutoHyphens/>
        <w:autoSpaceDN w:val="0"/>
        <w:spacing w:before="0"/>
        <w:jc w:val="both"/>
        <w:rPr>
          <w:rFonts w:ascii="Times New Roman" w:hAnsi="Times New Roman" w:cs="Times New Roman"/>
          <w:sz w:val="24"/>
          <w:szCs w:val="24"/>
          <w:lang w:val="sr-Cyrl-CS"/>
        </w:rPr>
      </w:pPr>
      <w:r w:rsidRPr="005B4133">
        <w:rPr>
          <w:rFonts w:ascii="Times New Roman" w:hAnsi="Times New Roman" w:cs="Times New Roman"/>
          <w:sz w:val="24"/>
          <w:szCs w:val="24"/>
          <w:lang w:val="sr-Cyrl-CS"/>
        </w:rPr>
        <w:t xml:space="preserve">Извођење радова ће се вршити </w:t>
      </w:r>
      <w:r w:rsidR="00687F98">
        <w:rPr>
          <w:rFonts w:ascii="Times New Roman" w:hAnsi="Times New Roman" w:cs="Times New Roman"/>
          <w:sz w:val="24"/>
          <w:szCs w:val="24"/>
          <w:lang w:val="sr-Cyrl-CS"/>
        </w:rPr>
        <w:t>након закључења уговора</w:t>
      </w:r>
      <w:r w:rsidRPr="005B4133">
        <w:rPr>
          <w:rFonts w:ascii="Times New Roman" w:hAnsi="Times New Roman" w:cs="Times New Roman"/>
          <w:sz w:val="24"/>
          <w:szCs w:val="24"/>
          <w:lang w:val="sr-Cyrl-CS"/>
        </w:rPr>
        <w:t xml:space="preserve">, започевши </w:t>
      </w:r>
      <w:r w:rsidR="00687F98">
        <w:rPr>
          <w:rFonts w:ascii="Times New Roman" w:hAnsi="Times New Roman" w:cs="Times New Roman"/>
          <w:sz w:val="24"/>
          <w:szCs w:val="24"/>
          <w:lang w:val="sr-Cyrl-CS"/>
        </w:rPr>
        <w:t>након досатве наруџбенице</w:t>
      </w:r>
      <w:r w:rsidRPr="005B4133">
        <w:rPr>
          <w:rFonts w:ascii="Times New Roman" w:hAnsi="Times New Roman" w:cs="Times New Roman"/>
          <w:sz w:val="24"/>
          <w:szCs w:val="24"/>
          <w:lang w:val="sr-Cyrl-CS"/>
        </w:rPr>
        <w:t xml:space="preserve">, а најкасније у року од </w:t>
      </w:r>
      <w:r w:rsidRPr="005B4133">
        <w:rPr>
          <w:rFonts w:ascii="Times New Roman" w:hAnsi="Times New Roman" w:cs="Times New Roman"/>
          <w:sz w:val="24"/>
          <w:szCs w:val="24"/>
          <w:lang w:val="sr-Latn-RS"/>
        </w:rPr>
        <w:t>5</w:t>
      </w:r>
      <w:r w:rsidRPr="005B4133">
        <w:rPr>
          <w:rFonts w:ascii="Times New Roman" w:hAnsi="Times New Roman" w:cs="Times New Roman"/>
          <w:sz w:val="24"/>
          <w:szCs w:val="24"/>
          <w:lang w:val="sr-Cyrl-CS"/>
        </w:rPr>
        <w:t xml:space="preserve"> (</w:t>
      </w:r>
      <w:r w:rsidRPr="005B4133">
        <w:rPr>
          <w:rFonts w:ascii="Times New Roman" w:hAnsi="Times New Roman" w:cs="Times New Roman"/>
          <w:sz w:val="24"/>
          <w:szCs w:val="24"/>
          <w:lang w:val="sr-Cyrl-RS"/>
        </w:rPr>
        <w:t>пет</w:t>
      </w:r>
      <w:r w:rsidR="00E932FC">
        <w:rPr>
          <w:rFonts w:ascii="Times New Roman" w:hAnsi="Times New Roman" w:cs="Times New Roman"/>
          <w:sz w:val="24"/>
          <w:szCs w:val="24"/>
          <w:lang w:val="sr-Cyrl-CS"/>
        </w:rPr>
        <w:t xml:space="preserve">) дана од дана достављања </w:t>
      </w:r>
      <w:r w:rsidR="00687F98">
        <w:rPr>
          <w:rFonts w:ascii="Times New Roman" w:hAnsi="Times New Roman" w:cs="Times New Roman"/>
          <w:sz w:val="24"/>
          <w:szCs w:val="24"/>
          <w:lang w:val="sr-Cyrl-CS"/>
        </w:rPr>
        <w:t>наруџбенице</w:t>
      </w:r>
      <w:r w:rsidR="00E932FC">
        <w:rPr>
          <w:rFonts w:ascii="Times New Roman" w:hAnsi="Times New Roman" w:cs="Times New Roman"/>
          <w:sz w:val="24"/>
          <w:szCs w:val="24"/>
          <w:lang w:val="sr-Cyrl-CS"/>
        </w:rPr>
        <w:t>.</w:t>
      </w:r>
      <w:r w:rsidRPr="005B4133">
        <w:rPr>
          <w:rFonts w:ascii="Times New Roman" w:hAnsi="Times New Roman" w:cs="Times New Roman"/>
          <w:sz w:val="24"/>
          <w:szCs w:val="24"/>
          <w:lang w:val="sr-Cyrl-CS"/>
        </w:rPr>
        <w:t xml:space="preserve"> </w:t>
      </w:r>
    </w:p>
    <w:p w:rsidR="00687F98" w:rsidRDefault="00687F98" w:rsidP="008D29B8">
      <w:pPr>
        <w:tabs>
          <w:tab w:val="left" w:pos="360"/>
        </w:tabs>
        <w:suppressAutoHyphens/>
        <w:autoSpaceDN w:val="0"/>
        <w:spacing w:before="0"/>
        <w:jc w:val="both"/>
        <w:rPr>
          <w:rFonts w:ascii="Times New Roman" w:eastAsia="Lucida Sans Unicode" w:hAnsi="Times New Roman" w:cs="Times New Roman"/>
          <w:color w:val="FF0000"/>
          <w:kern w:val="3"/>
          <w:sz w:val="24"/>
          <w:szCs w:val="24"/>
          <w:lang w:val="sr-Cyrl-RS" w:eastAsia="ar-SA" w:bidi="hi-IN"/>
        </w:rPr>
      </w:pPr>
      <w:r>
        <w:rPr>
          <w:rFonts w:ascii="Times New Roman" w:hAnsi="Times New Roman" w:cs="Times New Roman"/>
          <w:sz w:val="24"/>
          <w:szCs w:val="24"/>
          <w:lang w:val="sr-Cyrl-CS"/>
        </w:rPr>
        <w:t>Рок извршења предемтних радова је максимално 20 (двадесет) дана од дана почетка радова а све у зависности од временских услова.</w:t>
      </w:r>
    </w:p>
    <w:p w:rsidR="00E932FC" w:rsidRPr="005B4133" w:rsidRDefault="00E932FC" w:rsidP="008D29B8">
      <w:pPr>
        <w:tabs>
          <w:tab w:val="left" w:pos="360"/>
        </w:tabs>
        <w:suppressAutoHyphens/>
        <w:autoSpaceDN w:val="0"/>
        <w:spacing w:before="0"/>
        <w:jc w:val="both"/>
        <w:rPr>
          <w:rFonts w:ascii="Times New Roman" w:eastAsia="Lucida Sans Unicode" w:hAnsi="Times New Roman" w:cs="Times New Roman"/>
          <w:kern w:val="3"/>
          <w:sz w:val="24"/>
          <w:szCs w:val="24"/>
          <w:lang w:val="sr-Cyrl-BA" w:eastAsia="ar-SA" w:bidi="hi-IN"/>
        </w:rPr>
      </w:pPr>
    </w:p>
    <w:p w:rsidR="008D29B8" w:rsidRPr="005B4133" w:rsidRDefault="008D29B8" w:rsidP="008D29B8">
      <w:pPr>
        <w:suppressAutoHyphens/>
        <w:autoSpaceDN w:val="0"/>
        <w:spacing w:before="0" w:after="120"/>
        <w:jc w:val="both"/>
        <w:rPr>
          <w:rFonts w:ascii="Times New Roman" w:eastAsia="Lucida Sans Unicode" w:hAnsi="Times New Roman" w:cs="Times New Roman"/>
          <w:kern w:val="3"/>
          <w:sz w:val="24"/>
          <w:szCs w:val="24"/>
          <w:lang w:val="sr-Cyrl-RS" w:eastAsia="ar-SA" w:bidi="hi-IN"/>
        </w:rPr>
      </w:pPr>
      <w:r w:rsidRPr="005B4133">
        <w:rPr>
          <w:rFonts w:ascii="Times New Roman" w:eastAsia="Lucida Sans Unicode" w:hAnsi="Times New Roman" w:cs="Times New Roman"/>
          <w:kern w:val="3"/>
          <w:sz w:val="24"/>
          <w:szCs w:val="24"/>
          <w:lang w:val="en-GB" w:eastAsia="ar-SA" w:bidi="hi-IN"/>
        </w:rPr>
        <w:t xml:space="preserve">За квалитет предметне набавке одговоран је изабрани </w:t>
      </w:r>
      <w:r w:rsidRPr="005B4133">
        <w:rPr>
          <w:rFonts w:ascii="Times New Roman" w:eastAsia="Lucida Sans Unicode" w:hAnsi="Times New Roman" w:cs="Times New Roman"/>
          <w:kern w:val="3"/>
          <w:sz w:val="24"/>
          <w:szCs w:val="24"/>
          <w:lang w:val="sr-Cyrl-BA" w:eastAsia="ar-SA" w:bidi="hi-IN"/>
        </w:rPr>
        <w:t>кандидат/</w:t>
      </w:r>
      <w:r w:rsidRPr="005B4133">
        <w:rPr>
          <w:rFonts w:ascii="Times New Roman" w:eastAsia="Lucida Sans Unicode" w:hAnsi="Times New Roman" w:cs="Times New Roman"/>
          <w:kern w:val="3"/>
          <w:sz w:val="24"/>
          <w:szCs w:val="24"/>
          <w:lang w:val="en-GB" w:eastAsia="ar-SA" w:bidi="hi-IN"/>
        </w:rPr>
        <w:t>понуђач, те је дужан да гарантује за период од 1 (једне) године за извршен</w:t>
      </w:r>
      <w:r w:rsidR="00744ADF" w:rsidRPr="005B4133">
        <w:rPr>
          <w:rFonts w:ascii="Times New Roman" w:eastAsia="Lucida Sans Unicode" w:hAnsi="Times New Roman" w:cs="Times New Roman"/>
          <w:kern w:val="3"/>
          <w:sz w:val="24"/>
          <w:szCs w:val="24"/>
          <w:lang w:val="sr-Cyrl-RS" w:eastAsia="ar-SA" w:bidi="hi-IN"/>
        </w:rPr>
        <w:t>е</w:t>
      </w:r>
      <w:r w:rsidRPr="005B4133">
        <w:rPr>
          <w:rFonts w:ascii="Times New Roman" w:eastAsia="Lucida Sans Unicode" w:hAnsi="Times New Roman" w:cs="Times New Roman"/>
          <w:kern w:val="3"/>
          <w:sz w:val="24"/>
          <w:szCs w:val="24"/>
          <w:lang w:val="en-GB" w:eastAsia="ar-SA" w:bidi="hi-IN"/>
        </w:rPr>
        <w:t xml:space="preserve"> </w:t>
      </w:r>
      <w:r w:rsidR="00744ADF" w:rsidRPr="005B4133">
        <w:rPr>
          <w:rFonts w:ascii="Times New Roman" w:eastAsia="Lucida Sans Unicode" w:hAnsi="Times New Roman" w:cs="Times New Roman"/>
          <w:kern w:val="3"/>
          <w:sz w:val="24"/>
          <w:szCs w:val="24"/>
          <w:lang w:val="sr-Cyrl-RS" w:eastAsia="ar-SA" w:bidi="hi-IN"/>
        </w:rPr>
        <w:t>радове,</w:t>
      </w:r>
      <w:r w:rsidRPr="005B4133">
        <w:rPr>
          <w:rFonts w:ascii="Times New Roman" w:eastAsia="Lucida Sans Unicode" w:hAnsi="Times New Roman" w:cs="Times New Roman"/>
          <w:kern w:val="3"/>
          <w:sz w:val="24"/>
          <w:szCs w:val="24"/>
          <w:lang w:val="en-GB" w:eastAsia="ar-SA" w:bidi="hi-IN"/>
        </w:rPr>
        <w:t xml:space="preserve"> као и да уважи све рекламације уговорног органа и поновно </w:t>
      </w:r>
      <w:r w:rsidR="00744ADF" w:rsidRPr="005B4133">
        <w:rPr>
          <w:rFonts w:ascii="Times New Roman" w:eastAsia="Lucida Sans Unicode" w:hAnsi="Times New Roman" w:cs="Times New Roman"/>
          <w:kern w:val="3"/>
          <w:sz w:val="24"/>
          <w:szCs w:val="24"/>
          <w:lang w:val="sr-Cyrl-RS" w:eastAsia="ar-SA" w:bidi="hi-IN"/>
        </w:rPr>
        <w:t>изврши извођење радова</w:t>
      </w:r>
      <w:r w:rsidRPr="005B4133">
        <w:rPr>
          <w:rFonts w:ascii="Times New Roman" w:eastAsia="Lucida Sans Unicode" w:hAnsi="Times New Roman" w:cs="Times New Roman"/>
          <w:kern w:val="3"/>
          <w:sz w:val="24"/>
          <w:szCs w:val="24"/>
          <w:lang w:val="sr-Cyrl-RS" w:eastAsia="ar-SA" w:bidi="hi-IN"/>
        </w:rPr>
        <w:t xml:space="preserve"> о свом трошку уколико се утврд</w:t>
      </w:r>
      <w:r w:rsidRPr="005B4133">
        <w:rPr>
          <w:rFonts w:ascii="Times New Roman" w:eastAsia="Lucida Sans Unicode" w:hAnsi="Times New Roman" w:cs="Times New Roman"/>
          <w:kern w:val="3"/>
          <w:sz w:val="24"/>
          <w:szCs w:val="24"/>
          <w:lang w:val="sr-Latn-RS" w:eastAsia="ar-SA" w:bidi="hi-IN"/>
        </w:rPr>
        <w:t xml:space="preserve">е </w:t>
      </w:r>
      <w:r w:rsidRPr="005B4133">
        <w:rPr>
          <w:rFonts w:ascii="Times New Roman" w:eastAsia="Lucida Sans Unicode" w:hAnsi="Times New Roman" w:cs="Times New Roman"/>
          <w:kern w:val="3"/>
          <w:sz w:val="24"/>
          <w:szCs w:val="24"/>
          <w:lang w:val="sr-Cyrl-RS" w:eastAsia="ar-SA" w:bidi="hi-IN"/>
        </w:rPr>
        <w:t xml:space="preserve">пропусти </w:t>
      </w:r>
      <w:r w:rsidR="00744ADF" w:rsidRPr="005B4133">
        <w:rPr>
          <w:rFonts w:ascii="Times New Roman" w:eastAsia="Lucida Sans Unicode" w:hAnsi="Times New Roman" w:cs="Times New Roman"/>
          <w:kern w:val="3"/>
          <w:sz w:val="24"/>
          <w:szCs w:val="24"/>
          <w:lang w:val="sr-Cyrl-RS" w:eastAsia="ar-SA" w:bidi="hi-IN"/>
        </w:rPr>
        <w:t>извођача</w:t>
      </w:r>
      <w:r w:rsidRPr="005B4133">
        <w:rPr>
          <w:rFonts w:ascii="Times New Roman" w:eastAsia="Lucida Sans Unicode" w:hAnsi="Times New Roman" w:cs="Times New Roman"/>
          <w:kern w:val="3"/>
          <w:sz w:val="24"/>
          <w:szCs w:val="24"/>
          <w:lang w:val="sr-Cyrl-RS" w:eastAsia="ar-SA" w:bidi="hi-IN"/>
        </w:rPr>
        <w:t xml:space="preserve"> при извршењу, а најкасније у року од 15 дана.</w:t>
      </w:r>
    </w:p>
    <w:p w:rsidR="008D29B8" w:rsidRPr="005B4133" w:rsidRDefault="008D29B8" w:rsidP="008D29B8">
      <w:pPr>
        <w:tabs>
          <w:tab w:val="left" w:pos="0"/>
        </w:tabs>
        <w:suppressAutoHyphens/>
        <w:spacing w:before="0"/>
        <w:jc w:val="both"/>
        <w:rPr>
          <w:rFonts w:ascii="Times New Roman" w:eastAsia="Calibri" w:hAnsi="Times New Roman" w:cs="Times New Roman"/>
          <w:sz w:val="24"/>
          <w:szCs w:val="24"/>
          <w:lang w:val="sr-Latn-RS" w:eastAsia="zh-CN"/>
        </w:rPr>
      </w:pPr>
      <w:r w:rsidRPr="005B4133">
        <w:rPr>
          <w:rFonts w:ascii="Times New Roman" w:eastAsia="Calibri" w:hAnsi="Times New Roman" w:cs="Times New Roman"/>
          <w:sz w:val="24"/>
          <w:szCs w:val="24"/>
          <w:lang w:val="bs-Latn-BA" w:eastAsia="zh-CN"/>
        </w:rPr>
        <w:t xml:space="preserve">Набавка ће бити плаћена након </w:t>
      </w:r>
      <w:r w:rsidR="00744ADF" w:rsidRPr="005B4133">
        <w:rPr>
          <w:rFonts w:ascii="Times New Roman" w:eastAsia="Calibri" w:hAnsi="Times New Roman" w:cs="Times New Roman"/>
          <w:sz w:val="24"/>
          <w:szCs w:val="24"/>
          <w:lang w:val="sr-Cyrl-RS" w:eastAsia="zh-CN"/>
        </w:rPr>
        <w:t>извођења радова</w:t>
      </w:r>
      <w:r w:rsidRPr="005B4133">
        <w:rPr>
          <w:rFonts w:ascii="Times New Roman" w:eastAsia="Calibri" w:hAnsi="Times New Roman" w:cs="Times New Roman"/>
          <w:sz w:val="24"/>
          <w:szCs w:val="24"/>
          <w:lang w:val="bs-Latn-BA" w:eastAsia="zh-CN"/>
        </w:rPr>
        <w:t xml:space="preserve"> по достави фактуре и </w:t>
      </w:r>
      <w:r w:rsidR="003736AD">
        <w:rPr>
          <w:rFonts w:ascii="Times New Roman" w:eastAsia="Calibri" w:hAnsi="Times New Roman" w:cs="Times New Roman"/>
          <w:sz w:val="24"/>
          <w:szCs w:val="24"/>
          <w:lang w:val="sr-Cyrl-RS" w:eastAsia="zh-CN"/>
        </w:rPr>
        <w:t>отпремнице/</w:t>
      </w:r>
      <w:r w:rsidRPr="005B4133">
        <w:rPr>
          <w:rFonts w:ascii="Times New Roman" w:eastAsia="Calibri" w:hAnsi="Times New Roman" w:cs="Times New Roman"/>
          <w:sz w:val="24"/>
          <w:szCs w:val="24"/>
          <w:lang w:val="sr-Cyrl-RS" w:eastAsia="zh-CN"/>
        </w:rPr>
        <w:t xml:space="preserve">спецификација </w:t>
      </w:r>
      <w:r w:rsidR="00EE512B">
        <w:rPr>
          <w:rFonts w:ascii="Times New Roman" w:eastAsia="Calibri" w:hAnsi="Times New Roman" w:cs="Times New Roman"/>
          <w:sz w:val="24"/>
          <w:szCs w:val="24"/>
          <w:lang w:val="sr-Cyrl-RS" w:eastAsia="zh-CN"/>
        </w:rPr>
        <w:t xml:space="preserve"> односно </w:t>
      </w:r>
      <w:r w:rsidR="005D1D70">
        <w:rPr>
          <w:rFonts w:ascii="Times New Roman" w:eastAsia="Calibri" w:hAnsi="Times New Roman" w:cs="Times New Roman"/>
          <w:sz w:val="24"/>
          <w:szCs w:val="24"/>
          <w:lang w:val="sr-Cyrl-RS" w:eastAsia="zh-CN"/>
        </w:rPr>
        <w:t>детаљне спецификације изведених радова овјерене од старне извођача и наручиоца радова</w:t>
      </w:r>
      <w:r w:rsidRPr="005B4133">
        <w:rPr>
          <w:rFonts w:ascii="Times New Roman" w:eastAsia="Calibri" w:hAnsi="Times New Roman" w:cs="Times New Roman"/>
          <w:sz w:val="24"/>
          <w:szCs w:val="24"/>
          <w:lang w:val="sr-Cyrl-RS" w:eastAsia="zh-CN"/>
        </w:rPr>
        <w:t xml:space="preserve">, </w:t>
      </w:r>
      <w:r w:rsidRPr="005B4133">
        <w:rPr>
          <w:rFonts w:ascii="Times New Roman" w:eastAsia="Calibri" w:hAnsi="Times New Roman" w:cs="Times New Roman"/>
          <w:sz w:val="24"/>
          <w:szCs w:val="24"/>
          <w:lang w:val="bs-Latn-BA" w:eastAsia="zh-CN"/>
        </w:rPr>
        <w:t xml:space="preserve">а најкасније до 60 дана од дана фактурисања </w:t>
      </w:r>
      <w:r w:rsidR="00744ADF" w:rsidRPr="005B4133">
        <w:rPr>
          <w:rFonts w:ascii="Times New Roman" w:eastAsia="Calibri" w:hAnsi="Times New Roman" w:cs="Times New Roman"/>
          <w:sz w:val="24"/>
          <w:szCs w:val="24"/>
          <w:lang w:val="sr-Cyrl-RS" w:eastAsia="zh-CN"/>
        </w:rPr>
        <w:t>извођача</w:t>
      </w:r>
      <w:r w:rsidRPr="005B4133">
        <w:rPr>
          <w:rFonts w:ascii="Times New Roman" w:eastAsia="Calibri" w:hAnsi="Times New Roman" w:cs="Times New Roman"/>
          <w:sz w:val="24"/>
          <w:szCs w:val="24"/>
          <w:lang w:val="bs-Latn-BA" w:eastAsia="zh-CN"/>
        </w:rPr>
        <w:t>, валута плаћања КМ (конвертибилна марка).</w:t>
      </w:r>
    </w:p>
    <w:p w:rsidR="008D29B8" w:rsidRPr="00607A31" w:rsidRDefault="00607A31" w:rsidP="008D29B8">
      <w:pPr>
        <w:suppressAutoHyphens/>
        <w:spacing w:before="0"/>
        <w:jc w:val="both"/>
        <w:rPr>
          <w:rFonts w:ascii="Times New Roman" w:eastAsia="Calibri" w:hAnsi="Times New Roman" w:cs="Times New Roman"/>
          <w:sz w:val="24"/>
          <w:szCs w:val="24"/>
          <w:lang w:val="sr-Cyrl-RS" w:eastAsia="zh-CN"/>
        </w:rPr>
      </w:pPr>
      <w:r w:rsidRPr="00607A31">
        <w:rPr>
          <w:rFonts w:ascii="Times New Roman" w:eastAsia="Calibri" w:hAnsi="Times New Roman" w:cs="Times New Roman"/>
          <w:sz w:val="24"/>
          <w:szCs w:val="24"/>
          <w:lang w:val="sr-Cyrl-RS" w:eastAsia="zh-CN"/>
        </w:rPr>
        <w:t>Уговорни орган ће одредити особу за надзор извођења радова.</w:t>
      </w:r>
    </w:p>
    <w:p w:rsidR="00607A31" w:rsidRPr="005B4133" w:rsidRDefault="00607A31" w:rsidP="008D29B8">
      <w:pPr>
        <w:suppressAutoHyphens/>
        <w:spacing w:before="0"/>
        <w:jc w:val="both"/>
        <w:rPr>
          <w:rFonts w:ascii="Times New Roman" w:eastAsia="Calibri" w:hAnsi="Times New Roman" w:cs="Times New Roman"/>
          <w:sz w:val="24"/>
          <w:szCs w:val="24"/>
          <w:u w:val="single"/>
          <w:lang w:val="sr-Cyrl-RS" w:eastAsia="zh-CN"/>
        </w:rPr>
      </w:pPr>
    </w:p>
    <w:p w:rsidR="008D29B8" w:rsidRPr="0016700B" w:rsidRDefault="008D29B8" w:rsidP="008D29B8">
      <w:pPr>
        <w:tabs>
          <w:tab w:val="left" w:pos="284"/>
        </w:tabs>
        <w:suppressAutoHyphens/>
        <w:spacing w:before="0"/>
        <w:jc w:val="both"/>
        <w:rPr>
          <w:rFonts w:ascii="Times New Roman" w:eastAsia="Calibri" w:hAnsi="Times New Roman" w:cs="Times New Roman"/>
          <w:sz w:val="24"/>
          <w:szCs w:val="24"/>
          <w:lang w:val="bs-Latn-BA" w:eastAsia="zh-CN"/>
        </w:rPr>
      </w:pPr>
      <w:r w:rsidRPr="0016700B">
        <w:rPr>
          <w:rFonts w:ascii="Times New Roman" w:eastAsia="Calibri" w:hAnsi="Times New Roman" w:cs="Times New Roman"/>
          <w:sz w:val="24"/>
          <w:szCs w:val="24"/>
          <w:lang w:val="bs-Latn-BA" w:eastAsia="zh-CN"/>
        </w:rPr>
        <w:t xml:space="preserve">У случају кашњења у </w:t>
      </w:r>
      <w:r w:rsidR="00744ADF" w:rsidRPr="0016700B">
        <w:rPr>
          <w:rFonts w:ascii="Times New Roman" w:eastAsia="Calibri" w:hAnsi="Times New Roman" w:cs="Times New Roman"/>
          <w:sz w:val="24"/>
          <w:szCs w:val="24"/>
          <w:lang w:val="sr-Cyrl-RS" w:eastAsia="zh-CN"/>
        </w:rPr>
        <w:t>извођењу радова</w:t>
      </w:r>
      <w:r w:rsidRPr="0016700B">
        <w:rPr>
          <w:rFonts w:ascii="Times New Roman" w:eastAsia="Calibri" w:hAnsi="Times New Roman" w:cs="Times New Roman"/>
          <w:sz w:val="24"/>
          <w:szCs w:val="24"/>
          <w:lang w:val="bs-Latn-BA" w:eastAsia="zh-CN"/>
        </w:rPr>
        <w:t>, до</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којег је дошло кривицом одабраног понуђача, исти ће платити уговорну казну у складу са Законом о </w:t>
      </w:r>
      <w:r w:rsidRPr="0016700B">
        <w:rPr>
          <w:rFonts w:ascii="Times New Roman" w:eastAsia="Calibri" w:hAnsi="Times New Roman" w:cs="Times New Roman"/>
          <w:sz w:val="24"/>
          <w:szCs w:val="24"/>
          <w:lang w:val="sr-Cyrl-RS" w:eastAsia="zh-CN"/>
        </w:rPr>
        <w:t>о</w:t>
      </w:r>
      <w:r w:rsidRPr="0016700B">
        <w:rPr>
          <w:rFonts w:ascii="Times New Roman" w:eastAsia="Calibri" w:hAnsi="Times New Roman" w:cs="Times New Roman"/>
          <w:sz w:val="24"/>
          <w:szCs w:val="24"/>
          <w:lang w:val="bs-Latn-BA" w:eastAsia="zh-CN"/>
        </w:rPr>
        <w:t>блигационим односима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износу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од 1% </w:t>
      </w:r>
      <w:r w:rsidR="00744ADF" w:rsidRPr="0016700B">
        <w:rPr>
          <w:rFonts w:ascii="Times New Roman" w:eastAsia="Calibri" w:hAnsi="Times New Roman" w:cs="Times New Roman"/>
          <w:sz w:val="24"/>
          <w:szCs w:val="24"/>
          <w:lang w:val="sr-Cyrl-RS" w:eastAsia="zh-CN"/>
        </w:rPr>
        <w:t>извођених радова</w:t>
      </w:r>
      <w:r w:rsidRPr="0016700B">
        <w:rPr>
          <w:rFonts w:ascii="Times New Roman" w:eastAsia="Calibri" w:hAnsi="Times New Roman" w:cs="Times New Roman"/>
          <w:sz w:val="24"/>
          <w:szCs w:val="24"/>
          <w:lang w:val="sr-Cyrl-BA" w:eastAsia="zh-CN"/>
        </w:rPr>
        <w:t xml:space="preserve"> з</w:t>
      </w:r>
      <w:r w:rsidRPr="0016700B">
        <w:rPr>
          <w:rFonts w:ascii="Times New Roman" w:eastAsia="Calibri" w:hAnsi="Times New Roman" w:cs="Times New Roman"/>
          <w:sz w:val="24"/>
          <w:szCs w:val="24"/>
          <w:lang w:val="bs-Latn-BA" w:eastAsia="zh-CN"/>
        </w:rPr>
        <w:t>а сваки дан кашњења до уредног испуњења, с</w:t>
      </w:r>
      <w:r w:rsidRPr="0016700B">
        <w:rPr>
          <w:rFonts w:ascii="Times New Roman" w:eastAsia="Calibri" w:hAnsi="Times New Roman" w:cs="Times New Roman"/>
          <w:sz w:val="24"/>
          <w:szCs w:val="24"/>
          <w:lang w:val="sr-Cyrl-RS" w:eastAsia="zh-CN"/>
        </w:rPr>
        <w:t xml:space="preserve"> </w:t>
      </w:r>
      <w:r w:rsidRPr="0016700B">
        <w:rPr>
          <w:rFonts w:ascii="Times New Roman" w:eastAsia="Calibri" w:hAnsi="Times New Roman" w:cs="Times New Roman"/>
          <w:sz w:val="24"/>
          <w:szCs w:val="24"/>
          <w:lang w:val="bs-Latn-BA" w:eastAsia="zh-CN"/>
        </w:rPr>
        <w:t>тим да укупан износ уговорене казне не може пријећи 10% од укупно у</w:t>
      </w:r>
      <w:r w:rsidRPr="0016700B">
        <w:rPr>
          <w:rFonts w:ascii="Times New Roman" w:eastAsia="Calibri" w:hAnsi="Times New Roman" w:cs="Times New Roman"/>
          <w:sz w:val="24"/>
          <w:szCs w:val="24"/>
          <w:lang w:val="sr-Cyrl-BA" w:eastAsia="zh-CN"/>
        </w:rPr>
        <w:t>г</w:t>
      </w:r>
      <w:r w:rsidRPr="0016700B">
        <w:rPr>
          <w:rFonts w:ascii="Times New Roman" w:eastAsia="Calibri" w:hAnsi="Times New Roman" w:cs="Times New Roman"/>
          <w:sz w:val="24"/>
          <w:szCs w:val="24"/>
          <w:lang w:val="bs-Latn-BA" w:eastAsia="zh-CN"/>
        </w:rPr>
        <w:t>оворене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вриједности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w:t>
      </w:r>
      <w:r w:rsidR="0016700B">
        <w:rPr>
          <w:rFonts w:ascii="Times New Roman" w:eastAsia="Calibri" w:hAnsi="Times New Roman" w:cs="Times New Roman"/>
          <w:sz w:val="24"/>
          <w:szCs w:val="24"/>
          <w:lang w:val="sr-Cyrl-RS" w:eastAsia="zh-CN"/>
        </w:rPr>
        <w:t xml:space="preserve">адова </w:t>
      </w:r>
      <w:r w:rsidR="0016700B">
        <w:rPr>
          <w:rFonts w:ascii="Times New Roman" w:eastAsia="Calibri" w:hAnsi="Times New Roman" w:cs="Times New Roman"/>
          <w:sz w:val="24"/>
          <w:szCs w:val="24"/>
          <w:lang w:val="bs-Latn-BA" w:eastAsia="zh-CN"/>
        </w:rPr>
        <w:t>кој</w:t>
      </w:r>
      <w:r w:rsidR="0016700B">
        <w:rPr>
          <w:rFonts w:ascii="Times New Roman" w:eastAsia="Calibri" w:hAnsi="Times New Roman" w:cs="Times New Roman"/>
          <w:sz w:val="24"/>
          <w:szCs w:val="24"/>
          <w:lang w:val="sr-Cyrl-RS" w:eastAsia="zh-CN"/>
        </w:rPr>
        <w:t>и</w:t>
      </w:r>
      <w:r w:rsidRPr="0016700B">
        <w:rPr>
          <w:rFonts w:ascii="Times New Roman" w:eastAsia="Calibri" w:hAnsi="Times New Roman" w:cs="Times New Roman"/>
          <w:sz w:val="24"/>
          <w:szCs w:val="24"/>
          <w:lang w:val="sr-Cyrl-BA" w:eastAsia="zh-CN"/>
        </w:rPr>
        <w:t xml:space="preserve"> </w:t>
      </w:r>
      <w:r w:rsidR="0016700B">
        <w:rPr>
          <w:rFonts w:ascii="Times New Roman" w:eastAsia="Calibri" w:hAnsi="Times New Roman" w:cs="Times New Roman"/>
          <w:sz w:val="24"/>
          <w:szCs w:val="24"/>
          <w:lang w:val="sr-Cyrl-RS" w:eastAsia="zh-CN"/>
        </w:rPr>
        <w:t>су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предмет</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наруџбе. Одабрани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понуђач</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је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дужан</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платити</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уговорену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казну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року</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 7 (седам) 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дана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пријема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захтјева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за</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плаћање</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од</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уговорног</w:t>
      </w:r>
      <w:r w:rsidRPr="0016700B">
        <w:rPr>
          <w:rFonts w:ascii="Times New Roman" w:eastAsia="Calibri" w:hAnsi="Times New Roman" w:cs="Times New Roman"/>
          <w:sz w:val="24"/>
          <w:szCs w:val="24"/>
          <w:lang w:val="sr-Cyrl-BA" w:eastAsia="zh-CN"/>
        </w:rPr>
        <w:t xml:space="preserve"> </w:t>
      </w:r>
      <w:r w:rsidRPr="0016700B">
        <w:rPr>
          <w:rFonts w:ascii="Times New Roman" w:eastAsia="Calibri" w:hAnsi="Times New Roman" w:cs="Times New Roman"/>
          <w:sz w:val="24"/>
          <w:szCs w:val="24"/>
          <w:lang w:val="bs-Latn-BA" w:eastAsia="zh-CN"/>
        </w:rPr>
        <w:t xml:space="preserve">органа. </w:t>
      </w:r>
    </w:p>
    <w:p w:rsidR="008D29B8" w:rsidRPr="005B4133" w:rsidRDefault="008D29B8" w:rsidP="008D29B8">
      <w:pPr>
        <w:tabs>
          <w:tab w:val="left" w:pos="284"/>
        </w:tabs>
        <w:suppressAutoHyphens/>
        <w:spacing w:before="0"/>
        <w:jc w:val="both"/>
        <w:rPr>
          <w:rFonts w:ascii="Times New Roman" w:eastAsia="Calibri" w:hAnsi="Times New Roman" w:cs="Times New Roman"/>
          <w:sz w:val="24"/>
          <w:szCs w:val="24"/>
          <w:lang w:val="sr-Cyrl-RS" w:eastAsia="zh-CN"/>
        </w:rPr>
      </w:pPr>
      <w:r w:rsidRPr="005B4133">
        <w:rPr>
          <w:rFonts w:ascii="Times New Roman" w:eastAsia="Calibri" w:hAnsi="Times New Roman" w:cs="Times New Roman"/>
          <w:sz w:val="24"/>
          <w:szCs w:val="24"/>
          <w:lang w:val="bs-Latn-BA" w:eastAsia="zh-CN"/>
        </w:rPr>
        <w:t>Уговорни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орган</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наплатити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уговорену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казну</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уколико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кашњења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дошло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усљед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силе. Под</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вишом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силом</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подразум</w:t>
      </w:r>
      <w:r w:rsidRPr="005B4133">
        <w:rPr>
          <w:rFonts w:ascii="Times New Roman" w:eastAsia="Calibri" w:hAnsi="Times New Roman" w:cs="Times New Roman"/>
          <w:sz w:val="24"/>
          <w:szCs w:val="24"/>
          <w:lang w:val="sr-Cyrl-RS" w:eastAsia="zh-CN"/>
        </w:rPr>
        <w:t>и</w:t>
      </w:r>
      <w:r w:rsidRPr="005B4133">
        <w:rPr>
          <w:rFonts w:ascii="Times New Roman" w:eastAsia="Calibri" w:hAnsi="Times New Roman" w:cs="Times New Roman"/>
          <w:sz w:val="24"/>
          <w:szCs w:val="24"/>
          <w:lang w:val="bs-Latn-BA" w:eastAsia="zh-CN"/>
        </w:rPr>
        <w:t>јева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случај</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када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испуњење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обавезе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постане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немогуће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због</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ванредних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вањских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догађаја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на</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које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изабрани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понуђач</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није</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могао</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утицати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нити</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их</w:t>
      </w:r>
      <w:r w:rsidRPr="005B4133">
        <w:rPr>
          <w:rFonts w:ascii="Times New Roman" w:eastAsia="Calibri" w:hAnsi="Times New Roman" w:cs="Times New Roman"/>
          <w:sz w:val="24"/>
          <w:szCs w:val="24"/>
          <w:lang w:val="sr-Cyrl-BA" w:eastAsia="zh-CN"/>
        </w:rPr>
        <w:t xml:space="preserve"> </w:t>
      </w:r>
      <w:r w:rsidRPr="005B4133">
        <w:rPr>
          <w:rFonts w:ascii="Times New Roman" w:eastAsia="Calibri" w:hAnsi="Times New Roman" w:cs="Times New Roman"/>
          <w:sz w:val="24"/>
          <w:szCs w:val="24"/>
          <w:lang w:val="bs-Latn-BA" w:eastAsia="zh-CN"/>
        </w:rPr>
        <w:t>предвидјети.</w:t>
      </w:r>
    </w:p>
    <w:p w:rsidR="00412D39" w:rsidRPr="005B4133" w:rsidRDefault="009A5063" w:rsidP="00E932FC">
      <w:pPr>
        <w:pStyle w:val="Heading2"/>
        <w:numPr>
          <w:ilvl w:val="0"/>
          <w:numId w:val="0"/>
        </w:numPr>
        <w:ind w:left="567" w:hanging="567"/>
        <w:rPr>
          <w:rFonts w:ascii="Times New Roman" w:hAnsi="Times New Roman" w:cs="Times New Roman"/>
        </w:rPr>
      </w:pPr>
      <w:bookmarkStart w:id="29" w:name="_Toc144188206"/>
      <w:bookmarkStart w:id="30" w:name="_Toc33089992"/>
      <w:bookmarkEnd w:id="24"/>
      <w:r>
        <w:rPr>
          <w:rFonts w:ascii="Times New Roman" w:hAnsi="Times New Roman" w:cs="Times New Roman"/>
          <w:sz w:val="32"/>
          <w:lang w:val="sr-Cyrl-BA"/>
        </w:rPr>
        <w:t>4.</w:t>
      </w:r>
      <w:r w:rsidR="00FD48A4">
        <w:rPr>
          <w:rFonts w:ascii="Times New Roman" w:hAnsi="Times New Roman" w:cs="Times New Roman"/>
          <w:sz w:val="32"/>
          <w:lang w:val="en-US"/>
        </w:rPr>
        <w:t>4</w:t>
      </w:r>
      <w:r>
        <w:rPr>
          <w:rFonts w:ascii="Times New Roman" w:hAnsi="Times New Roman" w:cs="Times New Roman"/>
          <w:sz w:val="32"/>
          <w:lang w:val="sr-Cyrl-BA"/>
        </w:rPr>
        <w:t>.</w:t>
      </w:r>
      <w:r w:rsidR="006E5C97" w:rsidRPr="005B4133">
        <w:rPr>
          <w:rFonts w:ascii="Times New Roman" w:hAnsi="Times New Roman" w:cs="Times New Roman"/>
          <w:sz w:val="32"/>
          <w:lang w:val="sr-Cyrl-BA"/>
        </w:rPr>
        <w:t>Алтернативне понуде</w:t>
      </w:r>
      <w:bookmarkEnd w:id="29"/>
      <w:r w:rsidR="006E5C97" w:rsidRPr="005B4133">
        <w:rPr>
          <w:rFonts w:ascii="Times New Roman" w:hAnsi="Times New Roman" w:cs="Times New Roman"/>
          <w:sz w:val="32"/>
          <w:lang w:val="sr-Cyrl-BA"/>
        </w:rPr>
        <w:t xml:space="preserve"> </w:t>
      </w:r>
      <w:bookmarkEnd w:id="30"/>
    </w:p>
    <w:p w:rsidR="008433E4" w:rsidRPr="00C24C79" w:rsidRDefault="00324062" w:rsidP="009A5063">
      <w:pPr>
        <w:jc w:val="both"/>
        <w:rPr>
          <w:rFonts w:ascii="Times New Roman" w:hAnsi="Times New Roman" w:cs="Times New Roman"/>
          <w:sz w:val="24"/>
          <w:lang w:val="bs-Latn-BA"/>
        </w:rPr>
      </w:pPr>
      <w:r w:rsidRPr="00C24C79">
        <w:rPr>
          <w:rFonts w:ascii="Times New Roman" w:hAnsi="Times New Roman" w:cs="Times New Roman"/>
          <w:sz w:val="24"/>
          <w:lang w:val="bs-Latn-BA"/>
        </w:rPr>
        <w:t>4</w:t>
      </w:r>
      <w:r w:rsidR="00412D39" w:rsidRPr="00C24C79">
        <w:rPr>
          <w:rFonts w:ascii="Times New Roman" w:hAnsi="Times New Roman" w:cs="Times New Roman"/>
          <w:sz w:val="24"/>
          <w:lang w:val="bs-Latn-BA"/>
        </w:rPr>
        <w:t>.</w:t>
      </w:r>
      <w:r w:rsidR="00FD48A4">
        <w:rPr>
          <w:rFonts w:ascii="Times New Roman" w:hAnsi="Times New Roman" w:cs="Times New Roman"/>
          <w:sz w:val="24"/>
          <w:lang w:val="bs-Latn-BA"/>
        </w:rPr>
        <w:t>4</w:t>
      </w:r>
      <w:r w:rsidR="00412D39" w:rsidRPr="00C24C79">
        <w:rPr>
          <w:rFonts w:ascii="Times New Roman" w:hAnsi="Times New Roman" w:cs="Times New Roman"/>
          <w:sz w:val="24"/>
          <w:lang w:val="bs-Latn-BA"/>
        </w:rPr>
        <w:t xml:space="preserve">.1. </w:t>
      </w:r>
      <w:r w:rsidR="006E5C97" w:rsidRPr="00C24C79">
        <w:rPr>
          <w:rFonts w:ascii="Times New Roman" w:hAnsi="Times New Roman" w:cs="Times New Roman"/>
          <w:sz w:val="24"/>
          <w:lang w:val="bs-Latn-BA"/>
        </w:rPr>
        <w:t xml:space="preserve">Понуђачима НИЈЕ дозвољено да достављају алтернативне понуде </w:t>
      </w:r>
    </w:p>
    <w:p w:rsidR="00F104F1" w:rsidRPr="00C24C79" w:rsidRDefault="00324062" w:rsidP="008433E4">
      <w:pPr>
        <w:jc w:val="both"/>
        <w:rPr>
          <w:rFonts w:ascii="Times New Roman" w:hAnsi="Times New Roman" w:cs="Times New Roman"/>
          <w:sz w:val="24"/>
          <w:lang w:val="sr-Cyrl-RS"/>
        </w:rPr>
      </w:pPr>
      <w:r w:rsidRPr="00C24C79">
        <w:rPr>
          <w:rFonts w:ascii="Times New Roman" w:hAnsi="Times New Roman" w:cs="Times New Roman"/>
          <w:sz w:val="24"/>
          <w:lang w:val="bs-Latn-BA"/>
        </w:rPr>
        <w:t>4</w:t>
      </w:r>
      <w:r w:rsidR="00412D39" w:rsidRPr="00C24C79">
        <w:rPr>
          <w:rFonts w:ascii="Times New Roman" w:hAnsi="Times New Roman" w:cs="Times New Roman"/>
          <w:sz w:val="24"/>
          <w:lang w:val="bs-Latn-BA"/>
        </w:rPr>
        <w:t>.</w:t>
      </w:r>
      <w:r w:rsidR="00FD48A4">
        <w:rPr>
          <w:rFonts w:ascii="Times New Roman" w:hAnsi="Times New Roman" w:cs="Times New Roman"/>
          <w:sz w:val="24"/>
          <w:lang w:val="bs-Latn-BA"/>
        </w:rPr>
        <w:t>4</w:t>
      </w:r>
      <w:r w:rsidR="00412D39" w:rsidRPr="00C24C79">
        <w:rPr>
          <w:rFonts w:ascii="Times New Roman" w:hAnsi="Times New Roman" w:cs="Times New Roman"/>
          <w:sz w:val="24"/>
          <w:lang w:val="bs-Latn-BA"/>
        </w:rPr>
        <w:t xml:space="preserve">.2. </w:t>
      </w:r>
      <w:r w:rsidR="006E5C97" w:rsidRPr="00C24C79">
        <w:rPr>
          <w:rFonts w:ascii="Times New Roman" w:hAnsi="Times New Roman" w:cs="Times New Roman"/>
          <w:sz w:val="24"/>
          <w:lang w:val="bs-Latn-BA"/>
        </w:rPr>
        <w:t xml:space="preserve">Један понуђач може доставити </w:t>
      </w:r>
      <w:r w:rsidR="009A5063" w:rsidRPr="00C24C79">
        <w:rPr>
          <w:rFonts w:ascii="Times New Roman" w:hAnsi="Times New Roman" w:cs="Times New Roman"/>
          <w:sz w:val="24"/>
          <w:lang w:val="bs-Latn-BA"/>
        </w:rPr>
        <w:t>само основну понуду</w:t>
      </w:r>
      <w:r w:rsidR="006E5C97" w:rsidRPr="00C24C79">
        <w:rPr>
          <w:rFonts w:ascii="Times New Roman" w:hAnsi="Times New Roman" w:cs="Times New Roman"/>
          <w:sz w:val="24"/>
          <w:lang w:val="bs-Latn-BA"/>
        </w:rPr>
        <w:t xml:space="preserve">. Уколико један понуђач достави и основну и алтернативну понуду, или више алтернативних понуда, таква </w:t>
      </w:r>
      <w:r w:rsidR="009A5063" w:rsidRPr="00C24C79">
        <w:rPr>
          <w:rFonts w:ascii="Times New Roman" w:hAnsi="Times New Roman" w:cs="Times New Roman"/>
          <w:sz w:val="24"/>
          <w:lang w:val="sr-Cyrl-RS"/>
        </w:rPr>
        <w:t>понуда ће бити одбијена.</w:t>
      </w:r>
    </w:p>
    <w:p w:rsidR="00E932FC" w:rsidRPr="00C24C79" w:rsidRDefault="00E932FC" w:rsidP="008433E4">
      <w:pPr>
        <w:jc w:val="both"/>
        <w:rPr>
          <w:rFonts w:ascii="Times New Roman" w:hAnsi="Times New Roman" w:cs="Times New Roman"/>
          <w:sz w:val="24"/>
          <w:lang w:val="sr-Cyrl-RS"/>
        </w:rPr>
      </w:pPr>
    </w:p>
    <w:p w:rsidR="00E932FC" w:rsidRPr="009A5063" w:rsidRDefault="00E932FC" w:rsidP="008433E4">
      <w:pPr>
        <w:jc w:val="both"/>
        <w:rPr>
          <w:rFonts w:ascii="Times New Roman" w:hAnsi="Times New Roman" w:cs="Times New Roman"/>
          <w:lang w:val="sr-Cyrl-RS"/>
        </w:rPr>
      </w:pPr>
    </w:p>
    <w:p w:rsidR="008433E4" w:rsidRPr="009A5063" w:rsidRDefault="009A5063" w:rsidP="00C24C79">
      <w:pPr>
        <w:pStyle w:val="Heading1"/>
        <w:numPr>
          <w:ilvl w:val="0"/>
          <w:numId w:val="43"/>
        </w:numPr>
        <w:ind w:left="838" w:hanging="118"/>
        <w:rPr>
          <w:rFonts w:ascii="Times New Roman" w:hAnsi="Times New Roman" w:cs="Times New Roman"/>
        </w:rPr>
      </w:pPr>
      <w:bookmarkStart w:id="31" w:name="_Toc144188207"/>
      <w:bookmarkStart w:id="32" w:name="_Toc33089993"/>
      <w:r>
        <w:rPr>
          <w:rFonts w:ascii="Times New Roman" w:hAnsi="Times New Roman" w:cs="Times New Roman"/>
          <w:lang w:val="sr-Cyrl-BA"/>
        </w:rPr>
        <w:t xml:space="preserve">УСЛОВИ ЗА КВАЛИФИКАЦИЈУ </w:t>
      </w:r>
      <w:r w:rsidR="006E5C97" w:rsidRPr="009A5063">
        <w:rPr>
          <w:rFonts w:ascii="Times New Roman" w:hAnsi="Times New Roman" w:cs="Times New Roman"/>
          <w:lang w:val="sr-Cyrl-BA"/>
        </w:rPr>
        <w:t>ПОНУЂАЧА</w:t>
      </w:r>
      <w:bookmarkEnd w:id="31"/>
      <w:r w:rsidR="006E5C97" w:rsidRPr="009A5063">
        <w:rPr>
          <w:rFonts w:ascii="Times New Roman" w:hAnsi="Times New Roman" w:cs="Times New Roman"/>
          <w:lang w:val="sr-Cyrl-BA"/>
        </w:rPr>
        <w:t xml:space="preserve"> </w:t>
      </w:r>
      <w:bookmarkEnd w:id="32"/>
    </w:p>
    <w:p w:rsidR="008433E4" w:rsidRPr="005B4133" w:rsidRDefault="009A5063" w:rsidP="009A5063">
      <w:pPr>
        <w:pStyle w:val="Heading2"/>
        <w:numPr>
          <w:ilvl w:val="0"/>
          <w:numId w:val="0"/>
        </w:numPr>
        <w:rPr>
          <w:rFonts w:ascii="Times New Roman" w:hAnsi="Times New Roman" w:cs="Times New Roman"/>
        </w:rPr>
      </w:pPr>
      <w:bookmarkStart w:id="33" w:name="_Toc144188208"/>
      <w:bookmarkStart w:id="34" w:name="_Toc33089995"/>
      <w:r>
        <w:rPr>
          <w:rFonts w:ascii="Times New Roman" w:hAnsi="Times New Roman" w:cs="Times New Roman"/>
          <w:lang w:val="sr-Cyrl-BA"/>
        </w:rPr>
        <w:t xml:space="preserve">5.1. </w:t>
      </w:r>
      <w:r w:rsidR="0044201D" w:rsidRPr="005B4133">
        <w:rPr>
          <w:rFonts w:ascii="Times New Roman" w:hAnsi="Times New Roman" w:cs="Times New Roman"/>
          <w:lang w:val="sr-Cyrl-BA"/>
        </w:rPr>
        <w:t>ЛИЧНА СПОСОБНОСТ</w:t>
      </w:r>
      <w:bookmarkEnd w:id="33"/>
      <w:r w:rsidR="0044201D" w:rsidRPr="005B4133">
        <w:rPr>
          <w:rFonts w:ascii="Times New Roman" w:hAnsi="Times New Roman" w:cs="Times New Roman"/>
          <w:lang w:val="sr-Cyrl-BA"/>
        </w:rPr>
        <w:t xml:space="preserve"> </w:t>
      </w:r>
      <w:bookmarkEnd w:id="34"/>
    </w:p>
    <w:p w:rsidR="0044201D" w:rsidRPr="00C24C79" w:rsidRDefault="00324062" w:rsidP="0044201D">
      <w:pPr>
        <w:jc w:val="both"/>
        <w:rPr>
          <w:rFonts w:ascii="Times New Roman" w:hAnsi="Times New Roman" w:cs="Times New Roman"/>
          <w:sz w:val="24"/>
          <w:szCs w:val="24"/>
          <w:lang w:val="bs-Latn-BA"/>
        </w:rPr>
      </w:pPr>
      <w:r w:rsidRPr="005B4133">
        <w:rPr>
          <w:rFonts w:ascii="Times New Roman" w:hAnsi="Times New Roman" w:cs="Times New Roman"/>
          <w:lang w:val="bs-Latn-BA"/>
        </w:rPr>
        <w:t xml:space="preserve">5.1.1. </w:t>
      </w:r>
      <w:r w:rsidR="0044201D" w:rsidRPr="005B4133">
        <w:rPr>
          <w:rFonts w:ascii="Times New Roman" w:hAnsi="Times New Roman" w:cs="Times New Roman"/>
          <w:lang w:val="bs-Latn-BA"/>
        </w:rPr>
        <w:t xml:space="preserve">У складу са чланом 45. Закона, понуда ће бити одбачена ако испуњава сљедеће </w:t>
      </w:r>
      <w:r w:rsidR="0044201D" w:rsidRPr="00C24C79">
        <w:rPr>
          <w:rFonts w:ascii="Times New Roman" w:hAnsi="Times New Roman" w:cs="Times New Roman"/>
          <w:b/>
          <w:sz w:val="24"/>
          <w:szCs w:val="24"/>
          <w:lang w:val="bs-Latn-BA"/>
        </w:rPr>
        <w:t>УСЛОВЕ</w:t>
      </w:r>
      <w:r w:rsidR="0044201D" w:rsidRPr="00C24C79">
        <w:rPr>
          <w:rFonts w:ascii="Times New Roman" w:hAnsi="Times New Roman" w:cs="Times New Roman"/>
          <w:sz w:val="24"/>
          <w:szCs w:val="24"/>
          <w:lang w:val="bs-Latn-BA"/>
        </w:rPr>
        <w:t>:</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ако је понуђач у кривичном поступку осуђен пра</w:t>
      </w:r>
      <w:r w:rsidR="002E3093" w:rsidRPr="00C24C79">
        <w:rPr>
          <w:rFonts w:ascii="Times New Roman" w:hAnsi="Times New Roman" w:cs="Times New Roman"/>
          <w:sz w:val="24"/>
          <w:szCs w:val="24"/>
          <w:lang w:val="bs-Latn-BA"/>
        </w:rPr>
        <w:t>воснажном пресудом за кривична дј</w:t>
      </w:r>
      <w:r w:rsidRPr="00C24C79">
        <w:rPr>
          <w:rFonts w:ascii="Times New Roman" w:hAnsi="Times New Roman" w:cs="Times New Roman"/>
          <w:sz w:val="24"/>
          <w:szCs w:val="24"/>
          <w:lang w:val="bs-Latn-BA"/>
        </w:rPr>
        <w:t>ела организираног криминала, корупцију, превару или прање новца, у складу са важећим прописима у Босни и Херцеговини или земљи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w:t>
      </w:r>
      <w:r w:rsidR="002E3093" w:rsidRPr="00C24C79">
        <w:rPr>
          <w:rFonts w:ascii="Times New Roman" w:hAnsi="Times New Roman" w:cs="Times New Roman"/>
          <w:sz w:val="24"/>
          <w:szCs w:val="24"/>
          <w:lang w:val="bs-Latn-BA"/>
        </w:rPr>
        <w:t>ступку је обустављања пословне дј</w:t>
      </w:r>
      <w:r w:rsidRPr="00C24C79">
        <w:rPr>
          <w:rFonts w:ascii="Times New Roman" w:hAnsi="Times New Roman" w:cs="Times New Roman"/>
          <w:sz w:val="24"/>
          <w:szCs w:val="24"/>
          <w:lang w:val="bs-Latn-BA"/>
        </w:rPr>
        <w:t>елатности, у складу са важећим прописима у Босни и Херцеговини или земљи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ако понуђач није испунио обавезе у вези са плаћањем пензи</w:t>
      </w:r>
      <w:r w:rsidR="00DD66B9" w:rsidRPr="00C24C79">
        <w:rPr>
          <w:rFonts w:ascii="Times New Roman" w:hAnsi="Times New Roman" w:cs="Times New Roman"/>
          <w:sz w:val="24"/>
          <w:szCs w:val="24"/>
          <w:lang w:val="sr-Cyrl-BA"/>
        </w:rPr>
        <w:t>јског</w:t>
      </w:r>
      <w:r w:rsidRPr="00C24C79">
        <w:rPr>
          <w:rFonts w:ascii="Times New Roman" w:hAnsi="Times New Roman" w:cs="Times New Roman"/>
          <w:sz w:val="24"/>
          <w:szCs w:val="24"/>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5.1.3. У сврху доказа о испуњавању услова утврђених у тачки 5.1.1.. ТД понуђачи су дужни у понуди доставити Изјаву о испуњености услова из члана 45. Закона, овјерену код надлежног органа (орган управе – опћина, суд или нотар) да се на њих не односе случајеви дефинисани тачком 5.1.1. под а) - д) ТД. Изјава се доставља у форми утврђеној Анексом 4 ТД.. Уколико понуду доставља група понуђача, сваки члан групе дужан је доставити овјерену изјаву.</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5.1.4. Понуђач којем буде додијељен уговор обавезан је доставити сљедеће документе којима ће потврдити вјеродостојност дате изјаве из тачке 5.1.3. ТД:</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Увјерење надлежног суда којим доказује да у кривичном поступку није изречена правоснажна пресу</w:t>
      </w:r>
      <w:r w:rsidR="002E3093" w:rsidRPr="00C24C79">
        <w:rPr>
          <w:rFonts w:ascii="Times New Roman" w:hAnsi="Times New Roman" w:cs="Times New Roman"/>
          <w:sz w:val="24"/>
          <w:szCs w:val="24"/>
          <w:lang w:val="bs-Latn-BA"/>
        </w:rPr>
        <w:t>да којом је осуђен за кривично дј</w:t>
      </w:r>
      <w:r w:rsidRPr="00C24C79">
        <w:rPr>
          <w:rFonts w:ascii="Times New Roman" w:hAnsi="Times New Roman" w:cs="Times New Roman"/>
          <w:sz w:val="24"/>
          <w:szCs w:val="24"/>
          <w:lang w:val="bs-Latn-BA"/>
        </w:rPr>
        <w:t>ело учешћа у криминалној организацији, за корупцију, превару или прање новца.</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понуду доставља физичко лице као п</w:t>
      </w:r>
      <w:r w:rsidR="002E3093" w:rsidRPr="00C24C79">
        <w:rPr>
          <w:rFonts w:ascii="Times New Roman" w:hAnsi="Times New Roman" w:cs="Times New Roman"/>
          <w:sz w:val="24"/>
          <w:szCs w:val="24"/>
          <w:lang w:val="sr-Cyrl-BA"/>
        </w:rPr>
        <w:t>ре</w:t>
      </w:r>
      <w:r w:rsidRPr="00C24C79">
        <w:rPr>
          <w:rFonts w:ascii="Times New Roman" w:hAnsi="Times New Roman" w:cs="Times New Roman"/>
          <w:sz w:val="24"/>
          <w:szCs w:val="24"/>
          <w:lang w:val="bs-Latn-BA"/>
        </w:rPr>
        <w:t>дузетник, дужан је доставити увјерење</w:t>
      </w:r>
      <w:r w:rsidR="002E3093" w:rsidRPr="00C24C79">
        <w:rPr>
          <w:rFonts w:ascii="Times New Roman" w:hAnsi="Times New Roman" w:cs="Times New Roman"/>
          <w:sz w:val="24"/>
          <w:szCs w:val="24"/>
          <w:lang w:val="bs-Latn-BA"/>
        </w:rPr>
        <w:t xml:space="preserve"> које гласи на име власника – пре</w:t>
      </w:r>
      <w:r w:rsidRPr="00C24C79">
        <w:rPr>
          <w:rFonts w:ascii="Times New Roman" w:hAnsi="Times New Roman" w:cs="Times New Roman"/>
          <w:sz w:val="24"/>
          <w:szCs w:val="24"/>
          <w:lang w:val="bs-Latn-BA"/>
        </w:rPr>
        <w:t>дузетника;</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б)</w:t>
      </w:r>
      <w:r w:rsidRPr="00C24C79">
        <w:rPr>
          <w:rFonts w:ascii="Times New Roman" w:hAnsi="Times New Roman" w:cs="Times New Roman"/>
          <w:sz w:val="24"/>
          <w:szCs w:val="24"/>
          <w:lang w:val="bs-Latn-BA"/>
        </w:rPr>
        <w:tab/>
        <w:t xml:space="preserve">Увјерење надлежног суда или органа управе код којег је </w:t>
      </w:r>
      <w:r w:rsidRPr="00C24C79">
        <w:rPr>
          <w:rFonts w:ascii="Times New Roman" w:hAnsi="Times New Roman" w:cs="Times New Roman"/>
          <w:sz w:val="24"/>
          <w:szCs w:val="24"/>
          <w:lang w:val="sr-Cyrl-BA"/>
        </w:rPr>
        <w:t>регистрован</w:t>
      </w:r>
      <w:r w:rsidRPr="00C24C79">
        <w:rPr>
          <w:rFonts w:ascii="Times New Roman" w:hAnsi="Times New Roman" w:cs="Times New Roman"/>
          <w:sz w:val="24"/>
          <w:szCs w:val="24"/>
          <w:lang w:val="bs-Latn-BA"/>
        </w:rPr>
        <w:t xml:space="preserve"> понуђач којим се потврђује да није под стечајем нити је предмет стечајног поступка, да није предмет поступка ликвидације, односно да није у</w:t>
      </w:r>
      <w:r w:rsidR="002E3093" w:rsidRPr="00C24C79">
        <w:rPr>
          <w:rFonts w:ascii="Times New Roman" w:hAnsi="Times New Roman" w:cs="Times New Roman"/>
          <w:sz w:val="24"/>
          <w:szCs w:val="24"/>
          <w:lang w:val="bs-Latn-BA"/>
        </w:rPr>
        <w:t xml:space="preserve"> поступку обустављања пословне дј</w:t>
      </w:r>
      <w:r w:rsidRPr="00C24C79">
        <w:rPr>
          <w:rFonts w:ascii="Times New Roman" w:hAnsi="Times New Roman" w:cs="Times New Roman"/>
          <w:sz w:val="24"/>
          <w:szCs w:val="24"/>
          <w:lang w:val="bs-Latn-BA"/>
        </w:rPr>
        <w:t>елатности.</w:t>
      </w:r>
    </w:p>
    <w:p w:rsidR="00E7402B" w:rsidRPr="00C24C79" w:rsidRDefault="0044201D" w:rsidP="00E7402B">
      <w:pPr>
        <w:jc w:val="both"/>
        <w:rPr>
          <w:rFonts w:ascii="Times New Roman" w:hAnsi="Times New Roman" w:cs="Times New Roman"/>
          <w:sz w:val="24"/>
          <w:szCs w:val="24"/>
          <w:lang w:val="sr-Cyrl-RS"/>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w:t>
      </w:r>
      <w:r w:rsidR="002E3093" w:rsidRPr="00C24C79">
        <w:rPr>
          <w:rFonts w:ascii="Times New Roman" w:hAnsi="Times New Roman" w:cs="Times New Roman"/>
          <w:sz w:val="24"/>
          <w:szCs w:val="24"/>
          <w:lang w:val="bs-Latn-BA"/>
        </w:rPr>
        <w:t>уду доставља физичко лице као пре</w:t>
      </w:r>
      <w:r w:rsidRPr="00C24C79">
        <w:rPr>
          <w:rFonts w:ascii="Times New Roman" w:hAnsi="Times New Roman" w:cs="Times New Roman"/>
          <w:sz w:val="24"/>
          <w:szCs w:val="24"/>
          <w:lang w:val="bs-Latn-BA"/>
        </w:rPr>
        <w:t>дузетник, дужан је доставити само увјерење од надлежног органа управе да није у поступку обустављања пословне дјелатности</w:t>
      </w:r>
      <w:r w:rsidR="008433E4" w:rsidRPr="00C24C79">
        <w:rPr>
          <w:rFonts w:ascii="Times New Roman" w:hAnsi="Times New Roman" w:cs="Times New Roman"/>
          <w:sz w:val="24"/>
          <w:szCs w:val="24"/>
          <w:lang w:val="bs-Latn-BA"/>
        </w:rPr>
        <w:t>;</w:t>
      </w:r>
    </w:p>
    <w:p w:rsidR="0044201D" w:rsidRPr="00C24C79" w:rsidRDefault="00E7402B" w:rsidP="00E7402B">
      <w:pPr>
        <w:ind w:left="90" w:firstLine="630"/>
        <w:jc w:val="both"/>
        <w:rPr>
          <w:rFonts w:ascii="Times New Roman" w:hAnsi="Times New Roman" w:cs="Times New Roman"/>
          <w:sz w:val="24"/>
          <w:szCs w:val="24"/>
          <w:lang w:val="bs-Latn-BA"/>
        </w:rPr>
      </w:pPr>
      <w:r w:rsidRPr="00C24C79">
        <w:rPr>
          <w:rFonts w:ascii="Times New Roman" w:hAnsi="Times New Roman" w:cs="Times New Roman"/>
          <w:sz w:val="24"/>
          <w:szCs w:val="24"/>
          <w:lang w:val="sr-Cyrl-RS"/>
        </w:rPr>
        <w:t xml:space="preserve">а) </w:t>
      </w:r>
      <w:r w:rsidR="0044201D" w:rsidRPr="00C24C79">
        <w:rPr>
          <w:rFonts w:ascii="Times New Roman" w:hAnsi="Times New Roman" w:cs="Times New Roman"/>
          <w:sz w:val="24"/>
          <w:szCs w:val="24"/>
          <w:lang w:val="bs-Latn-BA"/>
        </w:rPr>
        <w:t>Увјерење надлежних институција којим се потврђује да је понуђач измирио доспјеле обавезе, а које се односе на доприносе за пензи</w:t>
      </w:r>
      <w:r w:rsidR="002E3093" w:rsidRPr="00C24C79">
        <w:rPr>
          <w:rFonts w:ascii="Times New Roman" w:hAnsi="Times New Roman" w:cs="Times New Roman"/>
          <w:sz w:val="24"/>
          <w:szCs w:val="24"/>
          <w:lang w:val="sr-Cyrl-BA"/>
        </w:rPr>
        <w:t>јско</w:t>
      </w:r>
      <w:r w:rsidR="0044201D" w:rsidRPr="00C24C79">
        <w:rPr>
          <w:rFonts w:ascii="Times New Roman" w:hAnsi="Times New Roman" w:cs="Times New Roman"/>
          <w:sz w:val="24"/>
          <w:szCs w:val="24"/>
          <w:lang w:val="bs-Latn-BA"/>
        </w:rPr>
        <w:t xml:space="preserve"> и инвалидско осигурање и здравствено осигурање.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w:t>
      </w:r>
      <w:r w:rsidR="002E3093" w:rsidRPr="00C24C79">
        <w:rPr>
          <w:rFonts w:ascii="Times New Roman" w:hAnsi="Times New Roman" w:cs="Times New Roman"/>
          <w:sz w:val="24"/>
          <w:szCs w:val="24"/>
          <w:lang w:val="bs-Latn-BA"/>
        </w:rPr>
        <w:t>уду доставља физичко лице као пре</w:t>
      </w:r>
      <w:r w:rsidRPr="00C24C79">
        <w:rPr>
          <w:rFonts w:ascii="Times New Roman" w:hAnsi="Times New Roman" w:cs="Times New Roman"/>
          <w:sz w:val="24"/>
          <w:szCs w:val="24"/>
          <w:lang w:val="bs-Latn-BA"/>
        </w:rPr>
        <w:t>дузетник, дужан је доставити потврду надлежне пореске управе да измирује доприносе за пензи</w:t>
      </w:r>
      <w:r w:rsidR="002E3093" w:rsidRPr="00C24C79">
        <w:rPr>
          <w:rFonts w:ascii="Times New Roman" w:hAnsi="Times New Roman" w:cs="Times New Roman"/>
          <w:sz w:val="24"/>
          <w:szCs w:val="24"/>
          <w:lang w:val="sr-Cyrl-BA"/>
        </w:rPr>
        <w:t>јско</w:t>
      </w:r>
      <w:r w:rsidRPr="00C24C79">
        <w:rPr>
          <w:rFonts w:ascii="Times New Roman" w:hAnsi="Times New Roman" w:cs="Times New Roman"/>
          <w:sz w:val="24"/>
          <w:szCs w:val="24"/>
          <w:lang w:val="bs-Latn-BA"/>
        </w:rPr>
        <w:t>-инвалидско осигурање и здравствено осигурање за себе и запослене (уколико има запослених у радном односу);</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Увјерење надлежних институција да је понуђач измирио доспјеле обавезе у вези са плаћањем директних и индиректних пореза.</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Ако понуду доставља физичко л</w:t>
      </w:r>
      <w:r w:rsidR="002E3093" w:rsidRPr="00C24C79">
        <w:rPr>
          <w:rFonts w:ascii="Times New Roman" w:hAnsi="Times New Roman" w:cs="Times New Roman"/>
          <w:sz w:val="24"/>
          <w:szCs w:val="24"/>
          <w:lang w:val="bs-Latn-BA"/>
        </w:rPr>
        <w:t>ице као пре</w:t>
      </w:r>
      <w:r w:rsidRPr="00C24C79">
        <w:rPr>
          <w:rFonts w:ascii="Times New Roman" w:hAnsi="Times New Roman" w:cs="Times New Roman"/>
          <w:sz w:val="24"/>
          <w:szCs w:val="24"/>
          <w:lang w:val="bs-Latn-BA"/>
        </w:rPr>
        <w:t>дузетник, дужан је доставити потврду надлежне пореске управе да измирује све пореске обавезе као физичко л</w:t>
      </w:r>
      <w:r w:rsidR="002E3093" w:rsidRPr="00C24C79">
        <w:rPr>
          <w:rFonts w:ascii="Times New Roman" w:hAnsi="Times New Roman" w:cs="Times New Roman"/>
          <w:sz w:val="24"/>
          <w:szCs w:val="24"/>
          <w:lang w:val="bs-Latn-BA"/>
        </w:rPr>
        <w:t>ице регистровано за самосталну дј</w:t>
      </w:r>
      <w:r w:rsidRPr="00C24C79">
        <w:rPr>
          <w:rFonts w:ascii="Times New Roman" w:hAnsi="Times New Roman" w:cs="Times New Roman"/>
          <w:sz w:val="24"/>
          <w:szCs w:val="24"/>
          <w:lang w:val="bs-Latn-BA"/>
        </w:rPr>
        <w:t>елатност.</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5.1.5. Као доказ о испуњавању услова из тачке 5.1.1. под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w:t>
      </w:r>
      <w:r w:rsidR="002E3093" w:rsidRPr="00C24C79">
        <w:rPr>
          <w:rFonts w:ascii="Times New Roman" w:hAnsi="Times New Roman" w:cs="Times New Roman"/>
          <w:sz w:val="24"/>
          <w:szCs w:val="24"/>
          <w:lang w:val="bs-Latn-BA"/>
        </w:rPr>
        <w:t>ојом је осуђен за сва кривична дј</w:t>
      </w:r>
      <w:r w:rsidRPr="00C24C79">
        <w:rPr>
          <w:rFonts w:ascii="Times New Roman" w:hAnsi="Times New Roman" w:cs="Times New Roman"/>
          <w:sz w:val="24"/>
          <w:szCs w:val="24"/>
          <w:lang w:val="bs-Latn-BA"/>
        </w:rPr>
        <w:t xml:space="preserve">ела наведена у овој тачки ТД. </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5.1.6. Као доказ о испуњавању услова из тачке 5.1.1.. под ц) и д) ТД уговорни орган прихвата и:</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44201D" w:rsidRPr="00C24C79" w:rsidRDefault="0044201D" w:rsidP="0044201D">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Потврде пореских органа да понуђач у предвиђеној динамици измирује своје репрограмиране обавезе.</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5.1.7. Као доказ о испуњавању услова из тачке 5.1.2.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5.1.8. Документи наведени у тачки 5.1.4. </w:t>
      </w:r>
      <w:r w:rsidR="009A5063" w:rsidRPr="00C24C79">
        <w:rPr>
          <w:rFonts w:ascii="Times New Roman" w:hAnsi="Times New Roman"/>
          <w:sz w:val="24"/>
          <w:szCs w:val="24"/>
          <w:lang w:val="sr-Cyrl-RS" w:eastAsia="x-none"/>
        </w:rPr>
        <w:t>ТД морају бити запримљени код уговорног органа у року од 5 дана од дана пријема Одлуке о избору најповољнијег понуђача, у радном времену уговорног органа најкасније до 15:00 сати, те за уговорни орган није релевантно на који су начин достављени (лично, поштом итд)</w:t>
      </w:r>
      <w:r w:rsidRPr="00C24C79">
        <w:rPr>
          <w:rFonts w:ascii="Times New Roman" w:hAnsi="Times New Roman" w:cs="Times New Roman"/>
          <w:sz w:val="24"/>
          <w:szCs w:val="24"/>
          <w:lang w:val="bs-Latn-BA"/>
        </w:rPr>
        <w:t>.</w:t>
      </w:r>
    </w:p>
    <w:p w:rsidR="0044201D" w:rsidRPr="00C24C79" w:rsidRDefault="0044201D" w:rsidP="0044201D">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5.1.9. Понуђач може (мада није обавезан) у својој понуди, уз Изјаву о испуњености услова из члана 45. Закона, доставити и одговарајућа увјерења/потврде надлежних органа захтијевана тачком 5.1.4. под а) - д) ТД </w:t>
      </w:r>
      <w:r w:rsidRPr="00C24C79">
        <w:rPr>
          <w:rFonts w:ascii="Times New Roman" w:hAnsi="Times New Roman" w:cs="Times New Roman"/>
          <w:sz w:val="24"/>
          <w:szCs w:val="24"/>
          <w:lang w:val="bs-Latn-BA"/>
        </w:rPr>
        <w:lastRenderedPageBreak/>
        <w:t>чиме би био ослобођен обавезе достављања истих након доношења Одлуке о одабиру најповољнијег понуђача.</w:t>
      </w:r>
    </w:p>
    <w:p w:rsidR="00422659" w:rsidRPr="00C24C79" w:rsidRDefault="0044201D" w:rsidP="00422659">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5.1.10. Документи или увјерења наведена у тачки 5.1.4.. ТД не смију бити старији од 3 (три) мјесеца рачунајући од дана достављања понуде. Докази који се захтијевају морају бити оригинали или овј</w:t>
      </w:r>
      <w:r w:rsidR="002E3093" w:rsidRPr="00C24C79">
        <w:rPr>
          <w:rFonts w:ascii="Times New Roman" w:hAnsi="Times New Roman" w:cs="Times New Roman"/>
          <w:sz w:val="24"/>
          <w:szCs w:val="24"/>
          <w:lang w:val="bs-Latn-BA"/>
        </w:rPr>
        <w:t>ерене копије (орган управе – општ</w:t>
      </w:r>
      <w:r w:rsidRPr="00C24C79">
        <w:rPr>
          <w:rFonts w:ascii="Times New Roman" w:hAnsi="Times New Roman" w:cs="Times New Roman"/>
          <w:sz w:val="24"/>
          <w:szCs w:val="24"/>
          <w:lang w:val="bs-Latn-BA"/>
        </w:rPr>
        <w:t>ина,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5.1.1.. ТД, уговорни орган ће се обратити надлежним органима с циљем провјере достављене документације</w:t>
      </w:r>
      <w:r w:rsidR="008433E4" w:rsidRPr="00C24C79">
        <w:rPr>
          <w:rFonts w:ascii="Times New Roman" w:hAnsi="Times New Roman" w:cs="Times New Roman"/>
          <w:sz w:val="24"/>
          <w:szCs w:val="24"/>
          <w:lang w:val="bs-Latn-BA"/>
        </w:rPr>
        <w:t>.</w:t>
      </w:r>
      <w:bookmarkStart w:id="35" w:name="_Toc33089996"/>
    </w:p>
    <w:p w:rsidR="008433E4" w:rsidRPr="00422659" w:rsidRDefault="009A5063" w:rsidP="00422659">
      <w:pPr>
        <w:pStyle w:val="Heading2"/>
        <w:numPr>
          <w:ilvl w:val="0"/>
          <w:numId w:val="0"/>
        </w:numPr>
        <w:ind w:left="567" w:hanging="567"/>
        <w:rPr>
          <w:rFonts w:ascii="Times New Roman" w:hAnsi="Times New Roman" w:cs="Times New Roman"/>
        </w:rPr>
      </w:pPr>
      <w:bookmarkStart w:id="36" w:name="_Toc144188209"/>
      <w:r w:rsidRPr="00422659">
        <w:rPr>
          <w:rFonts w:ascii="Times New Roman" w:hAnsi="Times New Roman" w:cs="Times New Roman"/>
        </w:rPr>
        <w:t>5.2.</w:t>
      </w:r>
      <w:r w:rsidR="0044201D" w:rsidRPr="00422659">
        <w:rPr>
          <w:rFonts w:ascii="Times New Roman" w:hAnsi="Times New Roman" w:cs="Times New Roman"/>
        </w:rPr>
        <w:t>СПОСОБНОСТ ОБАВЉАЊА ПРОФЕСИОНАЛНЕ ДЈЕЛАТНОСТИ</w:t>
      </w:r>
      <w:bookmarkEnd w:id="36"/>
      <w:r w:rsidR="0044201D" w:rsidRPr="00422659">
        <w:rPr>
          <w:rFonts w:ascii="Times New Roman" w:hAnsi="Times New Roman" w:cs="Times New Roman"/>
        </w:rPr>
        <w:t xml:space="preserve"> </w:t>
      </w:r>
      <w:bookmarkEnd w:id="35"/>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5.2.1. У сврху испуњавања УСЛОВА за доказивање способности за обављање професионалне дјелатности прописане чланом 46. Закона, понуђачи треба</w:t>
      </w:r>
      <w:r w:rsidR="005A7DB5" w:rsidRPr="00C24C79">
        <w:rPr>
          <w:rFonts w:ascii="Times New Roman" w:hAnsi="Times New Roman" w:cs="Times New Roman"/>
          <w:sz w:val="24"/>
          <w:lang w:val="sr-Cyrl-BA"/>
        </w:rPr>
        <w:t xml:space="preserve"> </w:t>
      </w:r>
      <w:r w:rsidRPr="00C24C79">
        <w:rPr>
          <w:rFonts w:ascii="Times New Roman" w:hAnsi="Times New Roman" w:cs="Times New Roman"/>
          <w:sz w:val="24"/>
          <w:lang w:val="bs-Latn-BA"/>
        </w:rPr>
        <w:t>да буду регистровани у одговарајућим професионалним или другим регистрима земље у којој су регистровани или су основали фирму.</w:t>
      </w:r>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 xml:space="preserve">5.2.2.  Као ДОКАЗ којим се потврђује испуњавање услова из тачке 4.2.1.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44201D" w:rsidRPr="00C24C79" w:rsidRDefault="0044201D" w:rsidP="0044201D">
      <w:pPr>
        <w:jc w:val="both"/>
        <w:rPr>
          <w:rFonts w:ascii="Times New Roman" w:hAnsi="Times New Roman" w:cs="Times New Roman"/>
          <w:sz w:val="24"/>
          <w:lang w:val="bs-Latn-BA"/>
        </w:rPr>
      </w:pPr>
      <w:r w:rsidRPr="00C24C79">
        <w:rPr>
          <w:rFonts w:ascii="Times New Roman" w:hAnsi="Times New Roman" w:cs="Times New Roman"/>
          <w:sz w:val="24"/>
          <w:lang w:val="bs-Latn-BA"/>
        </w:rPr>
        <w:t>5.2.3.  Докази који се достављају морају бити оргинали или овјерене копије (орган управе – оп</w:t>
      </w:r>
      <w:r w:rsidR="005A7DB5" w:rsidRPr="00C24C79">
        <w:rPr>
          <w:rFonts w:ascii="Times New Roman" w:hAnsi="Times New Roman" w:cs="Times New Roman"/>
          <w:sz w:val="24"/>
          <w:lang w:val="sr-Cyrl-BA"/>
        </w:rPr>
        <w:t>шт</w:t>
      </w:r>
      <w:r w:rsidRPr="00C24C79">
        <w:rPr>
          <w:rFonts w:ascii="Times New Roman" w:hAnsi="Times New Roman" w:cs="Times New Roman"/>
          <w:sz w:val="24"/>
          <w:lang w:val="bs-Latn-BA"/>
        </w:rPr>
        <w:t>ина, суд или нотар).</w:t>
      </w:r>
    </w:p>
    <w:p w:rsidR="008433E4" w:rsidRPr="005B4133" w:rsidRDefault="0044201D" w:rsidP="0044201D">
      <w:pPr>
        <w:jc w:val="both"/>
        <w:rPr>
          <w:rFonts w:ascii="Times New Roman" w:hAnsi="Times New Roman" w:cs="Times New Roman"/>
          <w:lang w:val="bs-Latn-BA"/>
        </w:rPr>
      </w:pPr>
      <w:r w:rsidRPr="00C24C79">
        <w:rPr>
          <w:rFonts w:ascii="Times New Roman" w:hAnsi="Times New Roman" w:cs="Times New Roman"/>
          <w:sz w:val="24"/>
          <w:lang w:val="bs-Latn-BA"/>
        </w:rPr>
        <w:t xml:space="preserve"> 5.2.4. Ако понуду доставља физичко лице као п</w:t>
      </w:r>
      <w:r w:rsidR="005A7DB5" w:rsidRPr="00C24C79">
        <w:rPr>
          <w:rFonts w:ascii="Times New Roman" w:hAnsi="Times New Roman" w:cs="Times New Roman"/>
          <w:sz w:val="24"/>
          <w:lang w:val="sr-Cyrl-BA"/>
        </w:rPr>
        <w:t>ре</w:t>
      </w:r>
      <w:r w:rsidRPr="00C24C79">
        <w:rPr>
          <w:rFonts w:ascii="Times New Roman" w:hAnsi="Times New Roman" w:cs="Times New Roman"/>
          <w:sz w:val="24"/>
          <w:lang w:val="bs-Latn-BA"/>
        </w:rPr>
        <w:t>дузетник, дужан је доставити одговарајући акт  надлежног општинског органа да је регистрован и да обавља дјелатност за коју је регистрован</w:t>
      </w:r>
      <w:r w:rsidR="008433E4" w:rsidRPr="005B4133">
        <w:rPr>
          <w:rFonts w:ascii="Times New Roman" w:hAnsi="Times New Roman" w:cs="Times New Roman"/>
          <w:lang w:val="bs-Latn-BA"/>
        </w:rPr>
        <w:t>.</w:t>
      </w:r>
    </w:p>
    <w:p w:rsidR="0019379F" w:rsidRPr="005B4133" w:rsidRDefault="00E32288" w:rsidP="00E32288">
      <w:pPr>
        <w:pStyle w:val="Heading2"/>
        <w:numPr>
          <w:ilvl w:val="0"/>
          <w:numId w:val="0"/>
        </w:numPr>
        <w:rPr>
          <w:rFonts w:ascii="Times New Roman" w:hAnsi="Times New Roman" w:cs="Times New Roman"/>
        </w:rPr>
      </w:pPr>
      <w:bookmarkStart w:id="37" w:name="_Toc144188210"/>
      <w:bookmarkStart w:id="38" w:name="_Toc33089998"/>
      <w:r>
        <w:rPr>
          <w:rFonts w:ascii="Times New Roman" w:hAnsi="Times New Roman" w:cs="Times New Roman"/>
          <w:lang w:val="sr-Cyrl-BA"/>
        </w:rPr>
        <w:t>5.3.</w:t>
      </w:r>
      <w:r w:rsidR="00584CC9" w:rsidRPr="005B4133">
        <w:rPr>
          <w:rFonts w:ascii="Times New Roman" w:hAnsi="Times New Roman" w:cs="Times New Roman"/>
          <w:lang w:val="sr-Cyrl-BA"/>
        </w:rPr>
        <w:t>ТЕХНИЧКА И ПРОФЕСИОНАЛНА СПОСОБНОСТ</w:t>
      </w:r>
      <w:bookmarkEnd w:id="37"/>
      <w:r w:rsidR="00584CC9" w:rsidRPr="005B4133">
        <w:rPr>
          <w:rFonts w:ascii="Times New Roman" w:hAnsi="Times New Roman" w:cs="Times New Roman"/>
          <w:lang w:val="sr-Cyrl-BA"/>
        </w:rPr>
        <w:t xml:space="preserve"> </w:t>
      </w:r>
      <w:bookmarkEnd w:id="38"/>
      <w:r w:rsidR="00EE512B">
        <w:rPr>
          <w:rFonts w:ascii="Times New Roman" w:hAnsi="Times New Roman" w:cs="Times New Roman"/>
          <w:lang w:val="sr-Cyrl-BA"/>
        </w:rPr>
        <w:t>– не тражи се</w:t>
      </w:r>
    </w:p>
    <w:p w:rsidR="003B3555" w:rsidRDefault="003B3555" w:rsidP="003B3555">
      <w:pPr>
        <w:pStyle w:val="Standard"/>
        <w:jc w:val="both"/>
        <w:rPr>
          <w:lang w:val="sr-Cyrl-RS"/>
        </w:rPr>
      </w:pPr>
      <w:bookmarkStart w:id="39" w:name="_Toc33096997"/>
    </w:p>
    <w:p w:rsidR="00A41291" w:rsidRPr="005B4133" w:rsidRDefault="00576A76" w:rsidP="00576A76">
      <w:pPr>
        <w:pStyle w:val="Heading2"/>
        <w:numPr>
          <w:ilvl w:val="0"/>
          <w:numId w:val="0"/>
        </w:numPr>
        <w:rPr>
          <w:rFonts w:ascii="Times New Roman" w:hAnsi="Times New Roman" w:cs="Times New Roman"/>
        </w:rPr>
      </w:pPr>
      <w:bookmarkStart w:id="40" w:name="_Toc144188211"/>
      <w:r>
        <w:rPr>
          <w:rFonts w:ascii="Times New Roman" w:hAnsi="Times New Roman" w:cs="Times New Roman"/>
          <w:lang w:val="sr-Cyrl-BA"/>
        </w:rPr>
        <w:t>5.4.</w:t>
      </w:r>
      <w:r w:rsidR="00584CC9" w:rsidRPr="005B4133">
        <w:rPr>
          <w:rFonts w:ascii="Times New Roman" w:hAnsi="Times New Roman" w:cs="Times New Roman"/>
          <w:lang w:val="sr-Cyrl-BA"/>
        </w:rPr>
        <w:t>СУКОБ ИНТЕРЕСА</w:t>
      </w:r>
      <w:bookmarkEnd w:id="40"/>
      <w:r w:rsidR="00584CC9" w:rsidRPr="005B4133">
        <w:rPr>
          <w:rFonts w:ascii="Times New Roman" w:hAnsi="Times New Roman" w:cs="Times New Roman"/>
          <w:lang w:val="sr-Cyrl-BA"/>
        </w:rPr>
        <w:t xml:space="preserve"> </w:t>
      </w:r>
      <w:bookmarkEnd w:id="39"/>
    </w:p>
    <w:p w:rsidR="00A41291" w:rsidRPr="00C24C79" w:rsidRDefault="00F44884" w:rsidP="00980B91">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4</w:t>
      </w:r>
      <w:r w:rsidRPr="00C24C79">
        <w:rPr>
          <w:rFonts w:ascii="Times New Roman" w:hAnsi="Times New Roman" w:cs="Times New Roman"/>
          <w:sz w:val="24"/>
          <w:lang w:val="bs-Latn-BA"/>
        </w:rPr>
        <w:t xml:space="preserve">.1. </w:t>
      </w:r>
      <w:r w:rsidR="00860740" w:rsidRPr="00C24C79">
        <w:rPr>
          <w:rFonts w:ascii="Times New Roman" w:hAnsi="Times New Roman" w:cs="Times New Roman"/>
          <w:sz w:val="24"/>
          <w:lang w:val="bs-Latn-BA"/>
        </w:rPr>
        <w:t>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r w:rsidR="00A41291" w:rsidRPr="00C24C79">
        <w:rPr>
          <w:rFonts w:ascii="Times New Roman" w:hAnsi="Times New Roman" w:cs="Times New Roman"/>
          <w:sz w:val="24"/>
          <w:lang w:val="bs-Latn-BA"/>
        </w:rPr>
        <w:t xml:space="preserve">. </w:t>
      </w:r>
    </w:p>
    <w:p w:rsidR="00A41291" w:rsidRPr="00C24C79" w:rsidRDefault="00F44884" w:rsidP="00980B91">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4.</w:t>
      </w:r>
      <w:r w:rsidRPr="00C24C79">
        <w:rPr>
          <w:rFonts w:ascii="Times New Roman" w:hAnsi="Times New Roman" w:cs="Times New Roman"/>
          <w:sz w:val="24"/>
          <w:lang w:val="bs-Latn-BA"/>
        </w:rPr>
        <w:t>2.</w:t>
      </w:r>
      <w:r w:rsidR="00A41291" w:rsidRPr="00C24C79">
        <w:rPr>
          <w:rFonts w:ascii="Times New Roman" w:hAnsi="Times New Roman" w:cs="Times New Roman"/>
          <w:sz w:val="24"/>
          <w:lang w:val="bs-Latn-BA"/>
        </w:rPr>
        <w:t xml:space="preserve"> </w:t>
      </w:r>
      <w:r w:rsidR="00860740" w:rsidRPr="00C24C79">
        <w:rPr>
          <w:rFonts w:ascii="Times New Roman" w:hAnsi="Times New Roman" w:cs="Times New Roman"/>
          <w:sz w:val="24"/>
          <w:lang w:val="bs-Latn-BA"/>
        </w:rPr>
        <w:t xml:space="preserve">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w:t>
      </w:r>
      <w:r w:rsidR="00422659" w:rsidRPr="00C24C79">
        <w:rPr>
          <w:rFonts w:ascii="Times New Roman" w:hAnsi="Times New Roman" w:cs="Times New Roman"/>
          <w:sz w:val="24"/>
          <w:lang w:val="sr-Cyrl-RS"/>
        </w:rPr>
        <w:t>5</w:t>
      </w:r>
      <w:r w:rsidR="00860740" w:rsidRPr="00C24C79">
        <w:rPr>
          <w:rFonts w:ascii="Times New Roman" w:hAnsi="Times New Roman" w:cs="Times New Roman"/>
          <w:sz w:val="24"/>
          <w:lang w:val="bs-Latn-BA"/>
        </w:rPr>
        <w:t xml:space="preserve"> ТД), овјерену од стране надлежног органа (орган управе – оп</w:t>
      </w:r>
      <w:r w:rsidR="00243DCB" w:rsidRPr="00C24C79">
        <w:rPr>
          <w:rFonts w:ascii="Times New Roman" w:hAnsi="Times New Roman" w:cs="Times New Roman"/>
          <w:sz w:val="24"/>
          <w:lang w:val="sr-Cyrl-BA"/>
        </w:rPr>
        <w:t>шт</w:t>
      </w:r>
      <w:r w:rsidR="00860740" w:rsidRPr="00C24C79">
        <w:rPr>
          <w:rFonts w:ascii="Times New Roman" w:hAnsi="Times New Roman" w:cs="Times New Roman"/>
          <w:sz w:val="24"/>
          <w:lang w:val="bs-Latn-BA"/>
        </w:rPr>
        <w:t>ина, суд или нотар). У случају да понуду доставља група понуђача, сваки члан групе понуђача уз понуду је обавезан доставити попуњену и овјерену предметну Изјаву</w:t>
      </w:r>
      <w:r w:rsidR="00A41291" w:rsidRPr="00C24C79">
        <w:rPr>
          <w:rFonts w:ascii="Times New Roman" w:hAnsi="Times New Roman" w:cs="Times New Roman"/>
          <w:sz w:val="24"/>
          <w:lang w:val="bs-Latn-BA"/>
        </w:rPr>
        <w:t>.</w:t>
      </w:r>
    </w:p>
    <w:p w:rsidR="00594EE5" w:rsidRPr="005B4133" w:rsidRDefault="00576A76" w:rsidP="00576A76">
      <w:pPr>
        <w:pStyle w:val="Heading2"/>
        <w:numPr>
          <w:ilvl w:val="0"/>
          <w:numId w:val="0"/>
        </w:numPr>
        <w:rPr>
          <w:rFonts w:ascii="Times New Roman" w:hAnsi="Times New Roman" w:cs="Times New Roman"/>
        </w:rPr>
      </w:pPr>
      <w:bookmarkStart w:id="41" w:name="_Toc144188212"/>
      <w:r>
        <w:rPr>
          <w:rFonts w:ascii="Times New Roman" w:hAnsi="Times New Roman" w:cs="Times New Roman"/>
          <w:lang w:val="sr-Cyrl-BA"/>
        </w:rPr>
        <w:lastRenderedPageBreak/>
        <w:t>5.5.</w:t>
      </w:r>
      <w:r w:rsidR="00860740" w:rsidRPr="005B4133">
        <w:rPr>
          <w:rFonts w:ascii="Times New Roman" w:hAnsi="Times New Roman" w:cs="Times New Roman"/>
          <w:lang w:val="sr-Cyrl-BA"/>
        </w:rPr>
        <w:t>ГРУПА ПОНУЂАЧА</w:t>
      </w:r>
      <w:bookmarkEnd w:id="41"/>
      <w:r w:rsidR="00860740" w:rsidRPr="005B4133">
        <w:rPr>
          <w:rFonts w:ascii="Times New Roman" w:hAnsi="Times New Roman" w:cs="Times New Roman"/>
          <w:lang w:val="sr-Cyrl-BA"/>
        </w:rPr>
        <w:t xml:space="preserve"> </w:t>
      </w:r>
    </w:p>
    <w:p w:rsidR="00860740" w:rsidRPr="00C24C79" w:rsidRDefault="00F44884"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5.</w:t>
      </w:r>
      <w:r w:rsidR="00576A76" w:rsidRPr="00C24C79">
        <w:rPr>
          <w:rFonts w:ascii="Times New Roman" w:hAnsi="Times New Roman" w:cs="Times New Roman"/>
          <w:sz w:val="24"/>
          <w:lang w:val="sr-Cyrl-RS"/>
        </w:rPr>
        <w:t>5</w:t>
      </w:r>
      <w:r w:rsidRPr="00C24C79">
        <w:rPr>
          <w:rFonts w:ascii="Times New Roman" w:hAnsi="Times New Roman" w:cs="Times New Roman"/>
          <w:sz w:val="24"/>
          <w:lang w:val="bs-Latn-BA"/>
        </w:rPr>
        <w:t>.1.</w:t>
      </w:r>
      <w:r w:rsidR="00594EE5" w:rsidRPr="00C24C79">
        <w:rPr>
          <w:rFonts w:ascii="Times New Roman" w:hAnsi="Times New Roman" w:cs="Times New Roman"/>
          <w:sz w:val="24"/>
          <w:lang w:val="bs-Latn-BA"/>
        </w:rPr>
        <w:t xml:space="preserve"> </w:t>
      </w:r>
      <w:r w:rsidR="00860740" w:rsidRPr="00C24C79">
        <w:rPr>
          <w:rFonts w:ascii="Times New Roman" w:hAnsi="Times New Roman" w:cs="Times New Roman"/>
          <w:sz w:val="24"/>
          <w:lang w:val="bs-Latn-BA"/>
        </w:rPr>
        <w:t>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860740" w:rsidRPr="00C24C79" w:rsidRDefault="00860740" w:rsidP="00860740">
      <w:pPr>
        <w:ind w:firstLine="284"/>
        <w:jc w:val="both"/>
        <w:rPr>
          <w:rFonts w:ascii="Times New Roman" w:eastAsia="Times New Roman" w:hAnsi="Times New Roman" w:cs="Times New Roman"/>
          <w:sz w:val="24"/>
          <w:lang w:val="hr-BA" w:eastAsia="hr-BA"/>
        </w:rPr>
      </w:pPr>
      <w:r w:rsidRPr="00C24C79">
        <w:rPr>
          <w:rFonts w:ascii="Times New Roman" w:hAnsi="Times New Roman" w:cs="Times New Roman"/>
          <w:sz w:val="24"/>
          <w:lang w:val="bs-Latn-BA"/>
        </w:rPr>
        <w:t>-</w:t>
      </w:r>
      <w:r w:rsidRPr="00C24C79">
        <w:rPr>
          <w:rFonts w:ascii="Times New Roman" w:hAnsi="Times New Roman" w:cs="Times New Roman"/>
          <w:sz w:val="24"/>
          <w:lang w:val="bs-Latn-BA"/>
        </w:rPr>
        <w:tab/>
      </w:r>
      <w:r w:rsidRPr="00C24C79">
        <w:rPr>
          <w:rFonts w:ascii="Times New Roman" w:eastAsia="Times New Roman" w:hAnsi="Times New Roman" w:cs="Times New Roman"/>
          <w:sz w:val="24"/>
          <w:lang w:val="hr-BA" w:eastAsia="hr-BA"/>
        </w:rPr>
        <w:t>-</w:t>
      </w:r>
      <w:r w:rsidRPr="00C24C79">
        <w:rPr>
          <w:rFonts w:ascii="Times New Roman" w:eastAsia="Times New Roman" w:hAnsi="Times New Roman" w:cs="Times New Roman"/>
          <w:sz w:val="24"/>
          <w:lang w:val="hr-BA" w:eastAsia="hr-BA"/>
        </w:rPr>
        <w:tab/>
        <w:t>Услове који су наведени под тачкама</w:t>
      </w:r>
      <w:r w:rsidRPr="00C24C79">
        <w:rPr>
          <w:rFonts w:ascii="Times New Roman" w:eastAsia="Times New Roman" w:hAnsi="Times New Roman" w:cs="Times New Roman"/>
          <w:sz w:val="24"/>
          <w:lang w:val="sr-Cyrl-BA" w:eastAsia="hr-BA"/>
        </w:rPr>
        <w:t xml:space="preserve"> </w:t>
      </w:r>
      <w:r w:rsidR="00B14E0D" w:rsidRPr="00C24C79">
        <w:rPr>
          <w:rFonts w:ascii="Times New Roman" w:eastAsia="Times New Roman" w:hAnsi="Times New Roman" w:cs="Times New Roman"/>
          <w:sz w:val="24"/>
          <w:lang w:val="hr-BA" w:eastAsia="hr-BA"/>
        </w:rPr>
        <w:t>5.1</w:t>
      </w:r>
      <w:r w:rsidRPr="00C24C79">
        <w:rPr>
          <w:rFonts w:ascii="Times New Roman" w:eastAsia="Times New Roman" w:hAnsi="Times New Roman" w:cs="Times New Roman"/>
          <w:sz w:val="24"/>
          <w:lang w:val="hr-BA" w:eastAsia="hr-BA"/>
        </w:rPr>
        <w:t>., 5.2.</w:t>
      </w:r>
      <w:r w:rsidR="00B14E0D" w:rsidRPr="00C24C79">
        <w:rPr>
          <w:rFonts w:ascii="Times New Roman" w:eastAsia="Times New Roman" w:hAnsi="Times New Roman" w:cs="Times New Roman"/>
          <w:sz w:val="24"/>
          <w:lang w:val="sr-Cyrl-BA" w:eastAsia="hr-BA"/>
        </w:rPr>
        <w:t xml:space="preserve"> </w:t>
      </w:r>
      <w:r w:rsidRPr="00C24C79">
        <w:rPr>
          <w:rFonts w:ascii="Times New Roman" w:eastAsia="Times New Roman" w:hAnsi="Times New Roman" w:cs="Times New Roman"/>
          <w:sz w:val="24"/>
          <w:lang w:val="hr-BA" w:eastAsia="hr-BA"/>
        </w:rPr>
        <w:t>и</w:t>
      </w:r>
      <w:r w:rsidR="00B14E0D" w:rsidRPr="00C24C79">
        <w:rPr>
          <w:rFonts w:ascii="Times New Roman" w:eastAsia="Times New Roman" w:hAnsi="Times New Roman" w:cs="Times New Roman"/>
          <w:sz w:val="24"/>
          <w:lang w:val="sr-Cyrl-BA" w:eastAsia="hr-BA"/>
        </w:rPr>
        <w:t xml:space="preserve"> </w:t>
      </w:r>
      <w:r w:rsidR="00B14E0D" w:rsidRPr="00C24C79">
        <w:rPr>
          <w:rFonts w:ascii="Times New Roman" w:eastAsia="Times New Roman" w:hAnsi="Times New Roman" w:cs="Times New Roman"/>
          <w:sz w:val="24"/>
          <w:lang w:val="hr-BA" w:eastAsia="hr-BA"/>
        </w:rPr>
        <w:t>5.</w:t>
      </w:r>
      <w:r w:rsidR="00576A76" w:rsidRPr="00C24C79">
        <w:rPr>
          <w:rFonts w:ascii="Times New Roman" w:eastAsia="Times New Roman" w:hAnsi="Times New Roman" w:cs="Times New Roman"/>
          <w:sz w:val="24"/>
          <w:lang w:val="sr-Cyrl-RS" w:eastAsia="hr-BA"/>
        </w:rPr>
        <w:t>4</w:t>
      </w:r>
      <w:r w:rsidR="00B14E0D" w:rsidRPr="00C24C79">
        <w:rPr>
          <w:rFonts w:ascii="Times New Roman" w:eastAsia="Times New Roman" w:hAnsi="Times New Roman" w:cs="Times New Roman"/>
          <w:sz w:val="24"/>
          <w:lang w:val="hr-BA" w:eastAsia="hr-BA"/>
        </w:rPr>
        <w:t>.</w:t>
      </w:r>
      <w:r w:rsidRPr="00C24C79">
        <w:rPr>
          <w:rFonts w:ascii="Times New Roman" w:eastAsia="Times New Roman" w:hAnsi="Times New Roman" w:cs="Times New Roman"/>
          <w:sz w:val="24"/>
          <w:lang w:val="hr-BA" w:eastAsia="hr-BA"/>
        </w:rPr>
        <w:t xml:space="preserve"> (Лична способност, Спо</w:t>
      </w:r>
      <w:r w:rsidR="00B14E0D" w:rsidRPr="00C24C79">
        <w:rPr>
          <w:rFonts w:ascii="Times New Roman" w:eastAsia="Times New Roman" w:hAnsi="Times New Roman" w:cs="Times New Roman"/>
          <w:sz w:val="24"/>
          <w:lang w:val="hr-BA" w:eastAsia="hr-BA"/>
        </w:rPr>
        <w:t>собност обављања професионалне дј</w:t>
      </w:r>
      <w:r w:rsidRPr="00C24C79">
        <w:rPr>
          <w:rFonts w:ascii="Times New Roman" w:eastAsia="Times New Roman" w:hAnsi="Times New Roman" w:cs="Times New Roman"/>
          <w:sz w:val="24"/>
          <w:lang w:val="hr-BA" w:eastAsia="hr-BA"/>
        </w:rPr>
        <w:t>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доказује испуњавање постављених услова.</w:t>
      </w:r>
    </w:p>
    <w:p w:rsidR="00860740" w:rsidRPr="00C24C79" w:rsidRDefault="00F44884" w:rsidP="00860740">
      <w:pPr>
        <w:spacing w:before="100" w:beforeAutospacing="1" w:after="100" w:afterAutospacing="1"/>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5.</w:t>
      </w:r>
      <w:r w:rsidR="00576A7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.2.</w:t>
      </w:r>
      <w:r w:rsidR="00594EE5" w:rsidRPr="00C24C79">
        <w:rPr>
          <w:rFonts w:ascii="Times New Roman" w:eastAsia="Times New Roman" w:hAnsi="Times New Roman" w:cs="Times New Roman"/>
          <w:sz w:val="24"/>
          <w:lang w:val="hr-BA" w:eastAsia="hr-BA"/>
        </w:rPr>
        <w:t xml:space="preserve"> </w:t>
      </w:r>
      <w:r w:rsidR="00860740" w:rsidRPr="00C24C79">
        <w:rPr>
          <w:rFonts w:ascii="Times New Roman" w:eastAsia="Times New Roman" w:hAnsi="Times New Roman" w:cs="Times New Roman"/>
          <w:sz w:val="24"/>
          <w:lang w:val="hr-BA" w:eastAsia="hr-BA"/>
        </w:rPr>
        <w:t>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може захтијевати и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а)</w:t>
      </w:r>
      <w:r w:rsidRPr="00C24C79">
        <w:rPr>
          <w:rFonts w:ascii="Times New Roman" w:eastAsia="Times New Roman" w:hAnsi="Times New Roman" w:cs="Times New Roman"/>
          <w:sz w:val="24"/>
          <w:lang w:val="hr-BA" w:eastAsia="hr-BA"/>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б)</w:t>
      </w:r>
      <w:r w:rsidRPr="00C24C79">
        <w:rPr>
          <w:rFonts w:ascii="Times New Roman" w:eastAsia="Times New Roman" w:hAnsi="Times New Roman" w:cs="Times New Roman"/>
          <w:sz w:val="24"/>
          <w:lang w:val="hr-BA" w:eastAsia="hr-BA"/>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ц)</w:t>
      </w:r>
      <w:r w:rsidRPr="00C24C79">
        <w:rPr>
          <w:rFonts w:ascii="Times New Roman" w:eastAsia="Times New Roman" w:hAnsi="Times New Roman" w:cs="Times New Roman"/>
          <w:sz w:val="24"/>
          <w:lang w:val="hr-BA" w:eastAsia="hr-BA"/>
        </w:rPr>
        <w:tab/>
        <w:t>да је понуда у овом поступку јавне набавке правно обавезујућа за све чланове групе понуђача;</w:t>
      </w:r>
    </w:p>
    <w:p w:rsidR="00860740" w:rsidRPr="00C24C79" w:rsidRDefault="00860740" w:rsidP="00860740">
      <w:pPr>
        <w:spacing w:before="100" w:beforeAutospacing="1" w:after="100" w:afterAutospacing="1"/>
        <w:ind w:left="720"/>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д)</w:t>
      </w:r>
      <w:r w:rsidRPr="00C24C79">
        <w:rPr>
          <w:rFonts w:ascii="Times New Roman" w:eastAsia="Times New Roman" w:hAnsi="Times New Roman" w:cs="Times New Roman"/>
          <w:sz w:val="24"/>
          <w:lang w:val="hr-BA" w:eastAsia="hr-BA"/>
        </w:rPr>
        <w:tab/>
        <w:t>да ће сви чланови групе понуђача бити солидарно одговорни за обавезе које уговором о јавној набавци као група преузимају.</w:t>
      </w:r>
    </w:p>
    <w:p w:rsidR="00860740" w:rsidRPr="00C24C79" w:rsidRDefault="00860740" w:rsidP="00860740">
      <w:pPr>
        <w:spacing w:before="100" w:beforeAutospacing="1" w:after="100" w:afterAutospacing="1"/>
        <w:jc w:val="both"/>
        <w:rPr>
          <w:rFonts w:ascii="Times New Roman" w:eastAsia="Times New Roman" w:hAnsi="Times New Roman" w:cs="Times New Roman"/>
          <w:sz w:val="24"/>
          <w:lang w:val="hr-BA" w:eastAsia="hr-BA"/>
        </w:rPr>
      </w:pPr>
      <w:r w:rsidRPr="00C24C79">
        <w:rPr>
          <w:rFonts w:ascii="Times New Roman" w:eastAsia="Times New Roman" w:hAnsi="Times New Roman" w:cs="Times New Roman"/>
          <w:sz w:val="24"/>
          <w:lang w:val="hr-BA" w:eastAsia="hr-BA"/>
        </w:rPr>
        <w:t>5.</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.3. Након доношења Одлуке којом је изабана наведена група понуђача, дужна је доставити оргинал или овјерен</w:t>
      </w:r>
      <w:r w:rsidR="00B14E0D" w:rsidRPr="00C24C79">
        <w:rPr>
          <w:rFonts w:ascii="Times New Roman" w:eastAsia="Times New Roman" w:hAnsi="Times New Roman" w:cs="Times New Roman"/>
          <w:sz w:val="24"/>
          <w:lang w:val="hr-BA" w:eastAsia="hr-BA"/>
        </w:rPr>
        <w:t>у фотокопију (орган управе – општ</w:t>
      </w:r>
      <w:r w:rsidRPr="00C24C79">
        <w:rPr>
          <w:rFonts w:ascii="Times New Roman" w:eastAsia="Times New Roman" w:hAnsi="Times New Roman" w:cs="Times New Roman"/>
          <w:sz w:val="24"/>
          <w:lang w:val="hr-BA" w:eastAsia="hr-BA"/>
        </w:rPr>
        <w:t xml:space="preserve">ина, суд или нотар) правног акта о удруживању у групу понуђача ради учешћа у предметном поступку јавне набавке, у року не дужем од </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w:t>
      </w:r>
      <w:r w:rsidR="00451FE6" w:rsidRPr="00C24C79">
        <w:rPr>
          <w:rFonts w:ascii="Times New Roman" w:eastAsia="Times New Roman" w:hAnsi="Times New Roman" w:cs="Times New Roman"/>
          <w:sz w:val="24"/>
          <w:lang w:val="hr-BA" w:eastAsia="hr-BA"/>
        </w:rPr>
        <w:t xml:space="preserve">м времену уговорног органа (до </w:t>
      </w:r>
      <w:r w:rsidR="00451FE6" w:rsidRPr="00C24C79">
        <w:rPr>
          <w:rFonts w:ascii="Times New Roman" w:eastAsia="Times New Roman" w:hAnsi="Times New Roman" w:cs="Times New Roman"/>
          <w:sz w:val="24"/>
          <w:lang w:val="sr-Cyrl-RS" w:eastAsia="hr-BA"/>
        </w:rPr>
        <w:t>15:00</w:t>
      </w:r>
      <w:r w:rsidRPr="00C24C79">
        <w:rPr>
          <w:rFonts w:ascii="Times New Roman" w:eastAsia="Times New Roman" w:hAnsi="Times New Roman" w:cs="Times New Roman"/>
          <w:sz w:val="24"/>
          <w:lang w:val="hr-BA" w:eastAsia="hr-BA"/>
        </w:rPr>
        <w:t xml:space="preserve">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00451FE6" w:rsidRPr="00C24C79">
        <w:rPr>
          <w:rFonts w:ascii="Times New Roman" w:eastAsia="Times New Roman" w:hAnsi="Times New Roman" w:cs="Times New Roman"/>
          <w:sz w:val="24"/>
          <w:lang w:val="sr-Cyrl-RS" w:eastAsia="hr-BA"/>
        </w:rPr>
        <w:t>5</w:t>
      </w:r>
      <w:r w:rsidR="00451FE6" w:rsidRPr="00C24C79">
        <w:rPr>
          <w:rFonts w:ascii="Times New Roman" w:eastAsia="Times New Roman" w:hAnsi="Times New Roman" w:cs="Times New Roman"/>
          <w:sz w:val="24"/>
          <w:lang w:val="hr-BA" w:eastAsia="hr-BA"/>
        </w:rPr>
        <w:t>.</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.2. ТД уговор ће се додијелити сљедећем понуђачу са ранг листе.</w:t>
      </w:r>
    </w:p>
    <w:p w:rsidR="004D34E1" w:rsidRPr="00C24C79" w:rsidRDefault="00860740" w:rsidP="00860740">
      <w:pPr>
        <w:spacing w:before="100" w:beforeAutospacing="1" w:after="100" w:afterAutospacing="1"/>
        <w:jc w:val="both"/>
        <w:rPr>
          <w:rFonts w:ascii="Times New Roman" w:eastAsia="Times New Roman" w:hAnsi="Times New Roman" w:cs="Times New Roman"/>
          <w:sz w:val="24"/>
          <w:lang w:val="sr-Cyrl-RS" w:eastAsia="hr-BA"/>
        </w:rPr>
      </w:pPr>
      <w:r w:rsidRPr="00C24C79">
        <w:rPr>
          <w:rFonts w:ascii="Times New Roman" w:eastAsia="Times New Roman" w:hAnsi="Times New Roman" w:cs="Times New Roman"/>
          <w:sz w:val="24"/>
          <w:lang w:val="hr-BA" w:eastAsia="hr-BA"/>
        </w:rPr>
        <w:t>5.</w:t>
      </w:r>
      <w:r w:rsidR="00451FE6" w:rsidRPr="00C24C79">
        <w:rPr>
          <w:rFonts w:ascii="Times New Roman" w:eastAsia="Times New Roman" w:hAnsi="Times New Roman" w:cs="Times New Roman"/>
          <w:sz w:val="24"/>
          <w:lang w:val="sr-Cyrl-RS" w:eastAsia="hr-BA"/>
        </w:rPr>
        <w:t>5</w:t>
      </w:r>
      <w:r w:rsidRPr="00C24C79">
        <w:rPr>
          <w:rFonts w:ascii="Times New Roman" w:eastAsia="Times New Roman" w:hAnsi="Times New Roman" w:cs="Times New Roman"/>
          <w:sz w:val="24"/>
          <w:lang w:val="hr-BA" w:eastAsia="hr-BA"/>
        </w:rPr>
        <w:t>.4.</w:t>
      </w:r>
      <w:r w:rsidR="00B14E0D" w:rsidRPr="00C24C79">
        <w:rPr>
          <w:rFonts w:ascii="Times New Roman" w:eastAsia="Times New Roman" w:hAnsi="Times New Roman" w:cs="Times New Roman"/>
          <w:sz w:val="24"/>
          <w:lang w:val="sr-Cyrl-BA" w:eastAsia="hr-BA"/>
        </w:rPr>
        <w:t xml:space="preserve"> </w:t>
      </w:r>
      <w:r w:rsidRPr="00C24C79">
        <w:rPr>
          <w:rFonts w:ascii="Times New Roman" w:eastAsia="Times New Roman" w:hAnsi="Times New Roman" w:cs="Times New Roman"/>
          <w:sz w:val="24"/>
          <w:lang w:val="hr-BA" w:eastAsia="hr-BA"/>
        </w:rPr>
        <w:t>Уколико се понуђач одлучио да учествује у овом поступку јавне набавке као члан групе понуђача, он не може у истом поступку учествовати и самостално са својом понудом, а нити као члан неке друге групе понуђача. Свако поступање супротно овом захтјеву уговорног органа имаће за посљедицу одбијање</w:t>
      </w:r>
      <w:r w:rsidR="00451FE6" w:rsidRPr="00C24C79">
        <w:rPr>
          <w:rFonts w:ascii="Times New Roman" w:eastAsia="Times New Roman" w:hAnsi="Times New Roman" w:cs="Times New Roman"/>
          <w:sz w:val="24"/>
          <w:lang w:val="hr-BA" w:eastAsia="hr-BA"/>
        </w:rPr>
        <w:t xml:space="preserve"> свих понуда у којима је тај </w:t>
      </w:r>
      <w:r w:rsidR="00451FE6" w:rsidRPr="00C24C79">
        <w:rPr>
          <w:rFonts w:ascii="Times New Roman" w:eastAsia="Times New Roman" w:hAnsi="Times New Roman" w:cs="Times New Roman"/>
          <w:sz w:val="24"/>
          <w:lang w:val="sr-Cyrl-RS" w:eastAsia="hr-BA"/>
        </w:rPr>
        <w:t>понуђач учествовао.</w:t>
      </w:r>
    </w:p>
    <w:p w:rsidR="00E566BB" w:rsidRPr="005B4133" w:rsidRDefault="00451FE6" w:rsidP="00451FE6">
      <w:pPr>
        <w:pStyle w:val="Heading1"/>
        <w:numPr>
          <w:ilvl w:val="0"/>
          <w:numId w:val="0"/>
        </w:numPr>
        <w:ind w:left="426" w:hanging="426"/>
        <w:rPr>
          <w:rFonts w:ascii="Times New Roman" w:hAnsi="Times New Roman" w:cs="Times New Roman"/>
        </w:rPr>
      </w:pPr>
      <w:bookmarkStart w:id="42" w:name="_Toc144188213"/>
      <w:bookmarkStart w:id="43" w:name="_Toc33090001"/>
      <w:r>
        <w:rPr>
          <w:rFonts w:ascii="Times New Roman" w:hAnsi="Times New Roman" w:cs="Times New Roman"/>
          <w:lang w:val="sr-Cyrl-BA"/>
        </w:rPr>
        <w:lastRenderedPageBreak/>
        <w:t xml:space="preserve">6. </w:t>
      </w:r>
      <w:r w:rsidR="00860740" w:rsidRPr="005B4133">
        <w:rPr>
          <w:rFonts w:ascii="Times New Roman" w:hAnsi="Times New Roman" w:cs="Times New Roman"/>
          <w:lang w:val="sr-Cyrl-BA"/>
        </w:rPr>
        <w:t>ЗАХТЈЕВИ У ВЕЗИ СА ДОСТАВЉАЊЕМ ПОНУДА</w:t>
      </w:r>
      <w:bookmarkEnd w:id="42"/>
      <w:r w:rsidR="00860740" w:rsidRPr="005B4133">
        <w:rPr>
          <w:rFonts w:ascii="Times New Roman" w:hAnsi="Times New Roman" w:cs="Times New Roman"/>
          <w:lang w:val="sr-Cyrl-BA"/>
        </w:rPr>
        <w:t xml:space="preserve"> </w:t>
      </w:r>
      <w:bookmarkEnd w:id="43"/>
    </w:p>
    <w:p w:rsidR="00E566BB" w:rsidRPr="005B4133" w:rsidRDefault="00860740" w:rsidP="00451FE6">
      <w:pPr>
        <w:pStyle w:val="Heading2"/>
        <w:numPr>
          <w:ilvl w:val="1"/>
          <w:numId w:val="44"/>
        </w:numPr>
        <w:rPr>
          <w:rFonts w:ascii="Times New Roman" w:hAnsi="Times New Roman" w:cs="Times New Roman"/>
        </w:rPr>
      </w:pPr>
      <w:bookmarkStart w:id="44" w:name="_Toc144188214"/>
      <w:bookmarkStart w:id="45" w:name="_Toc33090002"/>
      <w:r w:rsidRPr="005B4133">
        <w:rPr>
          <w:rFonts w:ascii="Times New Roman" w:hAnsi="Times New Roman" w:cs="Times New Roman"/>
          <w:lang w:val="sr-Cyrl-BA"/>
        </w:rPr>
        <w:t>ПРИПРЕМА ПОНУДЕ</w:t>
      </w:r>
      <w:bookmarkEnd w:id="44"/>
      <w:r w:rsidRPr="005B4133">
        <w:rPr>
          <w:rFonts w:ascii="Times New Roman" w:hAnsi="Times New Roman" w:cs="Times New Roman"/>
          <w:lang w:val="sr-Cyrl-BA"/>
        </w:rPr>
        <w:t xml:space="preserve"> </w:t>
      </w:r>
      <w:bookmarkEnd w:id="45"/>
    </w:p>
    <w:p w:rsidR="00860740" w:rsidRPr="00C24C79" w:rsidRDefault="00E27ADE" w:rsidP="00860740">
      <w:pPr>
        <w:jc w:val="both"/>
        <w:rPr>
          <w:rFonts w:ascii="Times New Roman" w:hAnsi="Times New Roman" w:cs="Times New Roman"/>
          <w:sz w:val="24"/>
          <w:lang w:val="bs-Latn-BA"/>
        </w:rPr>
      </w:pPr>
      <w:r w:rsidRPr="005B4133">
        <w:rPr>
          <w:rFonts w:ascii="Times New Roman" w:hAnsi="Times New Roman" w:cs="Times New Roman"/>
          <w:lang w:val="bs-Latn-BA"/>
        </w:rPr>
        <w:t xml:space="preserve">6.1.1. </w:t>
      </w:r>
      <w:r w:rsidR="00E566BB" w:rsidRPr="005B4133">
        <w:rPr>
          <w:rFonts w:ascii="Times New Roman" w:hAnsi="Times New Roman" w:cs="Times New Roman"/>
          <w:lang w:val="bs-Latn-BA"/>
        </w:rPr>
        <w:t xml:space="preserve"> </w:t>
      </w:r>
      <w:r w:rsidR="00860740" w:rsidRPr="005B4133">
        <w:rPr>
          <w:rFonts w:ascii="Times New Roman" w:hAnsi="Times New Roman" w:cs="Times New Roman"/>
          <w:lang w:val="bs-Latn-BA"/>
        </w:rPr>
        <w:t>Понуђачи су обавезни да припреме своје понуде у складу са критериј</w:t>
      </w:r>
      <w:r w:rsidR="00E21B6A" w:rsidRPr="005B4133">
        <w:rPr>
          <w:rFonts w:ascii="Times New Roman" w:hAnsi="Times New Roman" w:cs="Times New Roman"/>
          <w:lang w:val="sr-Cyrl-BA"/>
        </w:rPr>
        <w:t>ум</w:t>
      </w:r>
      <w:r w:rsidR="00860740" w:rsidRPr="005B4133">
        <w:rPr>
          <w:rFonts w:ascii="Times New Roman" w:hAnsi="Times New Roman" w:cs="Times New Roman"/>
          <w:lang w:val="bs-Latn-BA"/>
        </w:rPr>
        <w:t xml:space="preserve">има и </w:t>
      </w:r>
      <w:r w:rsidR="00860740" w:rsidRPr="00C24C79">
        <w:rPr>
          <w:rFonts w:ascii="Times New Roman" w:hAnsi="Times New Roman" w:cs="Times New Roman"/>
          <w:sz w:val="24"/>
          <w:lang w:val="bs-Latn-BA"/>
        </w:rPr>
        <w:t>условима који су утврђени у ТД. Понуђач не смије мијењати или надопуњавати текст ТД, а понуде које нису у складу са ТД бит ће одбачене као неприхватљиве.</w:t>
      </w:r>
    </w:p>
    <w:p w:rsidR="00860740" w:rsidRPr="00C24C79" w:rsidRDefault="00860740"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6.1.2.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860740" w:rsidRPr="00C24C79" w:rsidRDefault="00860740" w:rsidP="00860740">
      <w:pPr>
        <w:jc w:val="both"/>
        <w:rPr>
          <w:rFonts w:ascii="Times New Roman" w:hAnsi="Times New Roman" w:cs="Times New Roman"/>
          <w:sz w:val="24"/>
          <w:lang w:val="bs-Latn-BA"/>
        </w:rPr>
      </w:pPr>
      <w:r w:rsidRPr="00C24C79">
        <w:rPr>
          <w:rFonts w:ascii="Times New Roman" w:hAnsi="Times New Roman" w:cs="Times New Roman"/>
          <w:sz w:val="24"/>
          <w:lang w:val="bs-Latn-BA"/>
        </w:rPr>
        <w:t>6.1.3.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(Напомена: уговорни орган прецизира тачно шта све мора бити преведено). Под званичним преводом, се сматра превод овјерен од стране судског тумача.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6.1.4. Понуда се израђује на начин да чини цјелину и мора бити написана неизбрисивом тинтом. Исправке у понуди морају бити урађене на начин да су видљиве и потврђене потписом и печатом понуђача, уз навођење датума исправке.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6.1.6. Сви листови понуде морају бити чврсто увезани (са јемствеником или на неки други начин – уговорни орган мора прецизирати)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 каталози, и слично који не морају бити чврсто увезани, понуђач обиљежава називом и наводи у садржају понуде као дио понуде. Све странице понуде морају бити нумерисане на начин да је видљив редни број странице или листа, у складу са чланом 8. став (6) и (7) Упутства за припрему модела тендерске документације и понуда. Ако понуда садржи штампану литературу, брошуре, каталоге и сл. који имају изворно нумерисане бројеве, онда се ти дијелови понуде не морају додатно нумерисати.</w:t>
      </w:r>
    </w:p>
    <w:p w:rsidR="00597A8B" w:rsidRPr="00C24C79" w:rsidRDefault="00860740" w:rsidP="00597A8B">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 6.1.7. Ако због обима или других објективних околности понуда не може бити израђена на начин да чини цјелину, онда се израђује у два или више дијелова. 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 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r w:rsidR="00E566BB" w:rsidRPr="00C24C79">
        <w:rPr>
          <w:rFonts w:ascii="Times New Roman" w:hAnsi="Times New Roman" w:cs="Times New Roman"/>
          <w:sz w:val="24"/>
          <w:szCs w:val="24"/>
          <w:lang w:val="bs-Latn-BA"/>
        </w:rPr>
        <w:t>.</w:t>
      </w:r>
      <w:bookmarkStart w:id="46" w:name="_Toc33090003"/>
    </w:p>
    <w:p w:rsidR="00E566BB" w:rsidRPr="00C24C79" w:rsidRDefault="00597A8B" w:rsidP="00597A8B">
      <w:pPr>
        <w:pStyle w:val="Heading2"/>
        <w:numPr>
          <w:ilvl w:val="0"/>
          <w:numId w:val="0"/>
        </w:numPr>
        <w:ind w:left="567" w:hanging="567"/>
        <w:rPr>
          <w:rFonts w:ascii="Times New Roman" w:hAnsi="Times New Roman" w:cs="Times New Roman"/>
          <w:sz w:val="24"/>
          <w:szCs w:val="24"/>
        </w:rPr>
      </w:pPr>
      <w:bookmarkStart w:id="47" w:name="_Toc144188215"/>
      <w:r w:rsidRPr="00C24C79">
        <w:rPr>
          <w:rFonts w:ascii="Times New Roman" w:hAnsi="Times New Roman" w:cs="Times New Roman"/>
          <w:sz w:val="24"/>
          <w:szCs w:val="24"/>
          <w:lang w:val="sr-Cyrl-RS"/>
        </w:rPr>
        <w:lastRenderedPageBreak/>
        <w:t xml:space="preserve">6.2. </w:t>
      </w:r>
      <w:r w:rsidR="00860740" w:rsidRPr="00C24C79">
        <w:rPr>
          <w:rFonts w:ascii="Times New Roman" w:hAnsi="Times New Roman" w:cs="Times New Roman"/>
          <w:sz w:val="24"/>
          <w:szCs w:val="24"/>
        </w:rPr>
        <w:t>САДРЖАЈ ПОНУДЕ</w:t>
      </w:r>
      <w:bookmarkEnd w:id="47"/>
      <w:r w:rsidR="00860740" w:rsidRPr="00C24C79">
        <w:rPr>
          <w:rFonts w:ascii="Times New Roman" w:hAnsi="Times New Roman" w:cs="Times New Roman"/>
          <w:sz w:val="24"/>
          <w:szCs w:val="24"/>
        </w:rPr>
        <w:t xml:space="preserve"> </w:t>
      </w:r>
      <w:bookmarkEnd w:id="46"/>
    </w:p>
    <w:p w:rsidR="00860740" w:rsidRPr="00C24C79" w:rsidRDefault="00E27ADE"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6.2.1. </w:t>
      </w:r>
      <w:bookmarkStart w:id="48" w:name="_Hlk33712628"/>
      <w:bookmarkStart w:id="49" w:name="_Hlk33712466"/>
      <w:r w:rsidR="00860740" w:rsidRPr="00C24C79">
        <w:rPr>
          <w:rFonts w:ascii="Times New Roman" w:hAnsi="Times New Roman" w:cs="Times New Roman"/>
          <w:sz w:val="24"/>
          <w:szCs w:val="24"/>
          <w:lang w:val="bs-Latn-BA"/>
        </w:rPr>
        <w:t>Понуда треба садржавати слиједеће елементе (документе):</w:t>
      </w:r>
    </w:p>
    <w:p w:rsidR="00860740"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Попуњен Образац за понуду који је дат у Анексу 2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Попуњен Образац за цијену понуде са техничком спецификацијом који је дат у Анексу 3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 xml:space="preserve">Образац повјерљивих информација (само уколико их има), у складу са Анексом </w:t>
      </w:r>
      <w:r w:rsidR="0042265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 xml:space="preserve">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 xml:space="preserve">Потписан и попуњен Нацрт уговора, како је дато у Анексу </w:t>
      </w:r>
      <w:r w:rsidR="00FF2C4D">
        <w:rPr>
          <w:rFonts w:ascii="Times New Roman" w:hAnsi="Times New Roman" w:cs="Times New Roman"/>
          <w:sz w:val="24"/>
          <w:szCs w:val="24"/>
          <w:lang w:val="sr-Cyrl-RS"/>
        </w:rPr>
        <w:t>7</w:t>
      </w:r>
      <w:r w:rsidR="00422659" w:rsidRPr="00C24C79">
        <w:rPr>
          <w:rFonts w:ascii="Times New Roman" w:hAnsi="Times New Roman" w:cs="Times New Roman"/>
          <w:sz w:val="24"/>
          <w:szCs w:val="24"/>
          <w:lang w:val="bs-Latn-BA"/>
        </w:rPr>
        <w:t xml:space="preserve"> </w:t>
      </w:r>
      <w:r w:rsidRPr="00C24C79">
        <w:rPr>
          <w:rFonts w:ascii="Times New Roman" w:hAnsi="Times New Roman" w:cs="Times New Roman"/>
          <w:sz w:val="24"/>
          <w:szCs w:val="24"/>
          <w:lang w:val="bs-Latn-BA"/>
        </w:rPr>
        <w:t>ТД;</w:t>
      </w:r>
    </w:p>
    <w:p w:rsidR="00860740"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w:t>
      </w:r>
      <w:r w:rsidRPr="00C24C79">
        <w:rPr>
          <w:rFonts w:ascii="Times New Roman" w:hAnsi="Times New Roman" w:cs="Times New Roman"/>
          <w:sz w:val="24"/>
          <w:szCs w:val="24"/>
          <w:lang w:val="bs-Latn-BA"/>
        </w:rPr>
        <w:tab/>
        <w:t xml:space="preserve">Квалификациони документи понуђача предвиђени тачком </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 ТД, и то:</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е.1)</w:t>
      </w:r>
      <w:r w:rsidRPr="00C24C79">
        <w:rPr>
          <w:rFonts w:ascii="Times New Roman" w:hAnsi="Times New Roman" w:cs="Times New Roman"/>
          <w:sz w:val="24"/>
          <w:szCs w:val="24"/>
          <w:lang w:val="bs-Latn-BA"/>
        </w:rPr>
        <w:tab/>
        <w:t>Изјава о испуњавању услова из члана 45. Закона и обичне копије докумената, како је тражено тачком 5.1.3. ТД (Анекс 4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е.2)</w:t>
      </w:r>
      <w:r w:rsidRPr="00C24C79">
        <w:rPr>
          <w:rFonts w:ascii="Times New Roman" w:hAnsi="Times New Roman" w:cs="Times New Roman"/>
          <w:sz w:val="24"/>
          <w:szCs w:val="24"/>
          <w:lang w:val="bs-Latn-BA"/>
        </w:rPr>
        <w:tab/>
        <w:t>Доказ о испуњавању услова из члана 46. Закона, , како је то предвиђено тачком 5.2.2. ТД;</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е.5)</w:t>
      </w:r>
      <w:r w:rsidRPr="00C24C79">
        <w:rPr>
          <w:rFonts w:ascii="Times New Roman" w:hAnsi="Times New Roman" w:cs="Times New Roman"/>
          <w:sz w:val="24"/>
          <w:szCs w:val="24"/>
          <w:lang w:val="bs-Latn-BA"/>
        </w:rPr>
        <w:tab/>
        <w:t>Пуномоћ за представљање групе понуђача из тачке 5.</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.2. под. б) ТД (у случају групе понуђача);</w:t>
      </w:r>
    </w:p>
    <w:p w:rsidR="00860740" w:rsidRPr="00C24C79" w:rsidRDefault="00860740" w:rsidP="00860740">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е.6)</w:t>
      </w:r>
      <w:r w:rsidRPr="00C24C79">
        <w:rPr>
          <w:rFonts w:ascii="Times New Roman" w:hAnsi="Times New Roman" w:cs="Times New Roman"/>
          <w:sz w:val="24"/>
          <w:szCs w:val="24"/>
          <w:lang w:val="bs-Latn-BA"/>
        </w:rPr>
        <w:tab/>
        <w:t xml:space="preserve">Изјава о сукобу интереса из члана 52. </w:t>
      </w:r>
      <w:r w:rsidR="00422659" w:rsidRPr="00C24C79">
        <w:rPr>
          <w:rFonts w:ascii="Times New Roman" w:hAnsi="Times New Roman" w:cs="Times New Roman"/>
          <w:sz w:val="24"/>
          <w:szCs w:val="24"/>
          <w:lang w:val="bs-Latn-BA"/>
        </w:rPr>
        <w:t xml:space="preserve">Закона, како је тражено </w:t>
      </w:r>
      <w:r w:rsidRPr="00C24C79">
        <w:rPr>
          <w:rFonts w:ascii="Times New Roman" w:hAnsi="Times New Roman" w:cs="Times New Roman"/>
          <w:sz w:val="24"/>
          <w:szCs w:val="24"/>
          <w:lang w:val="bs-Latn-BA"/>
        </w:rPr>
        <w:t xml:space="preserve"> (Анекс </w:t>
      </w:r>
      <w:r w:rsidR="0042265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w:t>
      </w:r>
    </w:p>
    <w:p w:rsidR="00860740" w:rsidRPr="00C24C79" w:rsidRDefault="00860740" w:rsidP="00860740">
      <w:pPr>
        <w:ind w:left="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г)</w:t>
      </w:r>
      <w:r w:rsidRPr="00C24C79">
        <w:rPr>
          <w:rFonts w:ascii="Times New Roman" w:hAnsi="Times New Roman" w:cs="Times New Roman"/>
          <w:sz w:val="24"/>
          <w:szCs w:val="24"/>
          <w:lang w:val="bs-Latn-BA"/>
        </w:rPr>
        <w:tab/>
        <w:t>Остало тражено ТД, као нпр.: узорци, каталози, техничка документација, фотографије, скице, нацрти, планови, пројекти, студије, изјаве, потврде, увјерења и слично;</w:t>
      </w:r>
    </w:p>
    <w:p w:rsidR="006C45DB" w:rsidRPr="00C24C79" w:rsidRDefault="00860740" w:rsidP="00860740">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х)</w:t>
      </w:r>
      <w:r w:rsidRPr="00C24C79">
        <w:rPr>
          <w:rFonts w:ascii="Times New Roman" w:hAnsi="Times New Roman" w:cs="Times New Roman"/>
          <w:sz w:val="24"/>
          <w:szCs w:val="24"/>
          <w:lang w:val="bs-Latn-BA"/>
        </w:rPr>
        <w:tab/>
        <w:t>Попис све документације која је приложена уз понуду.</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0" w:name="_Toc144188216"/>
      <w:bookmarkStart w:id="51" w:name="_Toc33090004"/>
      <w:bookmarkEnd w:id="48"/>
      <w:bookmarkEnd w:id="49"/>
      <w:r w:rsidRPr="00C24C79">
        <w:rPr>
          <w:rFonts w:ascii="Times New Roman" w:hAnsi="Times New Roman" w:cs="Times New Roman"/>
          <w:sz w:val="24"/>
          <w:szCs w:val="24"/>
          <w:lang w:val="sr-Cyrl-BA"/>
        </w:rPr>
        <w:t>ДОСТАВЉАЊЕ ПОНУДЕ</w:t>
      </w:r>
      <w:bookmarkEnd w:id="50"/>
      <w:r w:rsidRPr="00C24C79">
        <w:rPr>
          <w:rFonts w:ascii="Times New Roman" w:hAnsi="Times New Roman" w:cs="Times New Roman"/>
          <w:sz w:val="24"/>
          <w:szCs w:val="24"/>
          <w:lang w:val="sr-Cyrl-BA"/>
        </w:rPr>
        <w:t xml:space="preserve"> </w:t>
      </w:r>
      <w:bookmarkEnd w:id="51"/>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.3.1. </w:t>
      </w:r>
      <w:r w:rsidR="00860740" w:rsidRPr="00C24C79">
        <w:rPr>
          <w:rFonts w:ascii="Times New Roman" w:hAnsi="Times New Roman" w:cs="Times New Roman"/>
          <w:sz w:val="24"/>
          <w:szCs w:val="24"/>
          <w:lang w:val="bs-Latn-BA"/>
        </w:rPr>
        <w:t>Понуђач ће доставити 1 (једну) понуду у оригиналу и 1 (једну) копију понуде.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Оригинал понуда се доставља на оригиналној ТД овјереној од стране уговорног органа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У случају разлика између оригинала и копије понуде, вјеродостојан је оригинал понуде.</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6.3.2.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2.1.2.. ТД. На коверти са понудом мора бити назначено:</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и адреса уговорног органа,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и адреса понуђача у лијевом горњем углу коверте</w:t>
      </w:r>
      <w:r w:rsidR="00E566BB"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евиденцијски број набавке</w:t>
      </w:r>
      <w:r w:rsidR="002F5D82" w:rsidRPr="00C24C79">
        <w:rPr>
          <w:rFonts w:ascii="Times New Roman" w:hAnsi="Times New Roman" w:cs="Times New Roman"/>
          <w:sz w:val="24"/>
          <w:szCs w:val="24"/>
          <w:lang w:val="sr-Cyrl-RS"/>
        </w:rPr>
        <w:t>: УД-</w:t>
      </w:r>
      <w:r w:rsidR="00FB566C">
        <w:rPr>
          <w:rFonts w:ascii="Times New Roman" w:hAnsi="Times New Roman" w:cs="Times New Roman"/>
          <w:sz w:val="24"/>
          <w:szCs w:val="24"/>
          <w:lang w:val="sr-Latn-RS"/>
        </w:rPr>
        <w:t>________</w:t>
      </w:r>
      <w:r w:rsidR="002F5D82" w:rsidRPr="00C24C79">
        <w:rPr>
          <w:rFonts w:ascii="Times New Roman" w:hAnsi="Times New Roman" w:cs="Times New Roman"/>
          <w:sz w:val="24"/>
          <w:szCs w:val="24"/>
          <w:lang w:val="sr-Cyrl-RS"/>
        </w:rPr>
        <w:t>-2/23, ОП-</w:t>
      </w:r>
      <w:r w:rsidR="00FB566C">
        <w:rPr>
          <w:rFonts w:ascii="Times New Roman" w:hAnsi="Times New Roman" w:cs="Times New Roman"/>
          <w:sz w:val="24"/>
          <w:szCs w:val="24"/>
          <w:lang w:val="sr-Latn-RS"/>
        </w:rPr>
        <w:t>____</w:t>
      </w:r>
      <w:r w:rsidR="002F5D82" w:rsidRPr="00C24C79">
        <w:rPr>
          <w:rFonts w:ascii="Times New Roman" w:hAnsi="Times New Roman" w:cs="Times New Roman"/>
          <w:sz w:val="24"/>
          <w:szCs w:val="24"/>
          <w:lang w:val="sr-Cyrl-RS"/>
        </w:rPr>
        <w:t>/23</w:t>
      </w:r>
      <w:r w:rsidRPr="00C24C79">
        <w:rPr>
          <w:rFonts w:ascii="Times New Roman" w:hAnsi="Times New Roman" w:cs="Times New Roman"/>
          <w:sz w:val="24"/>
          <w:szCs w:val="24"/>
          <w:lang w:val="bs-Latn-BA"/>
        </w:rPr>
        <w:t>,</w:t>
      </w:r>
    </w:p>
    <w:p w:rsidR="00860740" w:rsidRPr="00FB566C" w:rsidRDefault="00860740" w:rsidP="00860740">
      <w:pPr>
        <w:jc w:val="both"/>
        <w:rPr>
          <w:rFonts w:ascii="Times New Roman" w:eastAsia="Calibri" w:hAnsi="Times New Roman" w:cs="Times New Roman"/>
          <w:sz w:val="24"/>
          <w:szCs w:val="24"/>
          <w:lang w:val="sr-Cyrl-RS" w:eastAsia="zh-CN"/>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назив предмета набавке на који се понуда односи: „</w:t>
      </w:r>
      <w:r w:rsidR="00FB566C">
        <w:rPr>
          <w:rFonts w:ascii="Times New Roman" w:hAnsi="Times New Roman" w:cs="Times New Roman"/>
          <w:sz w:val="24"/>
          <w:szCs w:val="24"/>
          <w:lang w:val="sr-Cyrl-RS"/>
        </w:rPr>
        <w:t xml:space="preserve">Набавка радова </w:t>
      </w:r>
      <w:r w:rsidR="00FB566C" w:rsidRPr="00FB566C">
        <w:rPr>
          <w:rFonts w:ascii="Times New Roman" w:eastAsia="Calibri" w:hAnsi="Times New Roman" w:cs="Times New Roman"/>
          <w:sz w:val="24"/>
          <w:szCs w:val="24"/>
          <w:lang w:val="sr-Cyrl-RS" w:eastAsia="zh-CN"/>
        </w:rPr>
        <w:t>поправке кровне конструкције на објекту бунара Б-9</w:t>
      </w:r>
      <w:r w:rsidRPr="00C24C79">
        <w:rPr>
          <w:rFonts w:ascii="Times New Roman" w:hAnsi="Times New Roman" w:cs="Times New Roman"/>
          <w:sz w:val="24"/>
          <w:szCs w:val="24"/>
          <w:lang w:val="bs-Latn-BA"/>
        </w:rPr>
        <w:t>“,</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w:t>
      </w:r>
      <w:r w:rsidRPr="00C24C79">
        <w:rPr>
          <w:rFonts w:ascii="Times New Roman" w:hAnsi="Times New Roman" w:cs="Times New Roman"/>
          <w:sz w:val="24"/>
          <w:szCs w:val="24"/>
          <w:lang w:val="bs-Latn-BA"/>
        </w:rPr>
        <w:tab/>
        <w:t>назнака „НЕ ОТВАРАЈ“).</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2" w:name="_Toc144188217"/>
      <w:bookmarkStart w:id="53" w:name="_Toc33090005"/>
      <w:r w:rsidRPr="00C24C79">
        <w:rPr>
          <w:rFonts w:ascii="Times New Roman" w:hAnsi="Times New Roman" w:cs="Times New Roman"/>
          <w:sz w:val="24"/>
          <w:szCs w:val="24"/>
          <w:lang w:val="sr-Cyrl-BA"/>
        </w:rPr>
        <w:lastRenderedPageBreak/>
        <w:t>ИЗМЈЕНА И/ИЛИ ДОПУНА И ОДУСТАЈАЊЕ ОД ПОНУДЕ</w:t>
      </w:r>
      <w:bookmarkEnd w:id="52"/>
      <w:r w:rsidRPr="00C24C79">
        <w:rPr>
          <w:rFonts w:ascii="Times New Roman" w:hAnsi="Times New Roman" w:cs="Times New Roman"/>
          <w:sz w:val="24"/>
          <w:szCs w:val="24"/>
          <w:lang w:val="sr-Cyrl-BA"/>
        </w:rPr>
        <w:t xml:space="preserve"> </w:t>
      </w:r>
      <w:bookmarkEnd w:id="53"/>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.4.1. </w:t>
      </w:r>
      <w:r w:rsidR="00860740" w:rsidRPr="00C24C79">
        <w:rPr>
          <w:rFonts w:ascii="Times New Roman" w:hAnsi="Times New Roman" w:cs="Times New Roman"/>
          <w:sz w:val="24"/>
          <w:szCs w:val="24"/>
          <w:lang w:val="bs-Latn-BA"/>
        </w:rPr>
        <w:t>Понуђач може, прије истека рока за доставу понуда, своју понуду измијенити, допунити или од ње одустати (повући је). Ако због измјене или допуне дође до промјене укупне цијене понуде, нова цијена мора се обавезно навести.</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6.4.2.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 или “ПОВЛАЧЕЊЕ ПОНУДЕ”.</w:t>
      </w:r>
    </w:p>
    <w:p w:rsidR="00E566BB"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6.4.3. У случају повлачења понуде, прије истека рока за доставу понуда, понуђач може писмено захтијевати поврат своје неотворене понуде</w:t>
      </w:r>
      <w:r w:rsidR="00E566BB" w:rsidRPr="00C24C79">
        <w:rPr>
          <w:rFonts w:ascii="Times New Roman" w:hAnsi="Times New Roman" w:cs="Times New Roman"/>
          <w:sz w:val="24"/>
          <w:szCs w:val="24"/>
          <w:lang w:val="bs-Latn-BA"/>
        </w:rPr>
        <w:t>.</w:t>
      </w:r>
    </w:p>
    <w:p w:rsidR="00E566BB" w:rsidRPr="00C24C79" w:rsidRDefault="00860740" w:rsidP="00451FE6">
      <w:pPr>
        <w:pStyle w:val="Heading2"/>
        <w:numPr>
          <w:ilvl w:val="1"/>
          <w:numId w:val="44"/>
        </w:numPr>
        <w:ind w:left="567"/>
        <w:rPr>
          <w:rFonts w:ascii="Times New Roman" w:hAnsi="Times New Roman" w:cs="Times New Roman"/>
          <w:sz w:val="24"/>
          <w:szCs w:val="24"/>
        </w:rPr>
      </w:pPr>
      <w:bookmarkStart w:id="54" w:name="_Toc144188218"/>
      <w:bookmarkStart w:id="55" w:name="_Toc33090006"/>
      <w:r w:rsidRPr="00C24C79">
        <w:rPr>
          <w:rFonts w:ascii="Times New Roman" w:hAnsi="Times New Roman" w:cs="Times New Roman"/>
          <w:sz w:val="24"/>
          <w:szCs w:val="24"/>
          <w:lang w:val="sr-Cyrl-BA"/>
        </w:rPr>
        <w:t>ЦИЈЕНА ПОНУДЕ</w:t>
      </w:r>
      <w:bookmarkEnd w:id="54"/>
      <w:r w:rsidRPr="00C24C79">
        <w:rPr>
          <w:rFonts w:ascii="Times New Roman" w:hAnsi="Times New Roman" w:cs="Times New Roman"/>
          <w:sz w:val="24"/>
          <w:szCs w:val="24"/>
          <w:lang w:val="sr-Cyrl-BA"/>
        </w:rPr>
        <w:t xml:space="preserve"> </w:t>
      </w:r>
      <w:bookmarkEnd w:id="55"/>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E566BB" w:rsidRPr="00C24C79">
        <w:rPr>
          <w:rFonts w:ascii="Times New Roman" w:hAnsi="Times New Roman" w:cs="Times New Roman"/>
          <w:sz w:val="24"/>
          <w:szCs w:val="24"/>
          <w:lang w:val="bs-Latn-BA"/>
        </w:rPr>
        <w:t xml:space="preserve">.5.1. </w:t>
      </w:r>
      <w:bookmarkStart w:id="56" w:name="_Hlk33712937"/>
      <w:r w:rsidR="00860740" w:rsidRPr="00C24C79">
        <w:rPr>
          <w:rFonts w:ascii="Times New Roman" w:hAnsi="Times New Roman" w:cs="Times New Roman"/>
          <w:sz w:val="24"/>
          <w:szCs w:val="24"/>
          <w:lang w:val="bs-Latn-BA"/>
        </w:rPr>
        <w:t>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6.5.3. Укупна цијена мора исто бити изражена у Обрасцу за понуду и Обрасцу за цијену понуде са техничком спецификацијом. У случају да се не слажу цијене из ова два обрасца предност се даје цијени без ПДВ-а из Обрасца за цијену понуде са техничком спецификацијом.</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6.5.4. Цијена коју наведе понуђач у својој понуди неће се мијењати у току извршења уговора и не подлијеже било каквим промјенама.</w:t>
      </w:r>
    </w:p>
    <w:p w:rsidR="00E566BB" w:rsidRPr="00C24C79" w:rsidRDefault="00860740" w:rsidP="006370D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r w:rsidR="00E566BB" w:rsidRPr="00C24C79">
        <w:rPr>
          <w:rFonts w:ascii="Times New Roman" w:hAnsi="Times New Roman" w:cs="Times New Roman"/>
          <w:sz w:val="24"/>
          <w:szCs w:val="24"/>
          <w:lang w:val="bs-Latn-BA"/>
        </w:rPr>
        <w:t>.</w:t>
      </w:r>
    </w:p>
    <w:p w:rsidR="00860740" w:rsidRPr="00C24C79" w:rsidRDefault="00860740" w:rsidP="006370DA">
      <w:pPr>
        <w:jc w:val="both"/>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ОПЦИЈА</w:t>
      </w:r>
      <w:r w:rsidRPr="00C24C79">
        <w:rPr>
          <w:rFonts w:ascii="Times New Roman" w:hAnsi="Times New Roman" w:cs="Times New Roman"/>
          <w:sz w:val="24"/>
          <w:szCs w:val="24"/>
          <w:lang w:val="bs-Latn-BA"/>
        </w:rPr>
        <w:t>: Тачка 6.5.4. не важи у случају примјене цјеновне формуле тј. одредбе о промјенљивости цијена с објективно утврђеним правилима о промјењивости цијене из члана 72. став (5) Закона, у ком случају се таква одредба обавезно уноси и у уговор о јавној набавци</w:t>
      </w:r>
    </w:p>
    <w:p w:rsidR="00860740" w:rsidRPr="00C24C79" w:rsidRDefault="00B13627"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w:t>
      </w:r>
      <w:r w:rsidR="00860740" w:rsidRPr="00C24C79">
        <w:rPr>
          <w:rFonts w:ascii="Times New Roman" w:hAnsi="Times New Roman" w:cs="Times New Roman"/>
          <w:sz w:val="24"/>
          <w:szCs w:val="24"/>
          <w:lang w:val="bs-Latn-BA"/>
        </w:rPr>
        <w:t>.5.5.. Понуђач може дати попуст на цијену (понуду), под условом да га искаже посебно, како је то дефинисано Обрасцем за понуду односно Обрасцем за цијену понуде са техничком спецификацијом. Ако понуђач не искаже попуст на прописан начин, сматраће се да није ни понудио попуст.</w:t>
      </w:r>
    </w:p>
    <w:p w:rsidR="00860740"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6.5.6. У цијени понуде се обавезно наводи цијена понуде (без ПДВ-а), понуђени попуст и на крају цијена понуде са укљученим попустом (без ПДВ-а). Уколико понуђач није ПДВ обвезник, не приказује ПДВ, и у Обрасц</w:t>
      </w:r>
      <w:r w:rsidR="00E21B6A" w:rsidRPr="00C24C79">
        <w:rPr>
          <w:rFonts w:ascii="Times New Roman" w:hAnsi="Times New Roman" w:cs="Times New Roman"/>
          <w:sz w:val="24"/>
          <w:szCs w:val="24"/>
          <w:lang w:val="bs-Latn-BA"/>
        </w:rPr>
        <w:t>у за цијену понуде, на мјесто гдј</w:t>
      </w:r>
      <w:r w:rsidRPr="00C24C79">
        <w:rPr>
          <w:rFonts w:ascii="Times New Roman" w:hAnsi="Times New Roman" w:cs="Times New Roman"/>
          <w:sz w:val="24"/>
          <w:szCs w:val="24"/>
          <w:lang w:val="bs-Latn-BA"/>
        </w:rPr>
        <w:t>е се уписује припадајући износ ПДВ-а, оставља се празно уписује 0,00.</w:t>
      </w:r>
    </w:p>
    <w:p w:rsidR="00E566BB" w:rsidRPr="00C24C79" w:rsidRDefault="00860740" w:rsidP="0086074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6.5.7. Посебно се приказује ПДВ на цијену понуде са урачунатим попустом. На крају се даје вриједност уговора (цијена понуде са укљученим попустом) плус ПДВ</w:t>
      </w:r>
      <w:r w:rsidR="00E566BB" w:rsidRPr="00C24C79">
        <w:rPr>
          <w:rFonts w:ascii="Times New Roman" w:hAnsi="Times New Roman" w:cs="Times New Roman"/>
          <w:sz w:val="24"/>
          <w:szCs w:val="24"/>
          <w:lang w:val="bs-Latn-BA"/>
        </w:rPr>
        <w:t>.</w:t>
      </w:r>
    </w:p>
    <w:p w:rsidR="004A6F5C" w:rsidRPr="00C24C79" w:rsidRDefault="00860740" w:rsidP="00451FE6">
      <w:pPr>
        <w:pStyle w:val="Heading2"/>
        <w:numPr>
          <w:ilvl w:val="1"/>
          <w:numId w:val="44"/>
        </w:numPr>
        <w:ind w:left="567"/>
        <w:rPr>
          <w:rFonts w:ascii="Times New Roman" w:hAnsi="Times New Roman" w:cs="Times New Roman"/>
          <w:sz w:val="24"/>
          <w:szCs w:val="24"/>
        </w:rPr>
      </w:pPr>
      <w:bookmarkStart w:id="57" w:name="_Toc144188219"/>
      <w:bookmarkStart w:id="58" w:name="_Toc33097004"/>
      <w:r w:rsidRPr="00C24C79">
        <w:rPr>
          <w:rFonts w:ascii="Times New Roman" w:hAnsi="Times New Roman" w:cs="Times New Roman"/>
          <w:sz w:val="24"/>
          <w:szCs w:val="24"/>
          <w:lang w:val="sr-Cyrl-BA"/>
        </w:rPr>
        <w:t>ВАЛУТА ПОНУДЕ</w:t>
      </w:r>
      <w:bookmarkEnd w:id="57"/>
      <w:r w:rsidRPr="00C24C79">
        <w:rPr>
          <w:rFonts w:ascii="Times New Roman" w:hAnsi="Times New Roman" w:cs="Times New Roman"/>
          <w:sz w:val="24"/>
          <w:szCs w:val="24"/>
          <w:lang w:val="sr-Cyrl-BA"/>
        </w:rPr>
        <w:t xml:space="preserve"> </w:t>
      </w:r>
      <w:bookmarkEnd w:id="58"/>
    </w:p>
    <w:p w:rsidR="005C3868" w:rsidRPr="00C24C79" w:rsidRDefault="00AF4FBA" w:rsidP="005C386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6.6.1. </w:t>
      </w:r>
      <w:r w:rsidR="005C3868" w:rsidRPr="00C24C79">
        <w:rPr>
          <w:rFonts w:ascii="Times New Roman" w:hAnsi="Times New Roman" w:cs="Times New Roman"/>
          <w:sz w:val="24"/>
          <w:szCs w:val="24"/>
          <w:lang w:val="bs-Latn-BA"/>
        </w:rPr>
        <w:t>Понуђач изражава цијену понуде у конвертибилним маркама (КМ).</w:t>
      </w:r>
    </w:p>
    <w:p w:rsidR="004A6F5C" w:rsidRPr="00C24C79" w:rsidRDefault="005C3868" w:rsidP="005C386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ОПЦИЈА: Понуђач може изразити цијену понуде и у ЕУР-има или некој другој конвертибилној валути укључујући и припадајуће индиректне порезе. Уколико се цијене наводе у ЕУР-има или у другој валути,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r w:rsidR="004A6F5C" w:rsidRPr="00C24C79">
        <w:rPr>
          <w:rFonts w:ascii="Times New Roman" w:hAnsi="Times New Roman" w:cs="Times New Roman"/>
          <w:sz w:val="24"/>
          <w:szCs w:val="24"/>
          <w:lang w:val="bs-Latn-BA"/>
        </w:rPr>
        <w:t>.</w:t>
      </w:r>
    </w:p>
    <w:p w:rsidR="00E566BB" w:rsidRPr="00C24C79" w:rsidRDefault="005C3868" w:rsidP="00451FE6">
      <w:pPr>
        <w:pStyle w:val="Heading2"/>
        <w:numPr>
          <w:ilvl w:val="1"/>
          <w:numId w:val="44"/>
        </w:numPr>
        <w:ind w:left="567"/>
        <w:rPr>
          <w:rFonts w:ascii="Times New Roman" w:hAnsi="Times New Roman" w:cs="Times New Roman"/>
          <w:sz w:val="24"/>
          <w:szCs w:val="24"/>
        </w:rPr>
      </w:pPr>
      <w:bookmarkStart w:id="59" w:name="_Toc144188220"/>
      <w:bookmarkStart w:id="60" w:name="_Toc33090007"/>
      <w:bookmarkEnd w:id="56"/>
      <w:r w:rsidRPr="00C24C79">
        <w:rPr>
          <w:rFonts w:ascii="Times New Roman" w:hAnsi="Times New Roman" w:cs="Times New Roman"/>
          <w:sz w:val="24"/>
          <w:szCs w:val="24"/>
          <w:lang w:val="sr-Cyrl-BA"/>
        </w:rPr>
        <w:t>МЈЕСТО, ДАТУМ И ВРИЈЕМЕ ПРИЈЕМА ПОНУДА</w:t>
      </w:r>
      <w:bookmarkEnd w:id="59"/>
      <w:r w:rsidRPr="00C24C79">
        <w:rPr>
          <w:rFonts w:ascii="Times New Roman" w:hAnsi="Times New Roman" w:cs="Times New Roman"/>
          <w:sz w:val="24"/>
          <w:szCs w:val="24"/>
          <w:lang w:val="sr-Cyrl-BA"/>
        </w:rPr>
        <w:t xml:space="preserve"> </w:t>
      </w:r>
      <w:bookmarkEnd w:id="60"/>
    </w:p>
    <w:p w:rsidR="005711C7" w:rsidRPr="00C24C79" w:rsidRDefault="00AF4FBA" w:rsidP="002F5D82">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6.7.1. </w:t>
      </w:r>
      <w:r w:rsidR="00E566BB" w:rsidRPr="00C24C79">
        <w:rPr>
          <w:rFonts w:ascii="Times New Roman" w:hAnsi="Times New Roman" w:cs="Times New Roman"/>
          <w:sz w:val="24"/>
          <w:szCs w:val="24"/>
          <w:lang w:val="bs-Latn-BA"/>
        </w:rPr>
        <w:t xml:space="preserve"> </w:t>
      </w:r>
      <w:r w:rsidR="005711C7" w:rsidRPr="00C24C79">
        <w:rPr>
          <w:rFonts w:ascii="Times New Roman" w:hAnsi="Times New Roman" w:cs="Times New Roman"/>
          <w:sz w:val="24"/>
          <w:szCs w:val="24"/>
          <w:lang w:val="bs-Latn-BA"/>
        </w:rPr>
        <w:t xml:space="preserve">Понуде се требају доставити на сљедећу адресу: </w:t>
      </w:r>
      <w:r w:rsidR="00451FE6" w:rsidRPr="00C24C79">
        <w:rPr>
          <w:rFonts w:ascii="Times New Roman" w:hAnsi="Times New Roman" w:cs="Times New Roman"/>
          <w:sz w:val="24"/>
          <w:szCs w:val="24"/>
          <w:lang w:val="sr-Cyrl-BA"/>
        </w:rPr>
        <w:t xml:space="preserve">А.Д. „Водовод и канализација“ Бијељина, </w:t>
      </w:r>
      <w:r w:rsidR="00451FE6" w:rsidRPr="00C24C79">
        <w:rPr>
          <w:rFonts w:ascii="Times New Roman" w:hAnsi="Times New Roman" w:cs="Times New Roman"/>
          <w:sz w:val="24"/>
          <w:szCs w:val="24"/>
          <w:lang w:val="sr-Cyrl-RS"/>
        </w:rPr>
        <w:t>У</w:t>
      </w:r>
      <w:r w:rsidR="00451FE6" w:rsidRPr="00C24C79">
        <w:rPr>
          <w:rFonts w:ascii="Times New Roman" w:hAnsi="Times New Roman" w:cs="Times New Roman"/>
          <w:sz w:val="24"/>
          <w:szCs w:val="24"/>
        </w:rPr>
        <w:t>лица</w:t>
      </w:r>
      <w:r w:rsidR="00451FE6" w:rsidRPr="00C24C79">
        <w:rPr>
          <w:rFonts w:ascii="Times New Roman" w:hAnsi="Times New Roman" w:cs="Times New Roman"/>
          <w:sz w:val="24"/>
          <w:szCs w:val="24"/>
          <w:lang w:val="sr-Cyrl-BA"/>
        </w:rPr>
        <w:t xml:space="preserve"> </w:t>
      </w:r>
      <w:r w:rsidR="00451FE6" w:rsidRPr="00C24C79">
        <w:rPr>
          <w:rFonts w:ascii="Times New Roman" w:hAnsi="Times New Roman" w:cs="Times New Roman"/>
          <w:sz w:val="24"/>
          <w:szCs w:val="24"/>
        </w:rPr>
        <w:t>и</w:t>
      </w:r>
      <w:r w:rsidR="00451FE6" w:rsidRPr="00C24C79">
        <w:rPr>
          <w:rFonts w:ascii="Times New Roman" w:hAnsi="Times New Roman" w:cs="Times New Roman"/>
          <w:sz w:val="24"/>
          <w:szCs w:val="24"/>
          <w:lang w:val="sr-Cyrl-BA"/>
        </w:rPr>
        <w:t xml:space="preserve"> </w:t>
      </w:r>
      <w:r w:rsidR="00451FE6" w:rsidRPr="00C24C79">
        <w:rPr>
          <w:rFonts w:ascii="Times New Roman" w:hAnsi="Times New Roman" w:cs="Times New Roman"/>
          <w:sz w:val="24"/>
          <w:szCs w:val="24"/>
        </w:rPr>
        <w:t xml:space="preserve">број: </w:t>
      </w:r>
      <w:r w:rsidR="00451FE6" w:rsidRPr="00C24C79">
        <w:rPr>
          <w:rFonts w:ascii="Times New Roman" w:hAnsi="Times New Roman" w:cs="Times New Roman"/>
          <w:sz w:val="24"/>
          <w:szCs w:val="24"/>
          <w:lang w:val="sr-Cyrl-BA"/>
        </w:rPr>
        <w:t>Хајдук Станка 20</w:t>
      </w:r>
      <w:r w:rsidR="005711C7" w:rsidRPr="00C24C79">
        <w:rPr>
          <w:rFonts w:ascii="Times New Roman" w:hAnsi="Times New Roman" w:cs="Times New Roman"/>
          <w:sz w:val="24"/>
          <w:szCs w:val="24"/>
          <w:lang w:val="bs-Latn-BA"/>
        </w:rPr>
        <w:t>.</w:t>
      </w:r>
    </w:p>
    <w:p w:rsidR="005711C7" w:rsidRPr="00C24C79" w:rsidRDefault="005711C7" w:rsidP="005711C7">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6.7.2. Рок за достављање понуда је </w:t>
      </w:r>
      <w:r w:rsidR="00FB566C">
        <w:rPr>
          <w:rFonts w:ascii="Times New Roman" w:hAnsi="Times New Roman" w:cs="Times New Roman"/>
          <w:sz w:val="24"/>
          <w:szCs w:val="24"/>
          <w:lang w:val="sr-Cyrl-RS"/>
        </w:rPr>
        <w:t>_______</w:t>
      </w:r>
      <w:r w:rsidR="002F5D82" w:rsidRPr="00C24C79">
        <w:rPr>
          <w:rFonts w:ascii="Times New Roman" w:hAnsi="Times New Roman" w:cs="Times New Roman"/>
          <w:sz w:val="24"/>
          <w:szCs w:val="24"/>
          <w:lang w:val="sr-Cyrl-RS"/>
        </w:rPr>
        <w:t xml:space="preserve"> 2023</w:t>
      </w:r>
      <w:r w:rsidRPr="00C24C79">
        <w:rPr>
          <w:rFonts w:ascii="Times New Roman" w:hAnsi="Times New Roman" w:cs="Times New Roman"/>
          <w:sz w:val="24"/>
          <w:szCs w:val="24"/>
          <w:lang w:val="bs-Latn-BA"/>
        </w:rPr>
        <w:t xml:space="preserve"> г</w:t>
      </w:r>
      <w:r w:rsidR="002F5D82" w:rsidRPr="00C24C79">
        <w:rPr>
          <w:rFonts w:ascii="Times New Roman" w:hAnsi="Times New Roman" w:cs="Times New Roman"/>
          <w:sz w:val="24"/>
          <w:szCs w:val="24"/>
          <w:lang w:val="bs-Latn-BA"/>
        </w:rPr>
        <w:t xml:space="preserve">одине </w:t>
      </w:r>
      <w:r w:rsidRPr="00C24C79">
        <w:rPr>
          <w:rFonts w:ascii="Times New Roman" w:hAnsi="Times New Roman" w:cs="Times New Roman"/>
          <w:sz w:val="24"/>
          <w:szCs w:val="24"/>
          <w:lang w:val="bs-Latn-BA"/>
        </w:rPr>
        <w:t xml:space="preserve">до </w:t>
      </w:r>
      <w:r w:rsidR="002F5D82" w:rsidRPr="00C24C79">
        <w:rPr>
          <w:rFonts w:ascii="Times New Roman" w:hAnsi="Times New Roman" w:cs="Times New Roman"/>
          <w:sz w:val="24"/>
          <w:szCs w:val="24"/>
          <w:lang w:val="sr-Cyrl-RS"/>
        </w:rPr>
        <w:t xml:space="preserve">12:00 </w:t>
      </w:r>
      <w:r w:rsidR="002F5D82" w:rsidRPr="00C24C79">
        <w:rPr>
          <w:rFonts w:ascii="Times New Roman" w:hAnsi="Times New Roman" w:cs="Times New Roman"/>
          <w:sz w:val="24"/>
          <w:szCs w:val="24"/>
          <w:lang w:val="bs-Latn-BA"/>
        </w:rPr>
        <w:t>сати</w:t>
      </w:r>
      <w:r w:rsidR="002F5D82" w:rsidRPr="00C24C79">
        <w:rPr>
          <w:rFonts w:ascii="Times New Roman" w:hAnsi="Times New Roman" w:cs="Times New Roman"/>
          <w:sz w:val="24"/>
          <w:szCs w:val="24"/>
          <w:lang w:val="sr-Cyrl-RS"/>
        </w:rPr>
        <w:t>.</w:t>
      </w:r>
    </w:p>
    <w:p w:rsidR="005711C7" w:rsidRPr="00C24C79" w:rsidRDefault="005711C7" w:rsidP="005711C7">
      <w:pPr>
        <w:rPr>
          <w:rFonts w:ascii="Times New Roman" w:hAnsi="Times New Roman" w:cs="Times New Roman"/>
          <w:sz w:val="24"/>
          <w:szCs w:val="24"/>
          <w:lang w:val="bs-Latn-BA"/>
        </w:rPr>
      </w:pPr>
      <w:r w:rsidRPr="00C24C79">
        <w:rPr>
          <w:rFonts w:ascii="Times New Roman" w:hAnsi="Times New Roman" w:cs="Times New Roman"/>
          <w:b/>
          <w:sz w:val="24"/>
          <w:szCs w:val="24"/>
          <w:lang w:val="bs-Latn-BA"/>
        </w:rPr>
        <w:t>НАПОМЕНА</w:t>
      </w:r>
      <w:r w:rsidRPr="00C24C79">
        <w:rPr>
          <w:rFonts w:ascii="Times New Roman" w:hAnsi="Times New Roman" w:cs="Times New Roman"/>
          <w:sz w:val="24"/>
          <w:szCs w:val="24"/>
          <w:lang w:val="bs-Latn-BA"/>
        </w:rPr>
        <w:t>: Понуда понуђача мора бити достављена до датума и сата назначеног у обавјештењу о набавци односно ТД и за уговорни орган није релевантно када је нити на који начин је послата.</w:t>
      </w:r>
    </w:p>
    <w:p w:rsidR="00E566BB" w:rsidRPr="00C24C79" w:rsidRDefault="005711C7" w:rsidP="005711C7">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6.7.3. Понуде запримљене након истека рока за пријем понуда из тачке 6.7.2. ТД ће</w:t>
      </w:r>
      <w:r w:rsidR="00084A5B" w:rsidRPr="00C24C79">
        <w:rPr>
          <w:rFonts w:ascii="Times New Roman" w:hAnsi="Times New Roman" w:cs="Times New Roman"/>
          <w:sz w:val="24"/>
          <w:szCs w:val="24"/>
          <w:lang w:val="sr-Cyrl-BA"/>
        </w:rPr>
        <w:t xml:space="preserve"> бити</w:t>
      </w:r>
      <w:r w:rsidRPr="00C24C79">
        <w:rPr>
          <w:rFonts w:ascii="Times New Roman" w:hAnsi="Times New Roman" w:cs="Times New Roman"/>
          <w:sz w:val="24"/>
          <w:szCs w:val="24"/>
          <w:lang w:val="bs-Latn-BA"/>
        </w:rPr>
        <w:t xml:space="preserve"> враћене понуђачу неотворене</w:t>
      </w:r>
      <w:r w:rsidR="00E566BB" w:rsidRPr="00C24C79">
        <w:rPr>
          <w:rFonts w:ascii="Times New Roman" w:hAnsi="Times New Roman" w:cs="Times New Roman"/>
          <w:sz w:val="24"/>
          <w:szCs w:val="24"/>
          <w:lang w:val="bs-Latn-BA"/>
        </w:rPr>
        <w:t>.</w:t>
      </w:r>
    </w:p>
    <w:p w:rsidR="00E566BB" w:rsidRPr="00C24C79" w:rsidRDefault="00316461" w:rsidP="00451FE6">
      <w:pPr>
        <w:pStyle w:val="Heading2"/>
        <w:numPr>
          <w:ilvl w:val="1"/>
          <w:numId w:val="44"/>
        </w:numPr>
        <w:ind w:left="567"/>
        <w:rPr>
          <w:rFonts w:ascii="Times New Roman" w:hAnsi="Times New Roman" w:cs="Times New Roman"/>
          <w:sz w:val="24"/>
          <w:szCs w:val="24"/>
        </w:rPr>
      </w:pPr>
      <w:bookmarkStart w:id="61" w:name="_Toc144188221"/>
      <w:bookmarkStart w:id="62" w:name="_Toc33090008"/>
      <w:r w:rsidRPr="00C24C79">
        <w:rPr>
          <w:rFonts w:ascii="Times New Roman" w:hAnsi="Times New Roman" w:cs="Times New Roman"/>
          <w:sz w:val="24"/>
          <w:szCs w:val="24"/>
          <w:lang w:val="sr-Cyrl-BA"/>
        </w:rPr>
        <w:t>МЈЕСТО, ДАТУМ И ВРИЈЕМЕ ОТВАРАЊА ПОНУДА</w:t>
      </w:r>
      <w:bookmarkEnd w:id="61"/>
      <w:r w:rsidRPr="00C24C79">
        <w:rPr>
          <w:rFonts w:ascii="Times New Roman" w:hAnsi="Times New Roman" w:cs="Times New Roman"/>
          <w:sz w:val="24"/>
          <w:szCs w:val="24"/>
          <w:lang w:val="sr-Cyrl-BA"/>
        </w:rPr>
        <w:t xml:space="preserve"> </w:t>
      </w:r>
      <w:bookmarkEnd w:id="62"/>
    </w:p>
    <w:p w:rsidR="00451FE6" w:rsidRPr="00C24C79" w:rsidRDefault="00AF4FBA" w:rsidP="00451FE6">
      <w:pPr>
        <w:autoSpaceDE w:val="0"/>
        <w:autoSpaceDN w:val="0"/>
        <w:adjustRightInd w:val="0"/>
        <w:jc w:val="both"/>
        <w:rPr>
          <w:rFonts w:ascii="Times New Roman" w:hAnsi="Times New Roman" w:cs="Times New Roman"/>
          <w:sz w:val="24"/>
          <w:szCs w:val="24"/>
          <w:lang w:val="sr-Latn-RS"/>
        </w:rPr>
      </w:pPr>
      <w:r w:rsidRPr="00C24C79">
        <w:rPr>
          <w:rFonts w:ascii="Times New Roman" w:hAnsi="Times New Roman" w:cs="Times New Roman"/>
          <w:sz w:val="24"/>
          <w:szCs w:val="24"/>
          <w:lang w:val="bs-Latn-BA"/>
        </w:rPr>
        <w:t>6.8.1.</w:t>
      </w:r>
      <w:r w:rsidR="00E566BB" w:rsidRPr="00C24C79">
        <w:rPr>
          <w:rFonts w:ascii="Times New Roman" w:hAnsi="Times New Roman" w:cs="Times New Roman"/>
          <w:sz w:val="24"/>
          <w:szCs w:val="24"/>
          <w:lang w:val="bs-Latn-BA"/>
        </w:rPr>
        <w:t xml:space="preserve"> </w:t>
      </w:r>
      <w:r w:rsidR="00316461" w:rsidRPr="00C24C79">
        <w:rPr>
          <w:rFonts w:ascii="Times New Roman" w:hAnsi="Times New Roman" w:cs="Times New Roman"/>
          <w:sz w:val="24"/>
          <w:szCs w:val="24"/>
          <w:lang w:val="bs-Latn-BA"/>
        </w:rPr>
        <w:t xml:space="preserve">Јавно отварање понуда ће се одржати </w:t>
      </w:r>
      <w:r w:rsidR="00FB566C">
        <w:rPr>
          <w:rFonts w:ascii="Times New Roman" w:hAnsi="Times New Roman" w:cs="Times New Roman"/>
          <w:sz w:val="24"/>
          <w:szCs w:val="24"/>
          <w:lang w:val="sr-Cyrl-RS"/>
        </w:rPr>
        <w:t>____________</w:t>
      </w:r>
      <w:r w:rsidR="002F5D82" w:rsidRPr="00C24C79">
        <w:rPr>
          <w:rFonts w:ascii="Times New Roman" w:hAnsi="Times New Roman" w:cs="Times New Roman"/>
          <w:sz w:val="24"/>
          <w:szCs w:val="24"/>
          <w:lang w:val="sr-Cyrl-RS"/>
        </w:rPr>
        <w:t xml:space="preserve"> 2023</w:t>
      </w:r>
      <w:r w:rsidR="002F5D82" w:rsidRPr="00C24C79">
        <w:rPr>
          <w:rFonts w:ascii="Times New Roman" w:hAnsi="Times New Roman" w:cs="Times New Roman"/>
          <w:sz w:val="24"/>
          <w:szCs w:val="24"/>
          <w:lang w:val="bs-Latn-BA"/>
        </w:rPr>
        <w:t xml:space="preserve"> године </w:t>
      </w:r>
      <w:r w:rsidR="002F5D82" w:rsidRPr="00C24C79">
        <w:rPr>
          <w:rFonts w:ascii="Times New Roman" w:hAnsi="Times New Roman" w:cs="Times New Roman"/>
          <w:sz w:val="24"/>
          <w:szCs w:val="24"/>
          <w:lang w:val="sr-Cyrl-RS"/>
        </w:rPr>
        <w:t>у</w:t>
      </w:r>
      <w:r w:rsidR="002F5D82" w:rsidRPr="00C24C79">
        <w:rPr>
          <w:rFonts w:ascii="Times New Roman" w:hAnsi="Times New Roman" w:cs="Times New Roman"/>
          <w:sz w:val="24"/>
          <w:szCs w:val="24"/>
          <w:lang w:val="bs-Latn-BA"/>
        </w:rPr>
        <w:t xml:space="preserve"> </w:t>
      </w:r>
      <w:r w:rsidR="002F5D82" w:rsidRPr="00C24C79">
        <w:rPr>
          <w:rFonts w:ascii="Times New Roman" w:hAnsi="Times New Roman" w:cs="Times New Roman"/>
          <w:sz w:val="24"/>
          <w:szCs w:val="24"/>
          <w:lang w:val="sr-Cyrl-RS"/>
        </w:rPr>
        <w:t xml:space="preserve">13:00 </w:t>
      </w:r>
      <w:r w:rsidR="002F5D82" w:rsidRPr="00C24C79">
        <w:rPr>
          <w:rFonts w:ascii="Times New Roman" w:hAnsi="Times New Roman" w:cs="Times New Roman"/>
          <w:sz w:val="24"/>
          <w:szCs w:val="24"/>
          <w:lang w:val="bs-Latn-BA"/>
        </w:rPr>
        <w:t>сати</w:t>
      </w:r>
      <w:r w:rsidR="00316461" w:rsidRPr="00C24C79">
        <w:rPr>
          <w:rFonts w:ascii="Times New Roman" w:hAnsi="Times New Roman" w:cs="Times New Roman"/>
          <w:sz w:val="24"/>
          <w:szCs w:val="24"/>
          <w:lang w:val="bs-Latn-BA"/>
        </w:rPr>
        <w:t xml:space="preserve">, у просторијама уговорног органа, </w:t>
      </w:r>
      <w:r w:rsidR="00451FE6" w:rsidRPr="00C24C79">
        <w:rPr>
          <w:rFonts w:ascii="Times New Roman" w:hAnsi="Times New Roman" w:cs="Times New Roman"/>
          <w:sz w:val="24"/>
          <w:szCs w:val="24"/>
          <w:lang w:val="sr-Latn-RS"/>
        </w:rPr>
        <w:t xml:space="preserve">адреса </w:t>
      </w:r>
      <w:r w:rsidR="00451FE6" w:rsidRPr="00C24C79">
        <w:rPr>
          <w:rFonts w:ascii="Times New Roman" w:hAnsi="Times New Roman" w:cs="Times New Roman"/>
          <w:sz w:val="24"/>
          <w:szCs w:val="24"/>
          <w:lang w:val="sr-Cyrl-RS"/>
        </w:rPr>
        <w:t>Управна уграда Друштва, улица Хајдук Станка нрој 20, сала број 19</w:t>
      </w:r>
      <w:r w:rsidR="00451FE6" w:rsidRPr="00C24C79">
        <w:rPr>
          <w:rFonts w:ascii="Times New Roman" w:hAnsi="Times New Roman" w:cs="Times New Roman"/>
          <w:sz w:val="24"/>
          <w:szCs w:val="24"/>
          <w:lang w:val="sr-Latn-RS"/>
        </w:rPr>
        <w:t>.</w:t>
      </w:r>
    </w:p>
    <w:p w:rsidR="00316461" w:rsidRPr="00C24C79" w:rsidRDefault="00316461" w:rsidP="00014FF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6.8.2. Понуђачи или њихови овлаштени представници, као и сва друга заинтересована лица могу присуствовати отварању понуда.  Копија Записника са отварања понуда, доставља се свим понуђачима одмах, а најкасније у року од 3 (три) дана од дана отварања понуда</w:t>
      </w:r>
      <w:r w:rsidR="00E566BB" w:rsidRPr="00C24C79">
        <w:rPr>
          <w:rFonts w:ascii="Times New Roman" w:hAnsi="Times New Roman" w:cs="Times New Roman"/>
          <w:sz w:val="24"/>
          <w:szCs w:val="24"/>
          <w:lang w:val="bs-Latn-BA"/>
        </w:rPr>
        <w:t>.</w:t>
      </w:r>
    </w:p>
    <w:p w:rsidR="00E566BB" w:rsidRPr="00C24C79" w:rsidRDefault="00316461" w:rsidP="00014FFA">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6.8.3. На јавном отварању понуда присутним понуђачима ће се саопштити сљедеће информације</w:t>
      </w:r>
      <w:r w:rsidR="00E566BB" w:rsidRPr="00C24C79">
        <w:rPr>
          <w:rFonts w:ascii="Times New Roman" w:hAnsi="Times New Roman" w:cs="Times New Roman"/>
          <w:sz w:val="24"/>
          <w:szCs w:val="24"/>
          <w:lang w:val="bs-Latn-BA"/>
        </w:rPr>
        <w:t>:</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назив понуђача,</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укупна цијена наведена у понуди,</w:t>
      </w:r>
    </w:p>
    <w:p w:rsidR="00316461" w:rsidRPr="00C24C79" w:rsidRDefault="00316461" w:rsidP="003D7076">
      <w:pPr>
        <w:spacing w:before="0"/>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попуст наведен у понуди, ако је посебно исказан.</w:t>
      </w:r>
    </w:p>
    <w:p w:rsidR="00316461" w:rsidRPr="00C24C79" w:rsidRDefault="00316461" w:rsidP="003D7076">
      <w:pPr>
        <w:spacing w:before="0"/>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поткритериј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и који се вреднују у оквиру 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а економски најповољније понуде, уколико је одабран тај критериј</w:t>
      </w:r>
      <w:r w:rsidR="00233B91" w:rsidRPr="00C24C79">
        <w:rPr>
          <w:rFonts w:ascii="Times New Roman" w:hAnsi="Times New Roman" w:cs="Times New Roman"/>
          <w:sz w:val="24"/>
          <w:szCs w:val="24"/>
          <w:lang w:val="sr-Cyrl-BA"/>
        </w:rPr>
        <w:t>ум</w:t>
      </w:r>
      <w:r w:rsidRPr="00C24C79">
        <w:rPr>
          <w:rFonts w:ascii="Times New Roman" w:hAnsi="Times New Roman" w:cs="Times New Roman"/>
          <w:sz w:val="24"/>
          <w:szCs w:val="24"/>
          <w:lang w:val="bs-Latn-BA"/>
        </w:rPr>
        <w:t xml:space="preserve"> за до</w:t>
      </w:r>
      <w:r w:rsidR="00233B91"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елу уговора</w:t>
      </w:r>
    </w:p>
    <w:p w:rsidR="004D34E1" w:rsidRPr="00C24C79" w:rsidRDefault="00316461" w:rsidP="0031646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6.8.4. Представник понуђача који жели званично учествовати на отварању понуда треба прије отварања понуда Комисији за набавку уговорног органа доставити пуномоћ за учешће на јавном отварању понуда у име привредног субјекта - понуђача уколико исти није потписник понуде. 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r w:rsidR="00E566BB" w:rsidRPr="00C24C79">
        <w:rPr>
          <w:rFonts w:ascii="Times New Roman" w:hAnsi="Times New Roman" w:cs="Times New Roman"/>
          <w:sz w:val="24"/>
          <w:szCs w:val="24"/>
          <w:lang w:val="bs-Latn-BA"/>
        </w:rPr>
        <w:t>.</w:t>
      </w:r>
      <w:r w:rsidR="004D34E1" w:rsidRPr="00C24C79">
        <w:rPr>
          <w:rFonts w:ascii="Times New Roman" w:hAnsi="Times New Roman" w:cs="Times New Roman"/>
          <w:sz w:val="24"/>
          <w:szCs w:val="24"/>
          <w:lang w:val="bs-Latn-BA"/>
        </w:rPr>
        <w:br w:type="page"/>
      </w:r>
    </w:p>
    <w:p w:rsidR="00304AA8" w:rsidRPr="00C24C79" w:rsidRDefault="00316461" w:rsidP="00451FE6">
      <w:pPr>
        <w:pStyle w:val="Heading1"/>
        <w:numPr>
          <w:ilvl w:val="0"/>
          <w:numId w:val="44"/>
        </w:numPr>
        <w:ind w:left="426"/>
        <w:rPr>
          <w:rFonts w:ascii="Times New Roman" w:hAnsi="Times New Roman" w:cs="Times New Roman"/>
          <w:sz w:val="24"/>
          <w:szCs w:val="24"/>
        </w:rPr>
      </w:pPr>
      <w:bookmarkStart w:id="63" w:name="_Toc144188222"/>
      <w:r w:rsidRPr="00C24C79">
        <w:rPr>
          <w:rFonts w:ascii="Times New Roman" w:hAnsi="Times New Roman" w:cs="Times New Roman"/>
          <w:sz w:val="24"/>
          <w:szCs w:val="24"/>
          <w:lang w:val="sr-Cyrl-BA"/>
        </w:rPr>
        <w:lastRenderedPageBreak/>
        <w:t>ОЦЈЕНА ПОНУДА И ДОНОШЕЊЕ ОДЛУКЕ</w:t>
      </w:r>
      <w:bookmarkEnd w:id="63"/>
      <w:r w:rsidRPr="00C24C79">
        <w:rPr>
          <w:rFonts w:ascii="Times New Roman" w:hAnsi="Times New Roman" w:cs="Times New Roman"/>
          <w:sz w:val="24"/>
          <w:szCs w:val="24"/>
          <w:lang w:val="sr-Cyrl-BA"/>
        </w:rPr>
        <w:t xml:space="preserve"> </w:t>
      </w:r>
    </w:p>
    <w:p w:rsidR="00304AA8" w:rsidRPr="00C24C79" w:rsidRDefault="00316461" w:rsidP="00451FE6">
      <w:pPr>
        <w:pStyle w:val="Heading2"/>
        <w:numPr>
          <w:ilvl w:val="1"/>
          <w:numId w:val="44"/>
        </w:numPr>
        <w:ind w:left="567"/>
        <w:rPr>
          <w:rFonts w:ascii="Times New Roman" w:hAnsi="Times New Roman" w:cs="Times New Roman"/>
          <w:sz w:val="24"/>
          <w:szCs w:val="24"/>
        </w:rPr>
      </w:pPr>
      <w:bookmarkStart w:id="64" w:name="_Toc144188223"/>
      <w:r w:rsidRPr="00C24C79">
        <w:rPr>
          <w:rFonts w:ascii="Times New Roman" w:hAnsi="Times New Roman" w:cs="Times New Roman"/>
          <w:sz w:val="24"/>
          <w:szCs w:val="24"/>
          <w:lang w:val="sr-Cyrl-BA"/>
        </w:rPr>
        <w:t>КРИТЕРИЈУМ ЗА ДОДЈЕЛУ УГОВОРА</w:t>
      </w:r>
      <w:bookmarkEnd w:id="64"/>
      <w:r w:rsidRPr="00C24C79">
        <w:rPr>
          <w:rFonts w:ascii="Times New Roman" w:hAnsi="Times New Roman" w:cs="Times New Roman"/>
          <w:sz w:val="24"/>
          <w:szCs w:val="24"/>
          <w:lang w:val="sr-Cyrl-BA"/>
        </w:rPr>
        <w:t xml:space="preserve"> </w:t>
      </w:r>
    </w:p>
    <w:p w:rsidR="005F31E8" w:rsidRPr="00C24C79" w:rsidRDefault="00AF4FBA"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7.1.1.</w:t>
      </w:r>
      <w:r w:rsidR="00304AA8" w:rsidRPr="00C24C79">
        <w:rPr>
          <w:rFonts w:ascii="Times New Roman" w:eastAsia="Times New Roman" w:hAnsi="Times New Roman" w:cs="Times New Roman"/>
          <w:sz w:val="24"/>
          <w:szCs w:val="24"/>
          <w:lang w:val="hr-BA" w:eastAsia="hr-BA"/>
        </w:rPr>
        <w:t xml:space="preserve"> </w:t>
      </w:r>
      <w:r w:rsidR="005F31E8" w:rsidRPr="00C24C79">
        <w:rPr>
          <w:rFonts w:ascii="Times New Roman" w:eastAsia="Times New Roman" w:hAnsi="Times New Roman" w:cs="Times New Roman"/>
          <w:sz w:val="24"/>
          <w:szCs w:val="24"/>
          <w:lang w:val="hr-BA" w:eastAsia="hr-BA"/>
        </w:rPr>
        <w:t>У овом поступку јавне набавке критериј</w:t>
      </w:r>
      <w:r w:rsidR="00345F28" w:rsidRPr="00C24C79">
        <w:rPr>
          <w:rFonts w:ascii="Times New Roman" w:eastAsia="Times New Roman" w:hAnsi="Times New Roman" w:cs="Times New Roman"/>
          <w:sz w:val="24"/>
          <w:szCs w:val="24"/>
          <w:lang w:val="sr-Cyrl-BA" w:eastAsia="hr-BA"/>
        </w:rPr>
        <w:t>ум</w:t>
      </w:r>
      <w:r w:rsidR="005F31E8" w:rsidRPr="00C24C79">
        <w:rPr>
          <w:rFonts w:ascii="Times New Roman" w:eastAsia="Times New Roman" w:hAnsi="Times New Roman" w:cs="Times New Roman"/>
          <w:sz w:val="24"/>
          <w:szCs w:val="24"/>
          <w:lang w:val="hr-BA" w:eastAsia="hr-BA"/>
        </w:rPr>
        <w:t xml:space="preserve"> за до</w:t>
      </w:r>
      <w:r w:rsidR="00345F28" w:rsidRPr="00C24C79">
        <w:rPr>
          <w:rFonts w:ascii="Times New Roman" w:eastAsia="Times New Roman" w:hAnsi="Times New Roman" w:cs="Times New Roman"/>
          <w:sz w:val="24"/>
          <w:szCs w:val="24"/>
          <w:lang w:val="sr-Cyrl-BA" w:eastAsia="hr-BA"/>
        </w:rPr>
        <w:t>дј</w:t>
      </w:r>
      <w:r w:rsidR="005F31E8" w:rsidRPr="00C24C79">
        <w:rPr>
          <w:rFonts w:ascii="Times New Roman" w:eastAsia="Times New Roman" w:hAnsi="Times New Roman" w:cs="Times New Roman"/>
          <w:sz w:val="24"/>
          <w:szCs w:val="24"/>
          <w:lang w:val="hr-BA" w:eastAsia="hr-BA"/>
        </w:rPr>
        <w:t>елу уговора је:</w:t>
      </w:r>
    </w:p>
    <w:p w:rsidR="005F31E8" w:rsidRPr="00C24C79" w:rsidRDefault="005F31E8"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 Најнижа цијена:</w:t>
      </w:r>
    </w:p>
    <w:p w:rsidR="005F31E8" w:rsidRPr="00C24C79" w:rsidRDefault="005F31E8" w:rsidP="005F31E8">
      <w:pPr>
        <w:jc w:val="both"/>
        <w:rPr>
          <w:rFonts w:ascii="Times New Roman" w:eastAsia="Times New Roman" w:hAnsi="Times New Roman" w:cs="Times New Roman"/>
          <w:sz w:val="24"/>
          <w:szCs w:val="24"/>
          <w:lang w:val="hr-BA" w:eastAsia="hr-BA"/>
        </w:rPr>
      </w:pPr>
      <w:r w:rsidRPr="00C24C79">
        <w:rPr>
          <w:rFonts w:ascii="Times New Roman" w:eastAsia="Times New Roman" w:hAnsi="Times New Roman" w:cs="Times New Roman"/>
          <w:sz w:val="24"/>
          <w:szCs w:val="24"/>
          <w:lang w:val="hr-BA" w:eastAsia="hr-BA"/>
        </w:rPr>
        <w:t>Уговор се до</w:t>
      </w:r>
      <w:r w:rsidR="00345F28" w:rsidRPr="00C24C79">
        <w:rPr>
          <w:rFonts w:ascii="Times New Roman" w:eastAsia="Times New Roman" w:hAnsi="Times New Roman" w:cs="Times New Roman"/>
          <w:sz w:val="24"/>
          <w:szCs w:val="24"/>
          <w:lang w:val="sr-Cyrl-BA" w:eastAsia="hr-BA"/>
        </w:rPr>
        <w:t>дј</w:t>
      </w:r>
      <w:r w:rsidRPr="00C24C79">
        <w:rPr>
          <w:rFonts w:ascii="Times New Roman" w:eastAsia="Times New Roman" w:hAnsi="Times New Roman" w:cs="Times New Roman"/>
          <w:sz w:val="24"/>
          <w:szCs w:val="24"/>
          <w:lang w:val="hr-BA" w:eastAsia="hr-BA"/>
        </w:rPr>
        <w:t>ељује квалификованом понуђачу који је понудио најнижу укупну цијену пр</w:t>
      </w:r>
      <w:r w:rsidR="00345F28" w:rsidRPr="00C24C79">
        <w:rPr>
          <w:rFonts w:ascii="Times New Roman" w:eastAsia="Times New Roman" w:hAnsi="Times New Roman" w:cs="Times New Roman"/>
          <w:sz w:val="24"/>
          <w:szCs w:val="24"/>
          <w:lang w:val="hr-BA" w:eastAsia="hr-BA"/>
        </w:rPr>
        <w:t xml:space="preserve">ихватљиве понуде. У том смислу </w:t>
      </w:r>
      <w:r w:rsidRPr="00C24C79">
        <w:rPr>
          <w:rFonts w:ascii="Times New Roman" w:eastAsia="Times New Roman" w:hAnsi="Times New Roman" w:cs="Times New Roman"/>
          <w:sz w:val="24"/>
          <w:szCs w:val="24"/>
          <w:lang w:val="hr-BA" w:eastAsia="hr-BA"/>
        </w:rPr>
        <w:t xml:space="preserve"> ће </w:t>
      </w:r>
      <w:r w:rsidR="00345F28" w:rsidRPr="00C24C79">
        <w:rPr>
          <w:rFonts w:ascii="Times New Roman" w:eastAsia="Times New Roman" w:hAnsi="Times New Roman" w:cs="Times New Roman"/>
          <w:sz w:val="24"/>
          <w:szCs w:val="24"/>
          <w:lang w:val="sr-Cyrl-BA" w:eastAsia="hr-BA"/>
        </w:rPr>
        <w:t xml:space="preserve">бити </w:t>
      </w:r>
      <w:r w:rsidRPr="00C24C79">
        <w:rPr>
          <w:rFonts w:ascii="Times New Roman" w:eastAsia="Times New Roman" w:hAnsi="Times New Roman" w:cs="Times New Roman"/>
          <w:sz w:val="24"/>
          <w:szCs w:val="24"/>
          <w:lang w:val="hr-BA" w:eastAsia="hr-BA"/>
        </w:rPr>
        <w:t>одбијене све оне понуде које нису у складу са описом (задатим техничким критериј</w:t>
      </w:r>
      <w:r w:rsidR="00345F28" w:rsidRPr="00C24C79">
        <w:rPr>
          <w:rFonts w:ascii="Times New Roman" w:eastAsia="Times New Roman" w:hAnsi="Times New Roman" w:cs="Times New Roman"/>
          <w:sz w:val="24"/>
          <w:szCs w:val="24"/>
          <w:lang w:val="sr-Cyrl-BA" w:eastAsia="hr-BA"/>
        </w:rPr>
        <w:t>ум</w:t>
      </w:r>
      <w:r w:rsidRPr="00C24C79">
        <w:rPr>
          <w:rFonts w:ascii="Times New Roman" w:eastAsia="Times New Roman" w:hAnsi="Times New Roman" w:cs="Times New Roman"/>
          <w:sz w:val="24"/>
          <w:szCs w:val="24"/>
          <w:lang w:val="hr-BA" w:eastAsia="hr-BA"/>
        </w:rPr>
        <w:t>има) предмета јавне набавке.</w:t>
      </w:r>
    </w:p>
    <w:p w:rsidR="00304AA8" w:rsidRPr="00C24C79" w:rsidRDefault="00451FE6" w:rsidP="005F31E8">
      <w:pPr>
        <w:jc w:val="both"/>
        <w:rPr>
          <w:rFonts w:ascii="Times New Roman" w:hAnsi="Times New Roman" w:cs="Times New Roman"/>
          <w:sz w:val="24"/>
          <w:szCs w:val="24"/>
          <w:lang w:val="bs-Latn-BA"/>
        </w:rPr>
      </w:pPr>
      <w:r w:rsidRPr="00C24C79">
        <w:rPr>
          <w:rFonts w:ascii="Times New Roman" w:hAnsi="Times New Roman" w:cs="Times New Roman"/>
          <w:bCs/>
          <w:sz w:val="24"/>
          <w:szCs w:val="24"/>
          <w:lang w:val="sr-Cyrl-RS"/>
        </w:rPr>
        <w:t>7</w:t>
      </w:r>
      <w:r w:rsidRPr="00C24C79">
        <w:rPr>
          <w:rFonts w:ascii="Times New Roman" w:hAnsi="Times New Roman" w:cs="Times New Roman"/>
          <w:bCs/>
          <w:sz w:val="24"/>
          <w:szCs w:val="24"/>
          <w:lang w:val="bs-Latn-BA"/>
        </w:rPr>
        <w:t>.1.</w:t>
      </w:r>
      <w:r w:rsidRPr="00C24C79">
        <w:rPr>
          <w:rFonts w:ascii="Times New Roman" w:hAnsi="Times New Roman" w:cs="Times New Roman"/>
          <w:bCs/>
          <w:sz w:val="24"/>
          <w:szCs w:val="24"/>
          <w:lang w:val="sr-Cyrl-RS"/>
        </w:rPr>
        <w:t>2</w:t>
      </w:r>
      <w:r w:rsidR="005F31E8" w:rsidRPr="00C24C79">
        <w:rPr>
          <w:rFonts w:ascii="Times New Roman" w:hAnsi="Times New Roman" w:cs="Times New Roman"/>
          <w:bCs/>
          <w:sz w:val="24"/>
          <w:szCs w:val="24"/>
          <w:lang w:val="bs-Latn-BA"/>
        </w:rPr>
        <w:t xml:space="preserve"> Уговорни орган ће у овом поступку јавне набавке провести е-аукцију на Порталу јавних набавки у складу са Правилником о условима и начином кориштења е-аукције (“Службени гласник БиХ” број: 66/16). У случају пријема само једне прихватљиве понуде е-аукција се не може заказати, већ се поступак окончава у складу са чланом 69. Закона</w:t>
      </w:r>
      <w:r w:rsidR="00304AA8" w:rsidRPr="00C24C79">
        <w:rPr>
          <w:rFonts w:ascii="Times New Roman" w:hAnsi="Times New Roman" w:cs="Times New Roman"/>
          <w:sz w:val="24"/>
          <w:szCs w:val="24"/>
          <w:lang w:val="bs-Latn-BA"/>
        </w:rPr>
        <w:t>.</w:t>
      </w:r>
    </w:p>
    <w:p w:rsidR="00EF01F5" w:rsidRPr="00C24C79" w:rsidRDefault="005F31E8" w:rsidP="00451FE6">
      <w:pPr>
        <w:pStyle w:val="Heading2"/>
        <w:numPr>
          <w:ilvl w:val="1"/>
          <w:numId w:val="44"/>
        </w:numPr>
        <w:ind w:left="567"/>
        <w:rPr>
          <w:rFonts w:ascii="Times New Roman" w:hAnsi="Times New Roman" w:cs="Times New Roman"/>
          <w:sz w:val="24"/>
          <w:szCs w:val="24"/>
        </w:rPr>
      </w:pPr>
      <w:bookmarkStart w:id="65" w:name="_Toc144188224"/>
      <w:r w:rsidRPr="00C24C79">
        <w:rPr>
          <w:rFonts w:ascii="Times New Roman" w:hAnsi="Times New Roman" w:cs="Times New Roman"/>
          <w:sz w:val="24"/>
          <w:szCs w:val="24"/>
          <w:lang w:val="sr-Cyrl-BA"/>
        </w:rPr>
        <w:t>ПЕРИОД ВАЖЕЊА ПОНУДЕ (ОПЦИЈА ПОНУДЕ)</w:t>
      </w:r>
      <w:bookmarkEnd w:id="65"/>
      <w:r w:rsidRPr="00C24C79">
        <w:rPr>
          <w:rFonts w:ascii="Times New Roman" w:hAnsi="Times New Roman" w:cs="Times New Roman"/>
          <w:sz w:val="24"/>
          <w:szCs w:val="24"/>
          <w:lang w:val="sr-Cyrl-BA"/>
        </w:rPr>
        <w:t xml:space="preserve"> </w:t>
      </w:r>
    </w:p>
    <w:p w:rsidR="005F31E8" w:rsidRPr="00C24C79" w:rsidRDefault="00AF4FBA"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7.2.1.</w:t>
      </w:r>
      <w:r w:rsidR="00EF01F5" w:rsidRPr="00C24C79">
        <w:rPr>
          <w:rFonts w:ascii="Times New Roman" w:hAnsi="Times New Roman" w:cs="Times New Roman"/>
          <w:sz w:val="24"/>
          <w:szCs w:val="24"/>
          <w:lang w:val="bs-Latn-BA"/>
        </w:rPr>
        <w:t xml:space="preserve"> </w:t>
      </w:r>
      <w:r w:rsidR="00451FE6" w:rsidRPr="00C24C79">
        <w:rPr>
          <w:rFonts w:ascii="Times New Roman" w:hAnsi="Times New Roman" w:cs="Times New Roman"/>
          <w:sz w:val="24"/>
          <w:szCs w:val="24"/>
          <w:lang w:val="bs-Latn-BA"/>
        </w:rPr>
        <w:t xml:space="preserve">Понуде морају важити до </w:t>
      </w:r>
      <w:r w:rsidR="00451FE6" w:rsidRPr="00C24C79">
        <w:rPr>
          <w:rFonts w:ascii="Times New Roman" w:hAnsi="Times New Roman" w:cs="Times New Roman"/>
          <w:sz w:val="24"/>
          <w:szCs w:val="24"/>
          <w:lang w:val="sr-Cyrl-RS"/>
        </w:rPr>
        <w:t xml:space="preserve"> 90</w:t>
      </w:r>
      <w:r w:rsidR="00451FE6" w:rsidRPr="00C24C79">
        <w:rPr>
          <w:rFonts w:ascii="Times New Roman" w:hAnsi="Times New Roman" w:cs="Times New Roman"/>
          <w:sz w:val="24"/>
          <w:szCs w:val="24"/>
          <w:lang w:val="sr-Latn-RS"/>
        </w:rPr>
        <w:t xml:space="preserve"> </w:t>
      </w:r>
      <w:r w:rsidR="005F31E8" w:rsidRPr="00C24C79">
        <w:rPr>
          <w:rFonts w:ascii="Times New Roman" w:hAnsi="Times New Roman" w:cs="Times New Roman"/>
          <w:sz w:val="24"/>
          <w:szCs w:val="24"/>
          <w:lang w:val="bs-Latn-BA"/>
        </w:rPr>
        <w:t xml:space="preserve"> дана, рачунајући од истека рока за подношење понуда.</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EF01F5"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7.2.3.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обавијести уговорни орган, продужиће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продужену гаранцију за понуду, сматраће се да је одбио захтјев уговорног органа. У том случају уговорни орган одбацује његову понуду</w:t>
      </w:r>
      <w:r w:rsidR="00EF01F5" w:rsidRPr="00C24C79">
        <w:rPr>
          <w:rFonts w:ascii="Times New Roman" w:hAnsi="Times New Roman" w:cs="Times New Roman"/>
          <w:sz w:val="24"/>
          <w:szCs w:val="24"/>
          <w:lang w:val="bs-Latn-BA"/>
        </w:rPr>
        <w:t>.</w:t>
      </w:r>
    </w:p>
    <w:p w:rsidR="003226B4" w:rsidRPr="00C24C79" w:rsidRDefault="005F31E8" w:rsidP="00451FE6">
      <w:pPr>
        <w:pStyle w:val="Heading2"/>
        <w:numPr>
          <w:ilvl w:val="1"/>
          <w:numId w:val="44"/>
        </w:numPr>
        <w:ind w:left="567"/>
        <w:rPr>
          <w:rFonts w:ascii="Times New Roman" w:hAnsi="Times New Roman" w:cs="Times New Roman"/>
          <w:color w:val="FF0000"/>
          <w:sz w:val="24"/>
          <w:szCs w:val="24"/>
        </w:rPr>
      </w:pPr>
      <w:bookmarkStart w:id="66" w:name="_Toc94785669"/>
      <w:bookmarkStart w:id="67" w:name="_Toc144188225"/>
      <w:r w:rsidRPr="00C24C79">
        <w:rPr>
          <w:rFonts w:ascii="Times New Roman" w:hAnsi="Times New Roman" w:cs="Times New Roman"/>
          <w:sz w:val="24"/>
          <w:szCs w:val="24"/>
          <w:lang w:val="sr-Cyrl-BA"/>
        </w:rPr>
        <w:t xml:space="preserve">ГАРАНЦИЈА ЗА УРЕДНО ИЗВРШЕЊЕ УГОВОРА </w:t>
      </w:r>
      <w:bookmarkEnd w:id="66"/>
      <w:r w:rsidR="003B3555" w:rsidRPr="00C24C79">
        <w:rPr>
          <w:rFonts w:ascii="Times New Roman" w:hAnsi="Times New Roman" w:cs="Times New Roman"/>
          <w:sz w:val="24"/>
          <w:szCs w:val="24"/>
          <w:lang w:val="sr-Cyrl-BA"/>
        </w:rPr>
        <w:t>– НЕ ТРАЖИ СЕ</w:t>
      </w:r>
      <w:bookmarkEnd w:id="67"/>
    </w:p>
    <w:p w:rsidR="00395034" w:rsidRPr="00C24C79" w:rsidRDefault="005F31E8" w:rsidP="00451FE6">
      <w:pPr>
        <w:pStyle w:val="Heading2"/>
        <w:numPr>
          <w:ilvl w:val="1"/>
          <w:numId w:val="44"/>
        </w:numPr>
        <w:ind w:left="567"/>
        <w:rPr>
          <w:rFonts w:ascii="Times New Roman" w:hAnsi="Times New Roman" w:cs="Times New Roman"/>
          <w:sz w:val="24"/>
          <w:szCs w:val="24"/>
        </w:rPr>
      </w:pPr>
      <w:bookmarkStart w:id="68" w:name="_Toc144188226"/>
      <w:bookmarkStart w:id="69" w:name="_Toc33090014"/>
      <w:r w:rsidRPr="00C24C79">
        <w:rPr>
          <w:rFonts w:ascii="Times New Roman" w:hAnsi="Times New Roman" w:cs="Times New Roman"/>
          <w:sz w:val="24"/>
          <w:szCs w:val="24"/>
          <w:lang w:val="sr-Cyrl-BA"/>
        </w:rPr>
        <w:t>ЗАБРАНА ПРЕГОВОРА И ПОЈАШЊЕЊЕ ПОНУДЕ</w:t>
      </w:r>
      <w:bookmarkEnd w:id="68"/>
      <w:r w:rsidRPr="00C24C79">
        <w:rPr>
          <w:rFonts w:ascii="Times New Roman" w:hAnsi="Times New Roman" w:cs="Times New Roman"/>
          <w:sz w:val="24"/>
          <w:szCs w:val="24"/>
          <w:lang w:val="sr-Cyrl-BA"/>
        </w:rPr>
        <w:t xml:space="preserve"> </w:t>
      </w:r>
      <w:bookmarkEnd w:id="69"/>
    </w:p>
    <w:p w:rsidR="005F31E8" w:rsidRPr="00C24C79" w:rsidRDefault="00BA3129" w:rsidP="005F31E8">
      <w:pPr>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4</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5F31E8" w:rsidRPr="00C24C79">
        <w:rPr>
          <w:rFonts w:ascii="Times New Roman" w:hAnsi="Times New Roman" w:cs="Times New Roman"/>
          <w:sz w:val="24"/>
          <w:szCs w:val="24"/>
          <w:lang w:val="bs-Latn-BA"/>
        </w:rPr>
        <w:t>Са понуђачима се неће обављати никакви преговори у вези са понудама.</w:t>
      </w:r>
    </w:p>
    <w:p w:rsidR="004D34E1" w:rsidRPr="00C24C79" w:rsidRDefault="00EF4679" w:rsidP="005F31E8">
      <w:pPr>
        <w:rPr>
          <w:rFonts w:ascii="Times New Roman" w:hAnsi="Times New Roman" w:cs="Times New Roman"/>
          <w:sz w:val="24"/>
          <w:szCs w:val="24"/>
          <w:lang w:val="sr-Cyrl-RS"/>
        </w:rPr>
      </w:pPr>
      <w:r w:rsidRPr="00C24C79">
        <w:rPr>
          <w:rFonts w:ascii="Times New Roman" w:hAnsi="Times New Roman" w:cs="Times New Roman"/>
          <w:sz w:val="24"/>
          <w:szCs w:val="24"/>
          <w:lang w:val="bs-Latn-BA"/>
        </w:rPr>
        <w:t>7.</w:t>
      </w:r>
      <w:r w:rsidRPr="00C24C79">
        <w:rPr>
          <w:rFonts w:ascii="Times New Roman" w:hAnsi="Times New Roman" w:cs="Times New Roman"/>
          <w:sz w:val="24"/>
          <w:szCs w:val="24"/>
          <w:lang w:val="sr-Cyrl-RS"/>
        </w:rPr>
        <w:t>4</w:t>
      </w:r>
      <w:r w:rsidR="005F31E8" w:rsidRPr="00C24C79">
        <w:rPr>
          <w:rFonts w:ascii="Times New Roman" w:hAnsi="Times New Roman" w:cs="Times New Roman"/>
          <w:sz w:val="24"/>
          <w:szCs w:val="24"/>
          <w:lang w:val="bs-Latn-BA"/>
        </w:rPr>
        <w:t xml:space="preserve">.2. Уговорни орган може од понуђача тражити писменим путем, да у року од 3 (три) дана појасне документе које су доставили у складу са члановима 45. до 48. и 50. Закона или да доставе оригиналне документе ради поређења са копијама, које су достављене уз </w:t>
      </w:r>
      <w:r w:rsidRPr="00C24C79">
        <w:rPr>
          <w:rFonts w:ascii="Times New Roman" w:hAnsi="Times New Roman" w:cs="Times New Roman"/>
          <w:sz w:val="24"/>
          <w:szCs w:val="24"/>
          <w:lang w:val="sr-Cyrl-RS"/>
        </w:rPr>
        <w:t xml:space="preserve"> понуду, с циљем отклањања формалног недостатка документа.</w:t>
      </w:r>
    </w:p>
    <w:p w:rsidR="00395034" w:rsidRPr="00C24C79" w:rsidRDefault="00EF4679" w:rsidP="00EF4679">
      <w:pPr>
        <w:pStyle w:val="Heading2"/>
        <w:numPr>
          <w:ilvl w:val="0"/>
          <w:numId w:val="0"/>
        </w:numPr>
        <w:ind w:left="567" w:hanging="567"/>
        <w:rPr>
          <w:rFonts w:ascii="Times New Roman" w:hAnsi="Times New Roman" w:cs="Times New Roman"/>
          <w:sz w:val="24"/>
          <w:szCs w:val="24"/>
        </w:rPr>
      </w:pPr>
      <w:bookmarkStart w:id="70" w:name="_Toc144188227"/>
      <w:bookmarkStart w:id="71" w:name="_Toc33090015"/>
      <w:r w:rsidRPr="00C24C79">
        <w:rPr>
          <w:rFonts w:ascii="Times New Roman" w:hAnsi="Times New Roman" w:cs="Times New Roman"/>
          <w:sz w:val="24"/>
          <w:szCs w:val="24"/>
          <w:lang w:val="sr-Cyrl-BA"/>
        </w:rPr>
        <w:t xml:space="preserve">7.5. </w:t>
      </w:r>
      <w:r w:rsidR="005F31E8" w:rsidRPr="00C24C79">
        <w:rPr>
          <w:rFonts w:ascii="Times New Roman" w:hAnsi="Times New Roman" w:cs="Times New Roman"/>
          <w:sz w:val="24"/>
          <w:szCs w:val="24"/>
          <w:lang w:val="sr-Cyrl-BA"/>
        </w:rPr>
        <w:t>НЕПРИРОДНО НИСКА ЦИЈЕНА</w:t>
      </w:r>
      <w:bookmarkEnd w:id="70"/>
      <w:r w:rsidR="005F31E8" w:rsidRPr="00C24C79">
        <w:rPr>
          <w:rFonts w:ascii="Times New Roman" w:hAnsi="Times New Roman" w:cs="Times New Roman"/>
          <w:sz w:val="24"/>
          <w:szCs w:val="24"/>
          <w:lang w:val="sr-Cyrl-BA"/>
        </w:rPr>
        <w:t xml:space="preserve"> </w:t>
      </w:r>
      <w:bookmarkEnd w:id="71"/>
    </w:p>
    <w:p w:rsidR="005F31E8" w:rsidRPr="00C24C79" w:rsidRDefault="00EF4679"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Pr="00C24C79">
        <w:rPr>
          <w:rFonts w:ascii="Times New Roman" w:hAnsi="Times New Roman" w:cs="Times New Roman"/>
          <w:sz w:val="24"/>
          <w:szCs w:val="24"/>
          <w:lang w:val="sr-Cyrl-RS"/>
        </w:rPr>
        <w:t>5</w:t>
      </w:r>
      <w:r w:rsidR="00BA3129"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5F31E8" w:rsidRPr="00C24C79">
        <w:rPr>
          <w:rFonts w:ascii="Times New Roman" w:hAnsi="Times New Roman" w:cs="Times New Roman"/>
          <w:sz w:val="24"/>
          <w:szCs w:val="24"/>
          <w:lang w:val="bs-Latn-BA"/>
        </w:rPr>
        <w:t xml:space="preserve">Ако оцијени да су достављене цијене понуде неприродно ниске у односу на понуђене радове, уговорни орган ће захтијевати од понуђача да оправда </w:t>
      </w:r>
      <w:r w:rsidR="005F31E8" w:rsidRPr="00C24C79">
        <w:rPr>
          <w:rFonts w:ascii="Times New Roman" w:hAnsi="Times New Roman" w:cs="Times New Roman"/>
          <w:sz w:val="24"/>
          <w:szCs w:val="24"/>
          <w:lang w:val="bs-Latn-BA"/>
        </w:rPr>
        <w:lastRenderedPageBreak/>
        <w:t>понуђену цијену. Ако понуђач не достави основано образложење које може, између осталог, садржавати и поређење с цијенама на тржишту, уговорни орган одбацит ће такву понуду.</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Уговорни орган ће узети у разматрање објашњења која се на примјерен начин могу односити на:</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економичност производног процеса, пружених услуга или грађевинске методе;</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изабрана техничка рјешења и/или изузетно погодне услове које понуђач има за доставу робе или услуга или за извођење радова;</w:t>
      </w:r>
    </w:p>
    <w:p w:rsidR="005F31E8" w:rsidRPr="00C24C79" w:rsidRDefault="005F31E8" w:rsidP="005F31E8">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оригиналност робе, услуга или радова које је понуђач понудио;</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д)</w:t>
      </w:r>
      <w:r w:rsidRPr="00C24C79">
        <w:rPr>
          <w:rFonts w:ascii="Times New Roman" w:hAnsi="Times New Roman" w:cs="Times New Roman"/>
          <w:sz w:val="24"/>
          <w:szCs w:val="24"/>
          <w:lang w:val="bs-Latn-BA"/>
        </w:rPr>
        <w:tab/>
        <w:t>усклађеност с важећим одредбама које се односе на радну заштиту и услове рада на мјесту г</w:t>
      </w:r>
      <w:r w:rsidR="00C739F9"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 се испоручује роба, пружа услуга или изводи рад;</w:t>
      </w:r>
    </w:p>
    <w:p w:rsidR="005F31E8" w:rsidRPr="00C24C79" w:rsidRDefault="005F31E8" w:rsidP="005F31E8">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е)</w:t>
      </w:r>
      <w:r w:rsidRPr="00C24C79">
        <w:rPr>
          <w:rFonts w:ascii="Times New Roman" w:hAnsi="Times New Roman" w:cs="Times New Roman"/>
          <w:sz w:val="24"/>
          <w:szCs w:val="24"/>
          <w:lang w:val="bs-Latn-BA"/>
        </w:rPr>
        <w:tab/>
        <w:t>могућност да понуђач прима државну помоћ.</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ф)</w:t>
      </w:r>
      <w:r w:rsidRPr="00C24C79">
        <w:rPr>
          <w:rFonts w:ascii="Times New Roman" w:hAnsi="Times New Roman" w:cs="Times New Roman"/>
          <w:sz w:val="24"/>
          <w:szCs w:val="24"/>
          <w:lang w:val="bs-Latn-BA"/>
        </w:rPr>
        <w:tab/>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
    <w:p w:rsidR="005F31E8" w:rsidRPr="00C24C79" w:rsidRDefault="005F31E8" w:rsidP="005F31E8">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5</w:t>
      </w:r>
      <w:r w:rsidRPr="00C24C79">
        <w:rPr>
          <w:rFonts w:ascii="Times New Roman" w:hAnsi="Times New Roman" w:cs="Times New Roman"/>
          <w:sz w:val="24"/>
          <w:szCs w:val="24"/>
          <w:lang w:val="bs-Latn-BA"/>
        </w:rPr>
        <w:t>.3. Уговорни орган ће обавезно од понуђача тражити објашњење цијене понуде коју сматра неприродно ниском ако су испуњени сљедећи услови:</w:t>
      </w:r>
    </w:p>
    <w:p w:rsidR="005F31E8" w:rsidRPr="00C24C79" w:rsidRDefault="005F31E8" w:rsidP="005F31E8">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цијена понуде је за више од 50% нижа од просјечне цијене преосталих прихватљивих понуда, уколико су примљене најмање три прихватљиве понуде, или</w:t>
      </w:r>
    </w:p>
    <w:p w:rsidR="00395034" w:rsidRPr="00C24C79" w:rsidRDefault="005F31E8" w:rsidP="005F31E8">
      <w:pPr>
        <w:ind w:left="1437" w:hanging="87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цијена понуде је за више од 20% нижа од цијене другорангиране прихватљиве понуде</w:t>
      </w:r>
      <w:r w:rsidR="00395034" w:rsidRPr="00C24C79">
        <w:rPr>
          <w:rFonts w:ascii="Times New Roman" w:hAnsi="Times New Roman" w:cs="Times New Roman"/>
          <w:sz w:val="24"/>
          <w:szCs w:val="24"/>
          <w:lang w:val="bs-Latn-BA"/>
        </w:rPr>
        <w:t>.</w:t>
      </w:r>
    </w:p>
    <w:p w:rsidR="00395034" w:rsidRPr="00C24C79" w:rsidRDefault="00EF4679" w:rsidP="00EF4679">
      <w:pPr>
        <w:pStyle w:val="Heading2"/>
        <w:numPr>
          <w:ilvl w:val="0"/>
          <w:numId w:val="0"/>
        </w:numPr>
        <w:rPr>
          <w:rFonts w:ascii="Times New Roman" w:hAnsi="Times New Roman" w:cs="Times New Roman"/>
          <w:sz w:val="24"/>
          <w:szCs w:val="24"/>
        </w:rPr>
      </w:pPr>
      <w:bookmarkStart w:id="72" w:name="_Toc144188228"/>
      <w:bookmarkStart w:id="73" w:name="_Toc33090016"/>
      <w:r w:rsidRPr="00C24C79">
        <w:rPr>
          <w:rFonts w:ascii="Times New Roman" w:hAnsi="Times New Roman" w:cs="Times New Roman"/>
          <w:sz w:val="24"/>
          <w:szCs w:val="24"/>
          <w:lang w:val="sr-Cyrl-BA"/>
        </w:rPr>
        <w:t>7.6.</w:t>
      </w:r>
      <w:r w:rsidR="009037DF" w:rsidRPr="00C24C79">
        <w:rPr>
          <w:rFonts w:ascii="Times New Roman" w:hAnsi="Times New Roman" w:cs="Times New Roman"/>
          <w:sz w:val="24"/>
          <w:szCs w:val="24"/>
          <w:lang w:val="sr-Cyrl-BA"/>
        </w:rPr>
        <w:t>ИСПРАВКА РАЧУНСКИХ ГРЕШАКА И ПРОПУСТА</w:t>
      </w:r>
      <w:bookmarkEnd w:id="72"/>
      <w:r w:rsidR="009037DF" w:rsidRPr="00C24C79">
        <w:rPr>
          <w:rFonts w:ascii="Times New Roman" w:hAnsi="Times New Roman" w:cs="Times New Roman"/>
          <w:sz w:val="24"/>
          <w:szCs w:val="24"/>
          <w:lang w:val="sr-Cyrl-BA"/>
        </w:rPr>
        <w:t xml:space="preserve"> </w:t>
      </w:r>
      <w:bookmarkEnd w:id="73"/>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 xml:space="preserve">.1. </w:t>
      </w:r>
      <w:r w:rsidR="009037DF" w:rsidRPr="00C24C79">
        <w:rPr>
          <w:rFonts w:ascii="Times New Roman" w:hAnsi="Times New Roman" w:cs="Times New Roman"/>
          <w:sz w:val="24"/>
          <w:szCs w:val="24"/>
          <w:lang w:val="bs-Latn-BA"/>
        </w:rPr>
        <w:t>Уговорни орган ће исправити било коју грешку у понуди која је чисто аритметичке природе, уколико се иста открије у току оцјене понуда. 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 Ако понуђач не одобри предложену исправку, понуда се одбацује и гаранција за понуду, уколико постоји, се враћа понуђачу.</w:t>
      </w:r>
    </w:p>
    <w:p w:rsidR="009037DF"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.2.  Уговорни орган ће исправити грешке у рачунању цијене у слиједећим случајевима, и на сљедећи начин:</w:t>
      </w:r>
    </w:p>
    <w:p w:rsidR="009037DF" w:rsidRPr="00C24C79" w:rsidRDefault="009037DF" w:rsidP="009037DF">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када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395034" w:rsidRPr="00C24C79" w:rsidRDefault="009037DF" w:rsidP="009037DF">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lastRenderedPageBreak/>
        <w:t>б)</w:t>
      </w:r>
      <w:r w:rsidRPr="00C24C79">
        <w:rPr>
          <w:rFonts w:ascii="Times New Roman" w:hAnsi="Times New Roman" w:cs="Times New Roman"/>
          <w:sz w:val="24"/>
          <w:szCs w:val="24"/>
          <w:lang w:val="bs-Latn-BA"/>
        </w:rPr>
        <w:tab/>
        <w:t>ако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r w:rsidR="00395034" w:rsidRPr="00C24C79">
        <w:rPr>
          <w:rFonts w:ascii="Times New Roman" w:hAnsi="Times New Roman" w:cs="Times New Roman"/>
          <w:sz w:val="24"/>
          <w:szCs w:val="24"/>
          <w:lang w:val="bs-Latn-BA"/>
        </w:rPr>
        <w:t>;</w:t>
      </w:r>
    </w:p>
    <w:p w:rsidR="009037DF" w:rsidRPr="00C24C79" w:rsidRDefault="009037DF" w:rsidP="009037DF">
      <w:pPr>
        <w:ind w:left="1440" w:hanging="720"/>
        <w:jc w:val="both"/>
        <w:rPr>
          <w:rFonts w:ascii="Times New Roman" w:hAnsi="Times New Roman" w:cs="Times New Roman"/>
          <w:sz w:val="24"/>
          <w:szCs w:val="24"/>
          <w:lang w:val="sr-Cyrl-BA"/>
        </w:rPr>
      </w:pPr>
      <w:r w:rsidRPr="00C24C79">
        <w:rPr>
          <w:rFonts w:ascii="Times New Roman" w:hAnsi="Times New Roman" w:cs="Times New Roman"/>
          <w:sz w:val="24"/>
          <w:szCs w:val="24"/>
          <w:lang w:val="sr-Cyrl-BA"/>
        </w:rPr>
        <w:t>ц)</w:t>
      </w:r>
      <w:r w:rsidRPr="00C24C79">
        <w:rPr>
          <w:rFonts w:ascii="Times New Roman" w:hAnsi="Times New Roman" w:cs="Times New Roman"/>
          <w:sz w:val="24"/>
          <w:szCs w:val="24"/>
          <w:lang w:val="sr-Cyrl-BA"/>
        </w:rPr>
        <w:tab/>
        <w:t>ако постоји грешка у укупном износу у вези са сабирањем или одузимањем подизноса, подизнос ће имати предност, када се исправља укупан износ.</w:t>
      </w:r>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.3.</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Износи који се исправе на напријед описани начин ће бити обавезујући за понуђача. Ако их понуђач као такве не прихвата, његова понуда се одбацује.</w:t>
      </w:r>
    </w:p>
    <w:p w:rsidR="00395034"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6</w:t>
      </w:r>
      <w:r w:rsidRPr="00C24C79">
        <w:rPr>
          <w:rFonts w:ascii="Times New Roman" w:hAnsi="Times New Roman" w:cs="Times New Roman"/>
          <w:sz w:val="24"/>
          <w:szCs w:val="24"/>
          <w:lang w:val="bs-Latn-BA"/>
        </w:rPr>
        <w:t>.4. Јединична цијена ставке не сматра се рачунском грешком, односно не може се исправљати ни под којим условима</w:t>
      </w:r>
      <w:r w:rsidR="00395034" w:rsidRPr="00C24C79">
        <w:rPr>
          <w:rFonts w:ascii="Times New Roman" w:hAnsi="Times New Roman" w:cs="Times New Roman"/>
          <w:sz w:val="24"/>
          <w:szCs w:val="24"/>
          <w:lang w:val="bs-Latn-BA"/>
        </w:rPr>
        <w:t>.</w:t>
      </w:r>
    </w:p>
    <w:p w:rsidR="00395034" w:rsidRPr="00C24C79" w:rsidRDefault="00EF4679" w:rsidP="00EF4679">
      <w:pPr>
        <w:pStyle w:val="Heading2"/>
        <w:numPr>
          <w:ilvl w:val="0"/>
          <w:numId w:val="0"/>
        </w:numPr>
        <w:rPr>
          <w:rFonts w:ascii="Times New Roman" w:hAnsi="Times New Roman" w:cs="Times New Roman"/>
          <w:sz w:val="24"/>
          <w:szCs w:val="24"/>
        </w:rPr>
      </w:pPr>
      <w:bookmarkStart w:id="74" w:name="_Toc144188229"/>
      <w:bookmarkStart w:id="75" w:name="_Toc33090017"/>
      <w:r w:rsidRPr="00C24C79">
        <w:rPr>
          <w:rFonts w:ascii="Times New Roman" w:hAnsi="Times New Roman" w:cs="Times New Roman"/>
          <w:sz w:val="24"/>
          <w:szCs w:val="24"/>
          <w:lang w:val="sr-Cyrl-BA"/>
        </w:rPr>
        <w:t>7.7.</w:t>
      </w:r>
      <w:r w:rsidR="009037DF" w:rsidRPr="00C24C79">
        <w:rPr>
          <w:rFonts w:ascii="Times New Roman" w:hAnsi="Times New Roman" w:cs="Times New Roman"/>
          <w:sz w:val="24"/>
          <w:szCs w:val="24"/>
          <w:lang w:val="sr-Cyrl-BA"/>
        </w:rPr>
        <w:t>ДОНОШЕЊЕ ОДЛУКЕ О ИСХОДУ ПОСТУПКА НАБАВКЕ</w:t>
      </w:r>
      <w:bookmarkEnd w:id="74"/>
      <w:r w:rsidR="009037DF" w:rsidRPr="00C24C79">
        <w:rPr>
          <w:rFonts w:ascii="Times New Roman" w:hAnsi="Times New Roman" w:cs="Times New Roman"/>
          <w:sz w:val="24"/>
          <w:szCs w:val="24"/>
          <w:lang w:val="sr-Cyrl-BA"/>
        </w:rPr>
        <w:t xml:space="preserve"> </w:t>
      </w:r>
      <w:bookmarkEnd w:id="75"/>
    </w:p>
    <w:p w:rsidR="009037DF" w:rsidRPr="00C24C79" w:rsidRDefault="00BA312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 xml:space="preserve">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Одлука о резултатима поступка јавне набавке ће бити објављена на </w:t>
      </w:r>
      <w:r w:rsidR="00C739F9" w:rsidRPr="00C24C79">
        <w:rPr>
          <w:rFonts w:ascii="Times New Roman" w:hAnsi="Times New Roman" w:cs="Times New Roman"/>
          <w:sz w:val="24"/>
          <w:szCs w:val="24"/>
          <w:lang w:val="sr-Cyrl-BA"/>
        </w:rPr>
        <w:t>в</w:t>
      </w:r>
      <w:r w:rsidR="009037DF" w:rsidRPr="00C24C79">
        <w:rPr>
          <w:rFonts w:ascii="Times New Roman" w:hAnsi="Times New Roman" w:cs="Times New Roman"/>
          <w:sz w:val="24"/>
          <w:szCs w:val="24"/>
          <w:lang w:val="bs-Latn-BA"/>
        </w:rPr>
        <w:t>еб страници уговорног органа, истовремено са њеним упућивањем понуђачима.</w:t>
      </w:r>
    </w:p>
    <w:p w:rsidR="00395034" w:rsidRPr="00C24C79" w:rsidRDefault="00C739F9"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7</w:t>
      </w:r>
      <w:r w:rsidRPr="00C24C79">
        <w:rPr>
          <w:rFonts w:ascii="Times New Roman" w:hAnsi="Times New Roman" w:cs="Times New Roman"/>
          <w:sz w:val="24"/>
          <w:szCs w:val="24"/>
          <w:lang w:val="bs-Latn-BA"/>
        </w:rPr>
        <w:t>.2.</w:t>
      </w:r>
      <w:r w:rsidR="009037DF" w:rsidRPr="00C24C79">
        <w:rPr>
          <w:rFonts w:ascii="Times New Roman" w:hAnsi="Times New Roman" w:cs="Times New Roman"/>
          <w:sz w:val="24"/>
          <w:szCs w:val="24"/>
          <w:lang w:val="bs-Latn-BA"/>
        </w:rPr>
        <w:t xml:space="preserve">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r w:rsidR="00395034" w:rsidRPr="00C24C79">
        <w:rPr>
          <w:rFonts w:ascii="Times New Roman" w:hAnsi="Times New Roman" w:cs="Times New Roman"/>
          <w:sz w:val="24"/>
          <w:szCs w:val="24"/>
          <w:lang w:val="bs-Latn-BA"/>
        </w:rPr>
        <w:t>.</w:t>
      </w:r>
    </w:p>
    <w:p w:rsidR="00FB6C81" w:rsidRPr="00C24C79" w:rsidRDefault="00EF4679" w:rsidP="00EF4679">
      <w:pPr>
        <w:pStyle w:val="Heading2"/>
        <w:numPr>
          <w:ilvl w:val="0"/>
          <w:numId w:val="0"/>
        </w:numPr>
        <w:rPr>
          <w:rFonts w:ascii="Times New Roman" w:hAnsi="Times New Roman" w:cs="Times New Roman"/>
          <w:sz w:val="24"/>
          <w:szCs w:val="24"/>
        </w:rPr>
      </w:pPr>
      <w:bookmarkStart w:id="76" w:name="_Toc144188230"/>
      <w:bookmarkStart w:id="77" w:name="_Toc33090018"/>
      <w:r w:rsidRPr="00C24C79">
        <w:rPr>
          <w:rFonts w:ascii="Times New Roman" w:hAnsi="Times New Roman" w:cs="Times New Roman"/>
          <w:sz w:val="24"/>
          <w:szCs w:val="24"/>
          <w:lang w:val="sr-Cyrl-BA"/>
        </w:rPr>
        <w:t>7.8.</w:t>
      </w:r>
      <w:r w:rsidR="009037DF" w:rsidRPr="00C24C79">
        <w:rPr>
          <w:rFonts w:ascii="Times New Roman" w:hAnsi="Times New Roman" w:cs="Times New Roman"/>
          <w:sz w:val="24"/>
          <w:szCs w:val="24"/>
          <w:lang w:val="sr-Cyrl-BA"/>
        </w:rPr>
        <w:t>ПОУКА О ПРАВНОМ ЛИЈЕКУ</w:t>
      </w:r>
      <w:bookmarkEnd w:id="76"/>
      <w:r w:rsidR="009037DF" w:rsidRPr="00C24C79">
        <w:rPr>
          <w:rFonts w:ascii="Times New Roman" w:hAnsi="Times New Roman" w:cs="Times New Roman"/>
          <w:sz w:val="24"/>
          <w:szCs w:val="24"/>
          <w:lang w:val="sr-Cyrl-BA"/>
        </w:rPr>
        <w:t xml:space="preserve"> </w:t>
      </w:r>
    </w:p>
    <w:bookmarkEnd w:id="77"/>
    <w:p w:rsidR="004D34E1" w:rsidRPr="00C24C79" w:rsidRDefault="00BA3129" w:rsidP="00182CA3">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7.</w:t>
      </w:r>
      <w:r w:rsidR="00EF4679" w:rsidRPr="00C24C79">
        <w:rPr>
          <w:rFonts w:ascii="Times New Roman" w:hAnsi="Times New Roman" w:cs="Times New Roman"/>
          <w:sz w:val="24"/>
          <w:szCs w:val="24"/>
          <w:lang w:val="sr-Cyrl-RS"/>
        </w:rPr>
        <w:t>8</w:t>
      </w:r>
      <w:r w:rsidRPr="00C24C79">
        <w:rPr>
          <w:rFonts w:ascii="Times New Roman" w:hAnsi="Times New Roman" w:cs="Times New Roman"/>
          <w:sz w:val="24"/>
          <w:szCs w:val="24"/>
          <w:lang w:val="bs-Latn-BA"/>
        </w:rPr>
        <w:t>.1.</w:t>
      </w:r>
      <w:r w:rsidR="00395034" w:rsidRPr="00C24C79">
        <w:rPr>
          <w:rFonts w:ascii="Times New Roman" w:hAnsi="Times New Roman" w:cs="Times New Roman"/>
          <w:sz w:val="24"/>
          <w:szCs w:val="24"/>
          <w:lang w:val="bs-Latn-BA"/>
        </w:rPr>
        <w:t xml:space="preserve"> </w:t>
      </w:r>
      <w:r w:rsidR="009037DF" w:rsidRPr="00C24C79">
        <w:rPr>
          <w:rFonts w:ascii="Times New Roman" w:hAnsi="Times New Roman" w:cs="Times New Roman"/>
          <w:sz w:val="24"/>
          <w:szCs w:val="24"/>
          <w:lang w:val="bs-Latn-BA"/>
        </w:rPr>
        <w:t>Сваки понуђач односно сваки привредни субјект који има или је имао интерес за до</w:t>
      </w:r>
      <w:r w:rsidR="00C06D94" w:rsidRPr="00C24C79">
        <w:rPr>
          <w:rFonts w:ascii="Times New Roman" w:hAnsi="Times New Roman" w:cs="Times New Roman"/>
          <w:sz w:val="24"/>
          <w:szCs w:val="24"/>
          <w:lang w:val="sr-Cyrl-BA"/>
        </w:rPr>
        <w:t>дј</w:t>
      </w:r>
      <w:r w:rsidR="009037DF" w:rsidRPr="00C24C79">
        <w:rPr>
          <w:rFonts w:ascii="Times New Roman" w:hAnsi="Times New Roman" w:cs="Times New Roman"/>
          <w:sz w:val="24"/>
          <w:szCs w:val="24"/>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w:t>
      </w:r>
      <w:r w:rsidR="00C06D94" w:rsidRPr="00C24C79">
        <w:rPr>
          <w:rFonts w:ascii="Times New Roman" w:hAnsi="Times New Roman" w:cs="Times New Roman"/>
          <w:sz w:val="24"/>
          <w:szCs w:val="24"/>
          <w:lang w:val="sr-Cyrl-BA"/>
        </w:rPr>
        <w:t>дз</w:t>
      </w:r>
      <w:r w:rsidR="009037DF" w:rsidRPr="00C24C79">
        <w:rPr>
          <w:rFonts w:ascii="Times New Roman" w:hAnsi="Times New Roman" w:cs="Times New Roman"/>
          <w:sz w:val="24"/>
          <w:szCs w:val="24"/>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395034" w:rsidRPr="00C24C79">
        <w:rPr>
          <w:rFonts w:ascii="Times New Roman" w:hAnsi="Times New Roman" w:cs="Times New Roman"/>
          <w:sz w:val="24"/>
          <w:szCs w:val="24"/>
          <w:lang w:val="bs-Latn-BA"/>
        </w:rPr>
        <w:t>.</w:t>
      </w:r>
      <w:r w:rsidR="004D34E1" w:rsidRPr="00C24C79">
        <w:rPr>
          <w:rFonts w:ascii="Times New Roman" w:hAnsi="Times New Roman" w:cs="Times New Roman"/>
          <w:sz w:val="24"/>
          <w:szCs w:val="24"/>
          <w:lang w:val="bs-Latn-BA"/>
        </w:rPr>
        <w:br w:type="page"/>
      </w:r>
    </w:p>
    <w:p w:rsidR="00182CA3" w:rsidRPr="00C24C79" w:rsidRDefault="009037DF" w:rsidP="00451FE6">
      <w:pPr>
        <w:pStyle w:val="Heading1"/>
        <w:numPr>
          <w:ilvl w:val="0"/>
          <w:numId w:val="44"/>
        </w:numPr>
        <w:ind w:left="426"/>
        <w:rPr>
          <w:rFonts w:ascii="Times New Roman" w:hAnsi="Times New Roman" w:cs="Times New Roman"/>
          <w:sz w:val="24"/>
          <w:szCs w:val="24"/>
        </w:rPr>
      </w:pPr>
      <w:bookmarkStart w:id="78" w:name="_Toc144188231"/>
      <w:bookmarkStart w:id="79" w:name="_Toc33090019"/>
      <w:r w:rsidRPr="00C24C79">
        <w:rPr>
          <w:rFonts w:ascii="Times New Roman" w:hAnsi="Times New Roman" w:cs="Times New Roman"/>
          <w:sz w:val="24"/>
          <w:szCs w:val="24"/>
          <w:lang w:val="sr-Cyrl-BA"/>
        </w:rPr>
        <w:lastRenderedPageBreak/>
        <w:t>ЗАКЉУЧЕЊЕ УГОВОРА</w:t>
      </w:r>
      <w:bookmarkEnd w:id="78"/>
      <w:r w:rsidRPr="00C24C79">
        <w:rPr>
          <w:rFonts w:ascii="Times New Roman" w:hAnsi="Times New Roman" w:cs="Times New Roman"/>
          <w:sz w:val="24"/>
          <w:szCs w:val="24"/>
          <w:lang w:val="sr-Cyrl-BA"/>
        </w:rPr>
        <w:t xml:space="preserve"> </w:t>
      </w:r>
      <w:bookmarkEnd w:id="79"/>
    </w:p>
    <w:p w:rsidR="00182CA3" w:rsidRPr="00C24C79" w:rsidRDefault="009037DF" w:rsidP="00451FE6">
      <w:pPr>
        <w:pStyle w:val="Heading2"/>
        <w:numPr>
          <w:ilvl w:val="1"/>
          <w:numId w:val="44"/>
        </w:numPr>
        <w:ind w:left="567"/>
        <w:rPr>
          <w:rFonts w:ascii="Times New Roman" w:hAnsi="Times New Roman" w:cs="Times New Roman"/>
          <w:sz w:val="24"/>
          <w:szCs w:val="24"/>
        </w:rPr>
      </w:pPr>
      <w:bookmarkStart w:id="80" w:name="_Toc144188232"/>
      <w:bookmarkStart w:id="81" w:name="_Toc33090020"/>
      <w:r w:rsidRPr="00C24C79">
        <w:rPr>
          <w:rFonts w:ascii="Times New Roman" w:hAnsi="Times New Roman" w:cs="Times New Roman"/>
          <w:sz w:val="24"/>
          <w:szCs w:val="24"/>
          <w:lang w:val="sr-Cyrl-BA"/>
        </w:rPr>
        <w:t xml:space="preserve">НАЦРТ УГОВОРА </w:t>
      </w:r>
      <w:bookmarkEnd w:id="80"/>
      <w:r w:rsidR="00182CA3" w:rsidRPr="00C24C79">
        <w:rPr>
          <w:rFonts w:ascii="Times New Roman" w:hAnsi="Times New Roman" w:cs="Times New Roman"/>
          <w:sz w:val="24"/>
          <w:szCs w:val="24"/>
        </w:rPr>
        <w:t xml:space="preserve"> </w:t>
      </w:r>
      <w:bookmarkEnd w:id="81"/>
    </w:p>
    <w:p w:rsidR="003B3555" w:rsidRPr="00C24C79" w:rsidRDefault="00BA3129" w:rsidP="003B3555">
      <w:pPr>
        <w:pStyle w:val="ListParagraph"/>
        <w:ind w:left="0"/>
        <w:jc w:val="both"/>
        <w:rPr>
          <w:rFonts w:ascii="Times New Roman" w:hAnsi="Times New Roman" w:cs="Times New Roman"/>
          <w:sz w:val="24"/>
          <w:szCs w:val="24"/>
        </w:rPr>
      </w:pPr>
      <w:r w:rsidRPr="00C24C79">
        <w:rPr>
          <w:rFonts w:ascii="Times New Roman" w:hAnsi="Times New Roman" w:cs="Times New Roman"/>
          <w:sz w:val="24"/>
          <w:szCs w:val="24"/>
          <w:lang w:val="bs-Latn-BA"/>
        </w:rPr>
        <w:t>8.1.1.</w:t>
      </w:r>
      <w:r w:rsidR="00182CA3" w:rsidRPr="00C24C79">
        <w:rPr>
          <w:rFonts w:ascii="Times New Roman" w:hAnsi="Times New Roman" w:cs="Times New Roman"/>
          <w:sz w:val="24"/>
          <w:szCs w:val="24"/>
          <w:lang w:val="bs-Latn-BA"/>
        </w:rPr>
        <w:t xml:space="preserve"> </w:t>
      </w:r>
      <w:r w:rsidR="003B3555" w:rsidRPr="00C24C79">
        <w:rPr>
          <w:rFonts w:ascii="Times New Roman" w:hAnsi="Times New Roman" w:cs="Times New Roman"/>
          <w:sz w:val="24"/>
          <w:szCs w:val="24"/>
          <w:lang w:val="sr-Cyrl-RS"/>
        </w:rPr>
        <w:t xml:space="preserve">Нацрт </w:t>
      </w:r>
      <w:r w:rsidR="00FB566C">
        <w:rPr>
          <w:rFonts w:ascii="Times New Roman" w:hAnsi="Times New Roman" w:cs="Times New Roman"/>
          <w:sz w:val="24"/>
          <w:szCs w:val="24"/>
          <w:lang w:val="sr-Cyrl-RS"/>
        </w:rPr>
        <w:t>уговора</w:t>
      </w:r>
      <w:r w:rsidR="003B3555" w:rsidRPr="00C24C79">
        <w:rPr>
          <w:rFonts w:ascii="Times New Roman" w:hAnsi="Times New Roman" w:cs="Times New Roman"/>
          <w:sz w:val="24"/>
          <w:szCs w:val="24"/>
        </w:rPr>
        <w:t xml:space="preserve"> се налази у оквиру Анекса </w:t>
      </w:r>
      <w:r w:rsidR="00FF2C4D">
        <w:rPr>
          <w:rFonts w:ascii="Times New Roman" w:hAnsi="Times New Roman" w:cs="Times New Roman"/>
          <w:sz w:val="24"/>
          <w:szCs w:val="24"/>
          <w:lang w:val="sr-Cyrl-RS"/>
        </w:rPr>
        <w:t>7</w:t>
      </w:r>
      <w:r w:rsidR="003B3555" w:rsidRPr="00C24C79">
        <w:rPr>
          <w:rFonts w:ascii="Times New Roman" w:hAnsi="Times New Roman" w:cs="Times New Roman"/>
          <w:sz w:val="24"/>
          <w:szCs w:val="24"/>
        </w:rPr>
        <w:t xml:space="preserve"> ТД. </w:t>
      </w:r>
      <w:proofErr w:type="gramStart"/>
      <w:r w:rsidR="003B3555" w:rsidRPr="00C24C79">
        <w:rPr>
          <w:rFonts w:ascii="Times New Roman" w:hAnsi="Times New Roman" w:cs="Times New Roman"/>
          <w:sz w:val="24"/>
          <w:szCs w:val="24"/>
        </w:rPr>
        <w:t xml:space="preserve">Понуђач треба попунити нацрт </w:t>
      </w:r>
      <w:r w:rsidR="00FB566C">
        <w:rPr>
          <w:rFonts w:ascii="Times New Roman" w:hAnsi="Times New Roman" w:cs="Times New Roman"/>
          <w:sz w:val="24"/>
          <w:szCs w:val="24"/>
          <w:lang w:val="sr-Cyrl-RS"/>
        </w:rPr>
        <w:t>уговора</w:t>
      </w:r>
      <w:r w:rsidR="003B3555" w:rsidRPr="00C24C79">
        <w:rPr>
          <w:rFonts w:ascii="Times New Roman" w:hAnsi="Times New Roman" w:cs="Times New Roman"/>
          <w:sz w:val="24"/>
          <w:szCs w:val="24"/>
          <w:lang w:val="sr-Cyrl-RS"/>
        </w:rPr>
        <w:t xml:space="preserve"> </w:t>
      </w:r>
      <w:r w:rsidR="003B3555" w:rsidRPr="00C24C79">
        <w:rPr>
          <w:rFonts w:ascii="Times New Roman" w:hAnsi="Times New Roman" w:cs="Times New Roman"/>
          <w:sz w:val="24"/>
          <w:szCs w:val="24"/>
        </w:rPr>
        <w:t xml:space="preserve">са својим подацима и детаљима који </w:t>
      </w:r>
      <w:r w:rsidR="003B3555" w:rsidRPr="00C24C79">
        <w:rPr>
          <w:rFonts w:ascii="Times New Roman" w:hAnsi="Times New Roman" w:cs="Times New Roman"/>
          <w:sz w:val="24"/>
          <w:szCs w:val="24"/>
          <w:lang w:val="sr-Cyrl-RS"/>
        </w:rPr>
        <w:t xml:space="preserve">се траже </w:t>
      </w:r>
      <w:r w:rsidR="00A177A0">
        <w:rPr>
          <w:rFonts w:ascii="Times New Roman" w:hAnsi="Times New Roman" w:cs="Times New Roman"/>
          <w:sz w:val="24"/>
          <w:szCs w:val="24"/>
          <w:lang w:val="sr-Cyrl-RS"/>
        </w:rPr>
        <w:t>уговором</w:t>
      </w:r>
      <w:r w:rsidR="003B3555" w:rsidRPr="00C24C79">
        <w:rPr>
          <w:rFonts w:ascii="Times New Roman" w:hAnsi="Times New Roman" w:cs="Times New Roman"/>
          <w:sz w:val="24"/>
          <w:szCs w:val="24"/>
          <w:lang w:val="sr-Cyrl-RS"/>
        </w:rPr>
        <w:t xml:space="preserve"> </w:t>
      </w:r>
      <w:r w:rsidR="003B3555" w:rsidRPr="00C24C79">
        <w:rPr>
          <w:rFonts w:ascii="Times New Roman" w:hAnsi="Times New Roman" w:cs="Times New Roman"/>
          <w:sz w:val="24"/>
          <w:szCs w:val="24"/>
        </w:rPr>
        <w:t xml:space="preserve">(генералије понуђача, </w:t>
      </w:r>
      <w:r w:rsidR="003B3555" w:rsidRPr="00C24C79">
        <w:rPr>
          <w:rFonts w:ascii="Times New Roman" w:hAnsi="Times New Roman" w:cs="Times New Roman"/>
          <w:sz w:val="24"/>
          <w:szCs w:val="24"/>
          <w:lang w:val="sr-Cyrl-RS"/>
        </w:rPr>
        <w:t xml:space="preserve">укупну </w:t>
      </w:r>
      <w:r w:rsidR="003B3555" w:rsidRPr="00C24C79">
        <w:rPr>
          <w:rFonts w:ascii="Times New Roman" w:hAnsi="Times New Roman" w:cs="Times New Roman"/>
          <w:sz w:val="24"/>
          <w:szCs w:val="24"/>
        </w:rPr>
        <w:t>цијен</w:t>
      </w:r>
      <w:r w:rsidR="003B3555" w:rsidRPr="00C24C79">
        <w:rPr>
          <w:rFonts w:ascii="Times New Roman" w:hAnsi="Times New Roman" w:cs="Times New Roman"/>
          <w:sz w:val="24"/>
          <w:szCs w:val="24"/>
          <w:lang w:val="sr-Cyrl-RS"/>
        </w:rPr>
        <w:t>у) и</w:t>
      </w:r>
      <w:r w:rsidR="003B3555" w:rsidRPr="00C24C79">
        <w:rPr>
          <w:rFonts w:ascii="Times New Roman" w:hAnsi="Times New Roman" w:cs="Times New Roman"/>
          <w:sz w:val="24"/>
          <w:szCs w:val="24"/>
        </w:rPr>
        <w:t xml:space="preserve"> исти потписати и овјерити те приложити уз понуду скупа са осталим документима из ТД.</w:t>
      </w:r>
      <w:proofErr w:type="gramEnd"/>
      <w:r w:rsidR="003B3555" w:rsidRPr="00C24C79">
        <w:rPr>
          <w:rFonts w:ascii="Times New Roman" w:hAnsi="Times New Roman" w:cs="Times New Roman"/>
          <w:sz w:val="24"/>
          <w:szCs w:val="24"/>
          <w:lang w:val="sr-Latn-RS"/>
        </w:rPr>
        <w:t xml:space="preserve"> </w:t>
      </w:r>
    </w:p>
    <w:p w:rsidR="009037DF" w:rsidRPr="00C24C79" w:rsidRDefault="009037DF" w:rsidP="009037DF">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8.1.2. Уговорни орган ће доставити на потпис изабраном понуђачу приједлог уговора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 а у складу са одредбама Закона о облигационим односима.</w:t>
      </w:r>
    </w:p>
    <w:p w:rsidR="005F5C05" w:rsidRDefault="009037DF" w:rsidP="009037DF">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8.1.3. Уколико је само један понуђач учествовао у овом поступку набавке рок од 15 петнаест) дана не важи односно не примјењује се</w:t>
      </w:r>
      <w:r w:rsidR="005F5C05" w:rsidRPr="00C24C79">
        <w:rPr>
          <w:rFonts w:ascii="Times New Roman" w:hAnsi="Times New Roman" w:cs="Times New Roman"/>
          <w:sz w:val="24"/>
          <w:szCs w:val="24"/>
          <w:lang w:val="bs-Latn-BA"/>
        </w:rPr>
        <w:t>.</w:t>
      </w:r>
    </w:p>
    <w:p w:rsidR="00C24C79" w:rsidRPr="00C24C79" w:rsidRDefault="00C24C79" w:rsidP="009037DF">
      <w:pPr>
        <w:jc w:val="both"/>
        <w:rPr>
          <w:rFonts w:ascii="Times New Roman" w:hAnsi="Times New Roman" w:cs="Times New Roman"/>
          <w:sz w:val="24"/>
          <w:szCs w:val="24"/>
          <w:lang w:val="sr-Cyrl-RS"/>
        </w:rPr>
      </w:pPr>
    </w:p>
    <w:p w:rsidR="00182CA3" w:rsidRPr="00C24C79" w:rsidRDefault="009037DF" w:rsidP="00451FE6">
      <w:pPr>
        <w:pStyle w:val="Heading2"/>
        <w:numPr>
          <w:ilvl w:val="1"/>
          <w:numId w:val="44"/>
        </w:numPr>
        <w:ind w:left="567"/>
        <w:rPr>
          <w:rFonts w:ascii="Times New Roman" w:hAnsi="Times New Roman" w:cs="Times New Roman"/>
          <w:sz w:val="24"/>
          <w:szCs w:val="24"/>
        </w:rPr>
      </w:pPr>
      <w:bookmarkStart w:id="82" w:name="_Toc144188233"/>
      <w:bookmarkStart w:id="83" w:name="_Toc33090021"/>
      <w:r w:rsidRPr="00C24C79">
        <w:rPr>
          <w:rFonts w:ascii="Times New Roman" w:hAnsi="Times New Roman" w:cs="Times New Roman"/>
          <w:sz w:val="24"/>
          <w:szCs w:val="24"/>
          <w:lang w:val="sr-Cyrl-BA"/>
        </w:rPr>
        <w:t>ПОДУГОВАРАЊЕ</w:t>
      </w:r>
      <w:bookmarkEnd w:id="82"/>
      <w:r w:rsidRPr="00C24C79">
        <w:rPr>
          <w:rFonts w:ascii="Times New Roman" w:hAnsi="Times New Roman" w:cs="Times New Roman"/>
          <w:sz w:val="24"/>
          <w:szCs w:val="24"/>
          <w:lang w:val="sr-Cyrl-BA"/>
        </w:rPr>
        <w:t xml:space="preserve"> </w:t>
      </w:r>
      <w:bookmarkEnd w:id="83"/>
    </w:p>
    <w:p w:rsidR="00841B11" w:rsidRPr="00C24C79" w:rsidRDefault="00BA3129"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8.2.1.</w:t>
      </w:r>
      <w:r w:rsidR="00182CA3" w:rsidRPr="00C24C79">
        <w:rPr>
          <w:rFonts w:ascii="Times New Roman" w:hAnsi="Times New Roman" w:cs="Times New Roman"/>
          <w:sz w:val="24"/>
          <w:szCs w:val="24"/>
          <w:lang w:val="bs-Latn-BA"/>
        </w:rPr>
        <w:t xml:space="preserve"> </w:t>
      </w:r>
      <w:r w:rsidR="00841B11" w:rsidRPr="00C24C79">
        <w:rPr>
          <w:rFonts w:ascii="Times New Roman" w:hAnsi="Times New Roman" w:cs="Times New Roman"/>
          <w:sz w:val="24"/>
          <w:szCs w:val="24"/>
          <w:lang w:val="bs-Latn-BA"/>
        </w:rPr>
        <w:t>Уколико намјеравају склопити подуговор са трећом страном, понуђачи требају у обрасцу за достављање понуде (Анекс 2 тачка 4. ТД) навести да ли, и у којем дијелу, то намјеравају учинити. Понуђач у понуди не мора идентификовати подуговарача али се мора изјаснити да ли ће бити извршено директно плаћање подуговарачу.</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 Уговорни орган може извршити провјеру квалификација подуговарача у складу са чланом 44. Закона и обавијестити понуђача о својој одлуци у року од 15 (петнаест) дана од пријема обавјештења о подуговарачу. У случају одбијања подуговарача уговорни орган је обавезан навести објективне разлоге одбијања.</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8.2.3.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841B11" w:rsidRPr="00C24C79" w:rsidRDefault="00841B11" w:rsidP="00841B11">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а)</w:t>
      </w:r>
      <w:r w:rsidRPr="00C24C79">
        <w:rPr>
          <w:rFonts w:ascii="Times New Roman" w:hAnsi="Times New Roman" w:cs="Times New Roman"/>
          <w:sz w:val="24"/>
          <w:szCs w:val="24"/>
          <w:lang w:val="bs-Latn-BA"/>
        </w:rPr>
        <w:tab/>
        <w:t>дио услуга које ће пружити подуговарач;</w:t>
      </w:r>
    </w:p>
    <w:p w:rsidR="00841B11" w:rsidRPr="00C24C79" w:rsidRDefault="00841B11" w:rsidP="00841B11">
      <w:pPr>
        <w:ind w:firstLine="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б)</w:t>
      </w:r>
      <w:r w:rsidRPr="00C24C79">
        <w:rPr>
          <w:rFonts w:ascii="Times New Roman" w:hAnsi="Times New Roman" w:cs="Times New Roman"/>
          <w:sz w:val="24"/>
          <w:szCs w:val="24"/>
          <w:lang w:val="bs-Latn-BA"/>
        </w:rPr>
        <w:tab/>
        <w:t>предмет, количину, вриједност, мјесто и рок пружања услуга:</w:t>
      </w:r>
    </w:p>
    <w:p w:rsidR="00841B11" w:rsidRPr="00C24C79" w:rsidRDefault="00841B11" w:rsidP="00841B11">
      <w:pPr>
        <w:ind w:left="1440" w:hanging="720"/>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ц)</w:t>
      </w:r>
      <w:r w:rsidRPr="00C24C79">
        <w:rPr>
          <w:rFonts w:ascii="Times New Roman" w:hAnsi="Times New Roman" w:cs="Times New Roman"/>
          <w:sz w:val="24"/>
          <w:szCs w:val="24"/>
          <w:lang w:val="bs-Latn-BA"/>
        </w:rPr>
        <w:tab/>
        <w:t>податке о подуговарачу, и то: назив подуговарача, сједиште, ЈИБ/ИДБ, број трансакционог рачуна и назив банке код које се води.</w:t>
      </w:r>
    </w:p>
    <w:p w:rsidR="00841B11" w:rsidRPr="00C24C79" w:rsidRDefault="00841B11" w:rsidP="00841B11">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Наведени подаци из подуговора су основ за непосредно (директно) плаћање подуговарачу.</w:t>
      </w:r>
    </w:p>
    <w:p w:rsidR="00FB6C81" w:rsidRDefault="00841B11" w:rsidP="00841B11">
      <w:p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8.2.4. Понуђач којем буде додијељен уговор сноси пуну одговорност за </w:t>
      </w:r>
      <w:r w:rsidR="00C24C79">
        <w:rPr>
          <w:rFonts w:ascii="Times New Roman" w:hAnsi="Times New Roman" w:cs="Times New Roman"/>
          <w:sz w:val="24"/>
          <w:szCs w:val="24"/>
          <w:lang w:val="sr-Cyrl-RS"/>
        </w:rPr>
        <w:t>реализацију уговора.</w:t>
      </w:r>
    </w:p>
    <w:p w:rsidR="00C24C79" w:rsidRPr="00C24C79" w:rsidRDefault="00C24C79" w:rsidP="00841B11">
      <w:pPr>
        <w:jc w:val="both"/>
        <w:rPr>
          <w:rFonts w:ascii="Times New Roman" w:hAnsi="Times New Roman" w:cs="Times New Roman"/>
          <w:sz w:val="24"/>
          <w:szCs w:val="24"/>
          <w:lang w:val="sr-Cyrl-RS"/>
        </w:rPr>
      </w:pPr>
    </w:p>
    <w:p w:rsidR="00182CA3" w:rsidRPr="00C24C79" w:rsidRDefault="00826504" w:rsidP="00C24C79">
      <w:pPr>
        <w:pStyle w:val="Heading2"/>
        <w:numPr>
          <w:ilvl w:val="0"/>
          <w:numId w:val="0"/>
        </w:numPr>
        <w:ind w:left="567" w:hanging="567"/>
        <w:rPr>
          <w:rFonts w:ascii="Times New Roman" w:hAnsi="Times New Roman" w:cs="Times New Roman"/>
          <w:sz w:val="24"/>
          <w:szCs w:val="24"/>
        </w:rPr>
      </w:pPr>
      <w:bookmarkStart w:id="84" w:name="_Toc144188234"/>
      <w:bookmarkStart w:id="85" w:name="_Toc33090023"/>
      <w:r w:rsidRPr="00C24C79">
        <w:rPr>
          <w:rFonts w:ascii="Times New Roman" w:hAnsi="Times New Roman" w:cs="Times New Roman"/>
          <w:sz w:val="24"/>
          <w:szCs w:val="24"/>
          <w:lang w:val="sr-Cyrl-BA"/>
        </w:rPr>
        <w:lastRenderedPageBreak/>
        <w:t>ПЛАЋАЊЕ</w:t>
      </w:r>
      <w:bookmarkEnd w:id="84"/>
      <w:r w:rsidRPr="00C24C79">
        <w:rPr>
          <w:rFonts w:ascii="Times New Roman" w:hAnsi="Times New Roman" w:cs="Times New Roman"/>
          <w:sz w:val="24"/>
          <w:szCs w:val="24"/>
          <w:lang w:val="sr-Cyrl-BA"/>
        </w:rPr>
        <w:t xml:space="preserve"> </w:t>
      </w:r>
      <w:bookmarkEnd w:id="85"/>
    </w:p>
    <w:p w:rsidR="00B971B0" w:rsidRPr="00C24C79" w:rsidRDefault="00826504" w:rsidP="00B971B0">
      <w:pPr>
        <w:pStyle w:val="ListParagraph"/>
        <w:numPr>
          <w:ilvl w:val="2"/>
          <w:numId w:val="44"/>
        </w:numPr>
        <w:jc w:val="both"/>
        <w:rPr>
          <w:rFonts w:ascii="Times New Roman" w:hAnsi="Times New Roman" w:cs="Times New Roman"/>
          <w:sz w:val="24"/>
          <w:szCs w:val="24"/>
          <w:lang w:val="sr-Cyrl-RS"/>
        </w:rPr>
      </w:pPr>
      <w:r w:rsidRPr="00C24C79">
        <w:rPr>
          <w:rFonts w:ascii="Times New Roman" w:hAnsi="Times New Roman" w:cs="Times New Roman"/>
          <w:sz w:val="24"/>
          <w:szCs w:val="24"/>
          <w:lang w:val="bs-Latn-BA"/>
        </w:rPr>
        <w:t xml:space="preserve">Плаћање изведених радова ће се извршити у року од </w:t>
      </w:r>
      <w:r w:rsidR="00EF3185" w:rsidRPr="00C24C79">
        <w:rPr>
          <w:rFonts w:ascii="Times New Roman" w:hAnsi="Times New Roman" w:cs="Times New Roman"/>
          <w:sz w:val="24"/>
          <w:szCs w:val="24"/>
          <w:lang w:val="sr-Cyrl-RS"/>
        </w:rPr>
        <w:t xml:space="preserve">60 </w:t>
      </w:r>
      <w:r w:rsidRPr="00C24C79">
        <w:rPr>
          <w:rFonts w:ascii="Times New Roman" w:hAnsi="Times New Roman" w:cs="Times New Roman"/>
          <w:sz w:val="24"/>
          <w:szCs w:val="24"/>
          <w:lang w:val="bs-Latn-BA"/>
        </w:rPr>
        <w:t xml:space="preserve"> дана од дана изведених радова, а на основу доставе оргиналне документациј</w:t>
      </w:r>
      <w:bookmarkStart w:id="86" w:name="_Toc33090024"/>
      <w:r w:rsidR="00B971B0" w:rsidRPr="00C24C79">
        <w:rPr>
          <w:rFonts w:ascii="Times New Roman" w:hAnsi="Times New Roman" w:cs="Times New Roman"/>
          <w:sz w:val="24"/>
          <w:szCs w:val="24"/>
          <w:lang w:val="bs-Latn-BA"/>
        </w:rPr>
        <w:t>е на протокол уговорног органа</w:t>
      </w:r>
      <w:r w:rsidR="00B971B0" w:rsidRPr="00C24C79">
        <w:rPr>
          <w:rFonts w:ascii="Times New Roman" w:hAnsi="Times New Roman" w:cs="Times New Roman"/>
          <w:sz w:val="24"/>
          <w:szCs w:val="24"/>
          <w:lang w:val="sr-Cyrl-RS"/>
        </w:rPr>
        <w:t>.</w:t>
      </w:r>
    </w:p>
    <w:p w:rsidR="00B971B0" w:rsidRPr="00C24C79" w:rsidRDefault="00B971B0" w:rsidP="00B971B0">
      <w:pPr>
        <w:jc w:val="both"/>
        <w:rPr>
          <w:rFonts w:ascii="Times New Roman" w:hAnsi="Times New Roman" w:cs="Times New Roman"/>
          <w:sz w:val="24"/>
          <w:szCs w:val="24"/>
          <w:lang w:val="sr-Cyrl-BA"/>
        </w:rPr>
      </w:pPr>
    </w:p>
    <w:p w:rsidR="00182CA3" w:rsidRPr="00C24C79" w:rsidRDefault="00826504" w:rsidP="00B971B0">
      <w:pPr>
        <w:pStyle w:val="Heading1"/>
        <w:numPr>
          <w:ilvl w:val="0"/>
          <w:numId w:val="44"/>
        </w:numPr>
        <w:rPr>
          <w:rFonts w:ascii="Times New Roman" w:hAnsi="Times New Roman" w:cs="Times New Roman"/>
          <w:sz w:val="24"/>
          <w:szCs w:val="24"/>
        </w:rPr>
      </w:pPr>
      <w:bookmarkStart w:id="87" w:name="_Toc144188235"/>
      <w:r w:rsidRPr="00C24C79">
        <w:rPr>
          <w:rFonts w:ascii="Times New Roman" w:hAnsi="Times New Roman" w:cs="Times New Roman"/>
          <w:sz w:val="24"/>
          <w:szCs w:val="24"/>
        </w:rPr>
        <w:t>ИНФОРМАЦИЈЕ О ТЕНДЕРСКОЈ ДОКУМЕНТАЦИЈИ</w:t>
      </w:r>
      <w:bookmarkEnd w:id="87"/>
      <w:r w:rsidRPr="00C24C79">
        <w:rPr>
          <w:rFonts w:ascii="Times New Roman" w:hAnsi="Times New Roman" w:cs="Times New Roman"/>
          <w:sz w:val="24"/>
          <w:szCs w:val="24"/>
        </w:rPr>
        <w:t xml:space="preserve"> </w:t>
      </w:r>
      <w:bookmarkEnd w:id="86"/>
    </w:p>
    <w:p w:rsidR="00182CA3" w:rsidRPr="00C24C79" w:rsidRDefault="00826504" w:rsidP="00451FE6">
      <w:pPr>
        <w:pStyle w:val="Heading2"/>
        <w:numPr>
          <w:ilvl w:val="1"/>
          <w:numId w:val="44"/>
        </w:numPr>
        <w:ind w:left="567"/>
        <w:rPr>
          <w:rFonts w:ascii="Times New Roman" w:hAnsi="Times New Roman" w:cs="Times New Roman"/>
          <w:sz w:val="24"/>
          <w:szCs w:val="24"/>
        </w:rPr>
      </w:pPr>
      <w:bookmarkStart w:id="88" w:name="_Toc144188236"/>
      <w:bookmarkStart w:id="89" w:name="_Toc33090025"/>
      <w:r w:rsidRPr="00C24C79">
        <w:rPr>
          <w:rFonts w:ascii="Times New Roman" w:hAnsi="Times New Roman" w:cs="Times New Roman"/>
          <w:sz w:val="24"/>
          <w:szCs w:val="24"/>
          <w:lang w:val="sr-Cyrl-BA"/>
        </w:rPr>
        <w:t>ПРЕУЗИМАЊЕ ТЕНДЕРСКЕ ДОКУМЕНТАЦИЈЕ</w:t>
      </w:r>
      <w:bookmarkEnd w:id="88"/>
      <w:r w:rsidRPr="00C24C79">
        <w:rPr>
          <w:rFonts w:ascii="Times New Roman" w:hAnsi="Times New Roman" w:cs="Times New Roman"/>
          <w:sz w:val="24"/>
          <w:szCs w:val="24"/>
          <w:lang w:val="sr-Cyrl-BA"/>
        </w:rPr>
        <w:t xml:space="preserve"> </w:t>
      </w:r>
      <w:bookmarkEnd w:id="89"/>
    </w:p>
    <w:p w:rsidR="00826504" w:rsidRPr="00C24C79" w:rsidRDefault="004446F1"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9.1.1.</w:t>
      </w:r>
      <w:r w:rsidR="00182CA3" w:rsidRPr="00C24C79">
        <w:rPr>
          <w:rFonts w:ascii="Times New Roman" w:hAnsi="Times New Roman" w:cs="Times New Roman"/>
          <w:sz w:val="24"/>
          <w:szCs w:val="24"/>
          <w:lang w:val="bs-Latn-BA"/>
        </w:rPr>
        <w:t xml:space="preserve"> </w:t>
      </w:r>
      <w:r w:rsidR="00826504" w:rsidRPr="00C24C79">
        <w:rPr>
          <w:rFonts w:ascii="Times New Roman" w:hAnsi="Times New Roman" w:cs="Times New Roman"/>
          <w:sz w:val="24"/>
          <w:szCs w:val="24"/>
          <w:lang w:val="bs-Latn-BA"/>
        </w:rPr>
        <w:t>Уговорни орган је омогућио неограничен и директан приступ ТД на Порталу јавних набавки, без накнаде, заједно са објавом обавјештења о набавци на Порталу јавних набавки, те се иста не може достављати на друге начине предвиђене чланом 55. став (1) тачке а) - ц) Закона.</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9.1.2. Ако понуђач преузме ТД више пута, рок за жалбу из члана 101. став (1) тачка б) Закона се рачуна од момента првог преузимања ТД.</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 xml:space="preserve">9.1.3. Преузимање ТД са Портала јавних набавки понуђачи могу извршити до </w:t>
      </w:r>
      <w:r w:rsidR="00FB566C">
        <w:rPr>
          <w:rFonts w:ascii="Times New Roman" w:hAnsi="Times New Roman" w:cs="Times New Roman"/>
          <w:sz w:val="24"/>
          <w:szCs w:val="24"/>
          <w:lang w:val="sr-Cyrl-RS"/>
        </w:rPr>
        <w:t>________________</w:t>
      </w:r>
      <w:r w:rsidR="007269DC">
        <w:rPr>
          <w:rFonts w:ascii="Times New Roman" w:hAnsi="Times New Roman" w:cs="Times New Roman"/>
          <w:sz w:val="24"/>
          <w:szCs w:val="24"/>
          <w:lang w:val="sr-Cyrl-RS"/>
        </w:rPr>
        <w:t xml:space="preserve"> </w:t>
      </w:r>
      <w:r w:rsidR="002F5D82" w:rsidRPr="00C24C79">
        <w:rPr>
          <w:rFonts w:ascii="Times New Roman" w:hAnsi="Times New Roman" w:cs="Times New Roman"/>
          <w:sz w:val="24"/>
          <w:szCs w:val="24"/>
          <w:lang w:val="sr-Cyrl-RS"/>
        </w:rPr>
        <w:t>2023</w:t>
      </w:r>
      <w:r w:rsidR="002F5D82" w:rsidRPr="00C24C79">
        <w:rPr>
          <w:rFonts w:ascii="Times New Roman" w:hAnsi="Times New Roman" w:cs="Times New Roman"/>
          <w:sz w:val="24"/>
          <w:szCs w:val="24"/>
          <w:lang w:val="bs-Latn-BA"/>
        </w:rPr>
        <w:t xml:space="preserve"> године</w:t>
      </w:r>
      <w:r w:rsidRPr="00C24C79">
        <w:rPr>
          <w:rFonts w:ascii="Times New Roman" w:hAnsi="Times New Roman" w:cs="Times New Roman"/>
          <w:sz w:val="24"/>
          <w:szCs w:val="24"/>
          <w:lang w:val="bs-Latn-BA"/>
        </w:rPr>
        <w:t>.</w:t>
      </w:r>
    </w:p>
    <w:p w:rsidR="00182CA3"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9.1.4. Уговорни орган је ТД објавио на Порталу јавних набавки г</w:t>
      </w:r>
      <w:r w:rsidR="00410B9F" w:rsidRPr="00C24C79">
        <w:rPr>
          <w:rFonts w:ascii="Times New Roman" w:hAnsi="Times New Roman" w:cs="Times New Roman"/>
          <w:sz w:val="24"/>
          <w:szCs w:val="24"/>
          <w:lang w:val="sr-Cyrl-BA"/>
        </w:rPr>
        <w:t>дј</w:t>
      </w:r>
      <w:r w:rsidRPr="00C24C79">
        <w:rPr>
          <w:rFonts w:ascii="Times New Roman" w:hAnsi="Times New Roman" w:cs="Times New Roman"/>
          <w:sz w:val="24"/>
          <w:szCs w:val="24"/>
          <w:lang w:val="bs-Latn-BA"/>
        </w:rPr>
        <w:t>е се може извршити увид у ТД, те се исти неће моћи вршити код уговорног органа</w:t>
      </w:r>
      <w:r w:rsidR="00182CA3" w:rsidRPr="00C24C79">
        <w:rPr>
          <w:rFonts w:ascii="Times New Roman" w:hAnsi="Times New Roman" w:cs="Times New Roman"/>
          <w:sz w:val="24"/>
          <w:szCs w:val="24"/>
          <w:lang w:val="bs-Latn-BA"/>
        </w:rPr>
        <w:t>.</w:t>
      </w:r>
    </w:p>
    <w:p w:rsidR="00182CA3" w:rsidRPr="00C24C79" w:rsidRDefault="00826504" w:rsidP="00451FE6">
      <w:pPr>
        <w:pStyle w:val="Heading2"/>
        <w:numPr>
          <w:ilvl w:val="1"/>
          <w:numId w:val="44"/>
        </w:numPr>
        <w:ind w:left="567"/>
        <w:rPr>
          <w:rFonts w:ascii="Times New Roman" w:hAnsi="Times New Roman" w:cs="Times New Roman"/>
          <w:sz w:val="24"/>
          <w:szCs w:val="24"/>
        </w:rPr>
      </w:pPr>
      <w:bookmarkStart w:id="90" w:name="_Toc144188237"/>
      <w:bookmarkStart w:id="91" w:name="_Toc33090026"/>
      <w:r w:rsidRPr="00C24C79">
        <w:rPr>
          <w:rFonts w:ascii="Times New Roman" w:hAnsi="Times New Roman" w:cs="Times New Roman"/>
          <w:sz w:val="24"/>
          <w:szCs w:val="24"/>
          <w:lang w:val="sr-Cyrl-BA"/>
        </w:rPr>
        <w:t>ПОЈАШЊЕЊЕ, ИЗМЈЕНА И ДОПУНА ТЕНДЕРСКЕ ДОКУМЕНТАЦИЈЕ</w:t>
      </w:r>
      <w:bookmarkEnd w:id="90"/>
      <w:r w:rsidRPr="00C24C79">
        <w:rPr>
          <w:rFonts w:ascii="Times New Roman" w:hAnsi="Times New Roman" w:cs="Times New Roman"/>
          <w:sz w:val="24"/>
          <w:szCs w:val="24"/>
          <w:lang w:val="sr-Cyrl-BA"/>
        </w:rPr>
        <w:t xml:space="preserve"> </w:t>
      </w:r>
      <w:bookmarkEnd w:id="91"/>
    </w:p>
    <w:p w:rsidR="00826504" w:rsidRPr="00C24C79" w:rsidRDefault="004446F1"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9.2.1.</w:t>
      </w:r>
      <w:r w:rsidR="00182CA3" w:rsidRPr="00C24C79">
        <w:rPr>
          <w:rFonts w:ascii="Times New Roman" w:hAnsi="Times New Roman" w:cs="Times New Roman"/>
          <w:sz w:val="24"/>
          <w:szCs w:val="24"/>
          <w:lang w:val="bs-Latn-BA"/>
        </w:rPr>
        <w:t xml:space="preserve"> </w:t>
      </w:r>
      <w:r w:rsidR="00826504" w:rsidRPr="00C24C79">
        <w:rPr>
          <w:rFonts w:ascii="Times New Roman" w:hAnsi="Times New Roman" w:cs="Times New Roman"/>
          <w:sz w:val="24"/>
          <w:szCs w:val="24"/>
          <w:lang w:val="bs-Latn-BA"/>
        </w:rPr>
        <w:t>Заинтересовани понуђачи могу тражити појашњење ТД од уговорног органа у писаној форми, и то благовремено, а најкасније 10 (десет)дана прије истека рока за подношење понуда, у форми и на начин како је то дефинисано у систему „Е-набавке“. Сви захтјеви за појашњење и одговори са појашњењем ТД бити ће доступни свим понуђачима који су преузели ТД у систему „Е-набавке“.</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9.2.2.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826504"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9.2.3. Објављени документи у систему „Е-набавке“ не могу се брисати и мијењати.</w:t>
      </w:r>
    </w:p>
    <w:p w:rsidR="009E6BE0" w:rsidRPr="00C24C79" w:rsidRDefault="00826504" w:rsidP="00826504">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t>9.2.4. Измјене и допуне ТД се врше на начин да уговорни орган објављује нови документ у систем „Е-набавке</w:t>
      </w:r>
      <w:r w:rsidR="009E6BE0" w:rsidRPr="00C24C79">
        <w:rPr>
          <w:rFonts w:ascii="Times New Roman" w:hAnsi="Times New Roman" w:cs="Times New Roman"/>
          <w:sz w:val="24"/>
          <w:szCs w:val="24"/>
          <w:lang w:val="bs-Latn-BA"/>
        </w:rPr>
        <w:t>“.</w:t>
      </w:r>
    </w:p>
    <w:p w:rsidR="00FB6C81" w:rsidRPr="00C24C79" w:rsidRDefault="00FB6C81" w:rsidP="009E6BE0">
      <w:pPr>
        <w:jc w:val="both"/>
        <w:rPr>
          <w:rFonts w:ascii="Times New Roman" w:hAnsi="Times New Roman" w:cs="Times New Roman"/>
          <w:sz w:val="24"/>
          <w:szCs w:val="24"/>
          <w:lang w:val="bs-Latn-BA"/>
        </w:rPr>
      </w:pPr>
      <w:r w:rsidRPr="00C24C79">
        <w:rPr>
          <w:rFonts w:ascii="Times New Roman" w:hAnsi="Times New Roman" w:cs="Times New Roman"/>
          <w:sz w:val="24"/>
          <w:szCs w:val="24"/>
          <w:lang w:val="bs-Latn-BA"/>
        </w:rPr>
        <w:br w:type="page"/>
      </w:r>
    </w:p>
    <w:p w:rsidR="00182CA3" w:rsidRPr="005B4133" w:rsidRDefault="00826504" w:rsidP="00451FE6">
      <w:pPr>
        <w:pStyle w:val="Heading1"/>
        <w:numPr>
          <w:ilvl w:val="0"/>
          <w:numId w:val="44"/>
        </w:numPr>
        <w:ind w:left="426"/>
        <w:rPr>
          <w:rFonts w:ascii="Times New Roman" w:hAnsi="Times New Roman" w:cs="Times New Roman"/>
        </w:rPr>
      </w:pPr>
      <w:bookmarkStart w:id="92" w:name="_Toc144188238"/>
      <w:bookmarkStart w:id="93" w:name="_Toc33090027"/>
      <w:r w:rsidRPr="005B4133">
        <w:rPr>
          <w:rFonts w:ascii="Times New Roman" w:hAnsi="Times New Roman" w:cs="Times New Roman"/>
          <w:lang w:val="sr-Cyrl-BA"/>
        </w:rPr>
        <w:lastRenderedPageBreak/>
        <w:t>АНЕКСИ И ОБРАСЦИ</w:t>
      </w:r>
      <w:bookmarkEnd w:id="92"/>
      <w:r w:rsidRPr="005B4133">
        <w:rPr>
          <w:rFonts w:ascii="Times New Roman" w:hAnsi="Times New Roman" w:cs="Times New Roman"/>
          <w:lang w:val="sr-Cyrl-BA"/>
        </w:rPr>
        <w:t xml:space="preserve"> </w:t>
      </w:r>
      <w:bookmarkEnd w:id="93"/>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1 - Обавјештење о јавној набавци (доступно на порталу Јавних набавки)</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2 - Образац за понуду</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3 - Образац за цијену понуде са техничком спецификацијом</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Анекс 4 - Изјава о испуњавању услова по члану 45. Закона (Лична способност)</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5</w:t>
      </w:r>
      <w:r w:rsidRPr="005B4133">
        <w:rPr>
          <w:rFonts w:ascii="Times New Roman" w:hAnsi="Times New Roman" w:cs="Times New Roman"/>
          <w:lang w:val="bs-Latn-BA"/>
        </w:rPr>
        <w:t xml:space="preserve"> - Изјава по члану 52. Закона (Сукоб интереса)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D1641A">
        <w:rPr>
          <w:rFonts w:ascii="Times New Roman" w:hAnsi="Times New Roman" w:cs="Times New Roman"/>
          <w:lang w:val="sr-Cyrl-RS"/>
        </w:rPr>
        <w:t>6</w:t>
      </w:r>
      <w:r w:rsidRPr="005B4133">
        <w:rPr>
          <w:rFonts w:ascii="Times New Roman" w:hAnsi="Times New Roman" w:cs="Times New Roman"/>
          <w:lang w:val="bs-Latn-BA"/>
        </w:rPr>
        <w:t xml:space="preserve"> - Образац повјерљивих информација</w:t>
      </w:r>
    </w:p>
    <w:p w:rsidR="00826504" w:rsidRPr="005B4133" w:rsidRDefault="00826504" w:rsidP="00826504">
      <w:pPr>
        <w:jc w:val="both"/>
        <w:rPr>
          <w:rFonts w:ascii="Times New Roman" w:hAnsi="Times New Roman" w:cs="Times New Roman"/>
          <w:lang w:val="bs-Latn-BA"/>
        </w:rPr>
      </w:pPr>
      <w:r w:rsidRPr="005B4133">
        <w:rPr>
          <w:rFonts w:ascii="Times New Roman" w:hAnsi="Times New Roman" w:cs="Times New Roman"/>
          <w:lang w:val="bs-Latn-BA"/>
        </w:rPr>
        <w:t xml:space="preserve">Анекс </w:t>
      </w:r>
      <w:r w:rsidR="00FF2C4D">
        <w:rPr>
          <w:rFonts w:ascii="Times New Roman" w:hAnsi="Times New Roman" w:cs="Times New Roman"/>
          <w:lang w:val="sr-Cyrl-RS"/>
        </w:rPr>
        <w:t>7</w:t>
      </w:r>
      <w:r w:rsidRPr="005B4133">
        <w:rPr>
          <w:rFonts w:ascii="Times New Roman" w:hAnsi="Times New Roman" w:cs="Times New Roman"/>
          <w:lang w:val="bs-Latn-BA"/>
        </w:rPr>
        <w:t xml:space="preserve"> - Нацрт уговора</w:t>
      </w:r>
    </w:p>
    <w:p w:rsidR="007269DC" w:rsidRPr="007269DC" w:rsidRDefault="007269DC" w:rsidP="00826504">
      <w:pPr>
        <w:jc w:val="both"/>
        <w:rPr>
          <w:rFonts w:ascii="Times New Roman" w:hAnsi="Times New Roman" w:cs="Times New Roman"/>
          <w:lang w:val="sr-Cyrl-RS"/>
        </w:rPr>
      </w:pPr>
    </w:p>
    <w:p w:rsidR="00D1641A" w:rsidRPr="00D1641A" w:rsidRDefault="00D1641A" w:rsidP="00D1641A">
      <w:pPr>
        <w:spacing w:before="0"/>
        <w:jc w:val="both"/>
        <w:rPr>
          <w:rFonts w:ascii="Times New Roman" w:hAnsi="Times New Roman"/>
          <w:sz w:val="20"/>
          <w:szCs w:val="20"/>
          <w:lang w:val="sr-Cyrl-CS"/>
        </w:rPr>
      </w:pPr>
      <w:r w:rsidRPr="00D1641A">
        <w:rPr>
          <w:rFonts w:ascii="Times New Roman" w:hAnsi="Times New Roman"/>
          <w:sz w:val="20"/>
          <w:szCs w:val="20"/>
          <w:lang w:val="sr-Cyrl-CS"/>
        </w:rPr>
        <w:t>СЛУЖБЕНА ЗАБИЉЕШКА:</w:t>
      </w:r>
    </w:p>
    <w:p w:rsidR="00D1641A" w:rsidRPr="00D1641A" w:rsidRDefault="00D1641A" w:rsidP="00D1641A">
      <w:pPr>
        <w:spacing w:before="0"/>
        <w:jc w:val="both"/>
        <w:rPr>
          <w:rFonts w:ascii="Times New Roman" w:hAnsi="Times New Roman"/>
          <w:sz w:val="18"/>
          <w:szCs w:val="18"/>
          <w:lang w:val="sr-Cyrl-RS"/>
        </w:rPr>
      </w:pPr>
      <w:r w:rsidRPr="00D1641A">
        <w:rPr>
          <w:rFonts w:ascii="Times New Roman" w:hAnsi="Times New Roman"/>
          <w:sz w:val="18"/>
          <w:szCs w:val="18"/>
          <w:lang w:val="sr-Cyrl-CS"/>
        </w:rPr>
        <w:t xml:space="preserve">Сачинила: _____________, </w:t>
      </w:r>
      <w:r w:rsidRPr="00D1641A">
        <w:rPr>
          <w:rFonts w:ascii="Times New Roman" w:hAnsi="Times New Roman"/>
          <w:sz w:val="18"/>
          <w:szCs w:val="18"/>
          <w:lang w:val="sr-Cyrl-RS"/>
        </w:rPr>
        <w:t>Милица Ристић</w:t>
      </w:r>
      <w:r w:rsidRPr="00D1641A">
        <w:rPr>
          <w:rFonts w:ascii="Times New Roman" w:hAnsi="Times New Roman"/>
          <w:sz w:val="18"/>
          <w:szCs w:val="18"/>
          <w:lang w:val="sr-Cyrl-CS"/>
        </w:rPr>
        <w:t xml:space="preserve">, дипл. економиста, </w:t>
      </w:r>
      <w:r w:rsidR="00C24C79" w:rsidRPr="00D1641A">
        <w:rPr>
          <w:rFonts w:ascii="Times New Roman" w:hAnsi="Times New Roman"/>
          <w:sz w:val="18"/>
          <w:szCs w:val="18"/>
          <w:lang w:val="sr-Cyrl-CS"/>
        </w:rPr>
        <w:t>шеф Одјељење набавке</w:t>
      </w:r>
      <w:r w:rsidR="00C24C79" w:rsidRPr="00D1641A">
        <w:rPr>
          <w:rFonts w:ascii="Times New Roman" w:hAnsi="Times New Roman"/>
          <w:sz w:val="18"/>
          <w:szCs w:val="18"/>
          <w:lang w:val="sr-Latn-CS"/>
        </w:rPr>
        <w:t xml:space="preserve"> </w:t>
      </w:r>
      <w:r w:rsidR="00C24C79">
        <w:rPr>
          <w:rFonts w:ascii="Times New Roman" w:hAnsi="Times New Roman"/>
          <w:sz w:val="18"/>
          <w:szCs w:val="18"/>
          <w:lang w:val="sr-Cyrl-RS"/>
        </w:rPr>
        <w:t>;</w:t>
      </w:r>
      <w:r w:rsidRPr="00D1641A">
        <w:rPr>
          <w:rFonts w:ascii="Times New Roman" w:hAnsi="Times New Roman"/>
          <w:sz w:val="18"/>
          <w:szCs w:val="18"/>
          <w:lang w:val="sr-Latn-CS"/>
        </w:rPr>
        <w:t>Контролисао</w:t>
      </w:r>
      <w:r w:rsidRPr="00D1641A">
        <w:rPr>
          <w:rFonts w:ascii="Times New Roman" w:hAnsi="Times New Roman"/>
          <w:sz w:val="18"/>
          <w:szCs w:val="18"/>
          <w:lang w:val="sr-Cyrl-CS"/>
        </w:rPr>
        <w:t>:__________</w:t>
      </w:r>
      <w:r w:rsidRPr="00D1641A">
        <w:rPr>
          <w:rFonts w:ascii="Times New Roman" w:hAnsi="Times New Roman"/>
          <w:sz w:val="18"/>
          <w:szCs w:val="18"/>
          <w:lang w:val="sr-Latn-CS"/>
        </w:rPr>
        <w:t>___</w:t>
      </w:r>
      <w:r w:rsidRPr="00D1641A">
        <w:rPr>
          <w:rFonts w:ascii="Times New Roman" w:hAnsi="Times New Roman"/>
          <w:sz w:val="18"/>
          <w:szCs w:val="18"/>
          <w:lang w:val="sr-Cyrl-CS"/>
        </w:rPr>
        <w:t>,Свјетлан Илић,</w:t>
      </w:r>
      <w:r w:rsidRPr="00D1641A">
        <w:rPr>
          <w:rFonts w:ascii="Times New Roman" w:hAnsi="Times New Roman"/>
          <w:sz w:val="18"/>
          <w:szCs w:val="18"/>
        </w:rPr>
        <w:t xml:space="preserve"> </w:t>
      </w:r>
      <w:r w:rsidRPr="00D1641A">
        <w:rPr>
          <w:rFonts w:ascii="Times New Roman" w:hAnsi="Times New Roman"/>
          <w:sz w:val="18"/>
          <w:szCs w:val="18"/>
          <w:lang w:val="sr-Cyrl-CS"/>
        </w:rPr>
        <w:t>дипл</w:t>
      </w:r>
      <w:r w:rsidRPr="00D1641A">
        <w:rPr>
          <w:rFonts w:ascii="Times New Roman" w:hAnsi="Times New Roman"/>
          <w:sz w:val="18"/>
          <w:szCs w:val="18"/>
        </w:rPr>
        <w:t>.</w:t>
      </w:r>
      <w:r w:rsidRPr="00D1641A">
        <w:rPr>
          <w:rFonts w:ascii="Times New Roman" w:hAnsi="Times New Roman"/>
          <w:sz w:val="18"/>
          <w:szCs w:val="18"/>
          <w:lang w:val="sr-Cyrl-CS"/>
        </w:rPr>
        <w:t xml:space="preserve"> економиста, </w:t>
      </w:r>
      <w:r w:rsidR="00C24C79">
        <w:rPr>
          <w:rFonts w:ascii="Times New Roman" w:hAnsi="Times New Roman"/>
          <w:sz w:val="18"/>
          <w:szCs w:val="18"/>
          <w:lang w:val="sr-Cyrl-CS"/>
        </w:rPr>
        <w:t xml:space="preserve">Службеник за јавне </w:t>
      </w:r>
      <w:r w:rsidRPr="00D1641A">
        <w:rPr>
          <w:rFonts w:ascii="Times New Roman" w:hAnsi="Times New Roman"/>
          <w:sz w:val="18"/>
          <w:szCs w:val="18"/>
          <w:lang w:val="sr-Cyrl-CS"/>
        </w:rPr>
        <w:t xml:space="preserve"> набавке</w:t>
      </w:r>
      <w:r w:rsidRPr="00D1641A">
        <w:rPr>
          <w:rFonts w:ascii="Times New Roman" w:hAnsi="Times New Roman"/>
          <w:sz w:val="18"/>
          <w:szCs w:val="18"/>
          <w:lang w:val="sr-Latn-CS"/>
        </w:rPr>
        <w:t>;</w:t>
      </w:r>
    </w:p>
    <w:p w:rsidR="00D1641A" w:rsidRPr="00D1641A" w:rsidRDefault="00D1641A" w:rsidP="00D1641A">
      <w:pPr>
        <w:spacing w:before="0"/>
        <w:jc w:val="both"/>
        <w:rPr>
          <w:rFonts w:ascii="Times New Roman" w:hAnsi="Times New Roman"/>
          <w:sz w:val="18"/>
          <w:szCs w:val="18"/>
          <w:lang w:val="sr-Cyrl-RS"/>
        </w:rPr>
      </w:pPr>
    </w:p>
    <w:p w:rsidR="00D1641A" w:rsidRPr="00D1641A" w:rsidRDefault="00D1641A" w:rsidP="00D1641A">
      <w:pPr>
        <w:spacing w:before="0"/>
        <w:jc w:val="both"/>
        <w:rPr>
          <w:rFonts w:ascii="Times New Roman" w:hAnsi="Times New Roman"/>
          <w:sz w:val="18"/>
          <w:szCs w:val="18"/>
          <w:lang w:val="sr-Latn-CS"/>
        </w:rPr>
      </w:pPr>
      <w:r w:rsidRPr="00D1641A">
        <w:rPr>
          <w:rFonts w:ascii="Times New Roman" w:hAnsi="Times New Roman"/>
          <w:sz w:val="18"/>
          <w:szCs w:val="18"/>
          <w:lang w:val="sr-Cyrl-CS"/>
        </w:rPr>
        <w:t>Сагласан:</w:t>
      </w:r>
      <w:r w:rsidRPr="00D1641A">
        <w:rPr>
          <w:sz w:val="18"/>
          <w:szCs w:val="18"/>
          <w:lang w:val="sr-Cyrl-CS"/>
        </w:rPr>
        <w:t xml:space="preserve">  </w:t>
      </w:r>
      <w:r w:rsidRPr="00D1641A">
        <w:rPr>
          <w:rFonts w:ascii="Times New Roman" w:hAnsi="Times New Roman"/>
          <w:sz w:val="18"/>
          <w:szCs w:val="18"/>
          <w:lang w:val="sr-Cyrl-CS"/>
        </w:rPr>
        <w:t>___________________, Горан Мартић, мастер економије, руководилац Службе за финансијско - рачуноводствене и комерцијалне послове</w:t>
      </w:r>
    </w:p>
    <w:p w:rsidR="00D1641A" w:rsidRPr="00D1641A" w:rsidRDefault="00D1641A" w:rsidP="00D1641A">
      <w:pPr>
        <w:spacing w:before="0"/>
        <w:jc w:val="both"/>
        <w:rPr>
          <w:rFonts w:ascii="Times New Roman" w:hAnsi="Times New Roman"/>
          <w:sz w:val="20"/>
          <w:szCs w:val="20"/>
          <w:lang w:val="sr-Cyrl-RS"/>
        </w:rPr>
      </w:pPr>
    </w:p>
    <w:p w:rsidR="00D1641A" w:rsidRPr="00D1641A" w:rsidRDefault="00D1641A" w:rsidP="00D1641A">
      <w:pPr>
        <w:spacing w:before="0"/>
        <w:jc w:val="both"/>
        <w:rPr>
          <w:rFonts w:ascii="Times New Roman" w:hAnsi="Times New Roman"/>
          <w:sz w:val="20"/>
          <w:szCs w:val="20"/>
          <w:lang w:val="sr-Cyrl-BA"/>
        </w:rPr>
      </w:pPr>
      <w:r w:rsidRPr="00D1641A">
        <w:rPr>
          <w:rFonts w:ascii="Times New Roman" w:hAnsi="Times New Roman"/>
          <w:sz w:val="20"/>
          <w:szCs w:val="20"/>
          <w:lang w:val="sr-Latn-CS"/>
        </w:rPr>
        <w:t xml:space="preserve">Број: </w:t>
      </w:r>
      <w:r w:rsidRPr="00D1641A">
        <w:rPr>
          <w:rFonts w:ascii="Times New Roman" w:hAnsi="Times New Roman"/>
          <w:sz w:val="20"/>
          <w:szCs w:val="20"/>
          <w:lang w:val="sr-Cyrl-BA"/>
        </w:rPr>
        <w:t>УД-</w:t>
      </w:r>
      <w:r w:rsidR="00FB566C">
        <w:rPr>
          <w:rFonts w:ascii="Times New Roman" w:hAnsi="Times New Roman"/>
          <w:sz w:val="20"/>
          <w:szCs w:val="20"/>
          <w:lang w:val="sr-Cyrl-RS"/>
        </w:rPr>
        <w:t>__________</w:t>
      </w:r>
      <w:r w:rsidR="002F5D82">
        <w:rPr>
          <w:rFonts w:ascii="Times New Roman" w:hAnsi="Times New Roman"/>
          <w:sz w:val="20"/>
          <w:szCs w:val="20"/>
          <w:lang w:val="sr-Cyrl-RS"/>
        </w:rPr>
        <w:t>-2/23</w:t>
      </w:r>
    </w:p>
    <w:p w:rsidR="00D1641A" w:rsidRPr="00D1641A" w:rsidRDefault="00D1641A" w:rsidP="00D1641A">
      <w:pPr>
        <w:spacing w:before="0"/>
        <w:jc w:val="both"/>
        <w:rPr>
          <w:rFonts w:ascii="Times New Roman" w:hAnsi="Times New Roman"/>
          <w:sz w:val="20"/>
          <w:szCs w:val="20"/>
          <w:lang w:val="sr-Cyrl-RS"/>
        </w:rPr>
      </w:pPr>
      <w:r w:rsidRPr="00D1641A">
        <w:rPr>
          <w:rFonts w:ascii="Times New Roman" w:hAnsi="Times New Roman"/>
          <w:sz w:val="20"/>
          <w:szCs w:val="20"/>
          <w:lang w:val="sr-Latn-CS"/>
        </w:rPr>
        <w:t>Дана,</w:t>
      </w:r>
      <w:r w:rsidRPr="00D1641A">
        <w:rPr>
          <w:rFonts w:ascii="Times New Roman" w:hAnsi="Times New Roman"/>
          <w:sz w:val="20"/>
          <w:szCs w:val="20"/>
          <w:lang w:val="sr-Cyrl-RS"/>
        </w:rPr>
        <w:t xml:space="preserve"> </w:t>
      </w:r>
      <w:r w:rsidR="00FB566C">
        <w:rPr>
          <w:rFonts w:ascii="Times New Roman" w:hAnsi="Times New Roman"/>
          <w:sz w:val="20"/>
          <w:szCs w:val="20"/>
          <w:lang w:val="sr-Cyrl-RS"/>
        </w:rPr>
        <w:t>____________</w:t>
      </w:r>
      <w:r w:rsidR="002F5D82">
        <w:rPr>
          <w:rFonts w:ascii="Times New Roman" w:hAnsi="Times New Roman"/>
          <w:sz w:val="20"/>
          <w:szCs w:val="20"/>
          <w:lang w:val="sr-Cyrl-RS"/>
        </w:rPr>
        <w:t xml:space="preserve"> 2023</w:t>
      </w:r>
      <w:r w:rsidRPr="00D1641A">
        <w:rPr>
          <w:rFonts w:ascii="Times New Roman" w:hAnsi="Times New Roman"/>
          <w:sz w:val="20"/>
          <w:szCs w:val="20"/>
          <w:lang w:val="sr-Latn-CS"/>
        </w:rPr>
        <w:t>. године</w:t>
      </w:r>
    </w:p>
    <w:p w:rsidR="00412D39" w:rsidRPr="005B4133" w:rsidRDefault="00412D39" w:rsidP="00412D39">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4" w:name="_Toc33090029"/>
      <w:bookmarkStart w:id="95" w:name="_Toc144188239"/>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1</w:t>
      </w:r>
      <w:bookmarkEnd w:id="94"/>
      <w:bookmarkEnd w:id="95"/>
    </w:p>
    <w:p w:rsidR="00A7483D" w:rsidRPr="005B4133" w:rsidRDefault="00826504" w:rsidP="00D1641A">
      <w:pPr>
        <w:pStyle w:val="Heading2"/>
        <w:numPr>
          <w:ilvl w:val="0"/>
          <w:numId w:val="0"/>
        </w:numPr>
        <w:ind w:left="567"/>
        <w:jc w:val="center"/>
        <w:rPr>
          <w:rFonts w:ascii="Times New Roman" w:hAnsi="Times New Roman" w:cs="Times New Roman"/>
        </w:rPr>
      </w:pPr>
      <w:bookmarkStart w:id="96" w:name="_Toc33090030"/>
      <w:bookmarkStart w:id="97" w:name="_Toc144188240"/>
      <w:r w:rsidRPr="005B4133">
        <w:rPr>
          <w:rFonts w:ascii="Times New Roman" w:hAnsi="Times New Roman" w:cs="Times New Roman"/>
          <w:lang w:val="sr-Cyrl-BA"/>
        </w:rPr>
        <w:t>ОБАВЈЕШТЕЊЕ О ЈАВНОЈ НАБАВЦИ</w:t>
      </w:r>
      <w:bookmarkEnd w:id="96"/>
      <w:bookmarkEnd w:id="97"/>
    </w:p>
    <w:p w:rsidR="00A7483D" w:rsidRPr="005B4133" w:rsidRDefault="00A7483D" w:rsidP="00D1641A">
      <w:pPr>
        <w:jc w:val="center"/>
        <w:rPr>
          <w:rFonts w:ascii="Times New Roman" w:hAnsi="Times New Roman" w:cs="Times New Roman"/>
          <w:lang w:val="bs-Latn-BA"/>
        </w:rPr>
      </w:pPr>
      <w:r w:rsidRPr="005B4133">
        <w:rPr>
          <w:rFonts w:ascii="Times New Roman" w:hAnsi="Times New Roman" w:cs="Times New Roman"/>
          <w:lang w:val="bs-Latn-BA"/>
        </w:rPr>
        <w:t>(</w:t>
      </w:r>
      <w:r w:rsidR="00826504" w:rsidRPr="005B4133">
        <w:rPr>
          <w:rFonts w:ascii="Times New Roman" w:hAnsi="Times New Roman" w:cs="Times New Roman"/>
          <w:lang w:val="sr-Cyrl-BA"/>
        </w:rPr>
        <w:t>доступно на порталу Јавних набавки)</w:t>
      </w: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826504" w:rsidP="007F253E">
      <w:pPr>
        <w:pStyle w:val="Heading1"/>
        <w:numPr>
          <w:ilvl w:val="0"/>
          <w:numId w:val="0"/>
        </w:numPr>
        <w:ind w:left="426" w:hanging="426"/>
        <w:jc w:val="right"/>
        <w:rPr>
          <w:rFonts w:ascii="Times New Roman" w:hAnsi="Times New Roman" w:cs="Times New Roman"/>
        </w:rPr>
      </w:pPr>
      <w:bookmarkStart w:id="98" w:name="_Toc33090031"/>
      <w:bookmarkStart w:id="99" w:name="_Toc144188241"/>
      <w:r w:rsidRPr="005B4133">
        <w:rPr>
          <w:rFonts w:ascii="Times New Roman" w:hAnsi="Times New Roman" w:cs="Times New Roman"/>
          <w:lang w:val="sr-Cyrl-BA"/>
        </w:rPr>
        <w:lastRenderedPageBreak/>
        <w:t>Анекс</w:t>
      </w:r>
      <w:r w:rsidR="00A7483D" w:rsidRPr="005B4133">
        <w:rPr>
          <w:rFonts w:ascii="Times New Roman" w:hAnsi="Times New Roman" w:cs="Times New Roman"/>
        </w:rPr>
        <w:t xml:space="preserve"> 2</w:t>
      </w:r>
      <w:bookmarkEnd w:id="98"/>
      <w:bookmarkEnd w:id="99"/>
    </w:p>
    <w:p w:rsidR="00A7483D" w:rsidRPr="005B4133" w:rsidRDefault="00826504" w:rsidP="00BA756B">
      <w:pPr>
        <w:pStyle w:val="Heading2"/>
        <w:numPr>
          <w:ilvl w:val="0"/>
          <w:numId w:val="0"/>
        </w:numPr>
        <w:ind w:left="567" w:hanging="567"/>
        <w:jc w:val="center"/>
        <w:rPr>
          <w:rFonts w:ascii="Times New Roman" w:hAnsi="Times New Roman" w:cs="Times New Roman"/>
        </w:rPr>
      </w:pPr>
      <w:bookmarkStart w:id="100" w:name="_Toc144188242"/>
      <w:bookmarkStart w:id="101" w:name="_Toc32770162"/>
      <w:bookmarkStart w:id="102" w:name="_Toc33090032"/>
      <w:r w:rsidRPr="005B4133">
        <w:rPr>
          <w:rFonts w:ascii="Times New Roman" w:hAnsi="Times New Roman" w:cs="Times New Roman"/>
          <w:sz w:val="32"/>
          <w:lang w:val="sr-Cyrl-BA"/>
        </w:rPr>
        <w:t>Образац за понуду</w:t>
      </w:r>
      <w:bookmarkEnd w:id="100"/>
      <w:r w:rsidRPr="005B4133">
        <w:rPr>
          <w:rFonts w:ascii="Times New Roman" w:hAnsi="Times New Roman" w:cs="Times New Roman"/>
          <w:sz w:val="32"/>
          <w:lang w:val="sr-Cyrl-BA"/>
        </w:rPr>
        <w:t xml:space="preserve"> </w:t>
      </w:r>
      <w:bookmarkEnd w:id="101"/>
      <w:bookmarkEnd w:id="102"/>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набавке: 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Број обавјештења са Портала јавних набавки: ____________________</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УГОВОРНИ ОРГАН</w:t>
      </w:r>
      <w:r w:rsidRPr="005B4133">
        <w:rPr>
          <w:rFonts w:ascii="Times New Roman" w:hAnsi="Times New Roman" w:cs="Times New Roman"/>
          <w:bCs/>
          <w:sz w:val="24"/>
          <w:szCs w:val="24"/>
          <w:lang w:val="bs-Latn-BA"/>
        </w:rPr>
        <w:t>____________________ (уписује се назив уговорног органа)</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Адреса и сједиште уговорног органа: ___________________________________________________</w:t>
      </w: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xml:space="preserve">: Уколико се проводи поступак заједничке јавне набавке или набавку проводи централни набавни орган, уписују се називи свих уговорних органа који </w:t>
      </w:r>
      <w:r w:rsidR="00410B9F" w:rsidRPr="005B4133">
        <w:rPr>
          <w:rFonts w:ascii="Times New Roman" w:hAnsi="Times New Roman" w:cs="Times New Roman"/>
          <w:bCs/>
          <w:sz w:val="24"/>
          <w:szCs w:val="24"/>
          <w:lang w:val="sr-Cyrl-BA"/>
        </w:rPr>
        <w:t>учествују</w:t>
      </w:r>
      <w:r w:rsidRPr="005B4133">
        <w:rPr>
          <w:rFonts w:ascii="Times New Roman" w:hAnsi="Times New Roman" w:cs="Times New Roman"/>
          <w:bCs/>
          <w:sz w:val="24"/>
          <w:szCs w:val="24"/>
          <w:lang w:val="bs-Latn-BA"/>
        </w:rPr>
        <w:t xml:space="preserve"> у том поступку набавке, са назнаком који од наведених уговорних органа иступа за све уговорне органе у том поступку јавне набавке.</w:t>
      </w:r>
    </w:p>
    <w:p w:rsidR="00F243AB" w:rsidRPr="005B4133" w:rsidRDefault="00F243AB" w:rsidP="00F243AB">
      <w:pPr>
        <w:jc w:val="both"/>
        <w:rPr>
          <w:rFonts w:ascii="Times New Roman" w:hAnsi="Times New Roman" w:cs="Times New Roman"/>
          <w:bCs/>
          <w:sz w:val="24"/>
          <w:szCs w:val="24"/>
          <w:lang w:val="bs-Latn-BA"/>
        </w:rPr>
      </w:pPr>
    </w:p>
    <w:p w:rsidR="00F243AB"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ПОНУЂАЧ</w:t>
      </w:r>
      <w:r w:rsidRPr="005B4133">
        <w:rPr>
          <w:rFonts w:ascii="Times New Roman" w:hAnsi="Times New Roman" w:cs="Times New Roman"/>
          <w:bCs/>
          <w:sz w:val="24"/>
          <w:szCs w:val="24"/>
          <w:lang w:val="bs-Latn-BA"/>
        </w:rPr>
        <w:t xml:space="preserve"> _______________________________(уписује се назив понуђача)</w:t>
      </w:r>
    </w:p>
    <w:p w:rsidR="00A7483D" w:rsidRPr="005B4133" w:rsidRDefault="00F243AB" w:rsidP="00F243AB">
      <w:pPr>
        <w:jc w:val="both"/>
        <w:rPr>
          <w:rFonts w:ascii="Times New Roman" w:hAnsi="Times New Roman" w:cs="Times New Roman"/>
          <w:bCs/>
          <w:sz w:val="24"/>
          <w:szCs w:val="24"/>
          <w:lang w:val="bs-Latn-BA"/>
        </w:rPr>
      </w:pPr>
      <w:r w:rsidRPr="005B4133">
        <w:rPr>
          <w:rFonts w:ascii="Times New Roman" w:hAnsi="Times New Roman" w:cs="Times New Roman"/>
          <w:b/>
          <w:bCs/>
          <w:sz w:val="24"/>
          <w:szCs w:val="24"/>
          <w:lang w:val="bs-Latn-BA"/>
        </w:rPr>
        <w:t>НАПОМЕНА</w:t>
      </w:r>
      <w:r w:rsidRPr="005B4133">
        <w:rPr>
          <w:rFonts w:ascii="Times New Roman" w:hAnsi="Times New Roman" w:cs="Times New Roman"/>
          <w:bCs/>
          <w:sz w:val="24"/>
          <w:szCs w:val="24"/>
          <w:lang w:val="bs-Latn-BA"/>
        </w:rPr>
        <w:t>: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i/>
          <w:sz w:val="24"/>
          <w:szCs w:val="24"/>
          <w:lang w:val="bs-Latn-BA"/>
        </w:rPr>
      </w:pPr>
    </w:p>
    <w:tbl>
      <w:tblPr>
        <w:tblW w:w="0" w:type="auto"/>
        <w:tblInd w:w="108" w:type="dxa"/>
        <w:tblCellMar>
          <w:left w:w="10" w:type="dxa"/>
          <w:right w:w="10" w:type="dxa"/>
        </w:tblCellMar>
        <w:tblLook w:val="0000" w:firstRow="0" w:lastRow="0" w:firstColumn="0" w:lastColumn="0" w:noHBand="0" w:noVBand="0"/>
      </w:tblPr>
      <w:tblGrid>
        <w:gridCol w:w="3447"/>
        <w:gridCol w:w="4741"/>
      </w:tblGrid>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и сједиште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(овлаштени представник групе понуђача)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Назив, адреса и ЈИБ за сваког члана групе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(уколико се ради о групи понуђача)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 xml:space="preserve">Адреса </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ИДБ/ЈИБ</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Број жиро рачуна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Да ли је понуђач у систему ПДВ-а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Адреса за доставу поште</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Е – маил</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F243AB">
        <w:trPr>
          <w:trHeight w:val="1"/>
        </w:trPr>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r w:rsidRPr="005B4133">
              <w:rPr>
                <w:rFonts w:ascii="Times New Roman" w:hAnsi="Times New Roman" w:cs="Times New Roman"/>
              </w:rPr>
              <w:t>Контакт особа</w:t>
            </w:r>
          </w:p>
        </w:tc>
        <w:tc>
          <w:tcPr>
            <w:tcW w:w="4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3AB" w:rsidRPr="005B4133" w:rsidRDefault="00F243AB" w:rsidP="00F243AB">
            <w:pPr>
              <w:spacing w:before="0"/>
              <w:rPr>
                <w:rFonts w:ascii="Times New Roman" w:hAnsi="Times New Roman" w:cs="Times New Roman"/>
                <w:sz w:val="24"/>
                <w:szCs w:val="24"/>
                <w:lang w:val="bs-Latn-BA"/>
              </w:rPr>
            </w:pPr>
          </w:p>
        </w:tc>
      </w:tr>
    </w:tbl>
    <w:p w:rsidR="00A7483D" w:rsidRPr="005B4133" w:rsidRDefault="00A7483D" w:rsidP="00A7483D">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A7483D" w:rsidRPr="005B4133" w:rsidRDefault="00F243AB" w:rsidP="00A7483D">
      <w:pPr>
        <w:jc w:val="center"/>
        <w:rPr>
          <w:rFonts w:ascii="Times New Roman" w:hAnsi="Times New Roman" w:cs="Times New Roman"/>
          <w:b/>
          <w:bCs/>
          <w:sz w:val="28"/>
          <w:szCs w:val="24"/>
          <w:lang w:val="sr-Cyrl-BA"/>
        </w:rPr>
      </w:pPr>
      <w:r w:rsidRPr="005B4133">
        <w:rPr>
          <w:rFonts w:ascii="Times New Roman" w:hAnsi="Times New Roman" w:cs="Times New Roman"/>
          <w:b/>
          <w:bCs/>
          <w:sz w:val="28"/>
          <w:szCs w:val="24"/>
          <w:lang w:val="sr-Cyrl-BA"/>
        </w:rPr>
        <w:lastRenderedPageBreak/>
        <w:t>Изјава понуђача</w:t>
      </w:r>
    </w:p>
    <w:p w:rsidR="00A7483D" w:rsidRPr="005B4133" w:rsidRDefault="00A7483D" w:rsidP="00A7483D">
      <w:pPr>
        <w:rPr>
          <w:rFonts w:ascii="Times New Roman" w:hAnsi="Times New Roman" w:cs="Times New Roman"/>
          <w:b/>
          <w:bCs/>
          <w:lang w:val="bs-Latn-BA"/>
        </w:rPr>
      </w:pP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
          <w:bCs/>
          <w:lang w:val="bs-Latn-BA"/>
        </w:rPr>
        <w:t>НАПОМЕНА</w:t>
      </w:r>
      <w:r w:rsidRPr="005B4133">
        <w:rPr>
          <w:rFonts w:ascii="Times New Roman" w:hAnsi="Times New Roman" w:cs="Times New Roman"/>
          <w:bCs/>
          <w:lang w:val="bs-Latn-BA"/>
        </w:rPr>
        <w:t>: Уколико понуду доставља група понуђача, онда Изјаву понуђача попуњава представник групе понуђача.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1. У складу са садржајем и захтјевима из ТД, овом изјавом прихватамо њене одредбе у цијелости,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2. Овом понудом одговарамо захтјевима из ТД за испоруку радова: _____________________________________________________________________ (уписати предмет набавке), у складу са условима утврђеним ТД, критериј</w:t>
      </w:r>
      <w:r w:rsidR="005F68A0" w:rsidRPr="005B4133">
        <w:rPr>
          <w:rFonts w:ascii="Times New Roman" w:hAnsi="Times New Roman" w:cs="Times New Roman"/>
          <w:bCs/>
          <w:lang w:val="sr-Cyrl-BA"/>
        </w:rPr>
        <w:t>ум</w:t>
      </w:r>
      <w:r w:rsidRPr="005B4133">
        <w:rPr>
          <w:rFonts w:ascii="Times New Roman" w:hAnsi="Times New Roman" w:cs="Times New Roman"/>
          <w:bCs/>
          <w:lang w:val="bs-Latn-BA"/>
        </w:rPr>
        <w:t>има и утврђеним роковима, без икаквих резерви или ограничења.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3. Цијена наше понуде, без ПДВ-а, износи: ___________________________________________________КМ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Попуст који дајемо на цијену износи 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Цијена наше понуде, са укљученим попустом износи 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ПДВ на цијену понуде (са урачунатим попустом) износи ____________________ 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Укупна цијена наше понуде износи ______________________________________КМ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r w:rsidR="00A7483D" w:rsidRPr="005B4133">
        <w:rPr>
          <w:rFonts w:ascii="Times New Roman" w:hAnsi="Times New Roman" w:cs="Times New Roman"/>
          <w:bCs/>
          <w:lang w:val="bs-Latn-BA"/>
        </w:rPr>
        <w:t>.</w:t>
      </w:r>
      <w:bookmarkStart w:id="103" w:name="_Hlk33714135"/>
    </w:p>
    <w:p w:rsidR="00F243AB" w:rsidRPr="005B4133" w:rsidRDefault="00F243AB" w:rsidP="00F243AB">
      <w:pPr>
        <w:jc w:val="both"/>
        <w:rPr>
          <w:rFonts w:ascii="Times New Roman" w:hAnsi="Times New Roman" w:cs="Times New Roman"/>
          <w:bCs/>
          <w:lang w:val="bs-Latn-BA"/>
        </w:rPr>
      </w:pPr>
      <w:bookmarkStart w:id="104" w:name="_Hlk33714228"/>
      <w:bookmarkEnd w:id="103"/>
      <w:r w:rsidRPr="005B4133">
        <w:rPr>
          <w:rFonts w:ascii="Times New Roman" w:hAnsi="Times New Roman" w:cs="Times New Roman"/>
          <w:bCs/>
          <w:lang w:val="bs-Latn-BA"/>
        </w:rPr>
        <w:t>4. ПОДУГОВАРАЊЕ (уколико понуђач има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4.а) Имамо намјеру подуговарања приликом извршења уговора.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Назив и сједиште подуговарача (није обавезан податак): ______________________________ и/или</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Дио уговора који се намјерава подуговарати (обавезан податак – навести описно или у процентима): _____________________________________________________________________</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4.б) Немамо намјеру подуговарања.</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НАПОМЕНА: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5. Наша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w:t>
      </w:r>
    </w:p>
    <w:p w:rsidR="00F243AB" w:rsidRPr="005B4133" w:rsidRDefault="00F243AB" w:rsidP="00F243AB">
      <w:pPr>
        <w:jc w:val="both"/>
        <w:rPr>
          <w:rFonts w:ascii="Times New Roman" w:hAnsi="Times New Roman" w:cs="Times New Roman"/>
          <w:bCs/>
          <w:lang w:val="bs-Latn-BA"/>
        </w:rPr>
      </w:pPr>
      <w:r w:rsidRPr="005B4133">
        <w:rPr>
          <w:rFonts w:ascii="Times New Roman" w:hAnsi="Times New Roman" w:cs="Times New Roman"/>
          <w:bCs/>
          <w:lang w:val="bs-Latn-BA"/>
        </w:rPr>
        <w:t xml:space="preserve">6.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ТД </w:t>
      </w:r>
    </w:p>
    <w:p w:rsidR="00F243AB" w:rsidRPr="005B4133" w:rsidRDefault="00C24C79" w:rsidP="00F243AB">
      <w:pPr>
        <w:jc w:val="both"/>
        <w:rPr>
          <w:rFonts w:ascii="Times New Roman" w:hAnsi="Times New Roman" w:cs="Times New Roman"/>
          <w:bCs/>
          <w:lang w:val="bs-Latn-BA"/>
        </w:rPr>
      </w:pPr>
      <w:r>
        <w:rPr>
          <w:rFonts w:ascii="Times New Roman" w:hAnsi="Times New Roman" w:cs="Times New Roman"/>
          <w:bCs/>
          <w:lang w:val="sr-Cyrl-RS"/>
        </w:rPr>
        <w:t>7</w:t>
      </w:r>
      <w:r w:rsidR="00F243AB" w:rsidRPr="005B4133">
        <w:rPr>
          <w:rFonts w:ascii="Times New Roman" w:hAnsi="Times New Roman" w:cs="Times New Roman"/>
          <w:bCs/>
          <w:lang w:val="bs-Latn-BA"/>
        </w:rPr>
        <w:t xml:space="preserve">. Упознати смо и прихватамо сва права и обавезе утврђене у Нацрту уговора  који је дат у прилогу ТД у Анексу </w:t>
      </w:r>
      <w:r w:rsidR="00A177A0">
        <w:rPr>
          <w:rFonts w:ascii="Times New Roman" w:hAnsi="Times New Roman" w:cs="Times New Roman"/>
          <w:bCs/>
          <w:lang w:val="sr-Cyrl-RS"/>
        </w:rPr>
        <w:t>7</w:t>
      </w:r>
      <w:r w:rsidR="00F243AB" w:rsidRPr="005B4133">
        <w:rPr>
          <w:rFonts w:ascii="Times New Roman" w:hAnsi="Times New Roman" w:cs="Times New Roman"/>
          <w:bCs/>
          <w:lang w:val="bs-Latn-BA"/>
        </w:rPr>
        <w:t>(</w:t>
      </w:r>
    </w:p>
    <w:p w:rsidR="00A7483D" w:rsidRPr="005B4133" w:rsidRDefault="00C24C79" w:rsidP="00F243AB">
      <w:pPr>
        <w:jc w:val="both"/>
        <w:rPr>
          <w:rFonts w:ascii="Times New Roman" w:hAnsi="Times New Roman" w:cs="Times New Roman"/>
          <w:bCs/>
          <w:lang w:val="bs-Latn-BA"/>
        </w:rPr>
      </w:pPr>
      <w:r>
        <w:rPr>
          <w:rFonts w:ascii="Times New Roman" w:hAnsi="Times New Roman" w:cs="Times New Roman"/>
          <w:bCs/>
          <w:lang w:val="sr-Cyrl-RS"/>
        </w:rPr>
        <w:t>8</w:t>
      </w:r>
      <w:r w:rsidR="00F243AB" w:rsidRPr="005B4133">
        <w:rPr>
          <w:rFonts w:ascii="Times New Roman" w:hAnsi="Times New Roman" w:cs="Times New Roman"/>
          <w:bCs/>
          <w:lang w:val="bs-Latn-BA"/>
        </w:rPr>
        <w:t xml:space="preserve">. Изјављујемо да наши радови одговорају свим техничким условима и карактеристикама из Анекса </w:t>
      </w:r>
      <w:r w:rsidR="00A7483D" w:rsidRPr="005B4133">
        <w:rPr>
          <w:rFonts w:ascii="Times New Roman" w:hAnsi="Times New Roman" w:cs="Times New Roman"/>
          <w:lang w:val="bs-Latn-BA"/>
        </w:rPr>
        <w:t>3 T</w:t>
      </w:r>
      <w:r w:rsidR="00A177A0">
        <w:rPr>
          <w:rFonts w:ascii="Times New Roman" w:hAnsi="Times New Roman" w:cs="Times New Roman"/>
          <w:lang w:val="sr-Cyrl-RS"/>
        </w:rPr>
        <w:t>Д</w:t>
      </w:r>
      <w:r w:rsidR="00A7483D" w:rsidRPr="005B4133">
        <w:rPr>
          <w:rFonts w:ascii="Times New Roman" w:hAnsi="Times New Roman" w:cs="Times New Roman"/>
          <w:lang w:val="bs-Latn-BA"/>
        </w:rPr>
        <w:t>.</w:t>
      </w:r>
    </w:p>
    <w:bookmarkEnd w:id="104"/>
    <w:p w:rsidR="00A7483D" w:rsidRPr="005B4133" w:rsidRDefault="00F243AB" w:rsidP="00A7483D">
      <w:pPr>
        <w:jc w:val="center"/>
        <w:rPr>
          <w:rFonts w:ascii="Times New Roman" w:hAnsi="Times New Roman" w:cs="Times New Roman"/>
          <w:bCs/>
          <w:lang w:val="bs-Latn-BA"/>
        </w:rPr>
      </w:pPr>
      <w:r w:rsidRPr="005B4133">
        <w:rPr>
          <w:rFonts w:ascii="Times New Roman" w:hAnsi="Times New Roman" w:cs="Times New Roman"/>
          <w:bCs/>
          <w:lang w:val="bs-Latn-BA"/>
        </w:rPr>
        <w:t>M.П</w:t>
      </w:r>
      <w:r w:rsidR="00A7483D" w:rsidRPr="005B4133">
        <w:rPr>
          <w:rFonts w:ascii="Times New Roman" w:hAnsi="Times New Roman" w:cs="Times New Roman"/>
          <w:bCs/>
          <w:lang w:val="bs-Latn-BA"/>
        </w:rPr>
        <w:t>.</w:t>
      </w:r>
    </w:p>
    <w:p w:rsidR="00A7483D" w:rsidRPr="005B4133" w:rsidRDefault="00F243AB" w:rsidP="00A7483D">
      <w:pPr>
        <w:ind w:left="4956"/>
        <w:rPr>
          <w:rFonts w:ascii="Times New Roman" w:hAnsi="Times New Roman" w:cs="Times New Roman"/>
          <w:bCs/>
          <w:lang w:val="sr-Cyrl-BA"/>
        </w:rPr>
      </w:pPr>
      <w:r w:rsidRPr="005B4133">
        <w:rPr>
          <w:rFonts w:ascii="Times New Roman" w:hAnsi="Times New Roman" w:cs="Times New Roman"/>
          <w:bCs/>
          <w:lang w:val="sr-Cyrl-BA"/>
        </w:rPr>
        <w:lastRenderedPageBreak/>
        <w:t>ОВЛАШТЕНО ЛИЦЕ ПОНУЂАЧА</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име и презиме</w:t>
      </w:r>
      <w:r w:rsidR="00A7483D" w:rsidRPr="005B4133">
        <w:rPr>
          <w:rFonts w:ascii="Times New Roman" w:hAnsi="Times New Roman" w:cs="Times New Roman"/>
          <w:bCs/>
          <w:lang w:val="bs-Latn-BA"/>
        </w:rPr>
        <w:t>)</w:t>
      </w:r>
    </w:p>
    <w:p w:rsidR="00A7483D" w:rsidRPr="005B4133" w:rsidRDefault="00A7483D" w:rsidP="00A7483D">
      <w:pPr>
        <w:ind w:left="4956"/>
        <w:rPr>
          <w:rFonts w:ascii="Times New Roman" w:hAnsi="Times New Roman" w:cs="Times New Roman"/>
          <w:bCs/>
          <w:lang w:val="bs-Latn-BA"/>
        </w:rPr>
      </w:pPr>
      <w:r w:rsidRPr="005B4133">
        <w:rPr>
          <w:rFonts w:ascii="Times New Roman" w:hAnsi="Times New Roman" w:cs="Times New Roman"/>
          <w:bCs/>
          <w:lang w:val="bs-Latn-BA"/>
        </w:rPr>
        <w:t>____________________________</w:t>
      </w:r>
    </w:p>
    <w:p w:rsidR="00A7483D" w:rsidRPr="005B4133" w:rsidRDefault="00FD0D05" w:rsidP="00A7483D">
      <w:pPr>
        <w:ind w:left="4956"/>
        <w:rPr>
          <w:rFonts w:ascii="Times New Roman" w:hAnsi="Times New Roman" w:cs="Times New Roman"/>
          <w:bCs/>
          <w:lang w:val="bs-Latn-BA"/>
        </w:rPr>
      </w:pPr>
      <w:r w:rsidRPr="005B4133">
        <w:rPr>
          <w:rFonts w:ascii="Times New Roman" w:hAnsi="Times New Roman" w:cs="Times New Roman"/>
          <w:bCs/>
          <w:lang w:val="bs-Latn-BA"/>
        </w:rPr>
        <w:t xml:space="preserve">                       </w:t>
      </w:r>
      <w:r w:rsidR="00A7483D" w:rsidRPr="005B4133">
        <w:rPr>
          <w:rFonts w:ascii="Times New Roman" w:hAnsi="Times New Roman" w:cs="Times New Roman"/>
          <w:bCs/>
          <w:lang w:val="bs-Latn-BA"/>
        </w:rPr>
        <w:t>(</w:t>
      </w:r>
      <w:r w:rsidR="00F243AB" w:rsidRPr="005B4133">
        <w:rPr>
          <w:rFonts w:ascii="Times New Roman" w:hAnsi="Times New Roman" w:cs="Times New Roman"/>
          <w:bCs/>
          <w:lang w:val="sr-Cyrl-BA"/>
        </w:rPr>
        <w:t>потпис</w:t>
      </w:r>
      <w:r w:rsidR="00A7483D" w:rsidRPr="005B4133">
        <w:rPr>
          <w:rFonts w:ascii="Times New Roman" w:hAnsi="Times New Roman" w:cs="Times New Roman"/>
          <w:bCs/>
          <w:lang w:val="bs-Latn-BA"/>
        </w:rPr>
        <w:t>)</w:t>
      </w:r>
    </w:p>
    <w:p w:rsidR="00A7483D" w:rsidRPr="005B4133" w:rsidRDefault="00F243AB" w:rsidP="00A7483D">
      <w:pPr>
        <w:rPr>
          <w:rFonts w:ascii="Times New Roman" w:hAnsi="Times New Roman" w:cs="Times New Roman"/>
          <w:lang w:val="bs-Latn-BA"/>
        </w:rPr>
      </w:pPr>
      <w:r w:rsidRPr="005B4133">
        <w:rPr>
          <w:rFonts w:ascii="Times New Roman" w:hAnsi="Times New Roman" w:cs="Times New Roman"/>
          <w:lang w:val="sr-Cyrl-BA"/>
        </w:rPr>
        <w:t>Мјесто и датум</w:t>
      </w:r>
      <w:r w:rsidR="00A7483D" w:rsidRPr="005B4133">
        <w:rPr>
          <w:rFonts w:ascii="Times New Roman" w:hAnsi="Times New Roman" w:cs="Times New Roman"/>
          <w:lang w:val="bs-Latn-BA"/>
        </w:rPr>
        <w:t>: _______________________</w:t>
      </w:r>
    </w:p>
    <w:p w:rsidR="00A7483D" w:rsidRPr="005B4133" w:rsidRDefault="00A7483D" w:rsidP="00A7483D">
      <w:pPr>
        <w:rPr>
          <w:rFonts w:ascii="Times New Roman" w:hAnsi="Times New Roman" w:cs="Times New Roman"/>
          <w:lang w:val="bs-Latn-BA"/>
        </w:rPr>
      </w:pPr>
    </w:p>
    <w:p w:rsidR="00A7483D" w:rsidRPr="005B4133" w:rsidRDefault="00A7483D" w:rsidP="00A7483D">
      <w:pPr>
        <w:rPr>
          <w:rFonts w:ascii="Times New Roman" w:hAnsi="Times New Roman" w:cs="Times New Roman"/>
          <w:lang w:val="bs-Latn-BA"/>
        </w:rPr>
      </w:pPr>
      <w:r w:rsidRPr="005B4133">
        <w:rPr>
          <w:rFonts w:ascii="Times New Roman" w:hAnsi="Times New Roman" w:cs="Times New Roman"/>
          <w:lang w:val="bs-Latn-BA"/>
        </w:rPr>
        <w:br w:type="page"/>
      </w:r>
    </w:p>
    <w:p w:rsidR="00A7483D" w:rsidRPr="005B4133" w:rsidRDefault="00F243AB" w:rsidP="00A7483D">
      <w:pPr>
        <w:keepNext/>
        <w:keepLines/>
        <w:spacing w:before="240"/>
        <w:ind w:left="578" w:hanging="578"/>
        <w:jc w:val="center"/>
        <w:outlineLvl w:val="1"/>
        <w:rPr>
          <w:rFonts w:ascii="Times New Roman" w:eastAsiaTheme="majorEastAsia" w:hAnsi="Times New Roman" w:cs="Times New Roman"/>
          <w:sz w:val="28"/>
          <w:szCs w:val="26"/>
          <w:lang w:val="sr-Cyrl-BA"/>
        </w:rPr>
      </w:pPr>
      <w:bookmarkStart w:id="105" w:name="_Toc144188243"/>
      <w:r w:rsidRPr="005B4133">
        <w:rPr>
          <w:rFonts w:ascii="Times New Roman" w:eastAsiaTheme="majorEastAsia" w:hAnsi="Times New Roman" w:cs="Times New Roman"/>
          <w:sz w:val="28"/>
          <w:szCs w:val="26"/>
          <w:lang w:val="sr-Cyrl-BA"/>
        </w:rPr>
        <w:lastRenderedPageBreak/>
        <w:t>САДРЖАЈ ПОНУДЕ</w:t>
      </w:r>
      <w:bookmarkEnd w:id="105"/>
    </w:p>
    <w:p w:rsidR="00A7483D" w:rsidRPr="005B4133" w:rsidRDefault="00F243AB"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Наша понуда садржи документа означена од 1 до _____, и то</w:t>
      </w:r>
      <w:r w:rsidR="00A7483D" w:rsidRPr="005B4133">
        <w:rPr>
          <w:rFonts w:ascii="Times New Roman" w:hAnsi="Times New Roman" w:cs="Times New Roman"/>
          <w:bCs/>
          <w:sz w:val="24"/>
          <w:szCs w:val="24"/>
          <w:lang w:val="bs-Latn-BA"/>
        </w:rPr>
        <w:t>:</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2.___________________________________________________________________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3.___________________________________________________________________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4.___________________________________________________________________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5.___________________________________________________________________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6.___________________________________________________________________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7.___________________________________________________________________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8.___________________________________________________________________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9.___________________________________________________________________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10.__________________________________________________________________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11.__________________________________________________________________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12.__________________________________________________________________</w:t>
      </w:r>
    </w:p>
    <w:p w:rsidR="00A7483D" w:rsidRPr="005B4133" w:rsidRDefault="00A7483D" w:rsidP="00A7483D">
      <w:pPr>
        <w:rPr>
          <w:rFonts w:ascii="Times New Roman" w:hAnsi="Times New Roman" w:cs="Times New Roman"/>
          <w:bCs/>
          <w:sz w:val="24"/>
          <w:szCs w:val="24"/>
          <w:lang w:val="bs-Latn-BA"/>
        </w:rPr>
      </w:pPr>
    </w:p>
    <w:p w:rsidR="00A7483D" w:rsidRPr="005B4133" w:rsidRDefault="00A7483D" w:rsidP="00A7483D">
      <w:pPr>
        <w:rPr>
          <w:rFonts w:ascii="Times New Roman" w:hAnsi="Times New Roman" w:cs="Times New Roman"/>
          <w:bCs/>
          <w:sz w:val="24"/>
          <w:szCs w:val="24"/>
          <w:lang w:val="bs-Latn-BA"/>
        </w:rPr>
      </w:pPr>
    </w:p>
    <w:p w:rsidR="00A7483D" w:rsidRPr="005B4133" w:rsidRDefault="00F243AB" w:rsidP="00A7483D">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M.П</w:t>
      </w:r>
      <w:r w:rsidR="00A7483D" w:rsidRPr="005B4133">
        <w:rPr>
          <w:rFonts w:ascii="Times New Roman" w:hAnsi="Times New Roman" w:cs="Times New Roman"/>
          <w:bCs/>
          <w:sz w:val="24"/>
          <w:szCs w:val="24"/>
          <w:lang w:val="bs-Latn-BA"/>
        </w:rPr>
        <w:t>.</w:t>
      </w:r>
    </w:p>
    <w:p w:rsidR="00542B9B" w:rsidRPr="005B4133" w:rsidRDefault="00542B9B" w:rsidP="0074215D">
      <w:pPr>
        <w:rPr>
          <w:rFonts w:ascii="Times New Roman" w:hAnsi="Times New Roman" w:cs="Times New Roman"/>
          <w:lang w:val="bs-Latn-BA"/>
        </w:rPr>
      </w:pPr>
      <w:r w:rsidRPr="005B4133">
        <w:rPr>
          <w:rFonts w:ascii="Times New Roman" w:hAnsi="Times New Roman" w:cs="Times New Roman"/>
          <w:lang w:val="bs-Latn-BA"/>
        </w:rPr>
        <w:br w:type="page"/>
      </w: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06" w:name="_Toc32770164"/>
      <w:bookmarkStart w:id="107" w:name="_Toc33090034"/>
      <w:bookmarkStart w:id="108" w:name="_Toc144188244"/>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3</w:t>
      </w:r>
      <w:bookmarkEnd w:id="106"/>
      <w:bookmarkEnd w:id="107"/>
      <w:bookmarkEnd w:id="108"/>
    </w:p>
    <w:p w:rsidR="00C16D43" w:rsidRPr="005B4133" w:rsidRDefault="00F243AB" w:rsidP="00BA756B">
      <w:pPr>
        <w:pStyle w:val="Heading2"/>
        <w:numPr>
          <w:ilvl w:val="0"/>
          <w:numId w:val="0"/>
        </w:numPr>
        <w:ind w:left="567" w:hanging="567"/>
        <w:jc w:val="center"/>
        <w:rPr>
          <w:rFonts w:ascii="Times New Roman" w:hAnsi="Times New Roman" w:cs="Times New Roman"/>
          <w:b/>
        </w:rPr>
      </w:pPr>
      <w:bookmarkStart w:id="109" w:name="_Toc144188245"/>
      <w:bookmarkStart w:id="110" w:name="_Toc32770165"/>
      <w:bookmarkStart w:id="111" w:name="_Toc33090035"/>
      <w:r w:rsidRPr="005B4133">
        <w:rPr>
          <w:rFonts w:ascii="Times New Roman" w:hAnsi="Times New Roman" w:cs="Times New Roman"/>
          <w:lang w:val="sr-Cyrl-BA"/>
        </w:rPr>
        <w:t>ОБРАЗАЦ ЗА ЦИЈЕНУ ПОНУДЕ</w:t>
      </w:r>
      <w:bookmarkEnd w:id="109"/>
      <w:r w:rsidRPr="005B4133">
        <w:rPr>
          <w:rFonts w:ascii="Times New Roman" w:hAnsi="Times New Roman" w:cs="Times New Roman"/>
          <w:lang w:val="sr-Cyrl-BA"/>
        </w:rPr>
        <w:t xml:space="preserve"> </w:t>
      </w:r>
      <w:bookmarkEnd w:id="110"/>
      <w:bookmarkEnd w:id="111"/>
    </w:p>
    <w:p w:rsidR="00FB566C" w:rsidRPr="00FB566C" w:rsidRDefault="00FB566C" w:rsidP="00FB566C">
      <w:pPr>
        <w:spacing w:before="0"/>
        <w:ind w:left="90"/>
        <w:jc w:val="center"/>
        <w:rPr>
          <w:rFonts w:ascii="Times New Roman" w:eastAsia="Times New Roman" w:hAnsi="Times New Roman" w:cs="Times New Roman"/>
          <w:sz w:val="28"/>
          <w:szCs w:val="28"/>
          <w:lang w:val="sr-Cyrl-RS"/>
        </w:rPr>
      </w:pPr>
      <w:r w:rsidRPr="00FB566C">
        <w:rPr>
          <w:rFonts w:ascii="Times New Roman" w:hAnsi="Times New Roman" w:cs="Times New Roman"/>
          <w:sz w:val="28"/>
          <w:szCs w:val="28"/>
          <w:lang w:val="sr-Cyrl-RS"/>
        </w:rPr>
        <w:t xml:space="preserve">ЗА НАБАВКУ РАДОВА </w:t>
      </w:r>
      <w:r w:rsidRPr="00FB566C">
        <w:rPr>
          <w:rFonts w:ascii="Times New Roman" w:eastAsia="Times New Roman" w:hAnsi="Times New Roman" w:cs="Times New Roman"/>
          <w:sz w:val="28"/>
          <w:szCs w:val="28"/>
          <w:lang w:val="sr-Cyrl-RS"/>
        </w:rPr>
        <w:t>ПОПРАВКЕ КРОВНЕ КОНСТРУКЦИЈЕ НА ОБЈЕКТУ БУНАРА Б-9</w:t>
      </w:r>
    </w:p>
    <w:p w:rsidR="00C16D43" w:rsidRDefault="00C16D43" w:rsidP="00C16D43">
      <w:pPr>
        <w:jc w:val="center"/>
        <w:rPr>
          <w:rFonts w:ascii="Times New Roman" w:hAnsi="Times New Roman" w:cs="Times New Roman"/>
          <w:b/>
          <w:sz w:val="20"/>
          <w:szCs w:val="20"/>
          <w:lang w:val="sr-Cyrl-RS"/>
        </w:rPr>
      </w:pPr>
    </w:p>
    <w:p w:rsidR="007269DC" w:rsidRPr="00D1641A" w:rsidRDefault="007269DC" w:rsidP="00C16D43">
      <w:pPr>
        <w:jc w:val="center"/>
        <w:rPr>
          <w:rFonts w:ascii="Times New Roman" w:hAnsi="Times New Roman" w:cs="Times New Roman"/>
          <w:b/>
          <w:sz w:val="20"/>
          <w:szCs w:val="20"/>
          <w:lang w:val="sr-Cyrl-RS"/>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Назив понуђача</w:t>
      </w:r>
      <w:r w:rsidR="00C16D43" w:rsidRPr="005B4133">
        <w:rPr>
          <w:rFonts w:ascii="Times New Roman" w:hAnsi="Times New Roman" w:cs="Times New Roman"/>
          <w:sz w:val="24"/>
          <w:szCs w:val="24"/>
          <w:lang w:val="bs-Latn-BA"/>
        </w:rPr>
        <w:t xml:space="preserve"> _____________________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Понуда бр</w:t>
      </w:r>
      <w:r w:rsidRPr="005B4133">
        <w:rPr>
          <w:rFonts w:ascii="Times New Roman" w:hAnsi="Times New Roman" w:cs="Times New Roman"/>
          <w:sz w:val="24"/>
          <w:szCs w:val="24"/>
          <w:lang w:val="bs-Latn-BA"/>
        </w:rPr>
        <w:t xml:space="preserve"> </w:t>
      </w:r>
      <w:r w:rsidR="00C16D43" w:rsidRPr="005B4133">
        <w:rPr>
          <w:rFonts w:ascii="Times New Roman" w:hAnsi="Times New Roman" w:cs="Times New Roman"/>
          <w:sz w:val="24"/>
          <w:szCs w:val="24"/>
          <w:lang w:val="bs-Latn-BA"/>
        </w:rPr>
        <w:t>. __________________________</w:t>
      </w:r>
    </w:p>
    <w:p w:rsidR="00C16D43" w:rsidRPr="005B4133" w:rsidRDefault="00C16D43" w:rsidP="00C16D43">
      <w:pPr>
        <w:rPr>
          <w:rFonts w:ascii="Times New Roman" w:hAnsi="Times New Roman" w:cs="Times New Roman"/>
          <w:b/>
          <w:sz w:val="24"/>
          <w:szCs w:val="24"/>
          <w:lang w:val="bs-Latn-BA"/>
        </w:rPr>
      </w:pP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309"/>
        <w:gridCol w:w="1315"/>
        <w:gridCol w:w="1374"/>
        <w:gridCol w:w="1336"/>
      </w:tblGrid>
      <w:tr w:rsidR="00A92A50" w:rsidRPr="005B4133" w:rsidTr="00D1641A">
        <w:trPr>
          <w:cantSplit/>
          <w:trHeight w:val="1187"/>
        </w:trPr>
        <w:tc>
          <w:tcPr>
            <w:tcW w:w="368"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FD0D05" w:rsidRPr="005B4133" w:rsidRDefault="00FD0D05" w:rsidP="00F243AB">
            <w:pPr>
              <w:spacing w:before="0"/>
              <w:ind w:left="113" w:right="113"/>
              <w:rPr>
                <w:rFonts w:ascii="Times New Roman" w:hAnsi="Times New Roman" w:cs="Times New Roman"/>
                <w:b/>
                <w:sz w:val="24"/>
                <w:szCs w:val="24"/>
                <w:lang w:val="bs-Latn-BA"/>
              </w:rPr>
            </w:pPr>
            <w:bookmarkStart w:id="112" w:name="_Hlk33714292"/>
            <w:r w:rsidRPr="005B4133">
              <w:rPr>
                <w:rFonts w:ascii="Times New Roman" w:hAnsi="Times New Roman" w:cs="Times New Roman"/>
                <w:b/>
                <w:sz w:val="24"/>
                <w:szCs w:val="24"/>
                <w:lang w:val="bs-Latn-BA"/>
              </w:rPr>
              <w:t xml:space="preserve"> </w:t>
            </w:r>
            <w:r w:rsidR="00F243AB" w:rsidRPr="005B4133">
              <w:rPr>
                <w:rFonts w:ascii="Times New Roman" w:hAnsi="Times New Roman" w:cs="Times New Roman"/>
                <w:b/>
                <w:sz w:val="24"/>
                <w:szCs w:val="24"/>
                <w:lang w:val="sr-Cyrl-BA"/>
              </w:rPr>
              <w:t>Ред. бр</w:t>
            </w:r>
            <w:r w:rsidRPr="005B4133">
              <w:rPr>
                <w:rFonts w:ascii="Times New Roman" w:hAnsi="Times New Roman" w:cs="Times New Roman"/>
                <w:b/>
                <w:sz w:val="24"/>
                <w:szCs w:val="24"/>
                <w:lang w:val="bs-Latn-BA"/>
              </w:rPr>
              <w:t>.</w:t>
            </w:r>
          </w:p>
        </w:tc>
        <w:tc>
          <w:tcPr>
            <w:tcW w:w="209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E6AD5">
            <w:pPr>
              <w:spacing w:before="0"/>
              <w:jc w:val="center"/>
              <w:rPr>
                <w:rFonts w:ascii="Times New Roman" w:hAnsi="Times New Roman" w:cs="Times New Roman"/>
                <w:b/>
                <w:sz w:val="24"/>
                <w:szCs w:val="24"/>
                <w:lang w:val="sr-Cyrl-BA"/>
              </w:rPr>
            </w:pPr>
            <w:r w:rsidRPr="005B4133">
              <w:rPr>
                <w:rFonts w:ascii="Times New Roman" w:hAnsi="Times New Roman" w:cs="Times New Roman"/>
                <w:b/>
                <w:sz w:val="24"/>
                <w:szCs w:val="24"/>
                <w:lang w:val="sr-Cyrl-BA"/>
              </w:rPr>
              <w:t>Опис радова</w:t>
            </w:r>
          </w:p>
        </w:tc>
        <w:tc>
          <w:tcPr>
            <w:tcW w:w="830" w:type="pct"/>
            <w:tcBorders>
              <w:top w:val="single" w:sz="12" w:space="0" w:color="auto"/>
              <w:left w:val="single" w:sz="12" w:space="0" w:color="auto"/>
              <w:bottom w:val="single" w:sz="12" w:space="0" w:color="auto"/>
              <w:right w:val="single" w:sz="12" w:space="0" w:color="auto"/>
            </w:tcBorders>
            <w:shd w:val="clear" w:color="auto" w:fill="F2F2F2"/>
            <w:vAlign w:val="center"/>
          </w:tcPr>
          <w:p w:rsidR="00FD0D05" w:rsidRPr="005B4133" w:rsidRDefault="00F243AB" w:rsidP="00C16D43">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Количина и јединица мјере</w:t>
            </w:r>
          </w:p>
        </w:tc>
        <w:tc>
          <w:tcPr>
            <w:tcW w:w="867"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Јединична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c>
          <w:tcPr>
            <w:tcW w:w="844" w:type="pct"/>
            <w:tcBorders>
              <w:top w:val="single" w:sz="12" w:space="0" w:color="auto"/>
              <w:left w:val="single" w:sz="12" w:space="0" w:color="auto"/>
              <w:bottom w:val="single" w:sz="12" w:space="0" w:color="auto"/>
              <w:right w:val="single" w:sz="12" w:space="0" w:color="auto"/>
            </w:tcBorders>
            <w:shd w:val="clear" w:color="auto" w:fill="F2F2F2"/>
            <w:vAlign w:val="center"/>
          </w:tcPr>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Укупна цијена</w:t>
            </w:r>
          </w:p>
          <w:p w:rsidR="00F243AB"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по ставки</w:t>
            </w:r>
          </w:p>
          <w:p w:rsidR="00FD0D05" w:rsidRPr="005B4133" w:rsidRDefault="00F243AB" w:rsidP="00F243AB">
            <w:pPr>
              <w:spacing w:before="0"/>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без ПДВ-а</w:t>
            </w:r>
          </w:p>
        </w:tc>
      </w:tr>
      <w:tr w:rsidR="00A92A50"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FD0D05" w:rsidRPr="00FB566C" w:rsidRDefault="00FD0D05" w:rsidP="00C16D43">
            <w:pPr>
              <w:spacing w:before="0"/>
              <w:rPr>
                <w:rFonts w:ascii="Times New Roman" w:hAnsi="Times New Roman" w:cs="Times New Roman"/>
                <w:sz w:val="24"/>
                <w:szCs w:val="24"/>
                <w:lang w:val="sr-Cyrl-RS" w:eastAsia="bs-Latn-BA"/>
              </w:rPr>
            </w:pPr>
            <w:r w:rsidRPr="005B4133">
              <w:rPr>
                <w:rFonts w:ascii="Times New Roman" w:hAnsi="Times New Roman" w:cs="Times New Roman"/>
                <w:sz w:val="24"/>
                <w:szCs w:val="24"/>
                <w:lang w:val="bs-Latn-BA"/>
              </w:rPr>
              <w:t>1</w:t>
            </w:r>
            <w:r w:rsidR="00FB566C">
              <w:rPr>
                <w:rFonts w:ascii="Times New Roman" w:hAnsi="Times New Roman" w:cs="Times New Roman"/>
                <w:sz w:val="24"/>
                <w:szCs w:val="24"/>
                <w:lang w:val="sr-Cyrl-RS"/>
              </w:rPr>
              <w:t>.</w:t>
            </w:r>
          </w:p>
        </w:tc>
        <w:tc>
          <w:tcPr>
            <w:tcW w:w="2090" w:type="pct"/>
            <w:tcBorders>
              <w:top w:val="single" w:sz="4" w:space="0" w:color="auto"/>
              <w:left w:val="nil"/>
              <w:bottom w:val="single" w:sz="4" w:space="0" w:color="auto"/>
              <w:right w:val="single" w:sz="4" w:space="0" w:color="auto"/>
            </w:tcBorders>
            <w:shd w:val="clear" w:color="auto" w:fill="auto"/>
            <w:vAlign w:val="center"/>
          </w:tcPr>
          <w:p w:rsidR="00FB566C" w:rsidRPr="00FB566C" w:rsidRDefault="00FB566C" w:rsidP="00FB566C">
            <w:pPr>
              <w:suppressAutoHyphens/>
              <w:autoSpaceDN w:val="0"/>
              <w:spacing w:before="0"/>
              <w:jc w:val="both"/>
              <w:rPr>
                <w:rFonts w:ascii="Times New Roman" w:eastAsia="Lucida Sans Unicode" w:hAnsi="Times New Roman" w:cs="Times New Roman"/>
                <w:kern w:val="3"/>
                <w:sz w:val="24"/>
                <w:szCs w:val="24"/>
                <w:lang w:val="en-GB" w:eastAsia="ar-SA" w:bidi="hi-IN"/>
              </w:rPr>
            </w:pPr>
            <w:r>
              <w:rPr>
                <w:rFonts w:ascii="Times New Roman" w:eastAsia="Lucida Sans Unicode" w:hAnsi="Times New Roman" w:cs="Times New Roman"/>
                <w:kern w:val="3"/>
                <w:sz w:val="24"/>
                <w:szCs w:val="24"/>
                <w:lang w:val="en-GB" w:eastAsia="ar-SA" w:bidi="hi-IN"/>
              </w:rPr>
              <w:t xml:space="preserve"> </w:t>
            </w:r>
            <w:r>
              <w:rPr>
                <w:rFonts w:ascii="Times New Roman" w:eastAsia="Lucida Sans Unicode" w:hAnsi="Times New Roman" w:cs="Times New Roman"/>
                <w:kern w:val="3"/>
                <w:sz w:val="24"/>
                <w:szCs w:val="24"/>
                <w:lang w:val="sr-Cyrl-RS" w:eastAsia="ar-SA" w:bidi="hi-IN"/>
              </w:rPr>
              <w:t>Н</w:t>
            </w:r>
            <w:r>
              <w:rPr>
                <w:rFonts w:ascii="Times New Roman" w:eastAsia="Lucida Sans Unicode" w:hAnsi="Times New Roman" w:cs="Times New Roman"/>
                <w:kern w:val="3"/>
                <w:sz w:val="24"/>
                <w:szCs w:val="24"/>
                <w:lang w:val="en-GB" w:eastAsia="ar-SA" w:bidi="hi-IN"/>
              </w:rPr>
              <w:t>абавк</w:t>
            </w:r>
            <w:r>
              <w:rPr>
                <w:rFonts w:ascii="Times New Roman" w:eastAsia="Lucida Sans Unicode" w:hAnsi="Times New Roman" w:cs="Times New Roman"/>
                <w:kern w:val="3"/>
                <w:sz w:val="24"/>
                <w:szCs w:val="24"/>
                <w:lang w:val="sr-Cyrl-RS" w:eastAsia="ar-SA" w:bidi="hi-IN"/>
              </w:rPr>
              <w:t>а</w:t>
            </w:r>
            <w:r w:rsidRPr="00FB566C">
              <w:rPr>
                <w:rFonts w:ascii="Times New Roman" w:eastAsia="Lucida Sans Unicode" w:hAnsi="Times New Roman" w:cs="Times New Roman"/>
                <w:kern w:val="3"/>
                <w:sz w:val="24"/>
                <w:szCs w:val="24"/>
                <w:lang w:val="en-GB" w:eastAsia="ar-SA" w:bidi="hi-IN"/>
              </w:rPr>
              <w:t xml:space="preserve"> материјала и опшивање равног крова на објекту, пластифицираним AL лимом, минималне дебљине 0,8 mm, у смеђој боји  у свему према техничким нормама и стандардима за ову врсту посла. Објекат служи за смјештај машинских инсталација. Тачне мјере узете на лицу мјеста износе 30</w:t>
            </w:r>
            <w:proofErr w:type="gramStart"/>
            <w:r w:rsidRPr="00FB566C">
              <w:rPr>
                <w:rFonts w:ascii="Times New Roman" w:eastAsia="Lucida Sans Unicode" w:hAnsi="Times New Roman" w:cs="Times New Roman"/>
                <w:kern w:val="3"/>
                <w:sz w:val="24"/>
                <w:szCs w:val="24"/>
                <w:lang w:val="en-GB" w:eastAsia="ar-SA" w:bidi="hi-IN"/>
              </w:rPr>
              <w:t>,5</w:t>
            </w:r>
            <w:proofErr w:type="gramEnd"/>
            <w:r w:rsidRPr="00FB566C">
              <w:rPr>
                <w:rFonts w:ascii="Times New Roman" w:eastAsia="Lucida Sans Unicode" w:hAnsi="Times New Roman" w:cs="Times New Roman"/>
                <w:kern w:val="3"/>
                <w:sz w:val="24"/>
                <w:szCs w:val="24"/>
                <w:lang w:val="en-GB" w:eastAsia="ar-SA" w:bidi="hi-IN"/>
              </w:rPr>
              <w:t xml:space="preserve"> m</w:t>
            </w:r>
            <w:r w:rsidRPr="00FB566C">
              <w:rPr>
                <w:rFonts w:ascii="Times New Roman" w:eastAsia="Lucida Sans Unicode" w:hAnsi="Times New Roman" w:cs="Times New Roman"/>
                <w:kern w:val="3"/>
                <w:sz w:val="24"/>
                <w:szCs w:val="24"/>
                <w:vertAlign w:val="superscript"/>
                <w:lang w:val="en-GB" w:eastAsia="ar-SA" w:bidi="hi-IN"/>
              </w:rPr>
              <w:t>2</w:t>
            </w:r>
            <w:r w:rsidRPr="00FB566C">
              <w:rPr>
                <w:rFonts w:ascii="Times New Roman" w:eastAsia="Lucida Sans Unicode" w:hAnsi="Times New Roman" w:cs="Times New Roman"/>
                <w:kern w:val="3"/>
                <w:sz w:val="24"/>
                <w:szCs w:val="24"/>
                <w:lang w:val="en-GB" w:eastAsia="ar-SA" w:bidi="hi-IN"/>
              </w:rPr>
              <w:t xml:space="preserve"> . Обрачун се врши по m</w:t>
            </w:r>
            <w:r w:rsidRPr="00FB566C">
              <w:rPr>
                <w:rFonts w:ascii="Times New Roman" w:eastAsia="Lucida Sans Unicode" w:hAnsi="Times New Roman" w:cs="Times New Roman"/>
                <w:kern w:val="3"/>
                <w:sz w:val="24"/>
                <w:szCs w:val="24"/>
                <w:vertAlign w:val="superscript"/>
                <w:lang w:val="en-GB" w:eastAsia="ar-SA" w:bidi="hi-IN"/>
              </w:rPr>
              <w:t>2</w:t>
            </w:r>
            <w:r w:rsidRPr="00FB566C">
              <w:rPr>
                <w:rFonts w:ascii="Times New Roman" w:eastAsia="Lucida Sans Unicode" w:hAnsi="Times New Roman" w:cs="Times New Roman"/>
                <w:kern w:val="3"/>
                <w:sz w:val="24"/>
                <w:szCs w:val="24"/>
                <w:lang w:val="en-GB" w:eastAsia="ar-SA" w:bidi="hi-IN"/>
              </w:rPr>
              <w:t xml:space="preserve"> кровне површине.</w:t>
            </w:r>
          </w:p>
          <w:p w:rsidR="00FD0D05" w:rsidRPr="005B4133" w:rsidRDefault="00FD0D05" w:rsidP="00FB566C">
            <w:pPr>
              <w:spacing w:before="0"/>
              <w:rPr>
                <w:rFonts w:ascii="Times New Roman" w:hAnsi="Times New Roman" w:cs="Times New Roman"/>
                <w:sz w:val="24"/>
                <w:szCs w:val="24"/>
                <w:lang w:val="bs-Latn-BA"/>
              </w:rPr>
            </w:pPr>
          </w:p>
        </w:tc>
        <w:tc>
          <w:tcPr>
            <w:tcW w:w="830" w:type="pct"/>
            <w:tcBorders>
              <w:top w:val="single" w:sz="4" w:space="0" w:color="auto"/>
              <w:left w:val="nil"/>
              <w:bottom w:val="single" w:sz="4" w:space="0" w:color="auto"/>
              <w:right w:val="single" w:sz="4" w:space="0" w:color="auto"/>
            </w:tcBorders>
            <w:shd w:val="clear" w:color="auto" w:fill="auto"/>
            <w:vAlign w:val="center"/>
          </w:tcPr>
          <w:p w:rsidR="00FD0D05" w:rsidRPr="00D1641A" w:rsidRDefault="00FB566C" w:rsidP="00C16D43">
            <w:pPr>
              <w:spacing w:before="0"/>
              <w:rPr>
                <w:rFonts w:ascii="Times New Roman" w:hAnsi="Times New Roman" w:cs="Times New Roman"/>
                <w:sz w:val="24"/>
                <w:szCs w:val="24"/>
                <w:lang w:val="bs-Latn-BA"/>
              </w:rPr>
            </w:pPr>
            <w:r w:rsidRPr="00FB566C">
              <w:rPr>
                <w:rFonts w:ascii="Times New Roman" w:eastAsia="Lucida Sans Unicode" w:hAnsi="Times New Roman" w:cs="Times New Roman"/>
                <w:kern w:val="3"/>
                <w:sz w:val="24"/>
                <w:szCs w:val="24"/>
                <w:lang w:val="en-GB" w:eastAsia="ar-SA" w:bidi="hi-IN"/>
              </w:rPr>
              <w:t>30,5 m</w:t>
            </w:r>
            <w:r w:rsidRPr="00FB566C">
              <w:rPr>
                <w:rFonts w:ascii="Times New Roman" w:eastAsia="Lucida Sans Unicode" w:hAnsi="Times New Roman" w:cs="Times New Roman"/>
                <w:kern w:val="3"/>
                <w:sz w:val="24"/>
                <w:szCs w:val="24"/>
                <w:vertAlign w:val="superscript"/>
                <w:lang w:val="en-GB" w:eastAsia="ar-SA" w:bidi="hi-IN"/>
              </w:rPr>
              <w:t>2</w:t>
            </w:r>
          </w:p>
        </w:tc>
        <w:tc>
          <w:tcPr>
            <w:tcW w:w="867"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FD0D05" w:rsidRPr="005B4133" w:rsidRDefault="00FD0D05" w:rsidP="00C16D43">
            <w:pPr>
              <w:spacing w:before="0"/>
              <w:rPr>
                <w:rFonts w:ascii="Times New Roman" w:hAnsi="Times New Roman" w:cs="Times New Roman"/>
                <w:sz w:val="24"/>
                <w:szCs w:val="24"/>
                <w:lang w:val="bs-Latn-BA"/>
              </w:rPr>
            </w:pPr>
          </w:p>
        </w:tc>
      </w:tr>
      <w:tr w:rsidR="00FB566C" w:rsidRPr="005B4133" w:rsidTr="00D1641A">
        <w:tc>
          <w:tcPr>
            <w:tcW w:w="368" w:type="pct"/>
            <w:tcBorders>
              <w:top w:val="nil"/>
              <w:left w:val="single" w:sz="8" w:space="0" w:color="auto"/>
              <w:bottom w:val="single" w:sz="4" w:space="0" w:color="auto"/>
              <w:right w:val="single" w:sz="4" w:space="0" w:color="auto"/>
            </w:tcBorders>
            <w:shd w:val="clear" w:color="auto" w:fill="auto"/>
            <w:vAlign w:val="center"/>
          </w:tcPr>
          <w:p w:rsidR="00FB566C" w:rsidRPr="00FB566C" w:rsidRDefault="00FB566C" w:rsidP="00C16D43">
            <w:pPr>
              <w:spacing w:before="0"/>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2090" w:type="pct"/>
            <w:tcBorders>
              <w:top w:val="single" w:sz="4" w:space="0" w:color="auto"/>
              <w:left w:val="nil"/>
              <w:bottom w:val="single" w:sz="4" w:space="0" w:color="auto"/>
              <w:right w:val="single" w:sz="4" w:space="0" w:color="auto"/>
            </w:tcBorders>
            <w:shd w:val="clear" w:color="auto" w:fill="auto"/>
            <w:vAlign w:val="center"/>
          </w:tcPr>
          <w:p w:rsidR="00FB566C" w:rsidRPr="005B4133" w:rsidRDefault="00FB566C" w:rsidP="00C24C79">
            <w:pPr>
              <w:suppressAutoHyphens/>
              <w:autoSpaceDN w:val="0"/>
              <w:spacing w:before="0"/>
              <w:jc w:val="both"/>
              <w:rPr>
                <w:rFonts w:ascii="Times New Roman" w:eastAsia="Lucida Sans Unicode" w:hAnsi="Times New Roman" w:cs="Times New Roman"/>
                <w:kern w:val="3"/>
                <w:sz w:val="24"/>
                <w:szCs w:val="24"/>
                <w:lang w:val="en-GB" w:eastAsia="ar-SA" w:bidi="hi-IN"/>
              </w:rPr>
            </w:pPr>
            <w:r w:rsidRPr="00FB566C">
              <w:rPr>
                <w:rFonts w:ascii="Times New Roman" w:eastAsia="Lucida Sans Unicode" w:hAnsi="Times New Roman" w:cs="Times New Roman"/>
                <w:kern w:val="3"/>
                <w:sz w:val="24"/>
                <w:szCs w:val="24"/>
                <w:lang w:val="en-GB" w:eastAsia="ar-SA" w:bidi="hi-IN"/>
              </w:rPr>
              <w:t xml:space="preserve">Набавка материјала, допремање и опшивање кровне атике (окапница), пластифицираним AL лимом, минималне дебљине 0,8 mm, развијене ширине 40 cm у смеђој боји   у свему према техничким нормама и стандардима за ову врсту посла.. Тачне мјере узете на лицу мјеста износе 22 </w:t>
            </w:r>
            <w:proofErr w:type="gramStart"/>
            <w:r w:rsidRPr="00FB566C">
              <w:rPr>
                <w:rFonts w:ascii="Times New Roman" w:eastAsia="Lucida Sans Unicode" w:hAnsi="Times New Roman" w:cs="Times New Roman"/>
                <w:kern w:val="3"/>
                <w:sz w:val="24"/>
                <w:szCs w:val="24"/>
                <w:lang w:val="en-GB" w:eastAsia="ar-SA" w:bidi="hi-IN"/>
              </w:rPr>
              <w:t>m .</w:t>
            </w:r>
            <w:proofErr w:type="gramEnd"/>
            <w:r w:rsidRPr="00FB566C">
              <w:rPr>
                <w:rFonts w:ascii="Times New Roman" w:eastAsia="Lucida Sans Unicode" w:hAnsi="Times New Roman" w:cs="Times New Roman"/>
                <w:kern w:val="3"/>
                <w:sz w:val="24"/>
                <w:szCs w:val="24"/>
                <w:lang w:val="en-GB" w:eastAsia="ar-SA" w:bidi="hi-IN"/>
              </w:rPr>
              <w:t xml:space="preserve"> Обрачун се врши по m дужном.</w:t>
            </w:r>
          </w:p>
        </w:tc>
        <w:tc>
          <w:tcPr>
            <w:tcW w:w="830" w:type="pct"/>
            <w:tcBorders>
              <w:top w:val="single" w:sz="4" w:space="0" w:color="auto"/>
              <w:left w:val="nil"/>
              <w:bottom w:val="single" w:sz="4" w:space="0" w:color="auto"/>
              <w:right w:val="single" w:sz="4" w:space="0" w:color="auto"/>
            </w:tcBorders>
            <w:shd w:val="clear" w:color="auto" w:fill="auto"/>
            <w:vAlign w:val="center"/>
          </w:tcPr>
          <w:p w:rsidR="00FB566C" w:rsidRDefault="00FB566C" w:rsidP="00C16D43">
            <w:pPr>
              <w:spacing w:before="0"/>
              <w:rPr>
                <w:rFonts w:ascii="Times New Roman" w:hAnsi="Times New Roman" w:cs="Times New Roman"/>
                <w:sz w:val="24"/>
                <w:szCs w:val="24"/>
              </w:rPr>
            </w:pPr>
            <w:r w:rsidRPr="00FB566C">
              <w:rPr>
                <w:rFonts w:ascii="Times New Roman" w:eastAsia="Lucida Sans Unicode" w:hAnsi="Times New Roman" w:cs="Times New Roman"/>
                <w:kern w:val="3"/>
                <w:sz w:val="24"/>
                <w:szCs w:val="24"/>
                <w:lang w:val="en-GB" w:eastAsia="ar-SA" w:bidi="hi-IN"/>
              </w:rPr>
              <w:t>22 m</w:t>
            </w:r>
          </w:p>
        </w:tc>
        <w:tc>
          <w:tcPr>
            <w:tcW w:w="867" w:type="pct"/>
            <w:tcBorders>
              <w:top w:val="single" w:sz="12" w:space="0" w:color="auto"/>
            </w:tcBorders>
            <w:shd w:val="clear" w:color="auto" w:fill="auto"/>
            <w:vAlign w:val="center"/>
          </w:tcPr>
          <w:p w:rsidR="00FB566C" w:rsidRPr="005B4133" w:rsidRDefault="00FB566C" w:rsidP="00C16D43">
            <w:pPr>
              <w:spacing w:before="0"/>
              <w:rPr>
                <w:rFonts w:ascii="Times New Roman" w:hAnsi="Times New Roman" w:cs="Times New Roman"/>
                <w:sz w:val="24"/>
                <w:szCs w:val="24"/>
                <w:lang w:val="bs-Latn-BA"/>
              </w:rPr>
            </w:pPr>
          </w:p>
        </w:tc>
        <w:tc>
          <w:tcPr>
            <w:tcW w:w="844" w:type="pct"/>
            <w:tcBorders>
              <w:top w:val="single" w:sz="12" w:space="0" w:color="auto"/>
            </w:tcBorders>
            <w:shd w:val="clear" w:color="auto" w:fill="auto"/>
            <w:vAlign w:val="center"/>
          </w:tcPr>
          <w:p w:rsidR="00FB566C" w:rsidRPr="005B4133" w:rsidRDefault="00FB566C" w:rsidP="00C16D43">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Попуст (може бити исказан по свакој ставци и укупно или само укупно):</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r w:rsidR="00F243AB" w:rsidRPr="005B4133" w:rsidTr="00D1641A">
        <w:trPr>
          <w:trHeight w:val="567"/>
        </w:trPr>
        <w:tc>
          <w:tcPr>
            <w:tcW w:w="4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243AB" w:rsidRPr="005B4133" w:rsidRDefault="00F243AB" w:rsidP="00F243AB">
            <w:pPr>
              <w:spacing w:before="0"/>
              <w:rPr>
                <w:rFonts w:ascii="Times New Roman" w:hAnsi="Times New Roman" w:cs="Times New Roman"/>
                <w:b/>
                <w:sz w:val="24"/>
                <w:szCs w:val="24"/>
                <w:lang w:val="bs-Latn-BA"/>
              </w:rPr>
            </w:pPr>
            <w:r w:rsidRPr="005B4133">
              <w:rPr>
                <w:rFonts w:ascii="Times New Roman" w:hAnsi="Times New Roman" w:cs="Times New Roman"/>
                <w:b/>
              </w:rPr>
              <w:t>Укупна цијена са попустом без ПДВ-а:</w:t>
            </w:r>
          </w:p>
        </w:tc>
        <w:tc>
          <w:tcPr>
            <w:tcW w:w="844" w:type="pct"/>
            <w:shd w:val="clear" w:color="auto" w:fill="auto"/>
            <w:vAlign w:val="center"/>
          </w:tcPr>
          <w:p w:rsidR="00F243AB" w:rsidRPr="005B4133" w:rsidRDefault="00F243AB" w:rsidP="00F243AB">
            <w:pPr>
              <w:spacing w:before="0"/>
              <w:rPr>
                <w:rFonts w:ascii="Times New Roman" w:hAnsi="Times New Roman" w:cs="Times New Roman"/>
                <w:sz w:val="24"/>
                <w:szCs w:val="24"/>
                <w:lang w:val="bs-Latn-BA"/>
              </w:rPr>
            </w:pPr>
          </w:p>
        </w:tc>
      </w:tr>
    </w:tbl>
    <w:bookmarkEnd w:id="112"/>
    <w:p w:rsidR="00C16D43" w:rsidRPr="005B4133" w:rsidRDefault="00F243AB" w:rsidP="00F243AB">
      <w:pPr>
        <w:jc w:val="center"/>
        <w:rPr>
          <w:rFonts w:ascii="Times New Roman" w:hAnsi="Times New Roman" w:cs="Times New Roman"/>
          <w:sz w:val="24"/>
          <w:szCs w:val="24"/>
          <w:lang w:val="sr-Cyrl-BA"/>
        </w:rPr>
      </w:pPr>
      <w:r w:rsidRPr="005B4133">
        <w:rPr>
          <w:rFonts w:ascii="Times New Roman" w:hAnsi="Times New Roman" w:cs="Times New Roman"/>
          <w:sz w:val="24"/>
          <w:szCs w:val="24"/>
          <w:lang w:val="sr-Cyrl-BA"/>
        </w:rPr>
        <w:lastRenderedPageBreak/>
        <w:t xml:space="preserve">                                                                                                          Потпис понуђача</w:t>
      </w:r>
    </w:p>
    <w:p w:rsidR="00C16D43" w:rsidRDefault="00C16D43" w:rsidP="00C16D43">
      <w:pPr>
        <w:jc w:val="right"/>
        <w:rPr>
          <w:rFonts w:ascii="Times New Roman" w:hAnsi="Times New Roman" w:cs="Times New Roman"/>
          <w:sz w:val="24"/>
          <w:szCs w:val="24"/>
          <w:lang w:val="sr-Cyrl-RS"/>
        </w:rPr>
      </w:pPr>
      <w:r w:rsidRPr="005B4133">
        <w:rPr>
          <w:rFonts w:ascii="Times New Roman" w:hAnsi="Times New Roman" w:cs="Times New Roman"/>
          <w:sz w:val="24"/>
          <w:szCs w:val="24"/>
          <w:lang w:val="bs-Latn-BA"/>
        </w:rPr>
        <w:t>_____________________</w:t>
      </w:r>
    </w:p>
    <w:p w:rsidR="00B971B0" w:rsidRPr="00B971B0" w:rsidRDefault="00B971B0" w:rsidP="00C16D43">
      <w:pPr>
        <w:jc w:val="right"/>
        <w:rPr>
          <w:rFonts w:ascii="Times New Roman" w:hAnsi="Times New Roman" w:cs="Times New Roman"/>
          <w:sz w:val="24"/>
          <w:szCs w:val="24"/>
          <w:lang w:val="sr-Cyrl-RS"/>
        </w:rPr>
      </w:pP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Рок изођења:_____________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Начин и услови плаћања:_______________</w:t>
      </w:r>
    </w:p>
    <w:p w:rsidR="00B971B0" w:rsidRPr="00B971B0" w:rsidRDefault="00B971B0" w:rsidP="00B971B0">
      <w:pPr>
        <w:spacing w:before="0"/>
        <w:rPr>
          <w:rFonts w:ascii="Times New Roman" w:hAnsi="Times New Roman" w:cs="Times New Roman"/>
          <w:bCs/>
          <w:sz w:val="24"/>
          <w:szCs w:val="24"/>
          <w:lang w:val="sr-Cyrl-BA"/>
        </w:rPr>
      </w:pPr>
      <w:r w:rsidRPr="00B971B0">
        <w:rPr>
          <w:rFonts w:ascii="Times New Roman" w:hAnsi="Times New Roman" w:cs="Times New Roman"/>
          <w:bCs/>
          <w:sz w:val="24"/>
          <w:szCs w:val="24"/>
          <w:lang w:val="sr-Cyrl-BA"/>
        </w:rPr>
        <w:t>Гарантни рок за извршене радове:______________</w:t>
      </w:r>
    </w:p>
    <w:p w:rsidR="00C24C79" w:rsidRDefault="00C24C79" w:rsidP="00C16D43">
      <w:pPr>
        <w:rPr>
          <w:rFonts w:ascii="Times New Roman" w:hAnsi="Times New Roman" w:cs="Times New Roman"/>
          <w:b/>
          <w:bCs/>
          <w:sz w:val="24"/>
          <w:szCs w:val="24"/>
          <w:lang w:val="sr-Cyrl-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b/>
          <w:bCs/>
          <w:sz w:val="24"/>
          <w:szCs w:val="24"/>
          <w:lang w:val="sr-Cyrl-BA"/>
        </w:rPr>
        <w:t>НАПОМЕНА</w:t>
      </w:r>
      <w:r w:rsidR="00C16D43" w:rsidRPr="005B4133">
        <w:rPr>
          <w:rFonts w:ascii="Times New Roman" w:hAnsi="Times New Roman" w:cs="Times New Roman"/>
          <w:sz w:val="24"/>
          <w:szCs w:val="24"/>
          <w:lang w:val="bs-Latn-BA"/>
        </w:rPr>
        <w:t>:</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За сваку ставку у понуди мора се навести цијена.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случају разлика између јединичних цијена и укупног износа, исправка ће се извршити у складу са јединичним цијенама.</w:t>
      </w:r>
    </w:p>
    <w:p w:rsidR="00F243AB"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Јединична цијена ставке не сматра се рачунском грешком, односно не може се исправљати ни под којим условима.</w:t>
      </w:r>
    </w:p>
    <w:p w:rsidR="00FD0D05" w:rsidRPr="005B4133" w:rsidRDefault="00F243AB" w:rsidP="00F243AB">
      <w:pPr>
        <w:numPr>
          <w:ilvl w:val="0"/>
          <w:numId w:val="18"/>
        </w:numPr>
        <w:tabs>
          <w:tab w:val="left" w:pos="284"/>
          <w:tab w:val="left" w:pos="851"/>
        </w:tabs>
        <w:spacing w:before="0"/>
        <w:contextualSpacing/>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Овај образац за цијену понуде је само једна од могућих опција те га је могуће (потребно) прилагодити конкретном предмету јавне набавке</w:t>
      </w:r>
      <w:r w:rsidR="00FD0D05" w:rsidRPr="005B4133">
        <w:rPr>
          <w:rFonts w:ascii="Times New Roman" w:hAnsi="Times New Roman" w:cs="Times New Roman"/>
          <w:sz w:val="20"/>
          <w:szCs w:val="20"/>
          <w:lang w:val="bs-Latn-BA"/>
        </w:rPr>
        <w:t>.</w:t>
      </w:r>
    </w:p>
    <w:p w:rsidR="00C24C79" w:rsidRDefault="00C24C79" w:rsidP="00B971B0">
      <w:pPr>
        <w:pStyle w:val="Heading1"/>
        <w:numPr>
          <w:ilvl w:val="0"/>
          <w:numId w:val="0"/>
        </w:numPr>
        <w:ind w:left="426" w:hanging="426"/>
        <w:jc w:val="right"/>
        <w:rPr>
          <w:rFonts w:ascii="Times New Roman" w:hAnsi="Times New Roman" w:cs="Times New Roman"/>
          <w:lang w:val="sr-Cyrl-BA"/>
        </w:rPr>
      </w:pPr>
      <w:bookmarkStart w:id="113" w:name="_Toc32770167"/>
      <w:bookmarkStart w:id="114" w:name="_Toc33090036"/>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Pr="005E3DC3" w:rsidRDefault="00C24C79" w:rsidP="00B971B0">
      <w:pPr>
        <w:pStyle w:val="Heading1"/>
        <w:numPr>
          <w:ilvl w:val="0"/>
          <w:numId w:val="0"/>
        </w:numPr>
        <w:ind w:left="426" w:hanging="426"/>
        <w:jc w:val="right"/>
        <w:rPr>
          <w:rFonts w:ascii="Times New Roman" w:hAnsi="Times New Roman" w:cs="Times New Roman"/>
          <w:lang w:val="en-US"/>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24C79" w:rsidRDefault="00C24C79" w:rsidP="00B971B0">
      <w:pPr>
        <w:pStyle w:val="Heading1"/>
        <w:numPr>
          <w:ilvl w:val="0"/>
          <w:numId w:val="0"/>
        </w:numPr>
        <w:ind w:left="426" w:hanging="426"/>
        <w:jc w:val="right"/>
        <w:rPr>
          <w:rFonts w:ascii="Times New Roman" w:hAnsi="Times New Roman" w:cs="Times New Roman"/>
          <w:lang w:val="sr-Cyrl-BA"/>
        </w:rPr>
      </w:pPr>
    </w:p>
    <w:p w:rsidR="00C16D43" w:rsidRPr="005B4133" w:rsidRDefault="00F243AB" w:rsidP="00B971B0">
      <w:pPr>
        <w:pStyle w:val="Heading1"/>
        <w:numPr>
          <w:ilvl w:val="0"/>
          <w:numId w:val="0"/>
        </w:numPr>
        <w:ind w:left="426" w:hanging="426"/>
        <w:jc w:val="right"/>
        <w:rPr>
          <w:rFonts w:ascii="Times New Roman" w:hAnsi="Times New Roman" w:cs="Times New Roman"/>
        </w:rPr>
      </w:pPr>
      <w:bookmarkStart w:id="115" w:name="_Toc144188246"/>
      <w:r w:rsidRPr="005B4133">
        <w:rPr>
          <w:rFonts w:ascii="Times New Roman" w:hAnsi="Times New Roman" w:cs="Times New Roman"/>
          <w:lang w:val="sr-Cyrl-BA"/>
        </w:rPr>
        <w:lastRenderedPageBreak/>
        <w:t>АНЕКС</w:t>
      </w:r>
      <w:r w:rsidR="00C16D43" w:rsidRPr="005B4133">
        <w:rPr>
          <w:rFonts w:ascii="Times New Roman" w:hAnsi="Times New Roman" w:cs="Times New Roman"/>
        </w:rPr>
        <w:t xml:space="preserve"> 4</w:t>
      </w:r>
      <w:bookmarkEnd w:id="113"/>
      <w:bookmarkEnd w:id="114"/>
      <w:bookmarkEnd w:id="115"/>
    </w:p>
    <w:p w:rsidR="00C16D43" w:rsidRPr="005B4133" w:rsidRDefault="00F243AB" w:rsidP="007269DC">
      <w:pPr>
        <w:pStyle w:val="Heading2"/>
        <w:numPr>
          <w:ilvl w:val="0"/>
          <w:numId w:val="0"/>
        </w:numPr>
        <w:tabs>
          <w:tab w:val="left" w:pos="0"/>
        </w:tabs>
        <w:jc w:val="both"/>
        <w:rPr>
          <w:rFonts w:ascii="Times New Roman" w:hAnsi="Times New Roman" w:cs="Times New Roman"/>
        </w:rPr>
      </w:pPr>
      <w:bookmarkStart w:id="116" w:name="_Toc32770168"/>
      <w:bookmarkStart w:id="117" w:name="_Toc33090037"/>
      <w:bookmarkStart w:id="118" w:name="_Toc144188247"/>
      <w:r w:rsidRPr="005B4133">
        <w:rPr>
          <w:rFonts w:ascii="Times New Roman" w:hAnsi="Times New Roman" w:cs="Times New Roman"/>
        </w:rPr>
        <w:t>Изјава о испуњености услова из члана 45. став (1) тачке а) до д) Закона о јавним набавкама („Службени гласник БиХ“, број: 39/14</w:t>
      </w:r>
      <w:r w:rsidR="0004703D">
        <w:rPr>
          <w:rFonts w:ascii="Times New Roman" w:hAnsi="Times New Roman" w:cs="Times New Roman"/>
          <w:lang w:val="sr-Cyrl-RS"/>
        </w:rPr>
        <w:t xml:space="preserve"> и 59/22</w:t>
      </w:r>
      <w:r w:rsidR="00C16D43" w:rsidRPr="005B4133">
        <w:rPr>
          <w:rFonts w:ascii="Times New Roman" w:hAnsi="Times New Roman" w:cs="Times New Roman"/>
        </w:rPr>
        <w:t>)</w:t>
      </w:r>
      <w:bookmarkEnd w:id="116"/>
      <w:bookmarkEnd w:id="117"/>
      <w:bookmarkEnd w:id="118"/>
    </w:p>
    <w:p w:rsidR="00F243AB" w:rsidRPr="005B4133" w:rsidRDefault="00F243AB" w:rsidP="00F243AB">
      <w:pPr>
        <w:rPr>
          <w:rFonts w:ascii="Times New Roman" w:hAnsi="Times New Roman" w:cs="Times New Roman"/>
          <w:lang w:val="bs-Latn-BA"/>
        </w:rPr>
      </w:pPr>
    </w:p>
    <w:p w:rsidR="00F243AB" w:rsidRPr="005B4133" w:rsidRDefault="00F243AB" w:rsidP="00F243AB">
      <w:pPr>
        <w:jc w:val="both"/>
        <w:rPr>
          <w:rFonts w:ascii="Times New Roman" w:hAnsi="Times New Roman" w:cs="Times New Roman"/>
          <w:b/>
          <w:sz w:val="24"/>
          <w:szCs w:val="24"/>
          <w:lang w:val="bs-Latn-BA"/>
        </w:rPr>
      </w:pPr>
      <w:r w:rsidRPr="005B4133">
        <w:rPr>
          <w:rFonts w:ascii="Times New Roman" w:hAnsi="Times New Roman" w:cs="Times New Roman"/>
          <w:sz w:val="24"/>
          <w:szCs w:val="24"/>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ИД број: ____________________, чије сједиште се налази у _________________________ (град/општина), на адреси _________________________ (улица и број), као понуђач у поступку јавне набавке _______________________________________ (навести тачан назив и врсту поступка јавне набавке), а којег проводи уговорни орган 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w:t>
      </w:r>
      <w:r w:rsidRPr="005B4133">
        <w:rPr>
          <w:rFonts w:ascii="Times New Roman" w:hAnsi="Times New Roman" w:cs="Times New Roman"/>
          <w:b/>
          <w:sz w:val="24"/>
          <w:szCs w:val="24"/>
          <w:lang w:val="bs-Latn-BA"/>
        </w:rPr>
        <w:t>под пуном материјалном и кривичном одговорношћу</w:t>
      </w:r>
    </w:p>
    <w:p w:rsidR="00F243AB" w:rsidRPr="005B4133" w:rsidRDefault="00F243AB" w:rsidP="00F243AB">
      <w:pPr>
        <w:jc w:val="cente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t>ИЗЈАВЉУЈЕМ</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Понуђач _______________________________________ у наведеном поступку јавне набавке, којег представљам, није:</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а)</w:t>
      </w:r>
      <w:r w:rsidRPr="005B4133">
        <w:rPr>
          <w:rFonts w:ascii="Times New Roman" w:hAnsi="Times New Roman" w:cs="Times New Roman"/>
          <w:sz w:val="24"/>
          <w:szCs w:val="24"/>
          <w:lang w:val="bs-Latn-BA"/>
        </w:rPr>
        <w:tab/>
        <w:t xml:space="preserve">Правоснажном судском пресудом у кривичном поступку осуђен за кривична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б)</w:t>
      </w:r>
      <w:r w:rsidRPr="005B4133">
        <w:rPr>
          <w:rFonts w:ascii="Times New Roman" w:hAnsi="Times New Roman" w:cs="Times New Roman"/>
          <w:sz w:val="24"/>
          <w:szCs w:val="24"/>
          <w:lang w:val="bs-Latn-BA"/>
        </w:rPr>
        <w:tab/>
        <w:t xml:space="preserve">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елатности, у складу са важећим прописима у Босни и Херцеговини или земљи у којој је регистрован; </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ц)</w:t>
      </w:r>
      <w:r w:rsidRPr="005B4133">
        <w:rPr>
          <w:rFonts w:ascii="Times New Roman" w:hAnsi="Times New Roman" w:cs="Times New Roman"/>
          <w:sz w:val="24"/>
          <w:szCs w:val="24"/>
          <w:lang w:val="bs-Latn-BA"/>
        </w:rPr>
        <w:tab/>
        <w:t xml:space="preserve"> </w:t>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обавезе у вези с плаћањем пензи</w:t>
      </w:r>
      <w:r w:rsidR="00A576C2" w:rsidRPr="005B4133">
        <w:rPr>
          <w:rFonts w:ascii="Times New Roman" w:hAnsi="Times New Roman" w:cs="Times New Roman"/>
          <w:sz w:val="24"/>
          <w:szCs w:val="24"/>
          <w:lang w:val="sr-Cyrl-BA"/>
        </w:rPr>
        <w:t>јског</w:t>
      </w:r>
      <w:r w:rsidRPr="005B4133">
        <w:rPr>
          <w:rFonts w:ascii="Times New Roman" w:hAnsi="Times New Roman" w:cs="Times New Roman"/>
          <w:sz w:val="24"/>
          <w:szCs w:val="24"/>
          <w:lang w:val="bs-Latn-BA"/>
        </w:rPr>
        <w:t xml:space="preserve"> и инвалидског осигурања у складу са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д)</w:t>
      </w:r>
      <w:r w:rsidRPr="005B4133">
        <w:rPr>
          <w:rFonts w:ascii="Times New Roman" w:hAnsi="Times New Roman" w:cs="Times New Roman"/>
          <w:sz w:val="24"/>
          <w:szCs w:val="24"/>
          <w:lang w:val="bs-Latn-BA"/>
        </w:rPr>
        <w:tab/>
      </w:r>
      <w:r w:rsidR="00755134" w:rsidRPr="005B4133">
        <w:rPr>
          <w:rFonts w:ascii="Times New Roman" w:hAnsi="Times New Roman" w:cs="Times New Roman"/>
          <w:sz w:val="24"/>
          <w:szCs w:val="24"/>
          <w:lang w:val="sr-Cyrl-BA"/>
        </w:rPr>
        <w:t>Пропустио и</w:t>
      </w:r>
      <w:r w:rsidRPr="005B4133">
        <w:rPr>
          <w:rFonts w:ascii="Times New Roman" w:hAnsi="Times New Roman" w:cs="Times New Roman"/>
          <w:sz w:val="24"/>
          <w:szCs w:val="24"/>
          <w:lang w:val="bs-Latn-BA"/>
        </w:rPr>
        <w:t>спуни</w:t>
      </w:r>
      <w:r w:rsidR="00755134" w:rsidRPr="005B4133">
        <w:rPr>
          <w:rFonts w:ascii="Times New Roman" w:hAnsi="Times New Roman" w:cs="Times New Roman"/>
          <w:sz w:val="24"/>
          <w:szCs w:val="24"/>
          <w:lang w:val="sr-Cyrl-BA"/>
        </w:rPr>
        <w:t>ти</w:t>
      </w:r>
      <w:r w:rsidRPr="005B4133">
        <w:rPr>
          <w:rFonts w:ascii="Times New Roman" w:hAnsi="Times New Roman" w:cs="Times New Roman"/>
          <w:sz w:val="24"/>
          <w:szCs w:val="24"/>
          <w:lang w:val="bs-Latn-BA"/>
        </w:rPr>
        <w:t xml:space="preserve"> обавезу у вези с плаћањем директних и индиректних пореза у складу с важећим прописима у БиХ или земљи у којој је регистрован.</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У наведеном смислу сам упознат са обавезом понуђача да у случају до</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F243AB"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A576C2" w:rsidRPr="005B4133">
        <w:rPr>
          <w:rFonts w:ascii="Times New Roman" w:hAnsi="Times New Roman" w:cs="Times New Roman"/>
          <w:sz w:val="24"/>
          <w:szCs w:val="24"/>
          <w:lang w:val="sr-Cyrl-BA"/>
        </w:rPr>
        <w:t>дј</w:t>
      </w:r>
      <w:r w:rsidRPr="005B4133">
        <w:rPr>
          <w:rFonts w:ascii="Times New Roman" w:hAnsi="Times New Roman" w:cs="Times New Roman"/>
          <w:sz w:val="24"/>
          <w:szCs w:val="24"/>
          <w:lang w:val="bs-Latn-BA"/>
        </w:rPr>
        <w:t xml:space="preserve">ело </w:t>
      </w:r>
      <w:r w:rsidRPr="005B4133">
        <w:rPr>
          <w:rFonts w:ascii="Times New Roman" w:hAnsi="Times New Roman" w:cs="Times New Roman"/>
          <w:sz w:val="24"/>
          <w:szCs w:val="24"/>
          <w:lang w:val="bs-Latn-BA"/>
        </w:rPr>
        <w:lastRenderedPageBreak/>
        <w:t>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C16D43" w:rsidRPr="005B4133" w:rsidRDefault="00F243AB" w:rsidP="00F243AB">
      <w:pPr>
        <w:jc w:val="both"/>
        <w:rPr>
          <w:rFonts w:ascii="Times New Roman" w:hAnsi="Times New Roman" w:cs="Times New Roman"/>
          <w:sz w:val="24"/>
          <w:szCs w:val="24"/>
          <w:lang w:val="bs-Latn-BA"/>
        </w:rPr>
      </w:pPr>
      <w:r w:rsidRPr="005B4133">
        <w:rPr>
          <w:rFonts w:ascii="Times New Roman" w:hAnsi="Times New Roman" w:cs="Times New Roman"/>
          <w:sz w:val="24"/>
          <w:szCs w:val="24"/>
          <w:lang w:val="bs-Latn-BA"/>
        </w:rPr>
        <w:t xml:space="preserve">Такође изјављујем да сам свјестан да уговорни орган који проводи наведени поступак јавне набавке сходно члану 45. став </w:t>
      </w:r>
      <w:r w:rsidR="00FF2C4D">
        <w:rPr>
          <w:rFonts w:ascii="Times New Roman" w:hAnsi="Times New Roman" w:cs="Times New Roman"/>
          <w:sz w:val="24"/>
          <w:szCs w:val="24"/>
          <w:lang w:val="sr-Cyrl-RS"/>
        </w:rPr>
        <w:t>(10</w:t>
      </w:r>
      <w:r w:rsidRPr="005B4133">
        <w:rPr>
          <w:rFonts w:ascii="Times New Roman" w:hAnsi="Times New Roman" w:cs="Times New Roman"/>
          <w:sz w:val="24"/>
          <w:szCs w:val="24"/>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p>
    <w:p w:rsidR="00C16D43" w:rsidRPr="005B4133" w:rsidRDefault="00C16D43" w:rsidP="00C16D43">
      <w:pPr>
        <w:rPr>
          <w:rFonts w:ascii="Times New Roman" w:hAnsi="Times New Roman" w:cs="Times New Roman"/>
          <w:sz w:val="24"/>
          <w:szCs w:val="24"/>
          <w:lang w:val="bs-Latn-BA"/>
        </w:rPr>
      </w:pP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Изјаву дао</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00C16D43" w:rsidRPr="005B4133">
        <w:rPr>
          <w:rFonts w:ascii="Times New Roman" w:hAnsi="Times New Roman" w:cs="Times New Roman"/>
          <w:sz w:val="24"/>
          <w:szCs w:val="24"/>
          <w:lang w:val="bs-Latn-BA"/>
        </w:rPr>
        <w:t>:</w:t>
      </w:r>
    </w:p>
    <w:p w:rsidR="00C16D43" w:rsidRPr="005B4133" w:rsidRDefault="00F243AB" w:rsidP="00C16D43">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r w:rsidR="00C16D43" w:rsidRPr="005B4133">
        <w:rPr>
          <w:rFonts w:ascii="Times New Roman" w:hAnsi="Times New Roman" w:cs="Times New Roman"/>
          <w:sz w:val="24"/>
          <w:szCs w:val="24"/>
          <w:lang w:val="bs-Latn-BA"/>
        </w:rPr>
        <w:t>.</w:t>
      </w:r>
    </w:p>
    <w:p w:rsidR="00C16D43" w:rsidRPr="005B4133" w:rsidRDefault="00C16D43" w:rsidP="00C16D43">
      <w:pPr>
        <w:rPr>
          <w:rFonts w:ascii="Times New Roman" w:hAnsi="Times New Roman" w:cs="Times New Roman"/>
          <w:b/>
          <w:sz w:val="24"/>
          <w:szCs w:val="24"/>
          <w:lang w:val="bs-Latn-BA"/>
        </w:rPr>
      </w:pPr>
      <w:r w:rsidRPr="005B4133">
        <w:rPr>
          <w:rFonts w:ascii="Times New Roman" w:hAnsi="Times New Roman" w:cs="Times New Roman"/>
          <w:b/>
          <w:sz w:val="24"/>
          <w:szCs w:val="24"/>
          <w:lang w:val="bs-Latn-BA"/>
        </w:rPr>
        <w:br w:type="page"/>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19" w:name="_Toc32770173"/>
      <w:bookmarkStart w:id="120" w:name="_Toc33090042"/>
      <w:bookmarkStart w:id="121" w:name="_Toc33717235"/>
      <w:bookmarkStart w:id="122" w:name="_Toc144188248"/>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19"/>
      <w:bookmarkEnd w:id="120"/>
      <w:bookmarkEnd w:id="121"/>
      <w:r w:rsidR="0004703D">
        <w:rPr>
          <w:rFonts w:ascii="Times New Roman" w:hAnsi="Times New Roman" w:cs="Times New Roman"/>
          <w:lang w:val="sr-Cyrl-RS"/>
        </w:rPr>
        <w:t>5</w:t>
      </w:r>
      <w:bookmarkEnd w:id="122"/>
    </w:p>
    <w:p w:rsidR="00026FBA" w:rsidRPr="005B4133" w:rsidRDefault="008F6F09" w:rsidP="0004703D">
      <w:pPr>
        <w:pStyle w:val="Heading2"/>
        <w:numPr>
          <w:ilvl w:val="0"/>
          <w:numId w:val="0"/>
        </w:numPr>
        <w:ind w:left="567"/>
        <w:jc w:val="center"/>
        <w:rPr>
          <w:rFonts w:ascii="Times New Roman" w:hAnsi="Times New Roman" w:cs="Times New Roman"/>
          <w:b/>
          <w:lang w:val="sr-Cyrl-BA"/>
        </w:rPr>
      </w:pPr>
      <w:bookmarkStart w:id="123" w:name="_Toc144188249"/>
      <w:r w:rsidRPr="005B4133">
        <w:rPr>
          <w:rFonts w:ascii="Times New Roman" w:hAnsi="Times New Roman" w:cs="Times New Roman"/>
          <w:lang w:val="sr-Cyrl-BA"/>
        </w:rPr>
        <w:t>ПИСМЕНА ИЗЈАВА</w:t>
      </w:r>
      <w:bookmarkEnd w:id="123"/>
    </w:p>
    <w:p w:rsidR="00026FBA" w:rsidRPr="005B4133" w:rsidRDefault="008F6F09" w:rsidP="00026FBA">
      <w:pPr>
        <w:spacing w:after="120"/>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ИЗ ЧЛАНА 52 ЗАКОНА О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 xml:space="preserve">елатности _____________________________________________________________ (навести положај, назив привредног друштва или обрта или сродне </w:t>
      </w:r>
      <w:r w:rsidR="00D93716" w:rsidRPr="005B4133">
        <w:rPr>
          <w:rFonts w:ascii="Times New Roman" w:hAnsi="Times New Roman" w:cs="Times New Roman"/>
          <w:lang w:val="sr-Cyrl-BA"/>
        </w:rPr>
        <w:t>дј</w:t>
      </w:r>
      <w:r w:rsidRPr="005B4133">
        <w:rPr>
          <w:rFonts w:ascii="Times New Roman" w:hAnsi="Times New Roman" w:cs="Times New Roman"/>
          <w:lang w:val="bs-Latn-BA"/>
        </w:rPr>
        <w:t>елатности), ИД број: ____________________, чије сједиште се налази у _____________________________ (град/оп</w:t>
      </w:r>
      <w:r w:rsidR="00D93716" w:rsidRPr="005B4133">
        <w:rPr>
          <w:rFonts w:ascii="Times New Roman" w:hAnsi="Times New Roman" w:cs="Times New Roman"/>
          <w:lang w:val="sr-Cyrl-BA"/>
        </w:rPr>
        <w:t>шт</w:t>
      </w:r>
      <w:r w:rsidRPr="005B4133">
        <w:rPr>
          <w:rFonts w:ascii="Times New Roman" w:hAnsi="Times New Roman" w:cs="Times New Roman"/>
          <w:lang w:val="bs-Latn-BA"/>
        </w:rPr>
        <w:t>ина),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w:t>
      </w:r>
      <w:r w:rsidR="00FF2C4D">
        <w:rPr>
          <w:rFonts w:ascii="Times New Roman" w:hAnsi="Times New Roman" w:cs="Times New Roman"/>
          <w:lang w:val="sr-Cyrl-RS"/>
        </w:rPr>
        <w:t>10</w:t>
      </w:r>
      <w:r w:rsidRPr="005B4133">
        <w:rPr>
          <w:rFonts w:ascii="Times New Roman" w:hAnsi="Times New Roman" w:cs="Times New Roman"/>
          <w:lang w:val="bs-Latn-BA"/>
        </w:rPr>
        <w:t xml:space="preserve">) Закона о јавним набавкама, </w:t>
      </w:r>
      <w:r w:rsidRPr="005B4133">
        <w:rPr>
          <w:rFonts w:ascii="Times New Roman" w:hAnsi="Times New Roman" w:cs="Times New Roman"/>
          <w:b/>
          <w:lang w:val="bs-Latn-BA"/>
        </w:rPr>
        <w:t>под пуном материјалном и кривичном одговорношћу</w:t>
      </w:r>
    </w:p>
    <w:p w:rsidR="008F6F09" w:rsidRPr="005B4133" w:rsidRDefault="008F6F09" w:rsidP="008F6F09">
      <w:pPr>
        <w:jc w:val="both"/>
        <w:rPr>
          <w:rFonts w:ascii="Times New Roman" w:hAnsi="Times New Roman" w:cs="Times New Roman"/>
          <w:b/>
          <w:lang w:val="bs-Latn-BA"/>
        </w:rPr>
      </w:pPr>
      <w:r w:rsidRPr="005B4133">
        <w:rPr>
          <w:rFonts w:ascii="Times New Roman" w:hAnsi="Times New Roman" w:cs="Times New Roman"/>
          <w:b/>
          <w:lang w:val="bs-Latn-BA"/>
        </w:rPr>
        <w:t>ИЗЈАВЉУЈЕМ</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1.</w:t>
      </w:r>
      <w:r w:rsidRPr="005B4133">
        <w:rPr>
          <w:rFonts w:ascii="Times New Roman" w:hAnsi="Times New Roman" w:cs="Times New Roman"/>
          <w:lang w:val="bs-Latn-BA"/>
        </w:rPr>
        <w:tab/>
        <w:t>Нисам понудио мито ни једном лицу укљученом у процес јавне набавке, у било којој фази процеса јавне набавке.</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2.</w:t>
      </w:r>
      <w:r w:rsidRPr="005B4133">
        <w:rPr>
          <w:rFonts w:ascii="Times New Roman" w:hAnsi="Times New Roman" w:cs="Times New Roman"/>
          <w:lang w:val="bs-Latn-BA"/>
        </w:rPr>
        <w:tab/>
        <w:t xml:space="preserve">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које треба извршити он, или неко ко посредује при таквом подмићивању службеног или одговорног лица.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3.</w:t>
      </w:r>
      <w:r w:rsidRPr="005B4133">
        <w:rPr>
          <w:rFonts w:ascii="Times New Roman" w:hAnsi="Times New Roman" w:cs="Times New Roman"/>
          <w:lang w:val="bs-Latn-BA"/>
        </w:rPr>
        <w:tab/>
        <w:t>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4.</w:t>
      </w:r>
      <w:r w:rsidRPr="005B4133">
        <w:rPr>
          <w:rFonts w:ascii="Times New Roman" w:hAnsi="Times New Roman" w:cs="Times New Roman"/>
          <w:lang w:val="bs-Latn-BA"/>
        </w:rPr>
        <w:tab/>
        <w:t>Нисам био укључен у било какве активности које за циљ имају корупцију у јавним набавкама.</w:t>
      </w:r>
    </w:p>
    <w:p w:rsidR="008F6F09"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5.</w:t>
      </w:r>
      <w:r w:rsidRPr="005B4133">
        <w:rPr>
          <w:rFonts w:ascii="Times New Roman" w:hAnsi="Times New Roman" w:cs="Times New Roman"/>
          <w:lang w:val="bs-Latn-BA"/>
        </w:rPr>
        <w:tab/>
        <w:t>Нисам су</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еловао у било каквој радњи која је за циљ имала корупцију у току поступка јавне набавке.</w:t>
      </w:r>
    </w:p>
    <w:p w:rsidR="00026FBA" w:rsidRPr="005B4133" w:rsidRDefault="008F6F09" w:rsidP="008F6F09">
      <w:pPr>
        <w:jc w:val="both"/>
        <w:rPr>
          <w:rFonts w:ascii="Times New Roman" w:hAnsi="Times New Roman" w:cs="Times New Roman"/>
          <w:lang w:val="bs-Latn-BA"/>
        </w:rPr>
      </w:pPr>
      <w:r w:rsidRPr="005B4133">
        <w:rPr>
          <w:rFonts w:ascii="Times New Roman" w:hAnsi="Times New Roman" w:cs="Times New Roman"/>
          <w:lang w:val="bs-Latn-BA"/>
        </w:rPr>
        <w:t xml:space="preserve">Давањем ове изјаве, свјестан сам кривичне одговорности предвиђене за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 xml:space="preserve">ела примања и давања мита и кривична </w:t>
      </w:r>
      <w:r w:rsidR="005C73D5" w:rsidRPr="005B4133">
        <w:rPr>
          <w:rFonts w:ascii="Times New Roman" w:hAnsi="Times New Roman" w:cs="Times New Roman"/>
          <w:lang w:val="sr-Cyrl-BA"/>
        </w:rPr>
        <w:t>дј</w:t>
      </w:r>
      <w:r w:rsidRPr="005B4133">
        <w:rPr>
          <w:rFonts w:ascii="Times New Roman" w:hAnsi="Times New Roman" w:cs="Times New Roman"/>
          <w:lang w:val="bs-Latn-BA"/>
        </w:rPr>
        <w:t>ела против службене и друге одговорности и дужности утврђене у Кривичним законима Босне и Херцеговине</w:t>
      </w:r>
      <w:r w:rsidR="00026FBA" w:rsidRPr="005B4133">
        <w:rPr>
          <w:rFonts w:ascii="Times New Roman" w:hAnsi="Times New Roman" w:cs="Times New Roman"/>
          <w:lang w:val="bs-Latn-BA"/>
        </w:rPr>
        <w:t>.</w:t>
      </w:r>
    </w:p>
    <w:p w:rsidR="008F6F09" w:rsidRPr="005B4133" w:rsidRDefault="008F6F09" w:rsidP="008F6F09">
      <w:pPr>
        <w:rPr>
          <w:rFonts w:ascii="Times New Roman" w:hAnsi="Times New Roman" w:cs="Times New Roman"/>
          <w:sz w:val="24"/>
          <w:szCs w:val="24"/>
          <w:lang w:val="bs-Latn-BA"/>
        </w:rPr>
      </w:pPr>
      <w:bookmarkStart w:id="124" w:name="_Toc32770176"/>
      <w:bookmarkStart w:id="125" w:name="_Toc33090044"/>
      <w:r w:rsidRPr="005B4133">
        <w:rPr>
          <w:rFonts w:ascii="Times New Roman" w:hAnsi="Times New Roman" w:cs="Times New Roman"/>
          <w:sz w:val="24"/>
          <w:szCs w:val="24"/>
          <w:lang w:val="sr-Cyrl-BA"/>
        </w:rPr>
        <w:t>Изјаву дао</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Мјесто и датум давања изјаве</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sr-Cyrl-BA"/>
        </w:rPr>
        <w:t>Потпис и печат надлежног органа</w:t>
      </w:r>
      <w:r w:rsidRPr="005B4133">
        <w:rPr>
          <w:rFonts w:ascii="Times New Roman" w:hAnsi="Times New Roman" w:cs="Times New Roman"/>
          <w:sz w:val="24"/>
          <w:szCs w:val="24"/>
          <w:lang w:val="bs-Latn-BA"/>
        </w:rPr>
        <w:t>:</w:t>
      </w:r>
    </w:p>
    <w:p w:rsidR="008F6F09" w:rsidRPr="005B4133" w:rsidRDefault="008F6F09" w:rsidP="008F6F09">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 M.П.</w:t>
      </w:r>
    </w:p>
    <w:p w:rsidR="00026FBA" w:rsidRPr="0004703D" w:rsidRDefault="008F6F09" w:rsidP="007F253E">
      <w:pPr>
        <w:pStyle w:val="Heading1"/>
        <w:numPr>
          <w:ilvl w:val="0"/>
          <w:numId w:val="0"/>
        </w:numPr>
        <w:ind w:left="426" w:hanging="426"/>
        <w:jc w:val="right"/>
        <w:rPr>
          <w:rFonts w:ascii="Times New Roman" w:hAnsi="Times New Roman" w:cs="Times New Roman"/>
          <w:lang w:val="sr-Cyrl-RS"/>
        </w:rPr>
      </w:pPr>
      <w:bookmarkStart w:id="126" w:name="_Toc144188250"/>
      <w:r w:rsidRPr="005B4133">
        <w:rPr>
          <w:rFonts w:ascii="Times New Roman" w:hAnsi="Times New Roman" w:cs="Times New Roman"/>
          <w:lang w:val="sr-Cyrl-BA"/>
        </w:rPr>
        <w:lastRenderedPageBreak/>
        <w:t>АНЕКС</w:t>
      </w:r>
      <w:r w:rsidR="00026FBA" w:rsidRPr="005B4133">
        <w:rPr>
          <w:rFonts w:ascii="Times New Roman" w:hAnsi="Times New Roman" w:cs="Times New Roman"/>
        </w:rPr>
        <w:t xml:space="preserve"> </w:t>
      </w:r>
      <w:bookmarkEnd w:id="124"/>
      <w:bookmarkEnd w:id="125"/>
      <w:r w:rsidR="0004703D">
        <w:rPr>
          <w:rFonts w:ascii="Times New Roman" w:hAnsi="Times New Roman" w:cs="Times New Roman"/>
          <w:lang w:val="sr-Cyrl-RS"/>
        </w:rPr>
        <w:t>6</w:t>
      </w:r>
      <w:bookmarkEnd w:id="126"/>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Предмет набавке</w:t>
      </w:r>
      <w:r w:rsidR="00026FBA" w:rsidRPr="005B4133">
        <w:rPr>
          <w:rFonts w:ascii="Times New Roman" w:hAnsi="Times New Roman" w:cs="Times New Roman"/>
          <w:bCs/>
          <w:sz w:val="24"/>
          <w:szCs w:val="24"/>
          <w:lang w:val="bs-Latn-BA"/>
        </w:rPr>
        <w:t>: ___________________________________________________</w:t>
      </w:r>
    </w:p>
    <w:p w:rsidR="00026FBA" w:rsidRPr="005B4133" w:rsidRDefault="008F6F09" w:rsidP="00026FBA">
      <w:pP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Ознака уговора о јавној набавци</w:t>
      </w:r>
      <w:r w:rsidR="00026FBA" w:rsidRPr="005B4133">
        <w:rPr>
          <w:rFonts w:ascii="Times New Roman" w:hAnsi="Times New Roman" w:cs="Times New Roman"/>
          <w:bCs/>
          <w:sz w:val="24"/>
          <w:szCs w:val="24"/>
          <w:lang w:val="bs-Latn-BA"/>
        </w:rPr>
        <w:t>: ______________________________________</w:t>
      </w:r>
    </w:p>
    <w:p w:rsidR="00026FBA" w:rsidRPr="005B4133" w:rsidRDefault="008F6F09" w:rsidP="00026FBA">
      <w:pPr>
        <w:keepNext/>
        <w:keepLines/>
        <w:spacing w:before="240"/>
        <w:ind w:left="578" w:hanging="578"/>
        <w:jc w:val="center"/>
        <w:outlineLvl w:val="1"/>
        <w:rPr>
          <w:rFonts w:ascii="Times New Roman" w:eastAsiaTheme="majorEastAsia" w:hAnsi="Times New Roman" w:cs="Times New Roman"/>
          <w:b/>
          <w:sz w:val="28"/>
          <w:szCs w:val="26"/>
          <w:lang w:val="sr-Cyrl-BA"/>
        </w:rPr>
      </w:pPr>
      <w:bookmarkStart w:id="127" w:name="_Toc144188251"/>
      <w:r w:rsidRPr="005B4133">
        <w:rPr>
          <w:rFonts w:ascii="Times New Roman" w:eastAsiaTheme="majorEastAsia" w:hAnsi="Times New Roman" w:cs="Times New Roman"/>
          <w:sz w:val="28"/>
          <w:szCs w:val="26"/>
          <w:lang w:val="sr-Cyrl-BA"/>
        </w:rPr>
        <w:t>ПОВЈЕРЉИВЕ ИНФОРМАЦИЈЕ</w:t>
      </w:r>
      <w:bookmarkEnd w:id="127"/>
    </w:p>
    <w:p w:rsidR="00026FBA" w:rsidRPr="005B4133" w:rsidRDefault="00026FBA" w:rsidP="00026FBA">
      <w:pPr>
        <w:rPr>
          <w:rFonts w:ascii="Times New Roman"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2056"/>
        <w:gridCol w:w="1619"/>
        <w:gridCol w:w="2279"/>
      </w:tblGrid>
      <w:tr w:rsidR="003C1F34" w:rsidRPr="005B4133" w:rsidTr="00026FBA">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026FBA">
            <w:pPr>
              <w:jc w:val="center"/>
              <w:rPr>
                <w:rFonts w:ascii="Times New Roman" w:hAnsi="Times New Roman" w:cs="Times New Roman"/>
                <w:bCs/>
                <w:sz w:val="24"/>
                <w:szCs w:val="24"/>
                <w:lang w:val="sr-Cyrl-BA"/>
              </w:rPr>
            </w:pPr>
            <w:r w:rsidRPr="005B4133">
              <w:rPr>
                <w:rFonts w:ascii="Times New Roman" w:hAnsi="Times New Roman" w:cs="Times New Roman"/>
                <w:bCs/>
                <w:sz w:val="24"/>
                <w:szCs w:val="24"/>
                <w:lang w:val="sr-Cyrl-BA"/>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Бројеви страница са тим информацијама у понуди </w:t>
            </w:r>
          </w:p>
        </w:tc>
        <w:tc>
          <w:tcPr>
            <w:tcW w:w="1611" w:type="dxa"/>
            <w:tcBorders>
              <w:top w:val="single" w:sz="4" w:space="0" w:color="auto"/>
              <w:left w:val="single" w:sz="4" w:space="0" w:color="auto"/>
              <w:bottom w:val="single" w:sz="4" w:space="0" w:color="auto"/>
              <w:right w:val="single" w:sz="4" w:space="0" w:color="auto"/>
            </w:tcBorders>
            <w:vAlign w:val="center"/>
          </w:tcPr>
          <w:p w:rsidR="00026FBA" w:rsidRPr="005B4133" w:rsidRDefault="008F6F09" w:rsidP="008F6F09">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Разлози за повјерљивост тих информација </w:t>
            </w:r>
          </w:p>
        </w:tc>
        <w:tc>
          <w:tcPr>
            <w:tcW w:w="2592" w:type="dxa"/>
            <w:tcBorders>
              <w:top w:val="single" w:sz="4" w:space="0" w:color="auto"/>
              <w:left w:val="single" w:sz="4" w:space="0" w:color="auto"/>
              <w:bottom w:val="single" w:sz="4" w:space="0" w:color="auto"/>
              <w:right w:val="single" w:sz="4" w:space="0" w:color="auto"/>
            </w:tcBorders>
            <w:vAlign w:val="center"/>
          </w:tcPr>
          <w:p w:rsidR="00026FBA" w:rsidRPr="005B4133" w:rsidRDefault="003C1F34" w:rsidP="003C1F34">
            <w:pPr>
              <w:jc w:val="center"/>
              <w:rPr>
                <w:rFonts w:ascii="Times New Roman" w:hAnsi="Times New Roman" w:cs="Times New Roman"/>
                <w:bCs/>
                <w:sz w:val="24"/>
                <w:szCs w:val="24"/>
                <w:lang w:val="bs-Latn-BA"/>
              </w:rPr>
            </w:pPr>
            <w:r w:rsidRPr="005B4133">
              <w:rPr>
                <w:rFonts w:ascii="Times New Roman" w:hAnsi="Times New Roman" w:cs="Times New Roman"/>
                <w:bCs/>
                <w:sz w:val="24"/>
                <w:szCs w:val="24"/>
                <w:lang w:val="sr-Cyrl-BA"/>
              </w:rPr>
              <w:t xml:space="preserve">Временски период у којем ће те информације бити повјерљиве </w:t>
            </w: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r w:rsidR="003C1F34" w:rsidRPr="005B4133" w:rsidTr="00026FBA">
        <w:tc>
          <w:tcPr>
            <w:tcW w:w="2988"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p w:rsidR="00026FBA" w:rsidRPr="005B4133" w:rsidRDefault="00026FBA" w:rsidP="00026FBA">
            <w:pPr>
              <w:rPr>
                <w:rFonts w:ascii="Times New Roman"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026FBA" w:rsidRPr="005B4133" w:rsidRDefault="00026FBA" w:rsidP="00026FBA">
            <w:pPr>
              <w:rPr>
                <w:rFonts w:ascii="Times New Roman" w:hAnsi="Times New Roman" w:cs="Times New Roman"/>
                <w:bCs/>
                <w:sz w:val="24"/>
                <w:szCs w:val="24"/>
                <w:lang w:val="bs-Latn-BA"/>
              </w:rPr>
            </w:pPr>
          </w:p>
        </w:tc>
      </w:tr>
    </w:tbl>
    <w:p w:rsidR="00026FBA" w:rsidRPr="005B4133" w:rsidRDefault="003C1F34" w:rsidP="00026FBA">
      <w:pPr>
        <w:jc w:val="right"/>
        <w:rPr>
          <w:rFonts w:ascii="Times New Roman" w:hAnsi="Times New Roman" w:cs="Times New Roman"/>
          <w:sz w:val="24"/>
          <w:szCs w:val="24"/>
          <w:lang w:val="sr-Cyrl-BA"/>
        </w:rPr>
      </w:pPr>
      <w:r w:rsidRPr="005B4133">
        <w:rPr>
          <w:rFonts w:ascii="Times New Roman" w:hAnsi="Times New Roman" w:cs="Times New Roman"/>
          <w:sz w:val="24"/>
          <w:szCs w:val="24"/>
          <w:lang w:val="sr-Cyrl-BA"/>
        </w:rPr>
        <w:t>Потис и печат понуђача</w:t>
      </w:r>
    </w:p>
    <w:p w:rsidR="00026FBA" w:rsidRPr="005B4133" w:rsidRDefault="00026FBA" w:rsidP="00026FBA">
      <w:pPr>
        <w:jc w:val="right"/>
        <w:rPr>
          <w:rFonts w:ascii="Times New Roman" w:hAnsi="Times New Roman" w:cs="Times New Roman"/>
          <w:sz w:val="24"/>
          <w:szCs w:val="24"/>
          <w:lang w:val="bs-Latn-BA"/>
        </w:rPr>
      </w:pPr>
      <w:r w:rsidRPr="005B4133">
        <w:rPr>
          <w:rFonts w:ascii="Times New Roman" w:hAnsi="Times New Roman" w:cs="Times New Roman"/>
          <w:sz w:val="24"/>
          <w:szCs w:val="24"/>
          <w:lang w:val="bs-Latn-BA"/>
        </w:rPr>
        <w:t>____________________</w:t>
      </w:r>
    </w:p>
    <w:p w:rsidR="003C1F34" w:rsidRPr="005B4133" w:rsidRDefault="003C1F34" w:rsidP="003C1F34">
      <w:pPr>
        <w:jc w:val="both"/>
        <w:rPr>
          <w:rFonts w:ascii="Times New Roman" w:hAnsi="Times New Roman" w:cs="Times New Roman"/>
          <w:b/>
          <w:bCs/>
          <w:sz w:val="24"/>
          <w:szCs w:val="24"/>
          <w:lang w:val="bs-Latn-BA"/>
        </w:rPr>
      </w:pPr>
      <w:r w:rsidRPr="005B4133">
        <w:rPr>
          <w:rFonts w:ascii="Times New Roman" w:hAnsi="Times New Roman" w:cs="Times New Roman"/>
          <w:b/>
          <w:bCs/>
          <w:sz w:val="24"/>
          <w:szCs w:val="24"/>
          <w:lang w:val="bs-Latn-BA"/>
        </w:rPr>
        <w:t>НАПОМЕНА:</w:t>
      </w:r>
    </w:p>
    <w:p w:rsidR="003C1F34" w:rsidRPr="005B4133" w:rsidRDefault="003C1F34" w:rsidP="003C1F34">
      <w:pPr>
        <w:jc w:val="both"/>
        <w:rPr>
          <w:rFonts w:ascii="Times New Roman" w:hAnsi="Times New Roman" w:cs="Times New Roman"/>
          <w:bCs/>
          <w:sz w:val="24"/>
          <w:szCs w:val="24"/>
          <w:lang w:val="bs-Latn-BA"/>
        </w:rPr>
      </w:pPr>
      <w:r w:rsidRPr="005B4133">
        <w:rPr>
          <w:rFonts w:ascii="Times New Roman" w:hAnsi="Times New Roman" w:cs="Times New Roman"/>
          <w:bCs/>
          <w:sz w:val="24"/>
          <w:szCs w:val="24"/>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w:t>
      </w:r>
      <w:r w:rsidR="005C73D5"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тајни и повјерљиви.</w:t>
      </w:r>
    </w:p>
    <w:p w:rsidR="00026FBA" w:rsidRPr="005B4133" w:rsidRDefault="003C1F34" w:rsidP="003C1F34">
      <w:pPr>
        <w:jc w:val="both"/>
        <w:rPr>
          <w:rFonts w:ascii="Times New Roman" w:hAnsi="Times New Roman" w:cs="Times New Roman"/>
          <w:sz w:val="24"/>
          <w:szCs w:val="24"/>
          <w:lang w:val="bs-Latn-BA"/>
        </w:rPr>
      </w:pPr>
      <w:r w:rsidRPr="005B4133">
        <w:rPr>
          <w:rFonts w:ascii="Times New Roman" w:hAnsi="Times New Roman" w:cs="Times New Roman"/>
          <w:bCs/>
          <w:sz w:val="24"/>
          <w:szCs w:val="24"/>
          <w:lang w:val="bs-Latn-BA"/>
        </w:rPr>
        <w:t xml:space="preserve">У случају паушалног навођења у понуди да се неки податак/информација сматра повјерљивим/тајним, без назначавања правног основа на </w:t>
      </w:r>
      <w:r w:rsidR="00243AF2" w:rsidRPr="005B4133">
        <w:rPr>
          <w:rFonts w:ascii="Times New Roman" w:hAnsi="Times New Roman" w:cs="Times New Roman"/>
          <w:bCs/>
          <w:sz w:val="24"/>
          <w:szCs w:val="24"/>
          <w:lang w:val="sr-Cyrl-BA"/>
        </w:rPr>
        <w:t>основу</w:t>
      </w:r>
      <w:r w:rsidRPr="005B4133">
        <w:rPr>
          <w:rFonts w:ascii="Times New Roman" w:hAnsi="Times New Roman" w:cs="Times New Roman"/>
          <w:bCs/>
          <w:sz w:val="24"/>
          <w:szCs w:val="24"/>
          <w:lang w:val="bs-Latn-BA"/>
        </w:rPr>
        <w:t xml:space="preserve"> којег су ти подаци повјерљиви и тајни, неће обавезивати уговорни орган да исте сматра таквима</w:t>
      </w:r>
      <w:r w:rsidR="00026FBA" w:rsidRPr="005B4133">
        <w:rPr>
          <w:rFonts w:ascii="Times New Roman" w:hAnsi="Times New Roman" w:cs="Times New Roman"/>
          <w:sz w:val="24"/>
          <w:szCs w:val="24"/>
          <w:lang w:val="bs-Latn-BA"/>
        </w:rPr>
        <w:t>.</w:t>
      </w:r>
    </w:p>
    <w:p w:rsidR="00026FBA" w:rsidRPr="005B4133" w:rsidRDefault="00026FBA" w:rsidP="00026FBA">
      <w:pPr>
        <w:rPr>
          <w:rFonts w:ascii="Times New Roman" w:hAnsi="Times New Roman" w:cs="Times New Roman"/>
          <w:sz w:val="24"/>
          <w:szCs w:val="24"/>
          <w:lang w:val="bs-Latn-BA"/>
        </w:rPr>
      </w:pPr>
      <w:r w:rsidRPr="005B4133">
        <w:rPr>
          <w:rFonts w:ascii="Times New Roman" w:hAnsi="Times New Roman" w:cs="Times New Roman"/>
          <w:sz w:val="24"/>
          <w:szCs w:val="24"/>
          <w:lang w:val="bs-Latn-BA"/>
        </w:rPr>
        <w:br w:type="page"/>
      </w:r>
    </w:p>
    <w:p w:rsidR="008627AA" w:rsidRPr="0004703D" w:rsidRDefault="000F5041" w:rsidP="007F253E">
      <w:pPr>
        <w:pStyle w:val="Heading1"/>
        <w:numPr>
          <w:ilvl w:val="0"/>
          <w:numId w:val="0"/>
        </w:numPr>
        <w:ind w:left="426" w:hanging="426"/>
        <w:jc w:val="right"/>
        <w:rPr>
          <w:rFonts w:ascii="Times New Roman" w:hAnsi="Times New Roman" w:cs="Times New Roman"/>
          <w:lang w:val="sr-Cyrl-RS"/>
        </w:rPr>
      </w:pPr>
      <w:bookmarkStart w:id="128" w:name="_Toc32770182"/>
      <w:bookmarkStart w:id="129" w:name="_Toc33090052"/>
      <w:bookmarkStart w:id="130" w:name="_Toc144188252"/>
      <w:r w:rsidRPr="005B4133">
        <w:rPr>
          <w:rFonts w:ascii="Times New Roman" w:hAnsi="Times New Roman" w:cs="Times New Roman"/>
          <w:lang w:val="sr-Cyrl-BA"/>
        </w:rPr>
        <w:lastRenderedPageBreak/>
        <w:t>АНЕКС</w:t>
      </w:r>
      <w:r w:rsidR="008627AA" w:rsidRPr="005B4133">
        <w:rPr>
          <w:rFonts w:ascii="Times New Roman" w:hAnsi="Times New Roman" w:cs="Times New Roman"/>
        </w:rPr>
        <w:t xml:space="preserve"> </w:t>
      </w:r>
      <w:bookmarkEnd w:id="128"/>
      <w:bookmarkEnd w:id="129"/>
      <w:bookmarkEnd w:id="130"/>
      <w:r w:rsidR="00FB566C">
        <w:rPr>
          <w:rFonts w:ascii="Times New Roman" w:hAnsi="Times New Roman" w:cs="Times New Roman"/>
          <w:lang w:val="sr-Cyrl-RS"/>
        </w:rPr>
        <w:t>7</w:t>
      </w:r>
    </w:p>
    <w:p w:rsidR="0004703D" w:rsidRPr="007269DC" w:rsidRDefault="0004703D" w:rsidP="0004703D">
      <w:pPr>
        <w:ind w:left="2832" w:right="26"/>
        <w:jc w:val="both"/>
        <w:rPr>
          <w:rFonts w:ascii="Times New Roman" w:hAnsi="Times New Roman" w:cs="Times New Roman"/>
          <w:b/>
          <w:sz w:val="24"/>
          <w:szCs w:val="24"/>
          <w:lang w:val="sr-Latn-CS"/>
        </w:rPr>
      </w:pPr>
      <w:r w:rsidRPr="007269DC">
        <w:rPr>
          <w:rFonts w:ascii="Times New Roman" w:hAnsi="Times New Roman" w:cs="Times New Roman"/>
          <w:b/>
          <w:sz w:val="24"/>
          <w:szCs w:val="24"/>
          <w:lang w:val="sr-Cyrl-CS"/>
        </w:rPr>
        <w:t xml:space="preserve">   НАЦРТ  УГОВОРА</w:t>
      </w:r>
      <w:r w:rsidRPr="007269DC">
        <w:rPr>
          <w:rFonts w:ascii="Times New Roman" w:hAnsi="Times New Roman" w:cs="Times New Roman"/>
          <w:b/>
          <w:sz w:val="24"/>
          <w:szCs w:val="24"/>
          <w:lang w:val="sr-Cyrl-BA"/>
        </w:rPr>
        <w:t xml:space="preserve">                                             </w:t>
      </w:r>
    </w:p>
    <w:p w:rsidR="0004703D" w:rsidRPr="007269DC" w:rsidRDefault="0004703D" w:rsidP="007E1575">
      <w:pPr>
        <w:ind w:left="-709" w:right="26"/>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 xml:space="preserve">О ЈАВНОЈ НАБАВЦИ </w:t>
      </w:r>
      <w:r w:rsidR="007E1575" w:rsidRPr="007269DC">
        <w:rPr>
          <w:rFonts w:ascii="Times New Roman" w:hAnsi="Times New Roman" w:cs="Times New Roman"/>
          <w:b/>
          <w:sz w:val="24"/>
          <w:szCs w:val="24"/>
          <w:lang w:val="sr-Cyrl-CS"/>
        </w:rPr>
        <w:t>РАДОВА</w:t>
      </w:r>
    </w:p>
    <w:p w:rsidR="00FB566C" w:rsidRPr="005B4133" w:rsidRDefault="00FB566C" w:rsidP="00FB566C">
      <w:pPr>
        <w:spacing w:before="0"/>
        <w:ind w:left="90"/>
        <w:jc w:val="center"/>
        <w:rPr>
          <w:rFonts w:ascii="Times New Roman" w:eastAsia="Times New Roman" w:hAnsi="Times New Roman" w:cs="Times New Roman"/>
          <w:sz w:val="32"/>
          <w:szCs w:val="32"/>
          <w:lang w:val="sr-Cyrl-RS"/>
        </w:rPr>
      </w:pPr>
      <w:r>
        <w:rPr>
          <w:rFonts w:ascii="Times New Roman" w:eastAsia="Times New Roman" w:hAnsi="Times New Roman" w:cs="Times New Roman"/>
          <w:sz w:val="32"/>
          <w:szCs w:val="32"/>
          <w:lang w:val="sr-Cyrl-RS"/>
        </w:rPr>
        <w:t>поправке кровне конструкције на објекту бунара Б-9</w:t>
      </w:r>
    </w:p>
    <w:p w:rsidR="0004703D" w:rsidRDefault="0004703D" w:rsidP="0004703D">
      <w:pPr>
        <w:ind w:left="-709" w:right="26"/>
        <w:jc w:val="both"/>
        <w:rPr>
          <w:rFonts w:ascii="Times New Roman" w:hAnsi="Times New Roman" w:cs="Times New Roman"/>
          <w:b/>
          <w:sz w:val="24"/>
          <w:szCs w:val="24"/>
          <w:lang w:val="sr-Cyrl-BA"/>
        </w:rPr>
      </w:pPr>
    </w:p>
    <w:p w:rsidR="007269DC" w:rsidRPr="007269DC" w:rsidRDefault="007269DC" w:rsidP="0004703D">
      <w:pPr>
        <w:ind w:left="-709" w:right="26"/>
        <w:jc w:val="both"/>
        <w:rPr>
          <w:rFonts w:ascii="Times New Roman" w:hAnsi="Times New Roman" w:cs="Times New Roman"/>
          <w:b/>
          <w:sz w:val="24"/>
          <w:szCs w:val="24"/>
          <w:lang w:val="sr-Cyrl-BA"/>
        </w:rPr>
      </w:pPr>
    </w:p>
    <w:p w:rsidR="0004703D" w:rsidRPr="007269DC" w:rsidRDefault="0004703D" w:rsidP="0004703D">
      <w:pPr>
        <w:ind w:left="-709" w:right="26"/>
        <w:jc w:val="both"/>
        <w:rPr>
          <w:rFonts w:ascii="Times New Roman" w:hAnsi="Times New Roman" w:cs="Times New Roman"/>
          <w:sz w:val="24"/>
          <w:szCs w:val="24"/>
          <w:lang w:val="sr-Cyrl-CS"/>
        </w:rPr>
      </w:pPr>
      <w:r w:rsidRPr="007269DC">
        <w:rPr>
          <w:rFonts w:ascii="Times New Roman" w:hAnsi="Times New Roman" w:cs="Times New Roman"/>
          <w:sz w:val="24"/>
          <w:szCs w:val="24"/>
          <w:lang w:val="sr-Cyrl-CS"/>
        </w:rPr>
        <w:t>Закључен у Бијељини дана _________</w:t>
      </w:r>
      <w:r w:rsidRPr="007269DC">
        <w:rPr>
          <w:rFonts w:ascii="Times New Roman" w:hAnsi="Times New Roman" w:cs="Times New Roman"/>
          <w:b/>
          <w:sz w:val="24"/>
          <w:szCs w:val="24"/>
          <w:lang w:val="sr-Cyrl-CS"/>
        </w:rPr>
        <w:t xml:space="preserve"> </w:t>
      </w:r>
      <w:r w:rsidRPr="007269DC">
        <w:rPr>
          <w:rFonts w:ascii="Times New Roman" w:hAnsi="Times New Roman" w:cs="Times New Roman"/>
          <w:sz w:val="24"/>
          <w:szCs w:val="24"/>
          <w:lang w:val="sr-Cyrl-CS"/>
        </w:rPr>
        <w:t>године између сљедећих уговорних страна:</w:t>
      </w:r>
    </w:p>
    <w:p w:rsidR="0004703D" w:rsidRPr="007269DC" w:rsidRDefault="0004703D" w:rsidP="0004703D">
      <w:pPr>
        <w:ind w:left="-709" w:right="26"/>
        <w:jc w:val="both"/>
        <w:rPr>
          <w:rFonts w:ascii="Times New Roman" w:hAnsi="Times New Roman" w:cs="Times New Roman"/>
          <w:sz w:val="24"/>
          <w:szCs w:val="24"/>
          <w:lang w:val="sr-Cyrl-CS"/>
        </w:rPr>
      </w:pPr>
    </w:p>
    <w:p w:rsidR="0004703D" w:rsidRPr="007269DC" w:rsidRDefault="0004703D" w:rsidP="0004703D">
      <w:pPr>
        <w:numPr>
          <w:ilvl w:val="0"/>
          <w:numId w:val="46"/>
        </w:numPr>
        <w:tabs>
          <w:tab w:val="left" w:pos="-284"/>
        </w:tabs>
        <w:suppressAutoHyphens/>
        <w:spacing w:before="0"/>
        <w:ind w:left="-709" w:right="26" w:firstLine="0"/>
        <w:jc w:val="both"/>
        <w:rPr>
          <w:rFonts w:ascii="Times New Roman" w:hAnsi="Times New Roman" w:cs="Times New Roman"/>
          <w:sz w:val="24"/>
          <w:szCs w:val="24"/>
          <w:lang w:val="sr-Cyrl-CS"/>
        </w:rPr>
      </w:pPr>
      <w:r w:rsidRPr="007269DC">
        <w:rPr>
          <w:rFonts w:ascii="Times New Roman" w:hAnsi="Times New Roman" w:cs="Times New Roman"/>
          <w:b/>
          <w:sz w:val="24"/>
          <w:szCs w:val="24"/>
          <w:lang w:val="sr-Cyrl-CS"/>
        </w:rPr>
        <w:t>А.Д. ''ВОДОВОД И КАНАЛИЗАЦИЈА'' БИЈЕЉИНА</w:t>
      </w:r>
      <w:r w:rsidRPr="007269DC">
        <w:rPr>
          <w:rFonts w:ascii="Times New Roman" w:hAnsi="Times New Roman" w:cs="Times New Roman"/>
          <w:sz w:val="24"/>
          <w:szCs w:val="24"/>
          <w:lang w:val="sr-Cyrl-CS"/>
        </w:rPr>
        <w:t>, улица Хајдук Станка број 20, ЈИБ: 400307860000, заступано по в.д. директору Друштва,</w:t>
      </w:r>
      <w:r w:rsidR="007E1575" w:rsidRPr="007269DC">
        <w:rPr>
          <w:rFonts w:ascii="Times New Roman" w:hAnsi="Times New Roman" w:cs="Times New Roman"/>
          <w:sz w:val="24"/>
          <w:szCs w:val="24"/>
          <w:lang w:val="sr-Cyrl-CS"/>
        </w:rPr>
        <w:t xml:space="preserve"> господину</w:t>
      </w:r>
      <w:r w:rsidRPr="007269DC">
        <w:rPr>
          <w:rFonts w:ascii="Times New Roman" w:hAnsi="Times New Roman" w:cs="Times New Roman"/>
          <w:sz w:val="24"/>
          <w:szCs w:val="24"/>
          <w:lang w:val="sr-Cyrl-CS"/>
        </w:rPr>
        <w:t xml:space="preserve"> </w:t>
      </w:r>
      <w:r w:rsidRPr="007269DC">
        <w:rPr>
          <w:rFonts w:ascii="Times New Roman" w:hAnsi="Times New Roman" w:cs="Times New Roman"/>
          <w:sz w:val="24"/>
          <w:szCs w:val="24"/>
          <w:lang w:val="sr-Cyrl-RS"/>
        </w:rPr>
        <w:t xml:space="preserve">Драгиши Танацковићу, дипл. грађ. инже. </w:t>
      </w:r>
      <w:r w:rsidRPr="007269DC">
        <w:rPr>
          <w:rFonts w:ascii="Times New Roman" w:hAnsi="Times New Roman" w:cs="Times New Roman"/>
          <w:sz w:val="24"/>
          <w:szCs w:val="24"/>
          <w:lang w:val="sr-Cyrl-CS"/>
        </w:rPr>
        <w:t>из Бијељине као наручиоцу (у даљем тексту: наручилац или уговорне стране) с једне стране</w:t>
      </w:r>
    </w:p>
    <w:p w:rsidR="0004703D" w:rsidRPr="007269DC" w:rsidRDefault="0004703D" w:rsidP="0004703D">
      <w:pPr>
        <w:tabs>
          <w:tab w:val="left" w:pos="-284"/>
        </w:tabs>
        <w:ind w:left="-709" w:right="26"/>
        <w:jc w:val="both"/>
        <w:rPr>
          <w:rFonts w:ascii="Times New Roman" w:hAnsi="Times New Roman" w:cs="Times New Roman"/>
          <w:sz w:val="24"/>
          <w:szCs w:val="24"/>
          <w:lang w:val="sr-Cyrl-CS"/>
        </w:rPr>
      </w:pPr>
    </w:p>
    <w:p w:rsidR="0004703D" w:rsidRPr="007269DC" w:rsidRDefault="0004703D" w:rsidP="0004703D">
      <w:pPr>
        <w:tabs>
          <w:tab w:val="left" w:pos="-284"/>
        </w:tabs>
        <w:ind w:left="-709" w:right="26"/>
        <w:jc w:val="center"/>
        <w:rPr>
          <w:rFonts w:ascii="Times New Roman" w:hAnsi="Times New Roman" w:cs="Times New Roman"/>
          <w:sz w:val="24"/>
          <w:szCs w:val="24"/>
          <w:lang w:val="sr-Cyrl-CS"/>
        </w:rPr>
      </w:pPr>
      <w:r w:rsidRPr="007269DC">
        <w:rPr>
          <w:rFonts w:ascii="Times New Roman" w:hAnsi="Times New Roman" w:cs="Times New Roman"/>
          <w:sz w:val="24"/>
          <w:szCs w:val="24"/>
          <w:lang w:val="sr-Cyrl-CS"/>
        </w:rPr>
        <w:t>и</w:t>
      </w:r>
    </w:p>
    <w:p w:rsidR="0004703D" w:rsidRPr="007269DC" w:rsidRDefault="0004703D" w:rsidP="0004703D">
      <w:pPr>
        <w:tabs>
          <w:tab w:val="left" w:pos="-284"/>
        </w:tabs>
        <w:ind w:left="-709" w:right="26"/>
        <w:jc w:val="center"/>
        <w:rPr>
          <w:rFonts w:ascii="Times New Roman" w:hAnsi="Times New Roman" w:cs="Times New Roman"/>
          <w:sz w:val="24"/>
          <w:szCs w:val="24"/>
          <w:lang w:val="sr-Cyrl-CS"/>
        </w:rPr>
      </w:pPr>
    </w:p>
    <w:p w:rsidR="0004703D" w:rsidRPr="007269DC" w:rsidRDefault="0004703D" w:rsidP="0004703D">
      <w:pPr>
        <w:numPr>
          <w:ilvl w:val="0"/>
          <w:numId w:val="46"/>
        </w:numPr>
        <w:tabs>
          <w:tab w:val="left" w:pos="-284"/>
        </w:tabs>
        <w:suppressAutoHyphens/>
        <w:spacing w:before="0"/>
        <w:ind w:left="-709" w:firstLine="0"/>
        <w:jc w:val="both"/>
        <w:rPr>
          <w:rFonts w:ascii="Times New Roman" w:hAnsi="Times New Roman" w:cs="Times New Roman"/>
          <w:sz w:val="24"/>
          <w:szCs w:val="24"/>
          <w:lang w:val="sr-Cyrl-CS"/>
        </w:rPr>
      </w:pPr>
      <w:r w:rsidRPr="007269DC">
        <w:rPr>
          <w:rFonts w:ascii="Times New Roman" w:hAnsi="Times New Roman" w:cs="Times New Roman"/>
          <w:b/>
          <w:sz w:val="24"/>
          <w:szCs w:val="24"/>
          <w:lang w:val="sr-Cyrl-BA"/>
        </w:rPr>
        <w:t xml:space="preserve">_______________________ </w:t>
      </w:r>
      <w:r w:rsidRPr="007269DC">
        <w:rPr>
          <w:rFonts w:ascii="Times New Roman" w:hAnsi="Times New Roman" w:cs="Times New Roman"/>
          <w:sz w:val="24"/>
          <w:szCs w:val="24"/>
          <w:lang w:val="sr-Cyrl-CS"/>
        </w:rPr>
        <w:t xml:space="preserve">улица _____________________, ЈИБ: ________________ заступан по директору _____________ у својству </w:t>
      </w:r>
      <w:r w:rsidR="007E1575" w:rsidRPr="007269DC">
        <w:rPr>
          <w:rFonts w:ascii="Times New Roman" w:hAnsi="Times New Roman" w:cs="Times New Roman"/>
          <w:sz w:val="24"/>
          <w:szCs w:val="24"/>
          <w:lang w:val="sr-Cyrl-CS"/>
        </w:rPr>
        <w:t>пружалац радова</w:t>
      </w:r>
      <w:r w:rsidRPr="007269DC">
        <w:rPr>
          <w:rFonts w:ascii="Times New Roman" w:hAnsi="Times New Roman" w:cs="Times New Roman"/>
          <w:sz w:val="24"/>
          <w:szCs w:val="24"/>
          <w:lang w:val="sr-Cyrl-CS"/>
        </w:rPr>
        <w:t xml:space="preserve">  (у даљем тексту:  </w:t>
      </w:r>
      <w:r w:rsidR="007E1575" w:rsidRPr="007269DC">
        <w:rPr>
          <w:rFonts w:ascii="Times New Roman" w:hAnsi="Times New Roman" w:cs="Times New Roman"/>
          <w:sz w:val="24"/>
          <w:szCs w:val="24"/>
          <w:lang w:val="sr-Cyrl-CS"/>
        </w:rPr>
        <w:t>пружалац радова или извођач</w:t>
      </w:r>
      <w:r w:rsidRPr="007269DC">
        <w:rPr>
          <w:rFonts w:ascii="Times New Roman" w:hAnsi="Times New Roman" w:cs="Times New Roman"/>
          <w:sz w:val="24"/>
          <w:szCs w:val="24"/>
          <w:lang w:val="sr-Cyrl-CS"/>
        </w:rPr>
        <w:t xml:space="preserve">) с друге стране </w:t>
      </w:r>
    </w:p>
    <w:p w:rsidR="0004703D" w:rsidRPr="007269DC" w:rsidRDefault="0004703D" w:rsidP="0004703D">
      <w:pPr>
        <w:tabs>
          <w:tab w:val="left" w:pos="360"/>
        </w:tabs>
        <w:ind w:left="-709"/>
        <w:jc w:val="both"/>
        <w:rPr>
          <w:rFonts w:ascii="Times New Roman" w:hAnsi="Times New Roman" w:cs="Times New Roman"/>
          <w:sz w:val="24"/>
          <w:szCs w:val="24"/>
          <w:lang w:val="sr-Cyrl-CS"/>
        </w:rPr>
      </w:pPr>
    </w:p>
    <w:p w:rsidR="0004703D" w:rsidRPr="007269DC" w:rsidRDefault="0004703D" w:rsidP="0004703D">
      <w:pPr>
        <w:ind w:left="-709"/>
        <w:jc w:val="center"/>
        <w:rPr>
          <w:rFonts w:ascii="Times New Roman" w:hAnsi="Times New Roman" w:cs="Times New Roman"/>
          <w:sz w:val="24"/>
          <w:szCs w:val="24"/>
          <w:lang w:val="sr-Cyrl-CS"/>
        </w:rPr>
      </w:pPr>
      <w:r w:rsidRPr="007269DC">
        <w:rPr>
          <w:rFonts w:ascii="Times New Roman" w:hAnsi="Times New Roman" w:cs="Times New Roman"/>
          <w:sz w:val="24"/>
          <w:szCs w:val="24"/>
          <w:lang w:val="sr-Cyrl-CS"/>
        </w:rPr>
        <w:t>а како слиједи:</w:t>
      </w:r>
    </w:p>
    <w:p w:rsidR="0004703D" w:rsidRPr="007269DC" w:rsidRDefault="0004703D" w:rsidP="0004703D">
      <w:pPr>
        <w:ind w:left="-709"/>
        <w:jc w:val="center"/>
        <w:rPr>
          <w:rFonts w:ascii="Times New Roman" w:hAnsi="Times New Roman" w:cs="Times New Roman"/>
          <w:sz w:val="24"/>
          <w:szCs w:val="24"/>
          <w:lang w:val="sr-Cyrl-CS"/>
        </w:rPr>
      </w:pPr>
    </w:p>
    <w:p w:rsidR="0004703D" w:rsidRPr="007269DC" w:rsidRDefault="0004703D" w:rsidP="0004703D">
      <w:pPr>
        <w:ind w:left="-709"/>
        <w:jc w:val="both"/>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ОСНОВ ЗА ЗАКЉУЧЕЊЕ УГОВОРА</w:t>
      </w:r>
    </w:p>
    <w:p w:rsidR="0004703D" w:rsidRPr="007269DC" w:rsidRDefault="0004703D" w:rsidP="0004703D">
      <w:pPr>
        <w:ind w:left="-709"/>
        <w:jc w:val="both"/>
        <w:rPr>
          <w:rFonts w:ascii="Times New Roman" w:hAnsi="Times New Roman" w:cs="Times New Roman"/>
          <w:sz w:val="24"/>
          <w:szCs w:val="24"/>
          <w:lang w:val="sr-Cyrl-CS"/>
        </w:rPr>
      </w:pPr>
    </w:p>
    <w:p w:rsidR="0004703D" w:rsidRPr="007269DC" w:rsidRDefault="0004703D" w:rsidP="0004703D">
      <w:pPr>
        <w:ind w:left="-709"/>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Члан 1.</w:t>
      </w:r>
    </w:p>
    <w:p w:rsidR="0004703D" w:rsidRPr="007269DC" w:rsidRDefault="0004703D" w:rsidP="0004703D">
      <w:pPr>
        <w:ind w:left="-709"/>
        <w:jc w:val="center"/>
        <w:rPr>
          <w:rFonts w:ascii="Times New Roman" w:hAnsi="Times New Roman" w:cs="Times New Roman"/>
          <w:sz w:val="24"/>
          <w:szCs w:val="24"/>
          <w:lang w:val="sr-Cyrl-CS"/>
        </w:rPr>
      </w:pPr>
    </w:p>
    <w:p w:rsidR="0004703D" w:rsidRPr="00FB566C" w:rsidRDefault="0004703D" w:rsidP="00FB566C">
      <w:pPr>
        <w:ind w:left="-709"/>
        <w:jc w:val="both"/>
        <w:rPr>
          <w:rFonts w:ascii="Times New Roman" w:hAnsi="Times New Roman" w:cs="Times New Roman"/>
          <w:sz w:val="24"/>
          <w:szCs w:val="24"/>
          <w:lang w:val="sr-Cyrl-RS"/>
        </w:rPr>
      </w:pPr>
      <w:r w:rsidRPr="007269DC">
        <w:rPr>
          <w:rFonts w:ascii="Times New Roman" w:hAnsi="Times New Roman" w:cs="Times New Roman"/>
          <w:sz w:val="24"/>
          <w:szCs w:val="24"/>
          <w:lang w:val="sr-Cyrl-CS"/>
        </w:rPr>
        <w:t>Уговорне стране су сагласне да се овај уговор о јавној набавци</w:t>
      </w:r>
      <w:r w:rsidRPr="007269DC">
        <w:rPr>
          <w:rFonts w:ascii="Times New Roman" w:hAnsi="Times New Roman" w:cs="Times New Roman"/>
          <w:sz w:val="24"/>
          <w:szCs w:val="24"/>
          <w:lang w:val="sr-Latn-CS"/>
        </w:rPr>
        <w:t xml:space="preserve"> </w:t>
      </w:r>
      <w:r w:rsidR="007E1575" w:rsidRPr="007269DC">
        <w:rPr>
          <w:rFonts w:ascii="Times New Roman" w:hAnsi="Times New Roman" w:cs="Times New Roman"/>
          <w:sz w:val="24"/>
          <w:szCs w:val="24"/>
          <w:lang w:val="sr-Cyrl-BA"/>
        </w:rPr>
        <w:t>радова</w:t>
      </w:r>
      <w:r w:rsidRPr="007269DC">
        <w:rPr>
          <w:rFonts w:ascii="Times New Roman" w:hAnsi="Times New Roman" w:cs="Times New Roman"/>
          <w:sz w:val="24"/>
          <w:szCs w:val="24"/>
          <w:lang w:val="sr-Cyrl-BA"/>
        </w:rPr>
        <w:t xml:space="preserve"> за</w:t>
      </w:r>
      <w:r w:rsidRPr="007269DC">
        <w:rPr>
          <w:rFonts w:ascii="Times New Roman" w:hAnsi="Times New Roman" w:cs="Times New Roman"/>
          <w:sz w:val="24"/>
          <w:szCs w:val="24"/>
          <w:lang w:val="sr-Cyrl-CS"/>
        </w:rPr>
        <w:t xml:space="preserve"> потребе А.Д. „Водовод и канализација“ Бијељина закључује након проведеног Отвореног поступка са </w:t>
      </w:r>
      <w:r w:rsidR="00FB566C">
        <w:rPr>
          <w:rFonts w:ascii="Times New Roman" w:hAnsi="Times New Roman" w:cs="Times New Roman"/>
          <w:sz w:val="24"/>
          <w:szCs w:val="24"/>
          <w:lang w:val="sr-Cyrl-CS"/>
        </w:rPr>
        <w:t xml:space="preserve">планираном </w:t>
      </w:r>
      <w:r w:rsidRPr="007269DC">
        <w:rPr>
          <w:rFonts w:ascii="Times New Roman" w:hAnsi="Times New Roman" w:cs="Times New Roman"/>
          <w:sz w:val="24"/>
          <w:szCs w:val="24"/>
          <w:lang w:val="sr-Cyrl-CS"/>
        </w:rPr>
        <w:t>е-аукцијом на основу Одлуке Управе Друштва о покретању поступка јавне набавке</w:t>
      </w:r>
      <w:r w:rsidRPr="007269DC">
        <w:rPr>
          <w:rFonts w:ascii="Times New Roman" w:hAnsi="Times New Roman" w:cs="Times New Roman"/>
          <w:sz w:val="24"/>
          <w:szCs w:val="24"/>
          <w:lang w:val="sr-Latn-RS"/>
        </w:rPr>
        <w:t xml:space="preserve"> </w:t>
      </w:r>
      <w:r w:rsidR="007E1575" w:rsidRPr="007269DC">
        <w:rPr>
          <w:rFonts w:ascii="Times New Roman" w:hAnsi="Times New Roman" w:cs="Times New Roman"/>
          <w:sz w:val="24"/>
          <w:szCs w:val="24"/>
          <w:lang w:val="sr-Cyrl-BA"/>
        </w:rPr>
        <w:t xml:space="preserve">радова </w:t>
      </w:r>
      <w:r w:rsidRPr="007269DC">
        <w:rPr>
          <w:rFonts w:ascii="Times New Roman" w:hAnsi="Times New Roman" w:cs="Times New Roman"/>
          <w:sz w:val="24"/>
          <w:szCs w:val="24"/>
          <w:lang w:val="sr-Latn-RS"/>
        </w:rPr>
        <w:t xml:space="preserve"> </w:t>
      </w:r>
      <w:r w:rsidR="00FB566C" w:rsidRPr="00FB566C">
        <w:rPr>
          <w:rFonts w:ascii="Times New Roman" w:hAnsi="Times New Roman" w:cs="Times New Roman"/>
          <w:sz w:val="24"/>
          <w:szCs w:val="24"/>
          <w:lang w:val="sr-Cyrl-RS"/>
        </w:rPr>
        <w:t>поправке кровне конструкције на објекту бунара Б-9</w:t>
      </w:r>
      <w:r w:rsidR="00FB566C">
        <w:rPr>
          <w:rFonts w:ascii="Times New Roman" w:hAnsi="Times New Roman" w:cs="Times New Roman"/>
          <w:sz w:val="24"/>
          <w:szCs w:val="24"/>
          <w:lang w:val="sr-Cyrl-RS"/>
        </w:rPr>
        <w:t xml:space="preserve"> </w:t>
      </w:r>
      <w:r w:rsidRPr="007269DC">
        <w:rPr>
          <w:rFonts w:ascii="Times New Roman" w:hAnsi="Times New Roman" w:cs="Times New Roman"/>
          <w:sz w:val="24"/>
          <w:szCs w:val="24"/>
          <w:lang w:val="sr-Cyrl-BA"/>
        </w:rPr>
        <w:t>б</w:t>
      </w:r>
      <w:r w:rsidRPr="007269DC">
        <w:rPr>
          <w:rFonts w:ascii="Times New Roman" w:hAnsi="Times New Roman" w:cs="Times New Roman"/>
          <w:sz w:val="24"/>
          <w:szCs w:val="24"/>
          <w:lang w:val="sr-Cyrl-CS"/>
        </w:rPr>
        <w:t>рој: УД-</w:t>
      </w:r>
      <w:r w:rsidRPr="007269DC">
        <w:rPr>
          <w:rFonts w:ascii="Times New Roman" w:hAnsi="Times New Roman" w:cs="Times New Roman"/>
          <w:sz w:val="24"/>
          <w:szCs w:val="24"/>
        </w:rPr>
        <w:t xml:space="preserve"> </w:t>
      </w:r>
      <w:r w:rsidR="00C24C79" w:rsidRPr="007269DC">
        <w:rPr>
          <w:rFonts w:ascii="Times New Roman" w:hAnsi="Times New Roman" w:cs="Times New Roman"/>
          <w:sz w:val="24"/>
          <w:szCs w:val="24"/>
          <w:lang w:val="sr-Cyrl-RS"/>
        </w:rPr>
        <w:t>_____</w:t>
      </w:r>
      <w:r w:rsidR="00511982" w:rsidRPr="007269DC">
        <w:rPr>
          <w:rFonts w:ascii="Times New Roman" w:hAnsi="Times New Roman" w:cs="Times New Roman"/>
          <w:sz w:val="24"/>
          <w:szCs w:val="24"/>
          <w:lang w:val="sr-Cyrl-RS"/>
        </w:rPr>
        <w:t xml:space="preserve">-2/23 од </w:t>
      </w:r>
      <w:r w:rsidR="00C24C79" w:rsidRPr="007269DC">
        <w:rPr>
          <w:rFonts w:ascii="Times New Roman" w:hAnsi="Times New Roman" w:cs="Times New Roman"/>
          <w:sz w:val="24"/>
          <w:szCs w:val="24"/>
          <w:lang w:val="sr-Cyrl-RS"/>
        </w:rPr>
        <w:t>____</w:t>
      </w:r>
      <w:r w:rsidR="002F5D82" w:rsidRPr="007269DC">
        <w:rPr>
          <w:rFonts w:ascii="Times New Roman" w:hAnsi="Times New Roman" w:cs="Times New Roman"/>
          <w:sz w:val="24"/>
          <w:szCs w:val="24"/>
          <w:lang w:val="sr-Cyrl-RS"/>
        </w:rPr>
        <w:t xml:space="preserve"> 2023</w:t>
      </w:r>
      <w:r w:rsidR="002F5D82" w:rsidRPr="007269DC">
        <w:rPr>
          <w:rFonts w:ascii="Times New Roman" w:hAnsi="Times New Roman" w:cs="Times New Roman"/>
          <w:sz w:val="24"/>
          <w:szCs w:val="24"/>
          <w:lang w:val="bs-Latn-BA"/>
        </w:rPr>
        <w:t xml:space="preserve"> године </w:t>
      </w:r>
      <w:r w:rsidRPr="007269DC">
        <w:rPr>
          <w:rFonts w:ascii="Times New Roman" w:hAnsi="Times New Roman" w:cs="Times New Roman"/>
          <w:sz w:val="24"/>
          <w:szCs w:val="24"/>
          <w:lang w:val="sr-Cyrl-CS"/>
        </w:rPr>
        <w:t>и Одлуке Управе Друштва о избору најповољнијег понуђача у поступку  јавне набавке након завршене „е Аукције“ и понуде  понуђача _______________број</w:t>
      </w:r>
      <w:r w:rsidR="00FB566C">
        <w:rPr>
          <w:rFonts w:ascii="Times New Roman" w:hAnsi="Times New Roman" w:cs="Times New Roman"/>
          <w:sz w:val="24"/>
          <w:szCs w:val="24"/>
          <w:lang w:val="sr-Cyrl-CS"/>
        </w:rPr>
        <w:t>:</w:t>
      </w:r>
      <w:r w:rsidRPr="007269DC">
        <w:rPr>
          <w:rFonts w:ascii="Times New Roman" w:hAnsi="Times New Roman" w:cs="Times New Roman"/>
          <w:sz w:val="24"/>
          <w:szCs w:val="24"/>
          <w:lang w:val="sr-Cyrl-CS"/>
        </w:rPr>
        <w:t xml:space="preserve"> УД-___________</w:t>
      </w:r>
      <w:r w:rsidRPr="007269DC">
        <w:rPr>
          <w:rFonts w:ascii="Times New Roman" w:hAnsi="Times New Roman" w:cs="Times New Roman"/>
          <w:sz w:val="24"/>
          <w:szCs w:val="24"/>
          <w:lang w:val="sr-Latn-CS"/>
        </w:rPr>
        <w:t xml:space="preserve"> </w:t>
      </w:r>
      <w:r w:rsidRPr="007269DC">
        <w:rPr>
          <w:rFonts w:ascii="Times New Roman" w:hAnsi="Times New Roman" w:cs="Times New Roman"/>
          <w:sz w:val="24"/>
          <w:szCs w:val="24"/>
          <w:lang w:val="sr-Cyrl-CS"/>
        </w:rPr>
        <w:t>од _______________ 20</w:t>
      </w:r>
      <w:r w:rsidRPr="007269DC">
        <w:rPr>
          <w:rFonts w:ascii="Times New Roman" w:hAnsi="Times New Roman" w:cs="Times New Roman"/>
          <w:sz w:val="24"/>
          <w:szCs w:val="24"/>
          <w:lang w:val="sr-Latn-RS"/>
        </w:rPr>
        <w:t>2</w:t>
      </w:r>
      <w:r w:rsidR="007E1575" w:rsidRPr="007269DC">
        <w:rPr>
          <w:rFonts w:ascii="Times New Roman" w:hAnsi="Times New Roman" w:cs="Times New Roman"/>
          <w:sz w:val="24"/>
          <w:szCs w:val="24"/>
          <w:lang w:val="sr-Cyrl-RS"/>
        </w:rPr>
        <w:t>3</w:t>
      </w:r>
      <w:r w:rsidRPr="007269DC">
        <w:rPr>
          <w:rFonts w:ascii="Times New Roman" w:hAnsi="Times New Roman" w:cs="Times New Roman"/>
          <w:sz w:val="24"/>
          <w:szCs w:val="24"/>
          <w:lang w:val="sr-Cyrl-CS"/>
        </w:rPr>
        <w:t>. године.</w:t>
      </w:r>
      <w:r w:rsidRPr="007269DC">
        <w:rPr>
          <w:rFonts w:ascii="Times New Roman" w:eastAsia="Calibri" w:hAnsi="Times New Roman" w:cs="Times New Roman"/>
          <w:sz w:val="24"/>
          <w:szCs w:val="24"/>
          <w:lang w:val="sr-Cyrl-CS"/>
        </w:rPr>
        <w:t xml:space="preserve"> </w:t>
      </w:r>
    </w:p>
    <w:p w:rsidR="0004703D" w:rsidRDefault="0004703D"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7269DC" w:rsidRDefault="007269DC" w:rsidP="0004703D">
      <w:pPr>
        <w:ind w:left="-709"/>
        <w:jc w:val="both"/>
        <w:rPr>
          <w:rFonts w:ascii="Times New Roman" w:hAnsi="Times New Roman" w:cs="Times New Roman"/>
          <w:b/>
          <w:sz w:val="24"/>
          <w:szCs w:val="24"/>
          <w:lang w:val="sr-Cyrl-CS"/>
        </w:rPr>
      </w:pPr>
    </w:p>
    <w:p w:rsidR="00FB566C" w:rsidRPr="007269DC" w:rsidRDefault="00FB566C" w:rsidP="0004703D">
      <w:pPr>
        <w:ind w:left="-709"/>
        <w:jc w:val="both"/>
        <w:rPr>
          <w:rFonts w:ascii="Times New Roman" w:hAnsi="Times New Roman" w:cs="Times New Roman"/>
          <w:b/>
          <w:sz w:val="24"/>
          <w:szCs w:val="24"/>
          <w:lang w:val="sr-Cyrl-CS"/>
        </w:rPr>
      </w:pPr>
    </w:p>
    <w:p w:rsidR="0004703D" w:rsidRPr="007269DC" w:rsidRDefault="0004703D" w:rsidP="0004703D">
      <w:pPr>
        <w:ind w:left="-709"/>
        <w:jc w:val="both"/>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lastRenderedPageBreak/>
        <w:t>ПРЕДМЕТ УГОВОРА</w:t>
      </w:r>
    </w:p>
    <w:p w:rsidR="0004703D" w:rsidRPr="007269DC" w:rsidRDefault="0004703D" w:rsidP="0004703D">
      <w:pPr>
        <w:ind w:left="-709"/>
        <w:jc w:val="both"/>
        <w:rPr>
          <w:rFonts w:ascii="Times New Roman" w:hAnsi="Times New Roman" w:cs="Times New Roman"/>
          <w:b/>
          <w:sz w:val="24"/>
          <w:szCs w:val="24"/>
          <w:lang w:val="sr-Cyrl-CS"/>
        </w:rPr>
      </w:pPr>
    </w:p>
    <w:p w:rsidR="0004703D" w:rsidRPr="007269DC" w:rsidRDefault="0004703D" w:rsidP="0004703D">
      <w:pPr>
        <w:ind w:left="-709"/>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Члан 2.</w:t>
      </w:r>
    </w:p>
    <w:p w:rsidR="0004703D" w:rsidRPr="007269DC" w:rsidRDefault="0004703D" w:rsidP="0004703D">
      <w:pPr>
        <w:ind w:left="-709"/>
        <w:jc w:val="center"/>
        <w:rPr>
          <w:rFonts w:ascii="Times New Roman" w:hAnsi="Times New Roman" w:cs="Times New Roman"/>
          <w:sz w:val="24"/>
          <w:szCs w:val="24"/>
          <w:lang w:val="sr-Cyrl-CS"/>
        </w:rPr>
      </w:pPr>
    </w:p>
    <w:p w:rsidR="007E1575" w:rsidRPr="007269DC" w:rsidRDefault="007E1575" w:rsidP="007E1575">
      <w:pPr>
        <w:tabs>
          <w:tab w:val="left" w:pos="-720"/>
        </w:tabs>
        <w:ind w:left="-720"/>
        <w:jc w:val="both"/>
        <w:rPr>
          <w:rFonts w:ascii="Times New Roman" w:hAnsi="Times New Roman" w:cs="Times New Roman"/>
          <w:b/>
          <w:sz w:val="24"/>
          <w:szCs w:val="24"/>
          <w:lang w:val="bs-Latn-BA"/>
        </w:rPr>
      </w:pPr>
      <w:r w:rsidRPr="007269DC">
        <w:rPr>
          <w:rFonts w:ascii="Times New Roman" w:hAnsi="Times New Roman" w:cs="Times New Roman"/>
          <w:sz w:val="24"/>
          <w:szCs w:val="24"/>
          <w:lang w:val="bs-Latn-BA"/>
        </w:rPr>
        <w:t xml:space="preserve">Предмет овог уговора је извођење радова </w:t>
      </w:r>
      <w:r w:rsidR="00FB566C" w:rsidRPr="00FB566C">
        <w:rPr>
          <w:rFonts w:ascii="Times New Roman" w:hAnsi="Times New Roman" w:cs="Times New Roman"/>
          <w:sz w:val="24"/>
          <w:szCs w:val="24"/>
          <w:lang w:val="sr-Cyrl-RS"/>
        </w:rPr>
        <w:t>поправке кровне конструкције на објекту бунара Б-9</w:t>
      </w:r>
      <w:r w:rsidRPr="007269DC">
        <w:rPr>
          <w:rFonts w:ascii="Times New Roman" w:hAnsi="Times New Roman" w:cs="Times New Roman"/>
          <w:sz w:val="24"/>
          <w:szCs w:val="24"/>
          <w:lang w:val="sr-Cyrl-RS"/>
        </w:rPr>
        <w:t xml:space="preserve"> у</w:t>
      </w:r>
      <w:r w:rsidRPr="007269DC">
        <w:rPr>
          <w:rFonts w:ascii="Times New Roman" w:hAnsi="Times New Roman" w:cs="Times New Roman"/>
          <w:sz w:val="24"/>
          <w:szCs w:val="24"/>
          <w:lang w:val="bs-Latn-BA"/>
        </w:rPr>
        <w:t xml:space="preserve"> свему према понуди Извођача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04703D" w:rsidRPr="007269DC" w:rsidRDefault="0004703D" w:rsidP="0004703D">
      <w:pPr>
        <w:autoSpaceDE w:val="0"/>
        <w:jc w:val="both"/>
        <w:rPr>
          <w:rFonts w:ascii="Times New Roman" w:hAnsi="Times New Roman" w:cs="Times New Roman"/>
          <w:sz w:val="24"/>
          <w:szCs w:val="24"/>
          <w:lang w:val="sr-Cyrl-CS"/>
        </w:rPr>
      </w:pPr>
    </w:p>
    <w:p w:rsidR="0004703D" w:rsidRPr="007269DC" w:rsidRDefault="0004703D" w:rsidP="0004703D">
      <w:pPr>
        <w:autoSpaceDE w:val="0"/>
        <w:ind w:left="-709"/>
        <w:jc w:val="both"/>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ВРИЈЕДНОСТ УГОВОРА</w:t>
      </w:r>
    </w:p>
    <w:p w:rsidR="0004703D" w:rsidRPr="007269DC" w:rsidRDefault="0004703D" w:rsidP="0004703D">
      <w:pPr>
        <w:ind w:left="-709"/>
        <w:rPr>
          <w:rFonts w:ascii="Times New Roman" w:hAnsi="Times New Roman" w:cs="Times New Roman"/>
          <w:sz w:val="24"/>
          <w:szCs w:val="24"/>
          <w:lang w:val="sr-Cyrl-CS"/>
        </w:rPr>
      </w:pPr>
    </w:p>
    <w:p w:rsidR="0004703D" w:rsidRDefault="0004703D" w:rsidP="0004703D">
      <w:pPr>
        <w:ind w:left="-709"/>
        <w:jc w:val="center"/>
        <w:rPr>
          <w:rFonts w:ascii="Times New Roman" w:hAnsi="Times New Roman" w:cs="Times New Roman"/>
          <w:b/>
          <w:sz w:val="24"/>
          <w:szCs w:val="24"/>
          <w:lang w:val="sr-Cyrl-CS"/>
        </w:rPr>
      </w:pPr>
      <w:r w:rsidRPr="007269DC">
        <w:rPr>
          <w:rFonts w:ascii="Times New Roman" w:hAnsi="Times New Roman" w:cs="Times New Roman"/>
          <w:b/>
          <w:sz w:val="24"/>
          <w:szCs w:val="24"/>
          <w:lang w:val="sr-Cyrl-CS"/>
        </w:rPr>
        <w:t>Члан 3.</w:t>
      </w:r>
    </w:p>
    <w:p w:rsidR="007269DC" w:rsidRPr="007269DC" w:rsidRDefault="007269DC" w:rsidP="0004703D">
      <w:pPr>
        <w:ind w:left="-709"/>
        <w:jc w:val="center"/>
        <w:rPr>
          <w:rFonts w:ascii="Times New Roman" w:hAnsi="Times New Roman" w:cs="Times New Roman"/>
          <w:b/>
          <w:sz w:val="24"/>
          <w:szCs w:val="24"/>
          <w:lang w:val="sr-Cyrl-CS"/>
        </w:rPr>
      </w:pPr>
    </w:p>
    <w:p w:rsidR="0004703D" w:rsidRPr="007269DC" w:rsidRDefault="007E1575" w:rsidP="0004703D">
      <w:pPr>
        <w:pStyle w:val="BodyText21"/>
        <w:ind w:left="-709"/>
        <w:rPr>
          <w:rFonts w:ascii="Times New Roman" w:hAnsi="Times New Roman" w:cs="Times New Roman"/>
          <w:sz w:val="24"/>
          <w:szCs w:val="24"/>
          <w:lang w:val="sr-Cyrl-CS"/>
        </w:rPr>
      </w:pPr>
      <w:r w:rsidRPr="007269DC">
        <w:rPr>
          <w:rFonts w:ascii="Times New Roman" w:hAnsi="Times New Roman" w:cs="Times New Roman"/>
          <w:sz w:val="24"/>
          <w:szCs w:val="24"/>
          <w:lang w:val="bs-Latn-BA"/>
        </w:rPr>
        <w:t>Вриједност уговора, без урачунатог ПДВ-а, износи</w:t>
      </w:r>
    </w:p>
    <w:p w:rsidR="0004703D" w:rsidRPr="007269DC" w:rsidRDefault="0004703D" w:rsidP="0004703D">
      <w:pPr>
        <w:pStyle w:val="BodyText21"/>
        <w:ind w:left="-709"/>
        <w:jc w:val="center"/>
        <w:rPr>
          <w:rFonts w:ascii="Times New Roman" w:hAnsi="Times New Roman" w:cs="Times New Roman"/>
          <w:b/>
          <w:sz w:val="24"/>
          <w:szCs w:val="24"/>
        </w:rPr>
      </w:pPr>
      <w:r w:rsidRPr="007269DC">
        <w:rPr>
          <w:rFonts w:ascii="Times New Roman" w:hAnsi="Times New Roman" w:cs="Times New Roman"/>
          <w:b/>
          <w:sz w:val="24"/>
          <w:szCs w:val="24"/>
          <w:lang w:val="sr-Cyrl-BA"/>
        </w:rPr>
        <w:t>_____________</w:t>
      </w:r>
      <w:r w:rsidRPr="007269DC">
        <w:rPr>
          <w:rFonts w:ascii="Times New Roman" w:hAnsi="Times New Roman" w:cs="Times New Roman"/>
          <w:b/>
          <w:sz w:val="24"/>
          <w:szCs w:val="24"/>
        </w:rPr>
        <w:t>КМ без ПДВ-а</w:t>
      </w:r>
    </w:p>
    <w:p w:rsidR="0004703D" w:rsidRPr="007269DC" w:rsidRDefault="0004703D" w:rsidP="0004703D">
      <w:pPr>
        <w:pStyle w:val="BodyText21"/>
        <w:ind w:left="-709"/>
        <w:jc w:val="center"/>
        <w:rPr>
          <w:rFonts w:ascii="Times New Roman" w:hAnsi="Times New Roman" w:cs="Times New Roman"/>
          <w:sz w:val="24"/>
          <w:szCs w:val="24"/>
          <w:lang w:val="sr-Cyrl-RS"/>
        </w:rPr>
      </w:pPr>
      <w:r w:rsidRPr="007269DC">
        <w:rPr>
          <w:rFonts w:ascii="Times New Roman" w:hAnsi="Times New Roman" w:cs="Times New Roman"/>
          <w:sz w:val="24"/>
          <w:szCs w:val="24"/>
        </w:rPr>
        <w:t xml:space="preserve">(словима:  </w:t>
      </w:r>
      <w:r w:rsidRPr="007269DC">
        <w:rPr>
          <w:rFonts w:ascii="Times New Roman" w:hAnsi="Times New Roman" w:cs="Times New Roman"/>
          <w:sz w:val="24"/>
          <w:szCs w:val="24"/>
          <w:lang w:val="sr-Cyrl-BA"/>
        </w:rPr>
        <w:t>________________________________________  00</w:t>
      </w:r>
      <w:r w:rsidRPr="007269DC">
        <w:rPr>
          <w:rFonts w:ascii="Times New Roman" w:hAnsi="Times New Roman" w:cs="Times New Roman"/>
          <w:sz w:val="24"/>
          <w:szCs w:val="24"/>
        </w:rPr>
        <w:t>/100 КМ)</w:t>
      </w:r>
    </w:p>
    <w:p w:rsidR="0004703D" w:rsidRPr="007269DC" w:rsidRDefault="0004703D" w:rsidP="0004703D">
      <w:pPr>
        <w:pStyle w:val="BodyText21"/>
        <w:ind w:left="-709" w:firstLine="708"/>
        <w:rPr>
          <w:rFonts w:ascii="Times New Roman" w:hAnsi="Times New Roman" w:cs="Times New Roman"/>
          <w:sz w:val="24"/>
          <w:szCs w:val="24"/>
          <w:lang w:val="sr-Latn-CS"/>
        </w:rPr>
      </w:pPr>
    </w:p>
    <w:p w:rsidR="0004703D" w:rsidRPr="007269DC" w:rsidRDefault="0004703D" w:rsidP="0004703D">
      <w:pPr>
        <w:spacing w:after="120"/>
        <w:ind w:left="-709" w:right="26"/>
        <w:jc w:val="both"/>
        <w:rPr>
          <w:rFonts w:ascii="Times New Roman" w:hAnsi="Times New Roman" w:cs="Times New Roman"/>
          <w:sz w:val="24"/>
          <w:szCs w:val="24"/>
          <w:lang w:val="sr-Cyrl-CS"/>
        </w:rPr>
      </w:pPr>
      <w:proofErr w:type="gramStart"/>
      <w:r w:rsidRPr="007269DC">
        <w:rPr>
          <w:rFonts w:ascii="Times New Roman" w:hAnsi="Times New Roman" w:cs="Times New Roman"/>
          <w:sz w:val="24"/>
          <w:szCs w:val="24"/>
        </w:rPr>
        <w:t xml:space="preserve">Цијена уговорене набавке </w:t>
      </w:r>
      <w:r w:rsidRPr="007269DC">
        <w:rPr>
          <w:rFonts w:ascii="Times New Roman" w:hAnsi="Times New Roman" w:cs="Times New Roman"/>
          <w:sz w:val="24"/>
          <w:szCs w:val="24"/>
          <w:lang w:val="sr-Cyrl-CS"/>
        </w:rPr>
        <w:t xml:space="preserve">из претходног става </w:t>
      </w:r>
      <w:r w:rsidRPr="007269DC">
        <w:rPr>
          <w:rFonts w:ascii="Times New Roman" w:hAnsi="Times New Roman" w:cs="Times New Roman"/>
          <w:sz w:val="24"/>
          <w:szCs w:val="24"/>
        </w:rPr>
        <w:t>не може се мијењати у уговореном року</w:t>
      </w:r>
      <w:r w:rsidRPr="007269DC">
        <w:rPr>
          <w:rFonts w:ascii="Times New Roman" w:hAnsi="Times New Roman" w:cs="Times New Roman"/>
          <w:sz w:val="24"/>
          <w:szCs w:val="24"/>
          <w:lang w:val="sr-Cyrl-CS"/>
        </w:rPr>
        <w:t xml:space="preserve"> </w:t>
      </w:r>
      <w:r w:rsidRPr="007269DC">
        <w:rPr>
          <w:rFonts w:ascii="Times New Roman" w:hAnsi="Times New Roman" w:cs="Times New Roman"/>
          <w:sz w:val="24"/>
          <w:szCs w:val="24"/>
        </w:rPr>
        <w:t xml:space="preserve">односно све вријеме док се </w:t>
      </w:r>
      <w:r w:rsidRPr="007269DC">
        <w:rPr>
          <w:rFonts w:ascii="Times New Roman" w:hAnsi="Times New Roman" w:cs="Times New Roman"/>
          <w:sz w:val="24"/>
          <w:szCs w:val="24"/>
          <w:lang w:val="sr-Cyrl-CS"/>
        </w:rPr>
        <w:t>уговорена набавка уговорном органу</w:t>
      </w:r>
      <w:r w:rsidRPr="007269DC">
        <w:rPr>
          <w:rFonts w:ascii="Times New Roman" w:hAnsi="Times New Roman" w:cs="Times New Roman"/>
          <w:sz w:val="24"/>
          <w:szCs w:val="24"/>
        </w:rPr>
        <w:t xml:space="preserve"> не и</w:t>
      </w:r>
      <w:r w:rsidRPr="007269DC">
        <w:rPr>
          <w:rFonts w:ascii="Times New Roman" w:hAnsi="Times New Roman" w:cs="Times New Roman"/>
          <w:sz w:val="24"/>
          <w:szCs w:val="24"/>
          <w:lang w:val="sr-Cyrl-CS"/>
        </w:rPr>
        <w:t xml:space="preserve">зврши </w:t>
      </w:r>
      <w:r w:rsidRPr="007269DC">
        <w:rPr>
          <w:rFonts w:ascii="Times New Roman" w:hAnsi="Times New Roman" w:cs="Times New Roman"/>
          <w:sz w:val="24"/>
          <w:szCs w:val="24"/>
        </w:rPr>
        <w:t xml:space="preserve">у потпуности на начин и под условима </w:t>
      </w:r>
      <w:r w:rsidRPr="007269DC">
        <w:rPr>
          <w:rFonts w:ascii="Times New Roman" w:hAnsi="Times New Roman" w:cs="Times New Roman"/>
          <w:sz w:val="24"/>
          <w:szCs w:val="24"/>
          <w:lang w:val="sr-Cyrl-CS"/>
        </w:rPr>
        <w:t>који су дефинисани овим уговором и документацијом која чини његов саставни дио.</w:t>
      </w:r>
      <w:proofErr w:type="gramEnd"/>
    </w:p>
    <w:p w:rsidR="0004703D" w:rsidRPr="007269DC" w:rsidRDefault="0004703D" w:rsidP="007E1575">
      <w:pPr>
        <w:pStyle w:val="BodyText21"/>
        <w:spacing w:after="0" w:line="240" w:lineRule="auto"/>
        <w:ind w:left="-709"/>
        <w:rPr>
          <w:rFonts w:ascii="Times New Roman" w:hAnsi="Times New Roman" w:cs="Times New Roman"/>
          <w:sz w:val="24"/>
          <w:szCs w:val="24"/>
          <w:lang w:val="sr-Cyrl-BA"/>
        </w:rPr>
      </w:pPr>
      <w:r w:rsidRPr="007269DC">
        <w:rPr>
          <w:rFonts w:ascii="Times New Roman" w:hAnsi="Times New Roman" w:cs="Times New Roman"/>
          <w:sz w:val="24"/>
          <w:szCs w:val="24"/>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 важећим Законом</w:t>
      </w:r>
      <w:r w:rsidRPr="007269DC">
        <w:rPr>
          <w:rFonts w:ascii="Times New Roman" w:hAnsi="Times New Roman" w:cs="Times New Roman"/>
          <w:sz w:val="24"/>
          <w:szCs w:val="24"/>
          <w:lang w:val="sr-Cyrl-BA"/>
        </w:rPr>
        <w:t xml:space="preserve"> о ПДВ-у.</w:t>
      </w:r>
    </w:p>
    <w:p w:rsidR="007E1575" w:rsidRPr="007269DC" w:rsidRDefault="007E1575" w:rsidP="007E1575">
      <w:pPr>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bs-Latn-BA"/>
        </w:rPr>
        <w:t>ОПЦИЈА</w:t>
      </w:r>
      <w:r w:rsidRPr="007269DC">
        <w:rPr>
          <w:rFonts w:ascii="Times New Roman" w:hAnsi="Times New Roman" w:cs="Times New Roman"/>
          <w:sz w:val="24"/>
          <w:szCs w:val="24"/>
          <w:lang w:val="bs-Latn-BA"/>
        </w:rPr>
        <w:t>: У случају кориштења е-аукције:</w:t>
      </w:r>
    </w:p>
    <w:p w:rsidR="007E1575" w:rsidRPr="007269DC" w:rsidRDefault="007E1575" w:rsidP="007E1575">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Цијене радова* из овог уговора су појединачно садржане у Понуди. На основу Извјештаја о току и завршетку Е-аукције од ___________ (датум) године, цијена сваке ставке је умањена за ____ % (навести тачан проценат умањења) у односу на цијене из Понуде и исте се након тога не могу мијењати ни под којим условима.</w:t>
      </w:r>
    </w:p>
    <w:p w:rsidR="0004703D" w:rsidRDefault="0004703D" w:rsidP="0004703D">
      <w:pPr>
        <w:pStyle w:val="BodyText21"/>
        <w:ind w:left="-709"/>
        <w:rPr>
          <w:rFonts w:ascii="Times New Roman" w:hAnsi="Times New Roman" w:cs="Times New Roman"/>
          <w:sz w:val="24"/>
          <w:szCs w:val="24"/>
          <w:lang w:val="sr-Cyrl-CS"/>
        </w:rPr>
      </w:pPr>
    </w:p>
    <w:p w:rsidR="007269DC" w:rsidRDefault="007269DC" w:rsidP="0004703D">
      <w:pPr>
        <w:pStyle w:val="BodyText21"/>
        <w:ind w:left="-709"/>
        <w:rPr>
          <w:rFonts w:ascii="Times New Roman" w:hAnsi="Times New Roman" w:cs="Times New Roman"/>
          <w:sz w:val="24"/>
          <w:szCs w:val="24"/>
          <w:lang w:val="sr-Cyrl-CS"/>
        </w:rPr>
      </w:pPr>
    </w:p>
    <w:p w:rsidR="007269DC" w:rsidRDefault="007269DC" w:rsidP="0004703D">
      <w:pPr>
        <w:pStyle w:val="BodyText21"/>
        <w:ind w:left="-709"/>
        <w:rPr>
          <w:rFonts w:ascii="Times New Roman" w:hAnsi="Times New Roman" w:cs="Times New Roman"/>
          <w:sz w:val="24"/>
          <w:szCs w:val="24"/>
          <w:lang w:val="sr-Cyrl-CS"/>
        </w:rPr>
      </w:pPr>
    </w:p>
    <w:p w:rsidR="007269DC" w:rsidRPr="007269DC" w:rsidRDefault="007269DC" w:rsidP="0004703D">
      <w:pPr>
        <w:pStyle w:val="BodyText21"/>
        <w:ind w:left="-709"/>
        <w:rPr>
          <w:rFonts w:ascii="Times New Roman" w:hAnsi="Times New Roman" w:cs="Times New Roman"/>
          <w:sz w:val="24"/>
          <w:szCs w:val="24"/>
          <w:lang w:val="sr-Cyrl-CS"/>
        </w:rPr>
      </w:pPr>
    </w:p>
    <w:p w:rsidR="0004703D" w:rsidRPr="007269DC" w:rsidRDefault="0004703D" w:rsidP="004017DC">
      <w:pPr>
        <w:pStyle w:val="BodyText21"/>
        <w:ind w:left="-709"/>
        <w:rPr>
          <w:rFonts w:ascii="Times New Roman" w:hAnsi="Times New Roman" w:cs="Times New Roman"/>
          <w:b/>
          <w:sz w:val="24"/>
          <w:szCs w:val="24"/>
          <w:lang w:val="sr-Cyrl-RS"/>
        </w:rPr>
      </w:pPr>
      <w:r w:rsidRPr="007269DC">
        <w:rPr>
          <w:rFonts w:ascii="Times New Roman" w:hAnsi="Times New Roman" w:cs="Times New Roman"/>
          <w:b/>
          <w:sz w:val="24"/>
          <w:szCs w:val="24"/>
        </w:rPr>
        <w:lastRenderedPageBreak/>
        <w:t>УСЛОВИ И НАЧИН ПЛАЋАЊА – РОК ИЗВРШЕЊА</w:t>
      </w:r>
    </w:p>
    <w:p w:rsidR="0004703D" w:rsidRPr="007269DC" w:rsidRDefault="0004703D" w:rsidP="0004703D">
      <w:pPr>
        <w:pStyle w:val="BodyText21"/>
        <w:ind w:left="-709"/>
        <w:jc w:val="center"/>
        <w:rPr>
          <w:rFonts w:ascii="Times New Roman" w:hAnsi="Times New Roman" w:cs="Times New Roman"/>
          <w:b/>
          <w:sz w:val="24"/>
          <w:szCs w:val="24"/>
          <w:lang w:val="sr-Cyrl-RS"/>
        </w:rPr>
      </w:pPr>
      <w:r w:rsidRPr="007269DC">
        <w:rPr>
          <w:rFonts w:ascii="Times New Roman" w:hAnsi="Times New Roman" w:cs="Times New Roman"/>
          <w:b/>
          <w:sz w:val="24"/>
          <w:szCs w:val="24"/>
        </w:rPr>
        <w:t>Члан 4.</w:t>
      </w:r>
    </w:p>
    <w:p w:rsidR="004017DC" w:rsidRPr="007269DC" w:rsidRDefault="0004703D" w:rsidP="004017DC">
      <w:pPr>
        <w:ind w:left="-720"/>
        <w:jc w:val="both"/>
        <w:rPr>
          <w:rFonts w:ascii="Times New Roman" w:hAnsi="Times New Roman" w:cs="Times New Roman"/>
          <w:color w:val="000000"/>
          <w:sz w:val="24"/>
          <w:szCs w:val="24"/>
        </w:rPr>
      </w:pPr>
      <w:r w:rsidRPr="007269DC">
        <w:rPr>
          <w:rFonts w:ascii="Times New Roman" w:hAnsi="Times New Roman" w:cs="Times New Roman"/>
          <w:sz w:val="24"/>
          <w:szCs w:val="24"/>
          <w:lang w:val="sr-Cyrl-CS"/>
        </w:rPr>
        <w:t xml:space="preserve">Уговорне стране су сагласне да се плаћање на име уговорене набавке  има извршити </w:t>
      </w:r>
      <w:r w:rsidR="004017DC" w:rsidRPr="007269DC">
        <w:rPr>
          <w:rFonts w:ascii="Times New Roman" w:hAnsi="Times New Roman" w:cs="Times New Roman"/>
          <w:color w:val="000000"/>
          <w:sz w:val="24"/>
          <w:szCs w:val="24"/>
        </w:rPr>
        <w:t xml:space="preserve">у року </w:t>
      </w:r>
      <w:r w:rsidR="004017DC" w:rsidRPr="007269DC">
        <w:rPr>
          <w:rFonts w:ascii="Times New Roman" w:hAnsi="Times New Roman" w:cs="Times New Roman"/>
          <w:color w:val="000000"/>
          <w:sz w:val="24"/>
          <w:szCs w:val="24"/>
          <w:lang w:val="sr-Cyrl-RS"/>
        </w:rPr>
        <w:t xml:space="preserve">до 60 (шездесет) </w:t>
      </w:r>
      <w:r w:rsidR="004017DC" w:rsidRPr="007269DC">
        <w:rPr>
          <w:rFonts w:ascii="Times New Roman" w:hAnsi="Times New Roman" w:cs="Times New Roman"/>
          <w:color w:val="000000"/>
          <w:sz w:val="24"/>
          <w:szCs w:val="24"/>
        </w:rPr>
        <w:t xml:space="preserve">дана након пријема уредно испостављене оригиналне документације достављене на протокол </w:t>
      </w:r>
      <w:r w:rsidR="004017DC" w:rsidRPr="007269DC">
        <w:rPr>
          <w:rFonts w:ascii="Times New Roman" w:hAnsi="Times New Roman" w:cs="Times New Roman"/>
          <w:color w:val="000000"/>
          <w:sz w:val="24"/>
          <w:szCs w:val="24"/>
          <w:lang w:val="sr-Cyrl-RS"/>
        </w:rPr>
        <w:t>Наручиоца</w:t>
      </w:r>
      <w:r w:rsidR="004017DC" w:rsidRPr="007269DC">
        <w:rPr>
          <w:rFonts w:ascii="Times New Roman" w:hAnsi="Times New Roman" w:cs="Times New Roman"/>
          <w:color w:val="000000"/>
          <w:sz w:val="24"/>
          <w:szCs w:val="24"/>
        </w:rPr>
        <w:t>, и то како слиједи:</w:t>
      </w:r>
    </w:p>
    <w:p w:rsidR="004017DC" w:rsidRDefault="00B971B0" w:rsidP="00EC2D24">
      <w:pPr>
        <w:spacing w:before="0"/>
        <w:ind w:left="-720"/>
        <w:jc w:val="both"/>
        <w:rPr>
          <w:rFonts w:ascii="Times New Roman" w:hAnsi="Times New Roman" w:cs="Times New Roman"/>
          <w:sz w:val="24"/>
          <w:szCs w:val="24"/>
          <w:lang w:val="sr-Cyrl-RS"/>
        </w:rPr>
      </w:pPr>
      <w:r w:rsidRPr="007269DC">
        <w:rPr>
          <w:rFonts w:ascii="Times New Roman" w:hAnsi="Times New Roman" w:cs="Times New Roman"/>
          <w:sz w:val="24"/>
          <w:szCs w:val="24"/>
          <w:lang w:val="sr-Cyrl-RS"/>
        </w:rPr>
        <w:t xml:space="preserve">            </w:t>
      </w:r>
      <w:r w:rsidR="004017DC" w:rsidRPr="007269DC">
        <w:rPr>
          <w:rFonts w:ascii="Times New Roman" w:hAnsi="Times New Roman" w:cs="Times New Roman"/>
          <w:sz w:val="24"/>
          <w:szCs w:val="24"/>
          <w:lang w:val="bs-Latn-BA"/>
        </w:rPr>
        <w:t>Фактура за изведене радове</w:t>
      </w:r>
      <w:r w:rsidR="00FB566C">
        <w:rPr>
          <w:rFonts w:ascii="Times New Roman" w:hAnsi="Times New Roman" w:cs="Times New Roman"/>
          <w:sz w:val="24"/>
          <w:szCs w:val="24"/>
          <w:lang w:val="sr-Cyrl-RS"/>
        </w:rPr>
        <w:t xml:space="preserve"> са спецификацијом</w:t>
      </w:r>
      <w:r w:rsidR="005D1D70">
        <w:rPr>
          <w:rFonts w:ascii="Times New Roman" w:hAnsi="Times New Roman" w:cs="Times New Roman"/>
          <w:sz w:val="24"/>
          <w:szCs w:val="24"/>
          <w:lang w:val="sr-Cyrl-RS"/>
        </w:rPr>
        <w:t xml:space="preserve"> о изведеним радовима потписана од стране извођача и наручиоца радова</w:t>
      </w:r>
      <w:r w:rsidR="004017DC" w:rsidRPr="007269DC">
        <w:rPr>
          <w:rFonts w:ascii="Times New Roman" w:hAnsi="Times New Roman" w:cs="Times New Roman"/>
          <w:sz w:val="24"/>
          <w:szCs w:val="24"/>
          <w:lang w:val="bs-Latn-BA"/>
        </w:rPr>
        <w:t>;</w:t>
      </w:r>
    </w:p>
    <w:p w:rsidR="00607A31" w:rsidRDefault="00607A31" w:rsidP="00EC2D24">
      <w:pPr>
        <w:spacing w:before="0"/>
        <w:ind w:left="-720"/>
        <w:jc w:val="both"/>
        <w:rPr>
          <w:rFonts w:ascii="Times New Roman" w:hAnsi="Times New Roman" w:cs="Times New Roman"/>
          <w:sz w:val="24"/>
          <w:szCs w:val="24"/>
          <w:lang w:val="sr-Cyrl-RS"/>
        </w:rPr>
      </w:pPr>
    </w:p>
    <w:p w:rsidR="00607A31" w:rsidRPr="00607A31" w:rsidRDefault="00607A31" w:rsidP="00607A31">
      <w:pPr>
        <w:suppressAutoHyphens/>
        <w:spacing w:before="0"/>
        <w:jc w:val="both"/>
        <w:rPr>
          <w:rFonts w:ascii="Times New Roman" w:eastAsia="Calibri" w:hAnsi="Times New Roman" w:cs="Times New Roman"/>
          <w:sz w:val="24"/>
          <w:szCs w:val="24"/>
          <w:lang w:val="sr-Cyrl-RS" w:eastAsia="zh-CN"/>
        </w:rPr>
      </w:pPr>
      <w:r w:rsidRPr="00607A31">
        <w:rPr>
          <w:rFonts w:ascii="Times New Roman" w:eastAsia="Calibri" w:hAnsi="Times New Roman" w:cs="Times New Roman"/>
          <w:sz w:val="24"/>
          <w:szCs w:val="24"/>
          <w:lang w:val="sr-Cyrl-RS" w:eastAsia="zh-CN"/>
        </w:rPr>
        <w:t>Уговорни орган ће одредити особу за надзор извођења радова.</w:t>
      </w:r>
    </w:p>
    <w:p w:rsidR="00607A31" w:rsidRPr="00607A31" w:rsidRDefault="00607A31" w:rsidP="00EC2D24">
      <w:pPr>
        <w:spacing w:before="0"/>
        <w:ind w:left="-720"/>
        <w:jc w:val="both"/>
        <w:rPr>
          <w:rFonts w:ascii="Times New Roman" w:hAnsi="Times New Roman" w:cs="Times New Roman"/>
          <w:sz w:val="24"/>
          <w:szCs w:val="24"/>
          <w:lang w:val="sr-Cyrl-RS"/>
        </w:rPr>
      </w:pPr>
    </w:p>
    <w:p w:rsidR="004017DC" w:rsidRPr="007269DC" w:rsidRDefault="00FB566C" w:rsidP="00EC2D24">
      <w:pPr>
        <w:spacing w:before="0"/>
        <w:ind w:left="-720"/>
        <w:jc w:val="both"/>
        <w:rPr>
          <w:rFonts w:ascii="Times New Roman" w:hAnsi="Times New Roman" w:cs="Times New Roman"/>
          <w:sz w:val="24"/>
          <w:szCs w:val="24"/>
          <w:lang w:val="bs-Latn-BA"/>
        </w:rPr>
      </w:pPr>
      <w:r>
        <w:rPr>
          <w:rFonts w:ascii="Times New Roman" w:hAnsi="Times New Roman" w:cs="Times New Roman"/>
          <w:sz w:val="24"/>
          <w:szCs w:val="24"/>
          <w:lang w:val="sr-Cyrl-RS"/>
        </w:rPr>
        <w:t xml:space="preserve">             </w:t>
      </w:r>
      <w:r w:rsidR="004017DC" w:rsidRPr="007269DC">
        <w:rPr>
          <w:rFonts w:ascii="Times New Roman" w:hAnsi="Times New Roman" w:cs="Times New Roman"/>
          <w:sz w:val="24"/>
          <w:szCs w:val="24"/>
          <w:lang w:val="bs-Latn-BA"/>
        </w:rPr>
        <w:t>Извођач је дужан издати/сачинити фактуру у складу с одредбама позитивних законских прописа, у супротном иста неће бити плаћена и бит ће му враћена на усклађивање.</w:t>
      </w:r>
    </w:p>
    <w:p w:rsidR="004017DC" w:rsidRPr="007269DC" w:rsidRDefault="004017DC" w:rsidP="004017DC">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Услови плаћања и други услови које Извођач једнострано унесе у фактуру не обавезују Наручиоца ни онда када је фактуру примио, а није јој приговорио.</w:t>
      </w:r>
    </w:p>
    <w:p w:rsidR="004017DC" w:rsidRPr="007269DC" w:rsidRDefault="004017DC" w:rsidP="004017DC">
      <w:pPr>
        <w:ind w:left="-720"/>
        <w:jc w:val="both"/>
        <w:rPr>
          <w:rFonts w:ascii="Times New Roman" w:hAnsi="Times New Roman" w:cs="Times New Roman"/>
          <w:color w:val="000000"/>
          <w:sz w:val="24"/>
          <w:szCs w:val="24"/>
          <w:lang w:val="sr-Cyrl-RS"/>
        </w:rPr>
      </w:pPr>
    </w:p>
    <w:p w:rsidR="0004703D" w:rsidRPr="007269DC" w:rsidRDefault="004017DC" w:rsidP="004017DC">
      <w:pPr>
        <w:autoSpaceDE w:val="0"/>
        <w:autoSpaceDN w:val="0"/>
        <w:adjustRightInd w:val="0"/>
        <w:spacing w:after="120"/>
        <w:ind w:left="-709"/>
        <w:jc w:val="both"/>
        <w:rPr>
          <w:rFonts w:ascii="Times New Roman" w:hAnsi="Times New Roman" w:cs="Times New Roman"/>
          <w:sz w:val="24"/>
          <w:szCs w:val="24"/>
          <w:lang w:val="sr-Cyrl-CS"/>
        </w:rPr>
      </w:pPr>
      <w:r w:rsidRPr="007269DC">
        <w:rPr>
          <w:rFonts w:ascii="Times New Roman" w:hAnsi="Times New Roman" w:cs="Times New Roman"/>
          <w:color w:val="000000"/>
          <w:sz w:val="24"/>
          <w:szCs w:val="24"/>
          <w:lang w:val="sr-Cyrl-RS"/>
        </w:rPr>
        <w:t xml:space="preserve">Извођач  је дужан на фактури назначити број уговора по коме врши радове. </w:t>
      </w:r>
      <w:r w:rsidR="007E1575" w:rsidRPr="007269DC">
        <w:rPr>
          <w:rFonts w:ascii="Times New Roman" w:hAnsi="Times New Roman" w:cs="Times New Roman"/>
          <w:sz w:val="24"/>
          <w:szCs w:val="24"/>
          <w:lang w:val="sr-Cyrl-CS"/>
        </w:rPr>
        <w:t xml:space="preserve">Извођач </w:t>
      </w:r>
      <w:r w:rsidR="0004703D" w:rsidRPr="007269DC">
        <w:rPr>
          <w:rFonts w:ascii="Times New Roman" w:hAnsi="Times New Roman" w:cs="Times New Roman"/>
          <w:sz w:val="24"/>
          <w:szCs w:val="24"/>
          <w:lang w:val="sr-Cyrl-CS"/>
        </w:rPr>
        <w:t xml:space="preserve"> се обавезује да ће уговорену набавку извршавати сукцесивно након потписивања овог уговора по наруџби угово</w:t>
      </w:r>
      <w:r w:rsidR="00FB566C">
        <w:rPr>
          <w:rFonts w:ascii="Times New Roman" w:hAnsi="Times New Roman" w:cs="Times New Roman"/>
          <w:sz w:val="24"/>
          <w:szCs w:val="24"/>
          <w:lang w:val="sr-Cyrl-CS"/>
        </w:rPr>
        <w:t>рног органа за уговорени период.</w:t>
      </w:r>
    </w:p>
    <w:p w:rsidR="0004703D" w:rsidRPr="007269DC" w:rsidRDefault="0004703D" w:rsidP="0004703D">
      <w:pPr>
        <w:spacing w:after="120"/>
        <w:ind w:left="-709"/>
        <w:jc w:val="both"/>
        <w:rPr>
          <w:rFonts w:ascii="Times New Roman" w:hAnsi="Times New Roman" w:cs="Times New Roman"/>
          <w:sz w:val="24"/>
          <w:szCs w:val="24"/>
          <w:lang w:val="sr-Cyrl-CS"/>
        </w:rPr>
      </w:pPr>
      <w:r w:rsidRPr="007269DC">
        <w:rPr>
          <w:rFonts w:ascii="Times New Roman" w:hAnsi="Times New Roman" w:cs="Times New Roman"/>
          <w:sz w:val="24"/>
          <w:szCs w:val="24"/>
          <w:lang w:val="sr-Cyrl-CS"/>
        </w:rPr>
        <w:t xml:space="preserve">Уговорне стране су сагласне да уколико ово Друштво као уговорни орган, односно наручилац буде изложено трошковима проистеклим због лошег квалитета </w:t>
      </w:r>
      <w:r w:rsidR="004017DC" w:rsidRPr="007269DC">
        <w:rPr>
          <w:rFonts w:ascii="Times New Roman" w:hAnsi="Times New Roman" w:cs="Times New Roman"/>
          <w:sz w:val="24"/>
          <w:szCs w:val="24"/>
          <w:lang w:val="sr-Cyrl-CS"/>
        </w:rPr>
        <w:t>извршених радова</w:t>
      </w:r>
      <w:r w:rsidRPr="007269DC">
        <w:rPr>
          <w:rFonts w:ascii="Times New Roman" w:hAnsi="Times New Roman" w:cs="Times New Roman"/>
          <w:sz w:val="24"/>
          <w:szCs w:val="24"/>
          <w:lang w:val="sr-Cyrl-CS"/>
        </w:rPr>
        <w:t xml:space="preserve"> која је предмет овог уговора (штета настала по Друштво) и уколико се утврди да је узрок лош квалитет </w:t>
      </w:r>
      <w:r w:rsidR="004017DC" w:rsidRPr="007269DC">
        <w:rPr>
          <w:rFonts w:ascii="Times New Roman" w:hAnsi="Times New Roman" w:cs="Times New Roman"/>
          <w:sz w:val="24"/>
          <w:szCs w:val="24"/>
          <w:lang w:val="sr-Cyrl-CS"/>
        </w:rPr>
        <w:t>извршених радова</w:t>
      </w:r>
      <w:r w:rsidRPr="007269DC">
        <w:rPr>
          <w:rFonts w:ascii="Times New Roman" w:hAnsi="Times New Roman" w:cs="Times New Roman"/>
          <w:sz w:val="24"/>
          <w:szCs w:val="24"/>
          <w:lang w:val="sr-Cyrl-CS"/>
        </w:rPr>
        <w:t xml:space="preserve"> и</w:t>
      </w:r>
      <w:r w:rsidR="004017DC" w:rsidRPr="007269DC">
        <w:rPr>
          <w:rFonts w:ascii="Times New Roman" w:hAnsi="Times New Roman" w:cs="Times New Roman"/>
          <w:sz w:val="24"/>
          <w:szCs w:val="24"/>
          <w:lang w:val="sr-Cyrl-CS"/>
        </w:rPr>
        <w:t>звођач</w:t>
      </w:r>
      <w:r w:rsidRPr="007269DC">
        <w:rPr>
          <w:rFonts w:ascii="Times New Roman" w:hAnsi="Times New Roman" w:cs="Times New Roman"/>
          <w:sz w:val="24"/>
          <w:szCs w:val="24"/>
          <w:lang w:val="sr-Cyrl-CS"/>
        </w:rPr>
        <w:t xml:space="preserve"> ће бити у обавези да сву штету одмах надокнади уговорном органу а према обрачуну трошкова и то све у гарантном року за </w:t>
      </w:r>
      <w:r w:rsidR="004017DC" w:rsidRPr="007269DC">
        <w:rPr>
          <w:rFonts w:ascii="Times New Roman" w:hAnsi="Times New Roman" w:cs="Times New Roman"/>
          <w:sz w:val="24"/>
          <w:szCs w:val="24"/>
          <w:lang w:val="sr-Cyrl-CS"/>
        </w:rPr>
        <w:t>изведене радове</w:t>
      </w:r>
      <w:r w:rsidRPr="007269DC">
        <w:rPr>
          <w:rFonts w:ascii="Times New Roman" w:hAnsi="Times New Roman" w:cs="Times New Roman"/>
          <w:sz w:val="24"/>
          <w:szCs w:val="24"/>
          <w:lang w:val="sr-Cyrl-CS"/>
        </w:rPr>
        <w:t>.</w:t>
      </w:r>
    </w:p>
    <w:p w:rsidR="00EC2D24" w:rsidRPr="007269DC" w:rsidRDefault="00EC2D24" w:rsidP="00EC2D24">
      <w:pPr>
        <w:tabs>
          <w:tab w:val="left" w:pos="709"/>
        </w:tabs>
        <w:ind w:left="-720"/>
        <w:jc w:val="both"/>
        <w:rPr>
          <w:rFonts w:ascii="Times New Roman" w:hAnsi="Times New Roman" w:cs="Times New Roman"/>
          <w:b/>
          <w:sz w:val="24"/>
          <w:szCs w:val="24"/>
          <w:lang w:val="bs-Latn-BA"/>
        </w:rPr>
      </w:pPr>
    </w:p>
    <w:p w:rsidR="00EC2D24" w:rsidRPr="007269DC" w:rsidRDefault="00EC2D24" w:rsidP="00EC2D24">
      <w:pPr>
        <w:tabs>
          <w:tab w:val="left" w:pos="709"/>
        </w:tabs>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sr-Cyrl-BA"/>
        </w:rPr>
        <w:t xml:space="preserve">ОБАВЕЗЕ ИЗВОЂАЧА </w:t>
      </w:r>
    </w:p>
    <w:p w:rsidR="00EC2D24" w:rsidRPr="007269DC" w:rsidRDefault="00EC2D24" w:rsidP="00EC2D24">
      <w:pPr>
        <w:spacing w:before="0"/>
        <w:ind w:left="-720"/>
        <w:jc w:val="both"/>
        <w:rPr>
          <w:rFonts w:ascii="Times New Roman" w:hAnsi="Times New Roman" w:cs="Times New Roman"/>
          <w:b/>
          <w:sz w:val="24"/>
          <w:szCs w:val="24"/>
          <w:lang w:val="bs-Latn-BA"/>
        </w:rPr>
      </w:pPr>
      <w:bookmarkStart w:id="131" w:name="Dropdown35"/>
    </w:p>
    <w:p w:rsidR="00EC2D24" w:rsidRPr="007269DC" w:rsidRDefault="00EC2D24" w:rsidP="00EC2D24">
      <w:pPr>
        <w:spacing w:before="0"/>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00B971B0" w:rsidRPr="007269DC">
        <w:rPr>
          <w:rFonts w:ascii="Times New Roman" w:hAnsi="Times New Roman" w:cs="Times New Roman"/>
          <w:b/>
          <w:sz w:val="24"/>
          <w:szCs w:val="24"/>
          <w:lang w:val="sr-Cyrl-RS"/>
        </w:rPr>
        <w:t>5</w:t>
      </w:r>
      <w:r w:rsidRPr="007269DC">
        <w:rPr>
          <w:rFonts w:ascii="Times New Roman" w:hAnsi="Times New Roman" w:cs="Times New Roman"/>
          <w:b/>
          <w:sz w:val="24"/>
          <w:szCs w:val="24"/>
          <w:lang w:val="bs-Latn-BA"/>
        </w:rPr>
        <w:t>.</w:t>
      </w:r>
    </w:p>
    <w:bookmarkEnd w:id="131"/>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Извођач се обавезује да:</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Изведе радове* у складу са Понудом и тендерском документацијом, и на локацији која је утврђена овим уговором;</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одговара за уредно извршење уговора према важећим прописима, те редовно обавјештава Наручиоца о току реализације уговора;</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сноси све ризике до коначне примопредаје изведених радова* на локацији од стране Наручиоца, и у року који је прописан уговором.</w:t>
      </w:r>
    </w:p>
    <w:p w:rsidR="00EC2D24" w:rsidRPr="007269DC" w:rsidRDefault="00EC2D24" w:rsidP="00EC2D24">
      <w:pPr>
        <w:spacing w:before="0"/>
        <w:ind w:left="-720"/>
        <w:jc w:val="both"/>
        <w:rPr>
          <w:rFonts w:ascii="Times New Roman" w:hAnsi="Times New Roman" w:cs="Times New Roman"/>
          <w:b/>
          <w:sz w:val="24"/>
          <w:szCs w:val="24"/>
          <w:lang w:val="bs-Latn-BA"/>
        </w:rPr>
      </w:pPr>
    </w:p>
    <w:p w:rsidR="00EC2D24" w:rsidRPr="007269DC" w:rsidRDefault="00EC2D24" w:rsidP="00EC2D24">
      <w:pPr>
        <w:spacing w:before="0"/>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ОБАВЕЗЕ НАРУЧИОЦА </w:t>
      </w:r>
    </w:p>
    <w:p w:rsidR="00EC2D24" w:rsidRPr="007269DC" w:rsidRDefault="00EC2D24" w:rsidP="00EC2D24">
      <w:pPr>
        <w:spacing w:before="0"/>
        <w:ind w:left="-720"/>
        <w:jc w:val="both"/>
        <w:rPr>
          <w:rFonts w:ascii="Times New Roman" w:hAnsi="Times New Roman" w:cs="Times New Roman"/>
          <w:b/>
          <w:sz w:val="24"/>
          <w:szCs w:val="24"/>
          <w:lang w:val="bs-Latn-BA"/>
        </w:rPr>
      </w:pPr>
    </w:p>
    <w:p w:rsidR="00EC2D24" w:rsidRPr="007269DC" w:rsidRDefault="00EC2D24" w:rsidP="00EC2D24">
      <w:pPr>
        <w:spacing w:before="0"/>
        <w:ind w:left="-720"/>
        <w:jc w:val="center"/>
        <w:rPr>
          <w:rFonts w:ascii="Times New Roman" w:hAnsi="Times New Roman" w:cs="Times New Roman"/>
          <w:b/>
          <w:sz w:val="24"/>
          <w:szCs w:val="24"/>
          <w:lang w:val="sr-Cyrl-RS"/>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00B971B0" w:rsidRPr="007269DC">
        <w:rPr>
          <w:rFonts w:ascii="Times New Roman" w:hAnsi="Times New Roman" w:cs="Times New Roman"/>
          <w:b/>
          <w:sz w:val="24"/>
          <w:szCs w:val="24"/>
          <w:lang w:val="sr-Cyrl-RS"/>
        </w:rPr>
        <w:t>6</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Наручилац се обавезује да:</w:t>
      </w:r>
    </w:p>
    <w:p w:rsidR="00EC2D24" w:rsidRPr="007269DC" w:rsidRDefault="00EC2D24" w:rsidP="00EC2D24">
      <w:pPr>
        <w:numPr>
          <w:ilvl w:val="0"/>
          <w:numId w:val="7"/>
        </w:numPr>
        <w:ind w:left="-720"/>
        <w:contextualSpacing/>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изврши обавезу плаћања изведених радова* у складу са чланом 4. уговора;</w:t>
      </w:r>
    </w:p>
    <w:p w:rsidR="00EC2D24" w:rsidRDefault="00EC2D24" w:rsidP="00EC2D24">
      <w:pPr>
        <w:spacing w:after="120"/>
        <w:ind w:left="-720"/>
        <w:jc w:val="both"/>
        <w:rPr>
          <w:rFonts w:ascii="Times New Roman" w:hAnsi="Times New Roman" w:cs="Times New Roman"/>
          <w:color w:val="FF0000"/>
          <w:sz w:val="24"/>
          <w:szCs w:val="24"/>
          <w:lang w:val="sr-Cyrl-CS"/>
        </w:rPr>
      </w:pPr>
    </w:p>
    <w:p w:rsidR="007269DC" w:rsidRDefault="007269DC" w:rsidP="00EC2D24">
      <w:pPr>
        <w:spacing w:after="120"/>
        <w:ind w:left="-720"/>
        <w:jc w:val="both"/>
        <w:rPr>
          <w:rFonts w:ascii="Times New Roman" w:hAnsi="Times New Roman" w:cs="Times New Roman"/>
          <w:color w:val="FF0000"/>
          <w:sz w:val="24"/>
          <w:szCs w:val="24"/>
          <w:lang w:val="sr-Cyrl-CS"/>
        </w:rPr>
      </w:pPr>
    </w:p>
    <w:p w:rsidR="007269DC" w:rsidRDefault="007269DC" w:rsidP="00EC2D24">
      <w:pPr>
        <w:spacing w:after="120"/>
        <w:ind w:left="-720"/>
        <w:jc w:val="both"/>
        <w:rPr>
          <w:rFonts w:ascii="Times New Roman" w:hAnsi="Times New Roman" w:cs="Times New Roman"/>
          <w:color w:val="FF0000"/>
          <w:sz w:val="24"/>
          <w:szCs w:val="24"/>
          <w:lang w:val="sr-Cyrl-CS"/>
        </w:rPr>
      </w:pPr>
    </w:p>
    <w:p w:rsidR="007269DC" w:rsidRPr="007269DC" w:rsidRDefault="007269DC" w:rsidP="00EC2D24">
      <w:pPr>
        <w:spacing w:after="120"/>
        <w:ind w:left="-720"/>
        <w:jc w:val="both"/>
        <w:rPr>
          <w:rFonts w:ascii="Times New Roman" w:hAnsi="Times New Roman" w:cs="Times New Roman"/>
          <w:color w:val="FF0000"/>
          <w:sz w:val="24"/>
          <w:szCs w:val="24"/>
          <w:lang w:val="sr-Cyrl-CS"/>
        </w:rPr>
      </w:pPr>
    </w:p>
    <w:p w:rsidR="00EC2D24" w:rsidRPr="007269DC" w:rsidRDefault="00EC2D24" w:rsidP="00EC2D24">
      <w:pPr>
        <w:ind w:left="-720"/>
        <w:jc w:val="both"/>
        <w:rPr>
          <w:rFonts w:ascii="Times New Roman" w:hAnsi="Times New Roman" w:cs="Times New Roman"/>
          <w:b/>
          <w:sz w:val="24"/>
          <w:szCs w:val="24"/>
          <w:lang w:val="sr-Cyrl-BA"/>
        </w:rPr>
      </w:pPr>
      <w:r w:rsidRPr="007269DC">
        <w:rPr>
          <w:rFonts w:ascii="Times New Roman" w:hAnsi="Times New Roman" w:cs="Times New Roman"/>
          <w:b/>
          <w:sz w:val="24"/>
          <w:szCs w:val="24"/>
          <w:lang w:val="sr-Cyrl-BA"/>
        </w:rPr>
        <w:t>ПОДУГОВАРАЊЕ</w:t>
      </w:r>
    </w:p>
    <w:p w:rsidR="00EC2D24" w:rsidRPr="007269DC" w:rsidRDefault="00EC2D24" w:rsidP="00EC2D24">
      <w:pPr>
        <w:ind w:left="-720"/>
        <w:jc w:val="center"/>
        <w:rPr>
          <w:rFonts w:ascii="Times New Roman" w:hAnsi="Times New Roman" w:cs="Times New Roman"/>
          <w:b/>
          <w:bCs/>
          <w:sz w:val="24"/>
          <w:szCs w:val="24"/>
          <w:lang w:val="bs-Latn-BA"/>
        </w:rPr>
      </w:pPr>
      <w:r w:rsidRPr="007269DC">
        <w:rPr>
          <w:rFonts w:ascii="Times New Roman" w:hAnsi="Times New Roman" w:cs="Times New Roman"/>
          <w:b/>
          <w:bCs/>
          <w:sz w:val="24"/>
          <w:szCs w:val="24"/>
          <w:lang w:val="sr-Cyrl-BA"/>
        </w:rPr>
        <w:t>Члан</w:t>
      </w:r>
      <w:r w:rsidRPr="007269DC">
        <w:rPr>
          <w:rFonts w:ascii="Times New Roman" w:hAnsi="Times New Roman" w:cs="Times New Roman"/>
          <w:b/>
          <w:bCs/>
          <w:sz w:val="24"/>
          <w:szCs w:val="24"/>
          <w:lang w:val="bs-Latn-BA"/>
        </w:rPr>
        <w:t xml:space="preserve"> </w:t>
      </w:r>
      <w:r w:rsidR="00B971B0" w:rsidRPr="007269DC">
        <w:rPr>
          <w:rFonts w:ascii="Times New Roman" w:hAnsi="Times New Roman" w:cs="Times New Roman"/>
          <w:b/>
          <w:bCs/>
          <w:sz w:val="24"/>
          <w:szCs w:val="24"/>
          <w:lang w:val="sr-Cyrl-RS"/>
        </w:rPr>
        <w:t>7</w:t>
      </w:r>
      <w:r w:rsidRPr="007269DC">
        <w:rPr>
          <w:rFonts w:ascii="Times New Roman" w:hAnsi="Times New Roman" w:cs="Times New Roman"/>
          <w:b/>
          <w:bCs/>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bs-Latn-BA"/>
        </w:rPr>
        <w:t xml:space="preserve">ОПЦИЈА А): </w:t>
      </w:r>
      <w:r w:rsidRPr="007269DC">
        <w:rPr>
          <w:rFonts w:ascii="Times New Roman" w:hAnsi="Times New Roman" w:cs="Times New Roman"/>
          <w:sz w:val="24"/>
          <w:szCs w:val="24"/>
          <w:highlight w:val="lightGray"/>
          <w:lang w:val="bs-Latn-BA"/>
        </w:rPr>
        <w:t>Понуђач (Извођач) се у Понуди изјаснио да ће вршити подуговарање</w:t>
      </w:r>
      <w:r w:rsidRPr="007269DC">
        <w:rPr>
          <w:rFonts w:ascii="Times New Roman" w:hAnsi="Times New Roman" w:cs="Times New Roman"/>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За извршење обавеза из овог уговора Извођач може ангажовати подуговараче. Наручилац неће одобрити закључење уговора са подуговарачем, ако он не испуњава услове прописане чланом 44. Закона о јавним набавкама.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b/>
          <w:sz w:val="24"/>
          <w:szCs w:val="24"/>
          <w:lang w:val="bs-Latn-BA"/>
        </w:rPr>
        <w:t xml:space="preserve">ОПЦИЈА Б): </w:t>
      </w:r>
      <w:r w:rsidRPr="007269DC">
        <w:rPr>
          <w:rFonts w:ascii="Times New Roman" w:hAnsi="Times New Roman" w:cs="Times New Roman"/>
          <w:sz w:val="24"/>
          <w:szCs w:val="24"/>
          <w:highlight w:val="lightGray"/>
          <w:lang w:val="bs-Latn-BA"/>
        </w:rPr>
        <w:t>Понуђач (Извођач) се у Понуди изјаснио да неће вршити подуговарање</w:t>
      </w:r>
      <w:r w:rsidRPr="007269DC">
        <w:rPr>
          <w:rFonts w:ascii="Times New Roman" w:hAnsi="Times New Roman" w:cs="Times New Roman"/>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Извођач неће за извршење обавеза из овог уговора ангажовати подуговараче.</w:t>
      </w:r>
    </w:p>
    <w:p w:rsidR="00EC2D24" w:rsidRPr="007269DC" w:rsidRDefault="00EC2D24" w:rsidP="00EC2D24">
      <w:pPr>
        <w:spacing w:after="120"/>
        <w:jc w:val="both"/>
        <w:rPr>
          <w:rFonts w:ascii="Times New Roman" w:hAnsi="Times New Roman" w:cs="Times New Roman"/>
          <w:sz w:val="24"/>
          <w:szCs w:val="24"/>
          <w:lang w:val="sr-Cyrl-RS"/>
        </w:rPr>
      </w:pPr>
    </w:p>
    <w:p w:rsidR="00EC2D24" w:rsidRPr="007269DC" w:rsidRDefault="00EC2D24" w:rsidP="00EC2D24">
      <w:pPr>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УГОВОРНА КАЗНА </w:t>
      </w: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00C24C79" w:rsidRPr="007269DC">
        <w:rPr>
          <w:rFonts w:ascii="Times New Roman" w:hAnsi="Times New Roman" w:cs="Times New Roman"/>
          <w:b/>
          <w:sz w:val="24"/>
          <w:szCs w:val="24"/>
          <w:lang w:val="sr-Cyrl-RS"/>
        </w:rPr>
        <w:t>8</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bCs/>
          <w:sz w:val="24"/>
          <w:szCs w:val="24"/>
          <w:lang w:val="bs-Latn-BA"/>
        </w:rPr>
      </w:pPr>
      <w:r w:rsidRPr="007269DC">
        <w:rPr>
          <w:rFonts w:ascii="Times New Roman" w:hAnsi="Times New Roman" w:cs="Times New Roman"/>
          <w:bCs/>
          <w:sz w:val="24"/>
          <w:szCs w:val="24"/>
          <w:lang w:val="bs-Latn-BA"/>
        </w:rPr>
        <w:t xml:space="preserve">У случају кашњења у извођењу радова* до којег је дошло кривицом Извођач, исти ће платити уговорну казну у износу од </w:t>
      </w:r>
      <w:r w:rsidRPr="007269DC">
        <w:rPr>
          <w:rFonts w:ascii="Times New Roman" w:hAnsi="Times New Roman" w:cs="Times New Roman"/>
          <w:bCs/>
          <w:color w:val="000000"/>
          <w:sz w:val="24"/>
          <w:szCs w:val="24"/>
          <w:lang w:val="sr-Cyrl-RS"/>
        </w:rPr>
        <w:t>1</w:t>
      </w:r>
      <w:r w:rsidRPr="007269DC">
        <w:rPr>
          <w:rFonts w:ascii="Times New Roman" w:hAnsi="Times New Roman" w:cs="Times New Roman"/>
          <w:bCs/>
          <w:color w:val="000000"/>
          <w:sz w:val="24"/>
          <w:szCs w:val="24"/>
        </w:rPr>
        <w:t xml:space="preserve"> % (</w:t>
      </w:r>
      <w:r w:rsidRPr="007269DC">
        <w:rPr>
          <w:rFonts w:ascii="Times New Roman" w:hAnsi="Times New Roman" w:cs="Times New Roman"/>
          <w:bCs/>
          <w:color w:val="000000"/>
          <w:sz w:val="24"/>
          <w:szCs w:val="24"/>
          <w:lang w:val="sr-Cyrl-RS"/>
        </w:rPr>
        <w:t>један</w:t>
      </w:r>
      <w:r w:rsidRPr="007269DC">
        <w:rPr>
          <w:rFonts w:ascii="Times New Roman" w:hAnsi="Times New Roman" w:cs="Times New Roman"/>
          <w:bCs/>
          <w:color w:val="000000"/>
          <w:sz w:val="24"/>
          <w:szCs w:val="24"/>
        </w:rPr>
        <w:t xml:space="preserve">) </w:t>
      </w:r>
      <w:r w:rsidRPr="007269DC">
        <w:rPr>
          <w:rFonts w:ascii="Times New Roman" w:hAnsi="Times New Roman" w:cs="Times New Roman"/>
          <w:bCs/>
          <w:sz w:val="24"/>
          <w:szCs w:val="24"/>
          <w:lang w:val="bs-Latn-BA"/>
        </w:rPr>
        <w:t xml:space="preserve">од нарученог извођења радова*, и то за сваки дан кашњења, све до уредног испуњења уговора, с тим да укупан износ уговорне казне не може прећи </w:t>
      </w:r>
      <w:r w:rsidRPr="007269DC">
        <w:rPr>
          <w:rFonts w:ascii="Times New Roman" w:hAnsi="Times New Roman" w:cs="Times New Roman"/>
          <w:bCs/>
          <w:color w:val="000000"/>
          <w:sz w:val="24"/>
          <w:szCs w:val="24"/>
          <w:lang w:val="sr-Cyrl-RS"/>
        </w:rPr>
        <w:t>10</w:t>
      </w:r>
      <w:r w:rsidRPr="007269DC">
        <w:rPr>
          <w:rFonts w:ascii="Times New Roman" w:hAnsi="Times New Roman" w:cs="Times New Roman"/>
          <w:bCs/>
          <w:color w:val="000000"/>
          <w:sz w:val="24"/>
          <w:szCs w:val="24"/>
        </w:rPr>
        <w:t xml:space="preserve"> % (</w:t>
      </w:r>
      <w:r w:rsidRPr="007269DC">
        <w:rPr>
          <w:rFonts w:ascii="Times New Roman" w:hAnsi="Times New Roman" w:cs="Times New Roman"/>
          <w:bCs/>
          <w:color w:val="000000"/>
          <w:sz w:val="24"/>
          <w:szCs w:val="24"/>
          <w:lang w:val="sr-Cyrl-RS"/>
        </w:rPr>
        <w:t>десет</w:t>
      </w:r>
      <w:r w:rsidRPr="007269DC">
        <w:rPr>
          <w:rFonts w:ascii="Times New Roman" w:hAnsi="Times New Roman" w:cs="Times New Roman"/>
          <w:bCs/>
          <w:i/>
          <w:color w:val="000000"/>
          <w:sz w:val="24"/>
          <w:szCs w:val="24"/>
        </w:rPr>
        <w:t xml:space="preserve">) </w:t>
      </w:r>
      <w:r w:rsidRPr="007269DC">
        <w:rPr>
          <w:rFonts w:ascii="Times New Roman" w:hAnsi="Times New Roman" w:cs="Times New Roman"/>
          <w:bCs/>
          <w:sz w:val="24"/>
          <w:szCs w:val="24"/>
          <w:lang w:val="bs-Latn-BA"/>
        </w:rPr>
        <w:t>од укупно уговорене вриједности радова* по овом уговору.</w:t>
      </w:r>
    </w:p>
    <w:p w:rsidR="00EC2D24" w:rsidRPr="007269DC" w:rsidRDefault="00EC2D24" w:rsidP="00EC2D24">
      <w:pPr>
        <w:ind w:left="-720"/>
        <w:jc w:val="both"/>
        <w:rPr>
          <w:rFonts w:ascii="Times New Roman" w:hAnsi="Times New Roman" w:cs="Times New Roman"/>
          <w:bCs/>
          <w:sz w:val="24"/>
          <w:szCs w:val="24"/>
          <w:lang w:val="bs-Latn-BA"/>
        </w:rPr>
      </w:pPr>
      <w:r w:rsidRPr="007269DC">
        <w:rPr>
          <w:rFonts w:ascii="Times New Roman" w:hAnsi="Times New Roman" w:cs="Times New Roman"/>
          <w:bCs/>
          <w:sz w:val="24"/>
          <w:szCs w:val="24"/>
          <w:lang w:val="bs-Latn-BA"/>
        </w:rPr>
        <w:t xml:space="preserve">Извођач је дужан платити уговорну казну у року од </w:t>
      </w:r>
      <w:r w:rsidRPr="007269DC">
        <w:rPr>
          <w:rFonts w:ascii="Times New Roman" w:hAnsi="Times New Roman" w:cs="Times New Roman"/>
          <w:bCs/>
          <w:color w:val="000000"/>
          <w:sz w:val="24"/>
          <w:szCs w:val="24"/>
        </w:rPr>
        <w:t xml:space="preserve">од </w:t>
      </w:r>
      <w:r w:rsidRPr="007269DC">
        <w:rPr>
          <w:rFonts w:ascii="Times New Roman" w:hAnsi="Times New Roman" w:cs="Times New Roman"/>
          <w:bCs/>
          <w:color w:val="000000"/>
          <w:sz w:val="24"/>
          <w:szCs w:val="24"/>
          <w:lang w:val="sr-Cyrl-RS"/>
        </w:rPr>
        <w:t xml:space="preserve">7 </w:t>
      </w:r>
      <w:r w:rsidRPr="007269DC">
        <w:rPr>
          <w:rFonts w:ascii="Times New Roman" w:hAnsi="Times New Roman" w:cs="Times New Roman"/>
          <w:bCs/>
          <w:color w:val="000000"/>
          <w:sz w:val="24"/>
          <w:szCs w:val="24"/>
        </w:rPr>
        <w:t xml:space="preserve"> (</w:t>
      </w:r>
      <w:r w:rsidRPr="007269DC">
        <w:rPr>
          <w:rFonts w:ascii="Times New Roman" w:hAnsi="Times New Roman" w:cs="Times New Roman"/>
          <w:bCs/>
          <w:color w:val="000000"/>
          <w:sz w:val="24"/>
          <w:szCs w:val="24"/>
          <w:lang w:val="sr-Cyrl-RS"/>
        </w:rPr>
        <w:t>седам</w:t>
      </w:r>
      <w:r w:rsidRPr="007269DC">
        <w:rPr>
          <w:rFonts w:ascii="Times New Roman" w:hAnsi="Times New Roman" w:cs="Times New Roman"/>
          <w:bCs/>
          <w:color w:val="000000"/>
          <w:sz w:val="24"/>
          <w:szCs w:val="24"/>
        </w:rPr>
        <w:t xml:space="preserve">) дана </w:t>
      </w:r>
      <w:r w:rsidRPr="007269DC">
        <w:rPr>
          <w:rFonts w:ascii="Times New Roman" w:hAnsi="Times New Roman" w:cs="Times New Roman"/>
          <w:bCs/>
          <w:sz w:val="24"/>
          <w:szCs w:val="24"/>
          <w:lang w:val="bs-Latn-BA"/>
        </w:rPr>
        <w:t>од дана пријема писменог захтјева за плаћање од стране Наручиоца.</w:t>
      </w:r>
    </w:p>
    <w:p w:rsidR="00EC2D24" w:rsidRPr="007269DC" w:rsidRDefault="00EC2D24" w:rsidP="00EC2D24">
      <w:pPr>
        <w:ind w:left="-720"/>
        <w:jc w:val="both"/>
        <w:rPr>
          <w:rFonts w:ascii="Times New Roman" w:hAnsi="Times New Roman" w:cs="Times New Roman"/>
          <w:bCs/>
          <w:sz w:val="24"/>
          <w:szCs w:val="24"/>
          <w:lang w:val="sr-Cyrl-RS"/>
        </w:rPr>
      </w:pPr>
      <w:r w:rsidRPr="007269DC">
        <w:rPr>
          <w:rFonts w:ascii="Times New Roman" w:hAnsi="Times New Roman" w:cs="Times New Roman"/>
          <w:bCs/>
          <w:sz w:val="24"/>
          <w:szCs w:val="24"/>
          <w:lang w:val="bs-Latn-BA"/>
        </w:rPr>
        <w:t xml:space="preserve">Наручилац неће наплатити уговорну казну уколико је до кашњења дошло усљед више силе, </w:t>
      </w:r>
    </w:p>
    <w:p w:rsidR="00C24C79" w:rsidRPr="007269DC" w:rsidRDefault="00C24C79" w:rsidP="00EC2D24">
      <w:pPr>
        <w:ind w:left="-720"/>
        <w:jc w:val="both"/>
        <w:rPr>
          <w:rFonts w:ascii="Times New Roman" w:hAnsi="Times New Roman" w:cs="Times New Roman"/>
          <w:bCs/>
          <w:sz w:val="24"/>
          <w:szCs w:val="24"/>
          <w:lang w:val="sr-Cyrl-RS"/>
        </w:rPr>
      </w:pPr>
    </w:p>
    <w:p w:rsidR="00C24C79" w:rsidRPr="007269DC" w:rsidRDefault="00C24C79" w:rsidP="00EC2D24">
      <w:pPr>
        <w:ind w:left="-720"/>
        <w:jc w:val="both"/>
        <w:rPr>
          <w:rFonts w:ascii="Times New Roman" w:hAnsi="Times New Roman" w:cs="Times New Roman"/>
          <w:b/>
          <w:sz w:val="24"/>
          <w:szCs w:val="24"/>
          <w:lang w:val="sr-Cyrl-RS"/>
        </w:rPr>
      </w:pPr>
    </w:p>
    <w:p w:rsidR="00EC2D24" w:rsidRPr="007269DC" w:rsidRDefault="00EC2D24" w:rsidP="00EC2D24">
      <w:pPr>
        <w:tabs>
          <w:tab w:val="left" w:pos="851"/>
        </w:tabs>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РАСКИД УГОВОРА </w:t>
      </w:r>
    </w:p>
    <w:p w:rsidR="00EC2D24" w:rsidRPr="007269DC" w:rsidRDefault="00EC2D24" w:rsidP="00EC2D24">
      <w:pPr>
        <w:tabs>
          <w:tab w:val="left" w:pos="780"/>
        </w:tabs>
        <w:ind w:left="-720"/>
        <w:jc w:val="center"/>
        <w:rPr>
          <w:rFonts w:ascii="Times New Roman" w:hAnsi="Times New Roman" w:cs="Times New Roman"/>
          <w:b/>
          <w:bCs/>
          <w:sz w:val="24"/>
          <w:szCs w:val="24"/>
          <w:lang w:val="bs-Latn-BA"/>
        </w:rPr>
      </w:pPr>
      <w:r w:rsidRPr="007269DC">
        <w:rPr>
          <w:rFonts w:ascii="Times New Roman" w:hAnsi="Times New Roman" w:cs="Times New Roman"/>
          <w:b/>
          <w:bCs/>
          <w:sz w:val="24"/>
          <w:szCs w:val="24"/>
          <w:lang w:val="sr-Cyrl-BA"/>
        </w:rPr>
        <w:t>Члан</w:t>
      </w:r>
      <w:r w:rsidRPr="007269DC">
        <w:rPr>
          <w:rFonts w:ascii="Times New Roman" w:hAnsi="Times New Roman" w:cs="Times New Roman"/>
          <w:b/>
          <w:bCs/>
          <w:sz w:val="24"/>
          <w:szCs w:val="24"/>
          <w:lang w:val="bs-Latn-BA"/>
        </w:rPr>
        <w:t xml:space="preserve"> </w:t>
      </w:r>
      <w:r w:rsidR="00C24C79" w:rsidRPr="007269DC">
        <w:rPr>
          <w:rFonts w:ascii="Times New Roman" w:hAnsi="Times New Roman" w:cs="Times New Roman"/>
          <w:b/>
          <w:bCs/>
          <w:sz w:val="24"/>
          <w:szCs w:val="24"/>
          <w:lang w:val="sr-Cyrl-RS"/>
        </w:rPr>
        <w:t>9</w:t>
      </w:r>
      <w:r w:rsidRPr="007269DC">
        <w:rPr>
          <w:rFonts w:ascii="Times New Roman" w:hAnsi="Times New Roman" w:cs="Times New Roman"/>
          <w:b/>
          <w:bCs/>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се може раскинути на основу споразума уговорних страна.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може се раскинути и једнострано и то из сљедећих разлога: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а)</w:t>
      </w:r>
      <w:r w:rsidRPr="007269DC">
        <w:rPr>
          <w:rFonts w:ascii="Times New Roman" w:hAnsi="Times New Roman" w:cs="Times New Roman"/>
          <w:sz w:val="24"/>
          <w:szCs w:val="24"/>
          <w:lang w:val="bs-Latn-BA"/>
        </w:rPr>
        <w:tab/>
        <w:t>у случају да друга уговорна страна не испуњава обавезе из уговора у утврђеним роковима и на утврђени начин;</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б)</w:t>
      </w:r>
      <w:r w:rsidRPr="007269DC">
        <w:rPr>
          <w:rFonts w:ascii="Times New Roman" w:hAnsi="Times New Roman" w:cs="Times New Roman"/>
          <w:sz w:val="24"/>
          <w:szCs w:val="24"/>
          <w:lang w:val="bs-Latn-BA"/>
        </w:rPr>
        <w:tab/>
        <w:t>ако послије закључења уговора наступе околности које отежавају испуњење обавеза једне од уговорних страна;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ц)</w:t>
      </w:r>
      <w:r w:rsidRPr="007269DC">
        <w:rPr>
          <w:rFonts w:ascii="Times New Roman" w:hAnsi="Times New Roman" w:cs="Times New Roman"/>
          <w:sz w:val="24"/>
          <w:szCs w:val="24"/>
          <w:lang w:val="bs-Latn-BA"/>
        </w:rPr>
        <w:tab/>
        <w:t>других разлога у складу са важећим законима.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 xml:space="preserve">Додатни рок из претходног става овог члана уговора не може бити дужи од _______________ (бројевима и словима) дана. У случају да уговорна страна која не испуњава обавезе из уговора у утврђеним роковима и на утврђени начин, и ни у </w:t>
      </w:r>
      <w:r w:rsidRPr="007269DC">
        <w:rPr>
          <w:rFonts w:ascii="Times New Roman" w:hAnsi="Times New Roman" w:cs="Times New Roman"/>
          <w:sz w:val="24"/>
          <w:szCs w:val="24"/>
          <w:lang w:val="bs-Latn-BA"/>
        </w:rPr>
        <w:lastRenderedPageBreak/>
        <w:t>додатно остављеном року не испуни своје обавезе из уговора, овај уговор ће се сматрати раскинутим.</w:t>
      </w:r>
    </w:p>
    <w:p w:rsidR="00EC2D24" w:rsidRPr="007269DC" w:rsidRDefault="00EC2D24" w:rsidP="00EC2D24">
      <w:pPr>
        <w:ind w:left="-720"/>
        <w:jc w:val="both"/>
        <w:rPr>
          <w:rFonts w:ascii="Times New Roman" w:hAnsi="Times New Roman" w:cs="Times New Roman"/>
          <w:b/>
          <w:sz w:val="24"/>
          <w:szCs w:val="24"/>
          <w:lang w:val="bs-Latn-BA"/>
        </w:rPr>
      </w:pPr>
    </w:p>
    <w:p w:rsidR="00EC2D24" w:rsidRPr="007269DC" w:rsidRDefault="00EC2D24" w:rsidP="00EC2D24">
      <w:pPr>
        <w:ind w:left="-720"/>
        <w:jc w:val="both"/>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 xml:space="preserve">ЗАВРШНЕ ОДРЕДБЕ  </w:t>
      </w: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0</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sz w:val="24"/>
          <w:szCs w:val="24"/>
          <w:lang w:val="sr-Cyrl-RS"/>
        </w:rPr>
      </w:pPr>
      <w:r w:rsidRPr="007269DC">
        <w:rPr>
          <w:rFonts w:ascii="Times New Roman" w:hAnsi="Times New Roman" w:cs="Times New Roman"/>
          <w:sz w:val="24"/>
          <w:szCs w:val="24"/>
          <w:lang w:val="bs-Latn-BA"/>
        </w:rPr>
        <w:t>Извођач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w:t>
      </w:r>
      <w:r w:rsidRPr="007269DC">
        <w:rPr>
          <w:rFonts w:ascii="Times New Roman" w:hAnsi="Times New Roman" w:cs="Times New Roman"/>
          <w:sz w:val="24"/>
          <w:szCs w:val="24"/>
          <w:lang w:val="sr-Cyrl-BA"/>
        </w:rPr>
        <w:t>овала</w:t>
      </w:r>
      <w:r w:rsidRPr="007269DC">
        <w:rPr>
          <w:rFonts w:ascii="Times New Roman" w:hAnsi="Times New Roman" w:cs="Times New Roman"/>
          <w:sz w:val="24"/>
          <w:szCs w:val="24"/>
          <w:lang w:val="bs-Latn-BA"/>
        </w:rPr>
        <w:t xml:space="preserve"> Комисија за набавке Наручиоца, најмање 6 (шест) мјесеци по закључењу уговора, односно од почетка реализације уговора.</w:t>
      </w:r>
    </w:p>
    <w:p w:rsidR="00EC2D24" w:rsidRPr="007269DC" w:rsidRDefault="00EC2D24" w:rsidP="00EC2D24">
      <w:pPr>
        <w:tabs>
          <w:tab w:val="left" w:pos="-720"/>
        </w:tabs>
        <w:ind w:left="-720"/>
        <w:jc w:val="both"/>
        <w:rPr>
          <w:rFonts w:ascii="Times New Roman" w:hAnsi="Times New Roman" w:cs="Times New Roman"/>
          <w:color w:val="000000"/>
          <w:sz w:val="24"/>
          <w:szCs w:val="24"/>
          <w:lang w:val="sr-Cyrl-RS"/>
        </w:rPr>
      </w:pPr>
      <w:r w:rsidRPr="007269DC">
        <w:rPr>
          <w:rFonts w:ascii="Times New Roman" w:hAnsi="Times New Roman" w:cs="Times New Roman"/>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Уговору не буду у цјелости измирене</w:t>
      </w:r>
      <w:r w:rsidRPr="007269DC">
        <w:rPr>
          <w:rFonts w:ascii="Times New Roman" w:hAnsi="Times New Roman" w:cs="Times New Roman"/>
          <w:sz w:val="24"/>
          <w:szCs w:val="24"/>
          <w:lang w:val="sr-Cyrl-RS"/>
        </w:rPr>
        <w:t>.</w:t>
      </w:r>
    </w:p>
    <w:p w:rsidR="00EC2D24" w:rsidRPr="007269DC" w:rsidRDefault="00EC2D24" w:rsidP="00EC2D24">
      <w:pPr>
        <w:ind w:left="-720"/>
        <w:jc w:val="both"/>
        <w:rPr>
          <w:rFonts w:ascii="Times New Roman" w:hAnsi="Times New Roman" w:cs="Times New Roman"/>
          <w:sz w:val="24"/>
          <w:szCs w:val="24"/>
          <w:lang w:val="sr-Cyrl-RS"/>
        </w:rPr>
      </w:pPr>
    </w:p>
    <w:p w:rsidR="00EC2D24" w:rsidRPr="007269DC" w:rsidRDefault="00EC2D24" w:rsidP="00EC2D24">
      <w:pPr>
        <w:ind w:left="-720"/>
        <w:jc w:val="center"/>
        <w:rPr>
          <w:rFonts w:ascii="Times New Roman" w:hAnsi="Times New Roman" w:cs="Times New Roman"/>
          <w:b/>
          <w:sz w:val="24"/>
          <w:szCs w:val="24"/>
          <w:lang w:val="sr-Cyrl-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1</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пружање радова*.</w:t>
      </w:r>
    </w:p>
    <w:p w:rsidR="00EC2D24" w:rsidRPr="007269DC" w:rsidRDefault="00EC2D24" w:rsidP="00EC2D24">
      <w:pPr>
        <w:ind w:left="-720"/>
        <w:jc w:val="center"/>
        <w:rPr>
          <w:rFonts w:ascii="Times New Roman" w:hAnsi="Times New Roman" w:cs="Times New Roman"/>
          <w:b/>
          <w:sz w:val="24"/>
          <w:szCs w:val="24"/>
          <w:lang w:val="sr-Cyrl-RS"/>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w:t>
      </w:r>
      <w:r w:rsidRPr="007269DC">
        <w:rPr>
          <w:rFonts w:ascii="Times New Roman" w:hAnsi="Times New Roman" w:cs="Times New Roman"/>
          <w:b/>
          <w:sz w:val="24"/>
          <w:szCs w:val="24"/>
          <w:lang w:val="sr-Cyrl-RS"/>
        </w:rPr>
        <w:t>1</w:t>
      </w:r>
      <w:r w:rsidR="00C24C79" w:rsidRPr="007269DC">
        <w:rPr>
          <w:rFonts w:ascii="Times New Roman" w:hAnsi="Times New Roman" w:cs="Times New Roman"/>
          <w:b/>
          <w:sz w:val="24"/>
          <w:szCs w:val="24"/>
          <w:lang w:val="sr-Cyrl-RS"/>
        </w:rPr>
        <w:t>2</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Уговорне стране су сагласне да ће евентуалне спорове рјешавати међусобним договарањем, у складу са добрим пословним обичајима.</w:t>
      </w:r>
    </w:p>
    <w:p w:rsidR="00EC2D24" w:rsidRPr="007269DC" w:rsidRDefault="00EC2D24" w:rsidP="00EC2D24">
      <w:pPr>
        <w:ind w:left="-720"/>
        <w:jc w:val="both"/>
        <w:rPr>
          <w:rFonts w:ascii="Times New Roman" w:hAnsi="Times New Roman" w:cs="Times New Roman"/>
          <w:b/>
          <w:sz w:val="24"/>
          <w:szCs w:val="24"/>
          <w:lang w:val="bs-Latn-BA"/>
        </w:rPr>
      </w:pPr>
      <w:r w:rsidRPr="007269DC">
        <w:rPr>
          <w:rFonts w:ascii="Times New Roman" w:hAnsi="Times New Roman" w:cs="Times New Roman"/>
          <w:sz w:val="24"/>
          <w:szCs w:val="24"/>
          <w:lang w:val="bs-Latn-BA"/>
        </w:rPr>
        <w:t xml:space="preserve">У случају да се не постигне договор о спорним питањима, за рјешење спора надлежан </w:t>
      </w:r>
      <w:r w:rsidRPr="007269DC">
        <w:rPr>
          <w:rFonts w:ascii="Times New Roman" w:hAnsi="Times New Roman" w:cs="Times New Roman"/>
          <w:sz w:val="24"/>
          <w:szCs w:val="24"/>
          <w:lang w:val="sr-Cyrl-RS"/>
        </w:rPr>
        <w:t xml:space="preserve">је </w:t>
      </w:r>
      <w:r w:rsidRPr="007269DC">
        <w:rPr>
          <w:rFonts w:ascii="Times New Roman" w:hAnsi="Times New Roman" w:cs="Times New Roman"/>
          <w:sz w:val="24"/>
          <w:szCs w:val="24"/>
          <w:lang w:val="sr-Cyrl-CS"/>
        </w:rPr>
        <w:t>Окружни привредни суд у Бијељини.</w:t>
      </w: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3</w:t>
      </w:r>
      <w:r w:rsidRPr="007269DC">
        <w:rPr>
          <w:rFonts w:ascii="Times New Roman" w:hAnsi="Times New Roman" w:cs="Times New Roman"/>
          <w:b/>
          <w:sz w:val="24"/>
          <w:szCs w:val="24"/>
          <w:lang w:val="bs-Latn-BA"/>
        </w:rPr>
        <w:t>.</w:t>
      </w:r>
    </w:p>
    <w:p w:rsidR="00EC2D24" w:rsidRPr="007269DC" w:rsidRDefault="00EC2D24" w:rsidP="00EC2D24">
      <w:pPr>
        <w:ind w:left="-720"/>
        <w:jc w:val="both"/>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ступа на снагу даном обостраног потписивања од стране овлаштених лица уговорних страна и закључује се на период од __________________ (бројевима и словима) мјесеци/година, почев од дана потписивања истог.</w:t>
      </w:r>
    </w:p>
    <w:p w:rsidR="00B73D87" w:rsidRPr="007269DC" w:rsidRDefault="00B73D87" w:rsidP="00EC2D24">
      <w:pPr>
        <w:ind w:left="-720"/>
        <w:jc w:val="center"/>
        <w:rPr>
          <w:rFonts w:ascii="Times New Roman" w:hAnsi="Times New Roman" w:cs="Times New Roman"/>
          <w:b/>
          <w:sz w:val="24"/>
          <w:szCs w:val="24"/>
          <w:lang w:val="sr-Cyrl-BA"/>
        </w:rPr>
      </w:pPr>
    </w:p>
    <w:p w:rsidR="00EC2D24" w:rsidRPr="007269DC" w:rsidRDefault="00EC2D24" w:rsidP="00EC2D24">
      <w:pPr>
        <w:ind w:left="-720"/>
        <w:jc w:val="center"/>
        <w:rPr>
          <w:rFonts w:ascii="Times New Roman" w:hAnsi="Times New Roman" w:cs="Times New Roman"/>
          <w:b/>
          <w:sz w:val="24"/>
          <w:szCs w:val="24"/>
          <w:lang w:val="bs-Latn-BA"/>
        </w:rPr>
      </w:pPr>
      <w:r w:rsidRPr="007269DC">
        <w:rPr>
          <w:rFonts w:ascii="Times New Roman" w:hAnsi="Times New Roman" w:cs="Times New Roman"/>
          <w:b/>
          <w:sz w:val="24"/>
          <w:szCs w:val="24"/>
          <w:lang w:val="sr-Cyrl-BA"/>
        </w:rPr>
        <w:t>Члан</w:t>
      </w:r>
      <w:r w:rsidRPr="007269DC">
        <w:rPr>
          <w:rFonts w:ascii="Times New Roman" w:hAnsi="Times New Roman" w:cs="Times New Roman"/>
          <w:b/>
          <w:sz w:val="24"/>
          <w:szCs w:val="24"/>
          <w:lang w:val="bs-Latn-BA"/>
        </w:rPr>
        <w:t xml:space="preserve"> 1</w:t>
      </w:r>
      <w:r w:rsidR="00C24C79" w:rsidRPr="007269DC">
        <w:rPr>
          <w:rFonts w:ascii="Times New Roman" w:hAnsi="Times New Roman" w:cs="Times New Roman"/>
          <w:b/>
          <w:sz w:val="24"/>
          <w:szCs w:val="24"/>
          <w:lang w:val="sr-Cyrl-RS"/>
        </w:rPr>
        <w:t>4</w:t>
      </w:r>
      <w:r w:rsidRPr="007269DC">
        <w:rPr>
          <w:rFonts w:ascii="Times New Roman" w:hAnsi="Times New Roman" w:cs="Times New Roman"/>
          <w:b/>
          <w:sz w:val="24"/>
          <w:szCs w:val="24"/>
          <w:lang w:val="bs-Latn-BA"/>
        </w:rPr>
        <w:t>.</w:t>
      </w:r>
    </w:p>
    <w:p w:rsidR="00EC2D24" w:rsidRPr="007269DC" w:rsidRDefault="00EC2D24" w:rsidP="00EC2D24">
      <w:pPr>
        <w:ind w:left="-720"/>
        <w:rPr>
          <w:rFonts w:ascii="Times New Roman" w:hAnsi="Times New Roman" w:cs="Times New Roman"/>
          <w:sz w:val="24"/>
          <w:szCs w:val="24"/>
          <w:lang w:val="bs-Latn-BA"/>
        </w:rPr>
      </w:pPr>
      <w:r w:rsidRPr="007269DC">
        <w:rPr>
          <w:rFonts w:ascii="Times New Roman" w:hAnsi="Times New Roman" w:cs="Times New Roman"/>
          <w:sz w:val="24"/>
          <w:szCs w:val="24"/>
          <w:lang w:val="bs-Latn-BA"/>
        </w:rPr>
        <w:t>Овај уговор се закључује на период (алт. уговор важи) до _________________ (уписати датум).</w:t>
      </w:r>
    </w:p>
    <w:p w:rsidR="0004703D" w:rsidRPr="007269DC" w:rsidRDefault="0004703D" w:rsidP="0004703D">
      <w:pPr>
        <w:spacing w:after="120"/>
        <w:ind w:left="-709" w:right="26"/>
        <w:jc w:val="both"/>
        <w:rPr>
          <w:rFonts w:ascii="Times New Roman" w:hAnsi="Times New Roman" w:cs="Times New Roman"/>
          <w:lang w:val="sr-Cyrl-CS"/>
        </w:rPr>
      </w:pPr>
    </w:p>
    <w:p w:rsidR="0004703D" w:rsidRPr="007269DC" w:rsidRDefault="0004703D" w:rsidP="0004703D">
      <w:pPr>
        <w:spacing w:after="120"/>
        <w:ind w:left="-709" w:right="26"/>
        <w:jc w:val="both"/>
        <w:rPr>
          <w:rFonts w:ascii="Times New Roman" w:hAnsi="Times New Roman" w:cs="Times New Roman"/>
          <w:lang w:val="sr-Cyrl-CS"/>
        </w:rPr>
      </w:pPr>
      <w:r w:rsidRPr="007269DC">
        <w:rPr>
          <w:rFonts w:ascii="Times New Roman" w:hAnsi="Times New Roman" w:cs="Times New Roman"/>
          <w:sz w:val="20"/>
          <w:szCs w:val="20"/>
          <w:lang w:val="sr-Cyrl-CS"/>
        </w:rPr>
        <w:t>Службена забиљешка:</w:t>
      </w:r>
    </w:p>
    <w:p w:rsidR="00FF2C4D" w:rsidRPr="007269DC" w:rsidRDefault="0004703D" w:rsidP="00FF2C4D">
      <w:pPr>
        <w:ind w:left="-851"/>
        <w:jc w:val="both"/>
        <w:rPr>
          <w:rFonts w:ascii="Times New Roman" w:hAnsi="Times New Roman" w:cs="Times New Roman"/>
          <w:sz w:val="20"/>
          <w:szCs w:val="20"/>
          <w:lang w:val="sr-Cyrl-CS"/>
        </w:rPr>
      </w:pPr>
      <w:r w:rsidRPr="007269DC">
        <w:rPr>
          <w:rFonts w:ascii="Times New Roman" w:hAnsi="Times New Roman" w:cs="Times New Roman"/>
          <w:sz w:val="20"/>
          <w:szCs w:val="20"/>
          <w:lang w:val="sr-Cyrl-CS"/>
        </w:rPr>
        <w:t xml:space="preserve"> </w:t>
      </w:r>
      <w:r w:rsidRPr="007269DC">
        <w:rPr>
          <w:rFonts w:ascii="Times New Roman" w:hAnsi="Times New Roman" w:cs="Times New Roman"/>
          <w:sz w:val="20"/>
          <w:szCs w:val="20"/>
          <w:lang w:val="sr-Cyrl-CS"/>
        </w:rPr>
        <w:tab/>
      </w:r>
    </w:p>
    <w:p w:rsidR="00FF2C4D" w:rsidRPr="007269DC" w:rsidRDefault="00FF2C4D" w:rsidP="00FF2C4D">
      <w:pPr>
        <w:ind w:left="-851"/>
        <w:jc w:val="both"/>
        <w:rPr>
          <w:rFonts w:ascii="Times New Roman" w:hAnsi="Times New Roman" w:cs="Times New Roman"/>
          <w:sz w:val="20"/>
          <w:szCs w:val="20"/>
          <w:lang w:val="sr-Cyrl-RS"/>
        </w:rPr>
      </w:pPr>
      <w:r w:rsidRPr="007269DC">
        <w:rPr>
          <w:rFonts w:ascii="Times New Roman" w:hAnsi="Times New Roman" w:cs="Times New Roman"/>
          <w:sz w:val="20"/>
          <w:szCs w:val="20"/>
          <w:lang w:val="sr-Cyrl-CS"/>
        </w:rPr>
        <w:t xml:space="preserve">Сачинила: _____________, </w:t>
      </w:r>
      <w:r w:rsidRPr="007269DC">
        <w:rPr>
          <w:rFonts w:ascii="Times New Roman" w:hAnsi="Times New Roman" w:cs="Times New Roman"/>
          <w:sz w:val="20"/>
          <w:szCs w:val="20"/>
          <w:lang w:val="sr-Cyrl-RS"/>
        </w:rPr>
        <w:t>Милица Ристић</w:t>
      </w:r>
      <w:r w:rsidRPr="007269DC">
        <w:rPr>
          <w:rFonts w:ascii="Times New Roman" w:hAnsi="Times New Roman" w:cs="Times New Roman"/>
          <w:sz w:val="20"/>
          <w:szCs w:val="20"/>
          <w:lang w:val="sr-Cyrl-CS"/>
        </w:rPr>
        <w:t>, дипл. економиста, шеф Одјељење набавке</w:t>
      </w:r>
      <w:r w:rsidRPr="007269DC">
        <w:rPr>
          <w:rFonts w:ascii="Times New Roman" w:hAnsi="Times New Roman" w:cs="Times New Roman"/>
          <w:sz w:val="20"/>
          <w:szCs w:val="20"/>
          <w:lang w:val="sr-Cyrl-RS"/>
        </w:rPr>
        <w:t xml:space="preserve">; </w:t>
      </w:r>
      <w:r w:rsidRPr="007269DC">
        <w:rPr>
          <w:rFonts w:ascii="Times New Roman" w:hAnsi="Times New Roman" w:cs="Times New Roman"/>
          <w:sz w:val="20"/>
          <w:szCs w:val="20"/>
          <w:lang w:val="sr-Latn-CS"/>
        </w:rPr>
        <w:t>Контролисао</w:t>
      </w:r>
      <w:r w:rsidRPr="007269DC">
        <w:rPr>
          <w:rFonts w:ascii="Times New Roman" w:hAnsi="Times New Roman" w:cs="Times New Roman"/>
          <w:sz w:val="20"/>
          <w:szCs w:val="20"/>
          <w:lang w:val="sr-Cyrl-CS"/>
        </w:rPr>
        <w:t>:__________</w:t>
      </w:r>
      <w:r w:rsidRPr="007269DC">
        <w:rPr>
          <w:rFonts w:ascii="Times New Roman" w:hAnsi="Times New Roman" w:cs="Times New Roman"/>
          <w:sz w:val="20"/>
          <w:szCs w:val="20"/>
          <w:lang w:val="sr-Latn-CS"/>
        </w:rPr>
        <w:t>___</w:t>
      </w:r>
      <w:r w:rsidRPr="007269DC">
        <w:rPr>
          <w:rFonts w:ascii="Times New Roman" w:hAnsi="Times New Roman" w:cs="Times New Roman"/>
          <w:sz w:val="20"/>
          <w:szCs w:val="20"/>
          <w:lang w:val="sr-Cyrl-CS"/>
        </w:rPr>
        <w:t>,Свјетлан Илић,</w:t>
      </w:r>
      <w:r w:rsidRPr="007269DC">
        <w:rPr>
          <w:rFonts w:ascii="Times New Roman" w:hAnsi="Times New Roman" w:cs="Times New Roman"/>
          <w:sz w:val="20"/>
          <w:szCs w:val="20"/>
        </w:rPr>
        <w:t xml:space="preserve"> </w:t>
      </w:r>
      <w:r w:rsidRPr="007269DC">
        <w:rPr>
          <w:rFonts w:ascii="Times New Roman" w:hAnsi="Times New Roman" w:cs="Times New Roman"/>
          <w:sz w:val="20"/>
          <w:szCs w:val="20"/>
          <w:lang w:val="sr-Cyrl-CS"/>
        </w:rPr>
        <w:t>дипл</w:t>
      </w:r>
      <w:r w:rsidRPr="007269DC">
        <w:rPr>
          <w:rFonts w:ascii="Times New Roman" w:hAnsi="Times New Roman" w:cs="Times New Roman"/>
          <w:sz w:val="20"/>
          <w:szCs w:val="20"/>
        </w:rPr>
        <w:t>.</w:t>
      </w:r>
      <w:r w:rsidRPr="007269DC">
        <w:rPr>
          <w:rFonts w:ascii="Times New Roman" w:hAnsi="Times New Roman" w:cs="Times New Roman"/>
          <w:sz w:val="20"/>
          <w:szCs w:val="20"/>
          <w:lang w:val="sr-Cyrl-CS"/>
        </w:rPr>
        <w:t xml:space="preserve"> економиста, Службеник за јавне  набавке</w:t>
      </w:r>
      <w:r w:rsidRPr="007269DC">
        <w:rPr>
          <w:rFonts w:ascii="Times New Roman" w:hAnsi="Times New Roman" w:cs="Times New Roman"/>
          <w:sz w:val="20"/>
          <w:szCs w:val="20"/>
          <w:lang w:val="sr-Latn-CS"/>
        </w:rPr>
        <w:t>;</w:t>
      </w:r>
    </w:p>
    <w:p w:rsidR="00FF2C4D" w:rsidRPr="007269DC" w:rsidRDefault="00FF2C4D" w:rsidP="00FF2C4D">
      <w:pPr>
        <w:ind w:left="-851"/>
        <w:jc w:val="both"/>
        <w:rPr>
          <w:rFonts w:ascii="Times New Roman" w:hAnsi="Times New Roman" w:cs="Times New Roman"/>
          <w:sz w:val="20"/>
          <w:szCs w:val="20"/>
          <w:lang w:val="sr-Latn-CS"/>
        </w:rPr>
      </w:pPr>
      <w:r w:rsidRPr="007269DC">
        <w:rPr>
          <w:rFonts w:ascii="Times New Roman" w:hAnsi="Times New Roman" w:cs="Times New Roman"/>
          <w:sz w:val="20"/>
          <w:szCs w:val="20"/>
          <w:lang w:val="sr-Cyrl-CS"/>
        </w:rPr>
        <w:t>Сагласан:  ___________________, Горан Мартић, мастер економије, руководилац Службе за финансијско - рачуноводствене и комерцијалне послове</w:t>
      </w:r>
    </w:p>
    <w:p w:rsidR="0004703D" w:rsidRPr="007269DC" w:rsidRDefault="0004703D" w:rsidP="00FF2C4D">
      <w:pPr>
        <w:ind w:left="-851"/>
        <w:jc w:val="both"/>
        <w:rPr>
          <w:rFonts w:ascii="Times New Roman" w:hAnsi="Times New Roman" w:cs="Times New Roman"/>
          <w:sz w:val="20"/>
          <w:szCs w:val="20"/>
          <w:lang w:val="sr-Cyrl-CS" w:eastAsia="zh-CN"/>
        </w:rPr>
      </w:pPr>
      <w:r w:rsidRPr="007269DC">
        <w:rPr>
          <w:rFonts w:ascii="Times New Roman" w:hAnsi="Times New Roman" w:cs="Times New Roman"/>
          <w:sz w:val="20"/>
          <w:szCs w:val="20"/>
          <w:lang w:val="sr-Cyrl-CS"/>
        </w:rPr>
        <w:tab/>
      </w:r>
    </w:p>
    <w:p w:rsidR="00B971B0" w:rsidRDefault="00B971B0" w:rsidP="0004703D">
      <w:pPr>
        <w:ind w:left="-709" w:right="26"/>
        <w:jc w:val="center"/>
        <w:rPr>
          <w:rFonts w:ascii="Times New Roman" w:hAnsi="Times New Roman" w:cs="Times New Roman"/>
          <w:lang w:val="sr-Cyrl-CS"/>
        </w:rPr>
      </w:pPr>
    </w:p>
    <w:p w:rsidR="007269DC" w:rsidRPr="007269DC" w:rsidRDefault="007269DC" w:rsidP="0004703D">
      <w:pPr>
        <w:ind w:left="-709" w:right="26"/>
        <w:jc w:val="center"/>
        <w:rPr>
          <w:rFonts w:ascii="Times New Roman" w:hAnsi="Times New Roman" w:cs="Times New Roman"/>
          <w:lang w:val="sr-Cyrl-CS"/>
        </w:rPr>
      </w:pPr>
    </w:p>
    <w:p w:rsidR="0004703D" w:rsidRPr="007269DC" w:rsidRDefault="0004703D" w:rsidP="0004703D">
      <w:pPr>
        <w:ind w:left="-709" w:right="26"/>
        <w:jc w:val="center"/>
        <w:rPr>
          <w:rFonts w:ascii="Times New Roman" w:hAnsi="Times New Roman" w:cs="Times New Roman"/>
          <w:sz w:val="24"/>
          <w:szCs w:val="24"/>
          <w:lang w:val="sr-Cyrl-CS"/>
        </w:rPr>
      </w:pPr>
      <w:r w:rsidRPr="007269DC">
        <w:rPr>
          <w:rFonts w:ascii="Times New Roman" w:hAnsi="Times New Roman" w:cs="Times New Roman"/>
          <w:lang w:val="sr-Cyrl-CS"/>
        </w:rPr>
        <w:t>УГОВОРНЕ СТРАНЕ:</w:t>
      </w:r>
    </w:p>
    <w:p w:rsidR="00AC092F" w:rsidRPr="007269DC" w:rsidRDefault="00AC092F" w:rsidP="008627AA">
      <w:pPr>
        <w:jc w:val="both"/>
        <w:rPr>
          <w:rFonts w:ascii="Times New Roman" w:eastAsia="Times New Roman" w:hAnsi="Times New Roman" w:cs="Times New Roman"/>
          <w:b/>
          <w:sz w:val="24"/>
          <w:szCs w:val="24"/>
          <w:lang w:val="bs-Latn-BA"/>
        </w:rPr>
      </w:pPr>
    </w:p>
    <w:p w:rsidR="008627AA" w:rsidRPr="007269DC" w:rsidRDefault="00511982" w:rsidP="00B73D87">
      <w:pPr>
        <w:tabs>
          <w:tab w:val="left" w:pos="4536"/>
        </w:tabs>
        <w:rPr>
          <w:rFonts w:ascii="Times New Roman" w:eastAsia="Times New Roman" w:hAnsi="Times New Roman" w:cs="Times New Roman"/>
          <w:b/>
          <w:sz w:val="24"/>
          <w:szCs w:val="24"/>
          <w:lang w:val="bs-Latn-BA"/>
        </w:rPr>
      </w:pPr>
      <w:r w:rsidRPr="007269DC">
        <w:rPr>
          <w:rFonts w:ascii="Times New Roman" w:eastAsia="Times New Roman" w:hAnsi="Times New Roman" w:cs="Times New Roman"/>
          <w:b/>
          <w:sz w:val="24"/>
          <w:szCs w:val="24"/>
          <w:lang w:val="sr-Cyrl-BA"/>
        </w:rPr>
        <w:t>НАРУЧИЛАЦ</w:t>
      </w:r>
      <w:r w:rsidR="008627AA" w:rsidRPr="007269DC">
        <w:rPr>
          <w:rFonts w:ascii="Times New Roman" w:eastAsia="Times New Roman" w:hAnsi="Times New Roman" w:cs="Times New Roman"/>
          <w:b/>
          <w:sz w:val="24"/>
          <w:szCs w:val="24"/>
          <w:lang w:val="bs-Latn-BA"/>
        </w:rPr>
        <w:t>:</w:t>
      </w:r>
      <w:r w:rsidR="00B73D87" w:rsidRPr="007269DC">
        <w:rPr>
          <w:rFonts w:ascii="Times New Roman" w:eastAsia="Times New Roman" w:hAnsi="Times New Roman" w:cs="Times New Roman"/>
          <w:b/>
          <w:sz w:val="24"/>
          <w:szCs w:val="24"/>
          <w:lang w:val="sr-Cyrl-RS"/>
        </w:rPr>
        <w:t xml:space="preserve">     </w:t>
      </w:r>
      <w:r w:rsidR="008627AA" w:rsidRPr="007269DC">
        <w:rPr>
          <w:rFonts w:ascii="Times New Roman" w:eastAsia="Times New Roman" w:hAnsi="Times New Roman" w:cs="Times New Roman"/>
          <w:b/>
          <w:sz w:val="24"/>
          <w:szCs w:val="24"/>
          <w:lang w:val="bs-Latn-BA"/>
        </w:rPr>
        <w:tab/>
      </w:r>
      <w:r w:rsidR="00B73D87" w:rsidRPr="007269DC">
        <w:rPr>
          <w:rFonts w:ascii="Times New Roman" w:eastAsia="Times New Roman" w:hAnsi="Times New Roman" w:cs="Times New Roman"/>
          <w:b/>
          <w:sz w:val="24"/>
          <w:szCs w:val="24"/>
          <w:lang w:val="sr-Cyrl-RS"/>
        </w:rPr>
        <w:t xml:space="preserve">                        </w:t>
      </w:r>
      <w:r w:rsidRPr="007269DC">
        <w:rPr>
          <w:rFonts w:ascii="Times New Roman" w:eastAsia="Times New Roman" w:hAnsi="Times New Roman" w:cs="Times New Roman"/>
          <w:b/>
          <w:sz w:val="24"/>
          <w:szCs w:val="24"/>
          <w:lang w:val="sr-Cyrl-BA"/>
        </w:rPr>
        <w:t>ИЗВОЂАЧ</w:t>
      </w:r>
      <w:r w:rsidR="008627AA" w:rsidRPr="007269DC">
        <w:rPr>
          <w:rFonts w:ascii="Times New Roman" w:eastAsia="Times New Roman" w:hAnsi="Times New Roman" w:cs="Times New Roman"/>
          <w:b/>
          <w:sz w:val="24"/>
          <w:szCs w:val="24"/>
          <w:lang w:val="bs-Latn-BA"/>
        </w:rPr>
        <w:t>:</w:t>
      </w: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r w:rsidRPr="007269DC">
        <w:rPr>
          <w:rFonts w:ascii="Times New Roman" w:eastAsia="Times New Roman" w:hAnsi="Times New Roman" w:cs="Times New Roman"/>
          <w:noProof/>
          <w:sz w:val="24"/>
          <w:szCs w:val="24"/>
        </w:rPr>
        <mc:AlternateContent>
          <mc:Choice Requires="wps">
            <w:drawing>
              <wp:anchor distT="0" distB="0" distL="114935" distR="114935" simplePos="0" relativeHeight="251665408" behindDoc="0" locked="0" layoutInCell="1" allowOverlap="1" wp14:anchorId="68C8B4C9" wp14:editId="76CC8039">
                <wp:simplePos x="0" y="0"/>
                <wp:positionH relativeFrom="column">
                  <wp:posOffset>-485775</wp:posOffset>
                </wp:positionH>
                <wp:positionV relativeFrom="paragraph">
                  <wp:posOffset>193675</wp:posOffset>
                </wp:positionV>
                <wp:extent cx="3057525" cy="4724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4724400"/>
                        </a:xfrm>
                        <a:prstGeom prst="rect">
                          <a:avLst/>
                        </a:prstGeom>
                        <a:solidFill>
                          <a:srgbClr val="FFFFFF"/>
                        </a:solidFill>
                        <a:ln w="0">
                          <a:solidFill>
                            <a:srgbClr val="FFFFFF"/>
                          </a:solidFill>
                          <a:miter lim="800000"/>
                          <a:headEnd/>
                          <a:tailEnd/>
                        </a:ln>
                      </wps:spPr>
                      <wps:txbx>
                        <w:txbxContent>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926A07" w:rsidRPr="003E1156" w:rsidRDefault="00926A07" w:rsidP="00663B48">
                            <w:pPr>
                              <w:jc w:val="center"/>
                              <w:rPr>
                                <w:rFonts w:ascii="Times New Roman" w:hAnsi="Times New Roman"/>
                                <w:sz w:val="24"/>
                                <w:szCs w:val="24"/>
                                <w:lang w:val="sr-Cyrl-CS"/>
                              </w:rPr>
                            </w:pPr>
                          </w:p>
                          <w:p w:rsidR="00926A07"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926A07" w:rsidRPr="003E1156"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926A07" w:rsidRDefault="00926A07"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926A07"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926A07" w:rsidRDefault="00926A07" w:rsidP="00663B48">
                            <w:pPr>
                              <w:jc w:val="center"/>
                              <w:rPr>
                                <w:rFonts w:ascii="Times New Roman" w:hAnsi="Times New Roman"/>
                                <w:b/>
                                <w:i/>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926A07" w:rsidRPr="002B04B0"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926A07" w:rsidRPr="00136506" w:rsidRDefault="00926A07"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8.25pt;margin-top:15.25pt;width:240.75pt;height:37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zJgIAAFkEAAAOAAAAZHJzL2Uyb0RvYy54bWysVNtu2zAMfR+wfxD0vthJkzQz4hRdugwD&#10;ugvQ7gNkWbaFSaImKbGzrx8lJ1nbvRXzgyCK5BF5DuX1zaAVOQjnJZiSTic5JcJwqKVpS/rjcfdu&#10;RYkPzNRMgRElPQpPbzZv36x7W4gZdKBq4QiCGF/0tqRdCLbIMs87oZmfgBUGnQ04zQKars1qx3pE&#10;1yqb5fky68HV1gEX3uPp3eikm4TfNIKHb03jRSCqpFhbSKtLaxXXbLNmReuY7SQ/lcFeUYVm0uCl&#10;F6g7FhjZO/kPlJbcgYcmTDjoDJpGcpF6wG6m+YtuHjpmReoFyfH2QpP/f7D86+G7I7Iu6ZISwzRK&#10;9CiGQD7AQJaRnd76AoMeLIaFAY9R5dSpt/fAf3piYNsx04pb56DvBKuxumnMzJ6kjjg+glT9F6jx&#10;GrYPkICGxulIHZJBEB1VOl6UiaVwPLzKF9eL2YISjr759Ww+z5N2GSvO6db58EmAJnFTUofSJ3h2&#10;uPchlsOKc0i8zYOS9U4qlQzXVlvlyIHhmOzSlzp4EaYM6WNpr83XMuCwK6lLusrjN45fJO2jqdMo&#10;BibVuMd6lTmxGIkbKQxDNSS55mdxKqiPSKuDcbbxLeKmA/ebkh7nuqT+1545QYn6bKI0i9V0ikSG&#10;0ZrOrt6j5Z75qmc+ZjjClTRQMm63YXxAe+tk2+Ft40AYuEVJG5nIjtqPlZ1awPlNGpzeWnwgT+0U&#10;9fePsPkDAAD//wMAUEsDBBQABgAIAAAAIQBpnL6J3gAAAAoBAAAPAAAAZHJzL2Rvd25yZXYueG1s&#10;TI9NS8NAEIbvgv9hGcGLtLutSVNiNkWEetYo0uM2O02C2dmY3abx3zue9DS8zMP7Uexm14sJx9B5&#10;0rBaKhBItbcdNRre3/aLLYgQDVnTe0IN3xhgV15fFSa3/kKvOFWxEWxCITca2hiHXMpQt+hMWPoB&#10;iX8nPzoTWY6NtKO5sLnr5VqpjXSmI05ozYBPLdaf1dlxbqXi4ePueaWy7iV+rfeTSuxJ69ub+fEB&#10;RMQ5/sHwW5+rQ8mdjv5MNohewyLbpIxquFd8GUhUyuOOGrIsSUGWhfw/ofwBAAD//wMAUEsBAi0A&#10;FAAGAAgAAAAhALaDOJL+AAAA4QEAABMAAAAAAAAAAAAAAAAAAAAAAFtDb250ZW50X1R5cGVzXS54&#10;bWxQSwECLQAUAAYACAAAACEAOP0h/9YAAACUAQAACwAAAAAAAAAAAAAAAAAvAQAAX3JlbHMvLnJl&#10;bHNQSwECLQAUAAYACAAAACEALKs1MyYCAABZBAAADgAAAAAAAAAAAAAAAAAuAgAAZHJzL2Uyb0Rv&#10;Yy54bWxQSwECLQAUAAYACAAAACEAaZy+id4AAAAKAQAADwAAAAAAAAAAAAAAAACABAAAZHJzL2Rv&#10;d25yZXYueG1sUEsFBgAAAAAEAAQA8wAAAIsFAAAAAA==&#10;" strokecolor="white" strokeweight="0">
                <v:textbox inset="12.45pt,8.85pt,12.45pt,8.85pt">
                  <w:txbxContent>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926A07" w:rsidRPr="003E1156" w:rsidRDefault="00926A07" w:rsidP="00663B48">
                      <w:pPr>
                        <w:jc w:val="center"/>
                        <w:rPr>
                          <w:rFonts w:ascii="Times New Roman" w:hAnsi="Times New Roman"/>
                          <w:sz w:val="24"/>
                          <w:szCs w:val="24"/>
                          <w:lang w:val="sr-Cyrl-CS"/>
                        </w:rPr>
                      </w:pPr>
                    </w:p>
                    <w:p w:rsidR="00926A07"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926A07" w:rsidRPr="003E1156"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926A07" w:rsidRDefault="00926A07"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926A07"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926A07" w:rsidRDefault="00926A07" w:rsidP="00663B48">
                      <w:pPr>
                        <w:jc w:val="center"/>
                        <w:rPr>
                          <w:rFonts w:ascii="Times New Roman" w:hAnsi="Times New Roman"/>
                          <w:b/>
                          <w:i/>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926A07" w:rsidRPr="002B04B0"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926A07" w:rsidRPr="00136506" w:rsidRDefault="00926A07" w:rsidP="00663B48">
                      <w:pPr>
                        <w:jc w:val="center"/>
                        <w:rPr>
                          <w:rFonts w:ascii="Times New Roman" w:hAnsi="Times New Roman"/>
                          <w:b/>
                          <w:i/>
                          <w:sz w:val="24"/>
                          <w:szCs w:val="24"/>
                          <w:lang w:val="sr-Cyrl-RS"/>
                        </w:rPr>
                      </w:pPr>
                    </w:p>
                  </w:txbxContent>
                </v:textbox>
              </v:shape>
            </w:pict>
          </mc:Fallback>
        </mc:AlternateContent>
      </w:r>
      <w:r w:rsidRPr="007269DC">
        <w:rPr>
          <w:rFonts w:ascii="Times New Roman" w:eastAsia="Times New Roman" w:hAnsi="Times New Roman" w:cs="Times New Roman"/>
          <w:sz w:val="24"/>
          <w:szCs w:val="24"/>
          <w:lang w:val="sr-Cyrl-RS"/>
        </w:rPr>
        <w:t xml:space="preserve"> </w:t>
      </w: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B73D87">
      <w:pPr>
        <w:tabs>
          <w:tab w:val="left" w:pos="5220"/>
        </w:tabs>
        <w:jc w:val="both"/>
        <w:rPr>
          <w:rFonts w:ascii="Times New Roman" w:eastAsia="Times New Roman" w:hAnsi="Times New Roman" w:cs="Times New Roman"/>
          <w:sz w:val="24"/>
          <w:szCs w:val="24"/>
          <w:lang w:val="sr-Cyrl-RS"/>
        </w:rPr>
      </w:pPr>
      <w:r w:rsidRPr="007269DC">
        <w:rPr>
          <w:rFonts w:ascii="Times New Roman" w:eastAsia="Times New Roman" w:hAnsi="Times New Roman" w:cs="Times New Roman"/>
          <w:sz w:val="24"/>
          <w:szCs w:val="24"/>
          <w:lang w:val="sr-Cyrl-RS"/>
        </w:rPr>
        <w:tab/>
        <w:t>__________________________</w:t>
      </w:r>
    </w:p>
    <w:p w:rsidR="00B73D87" w:rsidRPr="007269DC" w:rsidRDefault="00B73D87" w:rsidP="00B73D87">
      <w:pPr>
        <w:tabs>
          <w:tab w:val="left" w:pos="5220"/>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Pr="007269DC"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B73D87" w:rsidRDefault="00B73D87" w:rsidP="008627AA">
      <w:pPr>
        <w:tabs>
          <w:tab w:val="left" w:pos="4536"/>
        </w:tabs>
        <w:jc w:val="both"/>
        <w:rPr>
          <w:rFonts w:ascii="Times New Roman" w:eastAsia="Times New Roman" w:hAnsi="Times New Roman" w:cs="Times New Roman"/>
          <w:sz w:val="24"/>
          <w:szCs w:val="24"/>
          <w:lang w:val="sr-Cyrl-RS"/>
        </w:rPr>
      </w:pPr>
    </w:p>
    <w:p w:rsidR="008627AA" w:rsidRPr="0004703D" w:rsidRDefault="00B73D87" w:rsidP="008627AA">
      <w:pPr>
        <w:tabs>
          <w:tab w:val="left" w:pos="4536"/>
        </w:tabs>
        <w:jc w:val="both"/>
        <w:rPr>
          <w:rFonts w:ascii="Times New Roman" w:eastAsia="Times New Roman" w:hAnsi="Times New Roman" w:cs="Times New Roman"/>
          <w:sz w:val="24"/>
          <w:szCs w:val="24"/>
          <w:lang w:val="bs-Latn-BA"/>
        </w:rPr>
      </w:pPr>
      <w:r>
        <w:rPr>
          <w:rFonts w:ascii="Times New Roman" w:eastAsia="Times New Roman" w:hAnsi="Times New Roman" w:cs="Times New Roman"/>
          <w:noProof/>
          <w:sz w:val="24"/>
          <w:szCs w:val="24"/>
        </w:rPr>
        <mc:AlternateContent>
          <mc:Choice Requires="wps">
            <w:drawing>
              <wp:anchor distT="0" distB="0" distL="114935" distR="114935" simplePos="0" relativeHeight="251664384"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926A07" w:rsidRPr="003E1156" w:rsidRDefault="00926A07"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926A07" w:rsidRPr="003E1156" w:rsidRDefault="00926A07" w:rsidP="00663B48">
                            <w:pPr>
                              <w:jc w:val="center"/>
                              <w:rPr>
                                <w:rFonts w:ascii="Times New Roman" w:hAnsi="Times New Roman"/>
                                <w:sz w:val="24"/>
                                <w:szCs w:val="24"/>
                                <w:lang w:val="sr-Cyrl-CS"/>
                              </w:rPr>
                            </w:pPr>
                          </w:p>
                          <w:p w:rsidR="00926A07"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926A07" w:rsidRPr="003E1156"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926A07" w:rsidRDefault="00926A07"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926A07"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926A07" w:rsidRDefault="00926A07" w:rsidP="00663B48">
                            <w:pPr>
                              <w:jc w:val="center"/>
                              <w:rPr>
                                <w:rFonts w:ascii="Times New Roman" w:hAnsi="Times New Roman"/>
                                <w:b/>
                                <w:i/>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926A07" w:rsidRPr="002B04B0"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926A07" w:rsidRPr="00136506" w:rsidRDefault="00926A07"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0.55pt;margin-top:509.75pt;width:240.75pt;height:29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RyJgIAAFkEAAAOAAAAZHJzL2Uyb0RvYy54bWysVNtu2zAMfR+wfxD0vthO6jY14hRdugwD&#10;ugvQ7gNkWbaFyaImKbGzry8lJ1nbvRXzgyCK5BF5DuXVzdgrshfWSdAlzWYpJUJzqKVuS/rzcfth&#10;SYnzTNdMgRYlPQhHb9bv360GU4g5dKBqYQmCaFcMpqSd96ZIEsc70TM3AyM0OhuwPfNo2japLRsQ&#10;vVfJPE0vkwFsbSxw4Rye3k1Ouo74TSO4/940TniiSoq1+bjauFZhTdYrVrSWmU7yYxnsDVX0TGq8&#10;9Ax1xzwjOyv/geolt+Cg8TMOfQJNI7mIPWA3Wfqqm4eOGRF7QXKcOdPk/h8s/7b/YYmsS3pBiWY9&#10;SvQoRk8+wkguAjuDcQUGPRgM8yMeo8qxU2fugf9yRMOmY7oVt9bC0AlWY3VZyEyepU44LoBUw1eo&#10;8Rq28xCBxsb2gTokgyA6qnQ4KxNK4Xi4SPOrfJ5TwtG3uLzOr9KoXcKKU7qxzn8W0JOwKalF6SM8&#10;2987H8phxSkk3OZAyXorlYqGbauNsmTPcEy28YsdvApTmgyhtLfm99LjsCvZl3SZhm8av0DaJ13H&#10;UfRMqmmP9Sp9ZDEQN1Hox2qMcuUncSqoD0irhWm28S3ipgP7h5IB57qk7veOWUGJ+qKDNPkyy5BI&#10;P1nZfHGNln3hq174mOYIV1JPybTd+OkB7YyVbYe3TQOh4RYlbWQkO2g/VXZsAec3anB8a+GBPLdj&#10;1N8/wvoJAAD//wMAUEsDBBQABgAIAAAAIQAS/Edh3wAAAA0BAAAPAAAAZHJzL2Rvd25yZXYueG1s&#10;TI9BT8MwDIXvSPyHyEhcEEtSbQVK0wkhjTMUhDhmjddWNE5psq78e8wJbn7203ufy+3iBzHjFPtA&#10;BvRKgUBqguupNfD2uru+BRGTJWeHQGjgGyNsq/Oz0hYunOgF5zq1gkMoFtZAl9JYSBmbDr2NqzAi&#10;8e0QJm8Ty6mVbrInDveDzJTKpbc9cUNnR3zssPmsj557a5U+3q+etLrpn9NXtpvV2h2MubxYHu5B&#10;JFzSnxl+8RkdKmbahyO5KAbWa63ZyoPSdxsQbMmzLAex51Wu9AZkVcr/X1Q/AAAA//8DAFBLAQIt&#10;ABQABgAIAAAAIQC2gziS/gAAAOEBAAATAAAAAAAAAAAAAAAAAAAAAABbQ29udGVudF9UeXBlc10u&#10;eG1sUEsBAi0AFAAGAAgAAAAhADj9If/WAAAAlAEAAAsAAAAAAAAAAAAAAAAALwEAAF9yZWxzLy5y&#10;ZWxzUEsBAi0AFAAGAAgAAAAhACUvdHImAgAAWQQAAA4AAAAAAAAAAAAAAAAALgIAAGRycy9lMm9E&#10;b2MueG1sUEsBAi0AFAAGAAgAAAAhABL8R2HfAAAADQEAAA8AAAAAAAAAAAAAAAAAgAQAAGRycy9k&#10;b3ducmV2LnhtbFBLBQYAAAAABAAEAPMAAACMBQAAAAA=&#10;" strokecolor="white" strokeweight="0">
                <v:textbox inset="12.45pt,8.85pt,12.45pt,8.85pt">
                  <w:txbxContent>
                    <w:p w:rsidR="00926A07" w:rsidRPr="003E1156" w:rsidRDefault="00926A07"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926A07" w:rsidRPr="003E1156" w:rsidRDefault="00926A07" w:rsidP="00663B48">
                      <w:pPr>
                        <w:jc w:val="center"/>
                        <w:rPr>
                          <w:rFonts w:ascii="Times New Roman" w:hAnsi="Times New Roman"/>
                          <w:sz w:val="24"/>
                          <w:szCs w:val="24"/>
                          <w:lang w:val="sr-Cyrl-CS"/>
                        </w:rPr>
                      </w:pPr>
                    </w:p>
                    <w:p w:rsidR="00926A07"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926A07" w:rsidRPr="003E1156"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926A07" w:rsidRDefault="00926A07"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926A07"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926A07" w:rsidRDefault="00926A07" w:rsidP="00663B48">
                      <w:pPr>
                        <w:jc w:val="center"/>
                        <w:rPr>
                          <w:rFonts w:ascii="Times New Roman" w:hAnsi="Times New Roman"/>
                          <w:b/>
                          <w:i/>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926A07" w:rsidRPr="002B04B0"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926A07" w:rsidRPr="00136506" w:rsidRDefault="00926A07" w:rsidP="00663B48">
                      <w:pPr>
                        <w:jc w:val="center"/>
                        <w:rPr>
                          <w:rFonts w:ascii="Times New Roman" w:hAnsi="Times New Roman"/>
                          <w:b/>
                          <w:i/>
                          <w:sz w:val="24"/>
                          <w:szCs w:val="24"/>
                          <w:lang w:val="sr-Cyrl-RS"/>
                        </w:rPr>
                      </w:pP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935" distR="114935" simplePos="0" relativeHeight="251663360" behindDoc="0" locked="0" layoutInCell="1" allowOverlap="1">
                <wp:simplePos x="0" y="0"/>
                <wp:positionH relativeFrom="column">
                  <wp:posOffset>895985</wp:posOffset>
                </wp:positionH>
                <wp:positionV relativeFrom="paragraph">
                  <wp:posOffset>6473825</wp:posOffset>
                </wp:positionV>
                <wp:extent cx="3057525" cy="3695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95700"/>
                        </a:xfrm>
                        <a:prstGeom prst="rect">
                          <a:avLst/>
                        </a:prstGeom>
                        <a:solidFill>
                          <a:srgbClr val="FFFFFF"/>
                        </a:solidFill>
                        <a:ln w="0">
                          <a:solidFill>
                            <a:srgbClr val="FFFFFF"/>
                          </a:solidFill>
                          <a:miter lim="800000"/>
                          <a:headEnd/>
                          <a:tailEnd/>
                        </a:ln>
                      </wps:spPr>
                      <wps:txbx>
                        <w:txbxContent>
                          <w:p w:rsidR="00926A07" w:rsidRPr="003E1156" w:rsidRDefault="00926A07"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926A07" w:rsidRPr="003E1156" w:rsidRDefault="00926A07" w:rsidP="00663B48">
                            <w:pPr>
                              <w:jc w:val="center"/>
                              <w:rPr>
                                <w:rFonts w:ascii="Times New Roman" w:hAnsi="Times New Roman"/>
                                <w:sz w:val="24"/>
                                <w:szCs w:val="24"/>
                                <w:lang w:val="sr-Cyrl-CS"/>
                              </w:rPr>
                            </w:pPr>
                          </w:p>
                          <w:p w:rsidR="00926A07"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926A07" w:rsidRPr="003E1156"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926A07" w:rsidRDefault="00926A07"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926A07"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926A07" w:rsidRDefault="00926A07" w:rsidP="00663B48">
                            <w:pPr>
                              <w:jc w:val="center"/>
                              <w:rPr>
                                <w:rFonts w:ascii="Times New Roman" w:hAnsi="Times New Roman"/>
                                <w:b/>
                                <w:i/>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926A07" w:rsidRPr="002B04B0"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926A07" w:rsidRPr="00136506" w:rsidRDefault="00926A07" w:rsidP="00663B48">
                            <w:pPr>
                              <w:jc w:val="center"/>
                              <w:rPr>
                                <w:rFonts w:ascii="Times New Roman" w:hAnsi="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70.55pt;margin-top:509.75pt;width:240.75pt;height:29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Y0JwIAAFkEAAAOAAAAZHJzL2Uyb0RvYy54bWysVNuO2yAQfa/Uf0C8N7YTJZu14qy22aaq&#10;tL1Iu/0AjHGMCgwFEjv9+g44SbPt26p+QAwzczhzZvDqbtCKHITzEkxFi0lOiTAcGml2Ff3+vH23&#10;pMQHZhqmwIiKHoWnd+u3b1a9LcUUOlCNcARBjC97W9EuBFtmmeed0MxPwAqDzhacZgFNt8sax3pE&#10;1yqb5vki68E11gEX3uPpw+ik64TftoKHr23rRSCqosgtpNWltY5rtl6xcueY7SQ/0WCvYKGZNHjp&#10;BeqBBUb2Tv4DpSV34KENEw46g7aVXKQasJoi/6uap45ZkWpBcby9yOT/Hyz/cvjmiGywd5QYprFF&#10;z2II5D0MpIjq9NaXGPRkMSwMeBwjY6XePgL/4YmBTcfMTtw7B30nWIPsUmZ2lTri+AhS95+hwWvY&#10;PkACGlqnIyCKQRAdu3S8dCZS4Xg4y+c38+mcEo6+2eJ2fpOn3mWsPKdb58NHAZrETUUdtj7Bs8Oj&#10;D1gIhp5DEn1QstlKpZLhdvVGOXJgOCbb9MXaMcVfhylD+kjttflaBhx2JXVFl3n8xvGLon0wTRrF&#10;wKQa93i5MsghqhiFGyUMQz2kdi3OzamhOaKsDsbZxreImw7cL0p6nOuK+p975gQl6pOJrZkviwKF&#10;DKNVTGe3aLkXvvqFjxmOcBUNlIzbTRgf0N46uevwtnEgDNxjS1uZxI6sR2anEnB+k6CntxYfyLWd&#10;ov78Eda/AQAA//8DAFBLAwQUAAYACAAAACEAEvxHYd8AAAANAQAADwAAAGRycy9kb3ducmV2Lnht&#10;bEyPQU/DMAyF70j8h8hIXBBLUm0FStMJIY0zFIQ4Zo3XVjROabKu/HvMCW5+9tN7n8vt4gcx4xT7&#10;QAb0SoFAaoLrqTXw9rq7vgURkyVnh0Bo4BsjbKvzs9IWLpzoBec6tYJDKBbWQJfSWEgZmw69jasw&#10;IvHtECZvE8uplW6yJw73g8yUyqW3PXFDZ0d87LD5rI+ee2uVPt6vnrS66Z/TV7ab1dodjLm8WB7u&#10;QSRc0p8ZfvEZHSpm2ocjuSgG1mut2cqD0ncbEGzJsywHsedVrvQGZFXK/19UPwAAAP//AwBQSwEC&#10;LQAUAAYACAAAACEAtoM4kv4AAADhAQAAEwAAAAAAAAAAAAAAAAAAAAAAW0NvbnRlbnRfVHlwZXNd&#10;LnhtbFBLAQItABQABgAIAAAAIQA4/SH/1gAAAJQBAAALAAAAAAAAAAAAAAAAAC8BAABfcmVscy8u&#10;cmVsc1BLAQItABQABgAIAAAAIQBUYWY0JwIAAFkEAAAOAAAAAAAAAAAAAAAAAC4CAABkcnMvZTJv&#10;RG9jLnhtbFBLAQItABQABgAIAAAAIQAS/Edh3wAAAA0BAAAPAAAAAAAAAAAAAAAAAIEEAABkcnMv&#10;ZG93bnJldi54bWxQSwUGAAAAAAQABADzAAAAjQUAAAAA&#10;" strokecolor="white" strokeweight="0">
                <v:textbox inset="12.45pt,8.85pt,12.45pt,8.85pt">
                  <w:txbxContent>
                    <w:p w:rsidR="00926A07" w:rsidRPr="003E1156" w:rsidRDefault="00926A07" w:rsidP="00663B48">
                      <w:pPr>
                        <w:jc w:val="center"/>
                        <w:rPr>
                          <w:rFonts w:ascii="Times New Roman" w:hAnsi="Times New Roman"/>
                          <w:b/>
                          <w:sz w:val="24"/>
                          <w:szCs w:val="24"/>
                          <w:lang w:val="sr-Cyrl-CS"/>
                        </w:rPr>
                      </w:pPr>
                      <w:r w:rsidRPr="003E1156">
                        <w:rPr>
                          <w:rFonts w:ascii="Times New Roman" w:hAnsi="Times New Roman"/>
                          <w:b/>
                          <w:sz w:val="24"/>
                          <w:szCs w:val="24"/>
                          <w:lang w:val="sr-Cyrl-CS"/>
                        </w:rPr>
                        <w:t>КУПАЦ</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А.Д. „ВОДОВОД И КАНАЛИЗАЦИЈА“ БИЈЕЉИНА</w:t>
                      </w:r>
                    </w:p>
                    <w:p w:rsidR="00926A07" w:rsidRPr="003E1156" w:rsidRDefault="00926A07" w:rsidP="00663B48">
                      <w:pPr>
                        <w:jc w:val="center"/>
                        <w:rPr>
                          <w:rFonts w:ascii="Times New Roman" w:hAnsi="Times New Roman"/>
                          <w:sz w:val="24"/>
                          <w:szCs w:val="24"/>
                          <w:lang w:val="sr-Cyrl-CS"/>
                        </w:rPr>
                      </w:pPr>
                    </w:p>
                    <w:p w:rsidR="00926A07"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ДИРЕКТОР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_________________________________</w:t>
                      </w:r>
                    </w:p>
                    <w:p w:rsidR="00926A07" w:rsidRPr="003E1156"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Драгиша Танацковић, дипл. грађевински инжењер</w:t>
                      </w:r>
                    </w:p>
                    <w:p w:rsidR="00926A07" w:rsidRPr="003E1156" w:rsidRDefault="00926A07" w:rsidP="00663B48">
                      <w:pPr>
                        <w:jc w:val="center"/>
                        <w:rPr>
                          <w:rFonts w:ascii="Times New Roman" w:hAnsi="Times New Roman"/>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ЕКОНОМСКО-ПРАВНОГ СЕКТОРА</w:t>
                      </w:r>
                    </w:p>
                    <w:p w:rsidR="00926A07" w:rsidRDefault="00926A07" w:rsidP="00663B48">
                      <w:pPr>
                        <w:jc w:val="center"/>
                        <w:rPr>
                          <w:rFonts w:ascii="Times New Roman" w:hAnsi="Times New Roman"/>
                          <w:b/>
                          <w:i/>
                          <w:sz w:val="24"/>
                          <w:szCs w:val="24"/>
                          <w:lang w:val="sr-Cyrl-RS"/>
                        </w:rPr>
                      </w:pPr>
                      <w:r w:rsidRPr="003E1156">
                        <w:rPr>
                          <w:rFonts w:ascii="Times New Roman" w:hAnsi="Times New Roman"/>
                          <w:sz w:val="24"/>
                          <w:szCs w:val="24"/>
                          <w:lang w:val="sr-Cyrl-CS"/>
                        </w:rPr>
                        <w:t>__________________________________</w:t>
                      </w:r>
                    </w:p>
                    <w:p w:rsidR="00926A07"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CS"/>
                        </w:rPr>
                        <w:t>Слађана Митровић, дипл. економиста</w:t>
                      </w:r>
                    </w:p>
                    <w:p w:rsidR="00926A07" w:rsidRDefault="00926A07" w:rsidP="00663B48">
                      <w:pPr>
                        <w:jc w:val="center"/>
                        <w:rPr>
                          <w:rFonts w:ascii="Times New Roman" w:hAnsi="Times New Roman"/>
                          <w:b/>
                          <w:i/>
                          <w:sz w:val="24"/>
                          <w:szCs w:val="24"/>
                          <w:lang w:val="sr-Cyrl-CS"/>
                        </w:rPr>
                      </w:pP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В.Д.  ИЗВРШНИ ДИРЕКТОР</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ТЕХНИЧКОГ СЕКТОРА</w:t>
                      </w:r>
                    </w:p>
                    <w:p w:rsidR="00926A07" w:rsidRPr="003E1156" w:rsidRDefault="00926A07" w:rsidP="00663B48">
                      <w:pPr>
                        <w:jc w:val="center"/>
                        <w:rPr>
                          <w:rFonts w:ascii="Times New Roman" w:hAnsi="Times New Roman"/>
                          <w:sz w:val="24"/>
                          <w:szCs w:val="24"/>
                          <w:lang w:val="sr-Cyrl-CS"/>
                        </w:rPr>
                      </w:pPr>
                      <w:r w:rsidRPr="003E1156">
                        <w:rPr>
                          <w:rFonts w:ascii="Times New Roman" w:hAnsi="Times New Roman"/>
                          <w:sz w:val="24"/>
                          <w:szCs w:val="24"/>
                          <w:lang w:val="sr-Cyrl-CS"/>
                        </w:rPr>
                        <w:t>________________________________</w:t>
                      </w:r>
                    </w:p>
                    <w:p w:rsidR="00926A07" w:rsidRPr="002B04B0" w:rsidRDefault="00926A07" w:rsidP="00663B48">
                      <w:pPr>
                        <w:jc w:val="center"/>
                        <w:rPr>
                          <w:rFonts w:ascii="Times New Roman" w:hAnsi="Times New Roman"/>
                          <w:b/>
                          <w:i/>
                          <w:sz w:val="24"/>
                          <w:szCs w:val="24"/>
                          <w:lang w:val="sr-Cyrl-CS"/>
                        </w:rPr>
                      </w:pPr>
                      <w:r w:rsidRPr="003E1156">
                        <w:rPr>
                          <w:rFonts w:ascii="Times New Roman" w:hAnsi="Times New Roman"/>
                          <w:b/>
                          <w:i/>
                          <w:sz w:val="24"/>
                          <w:szCs w:val="24"/>
                          <w:lang w:val="sr-Cyrl-RS"/>
                        </w:rPr>
                        <w:t>Нинослав Спасојевић</w:t>
                      </w:r>
                      <w:r w:rsidRPr="003E1156">
                        <w:rPr>
                          <w:rFonts w:ascii="Times New Roman" w:hAnsi="Times New Roman"/>
                          <w:b/>
                          <w:i/>
                          <w:sz w:val="24"/>
                          <w:szCs w:val="24"/>
                          <w:lang w:val="sr-Cyrl-CS"/>
                        </w:rPr>
                        <w:t>, дипл. инж. геол.</w:t>
                      </w:r>
                    </w:p>
                    <w:p w:rsidR="00926A07" w:rsidRPr="00136506" w:rsidRDefault="00926A07" w:rsidP="00663B48">
                      <w:pPr>
                        <w:jc w:val="center"/>
                        <w:rPr>
                          <w:rFonts w:ascii="Times New Roman" w:hAnsi="Times New Roman"/>
                          <w:b/>
                          <w:i/>
                          <w:sz w:val="24"/>
                          <w:szCs w:val="24"/>
                          <w:lang w:val="sr-Cyrl-RS"/>
                        </w:rPr>
                      </w:pPr>
                    </w:p>
                  </w:txbxContent>
                </v:textbox>
              </v:shape>
            </w:pict>
          </mc:Fallback>
        </mc:AlternateContent>
      </w: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1C0F5B" w:rsidRDefault="001C0F5B" w:rsidP="008627AA">
      <w:pPr>
        <w:tabs>
          <w:tab w:val="left" w:pos="4536"/>
        </w:tabs>
        <w:jc w:val="both"/>
        <w:rPr>
          <w:rFonts w:ascii="Times New Roman" w:eastAsia="Times New Roman" w:hAnsi="Times New Roman" w:cs="Times New Roman"/>
          <w:sz w:val="24"/>
          <w:szCs w:val="24"/>
          <w:lang w:val="sr-Cyrl-RS"/>
        </w:rPr>
      </w:pPr>
    </w:p>
    <w:p w:rsidR="008627AA" w:rsidRPr="0004703D" w:rsidRDefault="00AC092F" w:rsidP="008627AA">
      <w:pPr>
        <w:tabs>
          <w:tab w:val="left" w:pos="4536"/>
        </w:tabs>
        <w:jc w:val="both"/>
        <w:rPr>
          <w:rFonts w:ascii="Times New Roman" w:eastAsia="Times New Roman" w:hAnsi="Times New Roman" w:cs="Times New Roman"/>
          <w:sz w:val="24"/>
          <w:szCs w:val="24"/>
          <w:u w:val="single"/>
          <w:lang w:val="bs-Latn-BA"/>
        </w:rPr>
      </w:pPr>
      <w:r w:rsidRPr="0004703D">
        <w:rPr>
          <w:rFonts w:ascii="Times New Roman" w:eastAsia="Times New Roman" w:hAnsi="Times New Roman" w:cs="Times New Roman"/>
          <w:sz w:val="24"/>
          <w:szCs w:val="24"/>
          <w:lang w:val="bs-Latn-BA"/>
        </w:rPr>
        <w:t>Број</w:t>
      </w:r>
      <w:r w:rsidR="008627AA" w:rsidRPr="0004703D">
        <w:rPr>
          <w:rFonts w:ascii="Times New Roman" w:eastAsia="Times New Roman" w:hAnsi="Times New Roman" w:cs="Times New Roman"/>
          <w:sz w:val="24"/>
          <w:szCs w:val="24"/>
          <w:lang w:val="bs-Latn-BA"/>
        </w:rPr>
        <w:t>,_______________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Број</w:t>
      </w:r>
      <w:r w:rsidR="008627AA" w:rsidRPr="0004703D">
        <w:rPr>
          <w:rFonts w:ascii="Times New Roman" w:eastAsia="Times New Roman" w:hAnsi="Times New Roman" w:cs="Times New Roman"/>
          <w:sz w:val="24"/>
          <w:szCs w:val="24"/>
          <w:lang w:val="bs-Latn-BA"/>
        </w:rPr>
        <w:t>, ______________</w:t>
      </w:r>
    </w:p>
    <w:p w:rsidR="008627AA" w:rsidRPr="0004703D" w:rsidRDefault="00AC092F" w:rsidP="008627AA">
      <w:pPr>
        <w:tabs>
          <w:tab w:val="left" w:pos="2010"/>
          <w:tab w:val="left" w:pos="4536"/>
        </w:tabs>
        <w:jc w:val="both"/>
        <w:rPr>
          <w:rFonts w:ascii="Times New Roman" w:eastAsia="Times New Roman" w:hAnsi="Times New Roman" w:cs="Times New Roman"/>
          <w:sz w:val="24"/>
          <w:szCs w:val="24"/>
          <w:lang w:val="bs-Latn-BA"/>
        </w:rPr>
      </w:pP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 xml:space="preserve"> _______________</w:t>
      </w:r>
      <w:r w:rsidR="008627AA" w:rsidRPr="0004703D">
        <w:rPr>
          <w:rFonts w:ascii="Times New Roman" w:eastAsia="Times New Roman" w:hAnsi="Times New Roman" w:cs="Times New Roman"/>
          <w:sz w:val="24"/>
          <w:szCs w:val="24"/>
          <w:lang w:val="bs-Latn-BA"/>
        </w:rPr>
        <w:tab/>
      </w:r>
      <w:r w:rsidRPr="0004703D">
        <w:rPr>
          <w:rFonts w:ascii="Times New Roman" w:eastAsia="Times New Roman" w:hAnsi="Times New Roman" w:cs="Times New Roman"/>
          <w:sz w:val="24"/>
          <w:szCs w:val="24"/>
          <w:lang w:val="sr-Cyrl-BA"/>
        </w:rPr>
        <w:t>Мјесто, датум</w:t>
      </w:r>
      <w:r w:rsidRPr="0004703D">
        <w:rPr>
          <w:rFonts w:ascii="Times New Roman" w:eastAsia="Times New Roman" w:hAnsi="Times New Roman" w:cs="Times New Roman"/>
          <w:sz w:val="24"/>
          <w:szCs w:val="24"/>
          <w:lang w:val="bs-Latn-BA"/>
        </w:rPr>
        <w:t>,</w:t>
      </w:r>
      <w:r w:rsidR="008627AA" w:rsidRPr="0004703D">
        <w:rPr>
          <w:rFonts w:ascii="Times New Roman" w:eastAsia="Times New Roman" w:hAnsi="Times New Roman" w:cs="Times New Roman"/>
          <w:sz w:val="24"/>
          <w:szCs w:val="24"/>
          <w:lang w:val="bs-Latn-BA"/>
        </w:rPr>
        <w:t>________________</w:t>
      </w:r>
    </w:p>
    <w:p w:rsidR="008627AA" w:rsidRPr="0004703D" w:rsidRDefault="008627AA" w:rsidP="008627AA">
      <w:pPr>
        <w:ind w:right="441"/>
        <w:jc w:val="both"/>
        <w:rPr>
          <w:rFonts w:ascii="Times New Roman" w:hAnsi="Times New Roman" w:cs="Times New Roman"/>
          <w:b/>
          <w:i/>
          <w:sz w:val="24"/>
          <w:szCs w:val="24"/>
          <w:u w:val="single"/>
          <w:lang w:val="bs-Latn-BA"/>
        </w:rPr>
      </w:pPr>
    </w:p>
    <w:p w:rsidR="008627AA" w:rsidRPr="0004703D" w:rsidRDefault="00AC092F" w:rsidP="008627AA">
      <w:pPr>
        <w:ind w:right="441"/>
        <w:jc w:val="both"/>
        <w:rPr>
          <w:rFonts w:ascii="Times New Roman" w:hAnsi="Times New Roman" w:cs="Times New Roman"/>
          <w:b/>
          <w:i/>
          <w:sz w:val="24"/>
          <w:szCs w:val="24"/>
          <w:u w:val="single"/>
          <w:lang w:val="bs-Latn-BA"/>
        </w:rPr>
      </w:pPr>
      <w:r w:rsidRPr="0004703D">
        <w:rPr>
          <w:rFonts w:ascii="Times New Roman" w:hAnsi="Times New Roman" w:cs="Times New Roman"/>
          <w:b/>
          <w:i/>
          <w:sz w:val="24"/>
          <w:szCs w:val="24"/>
          <w:u w:val="single"/>
          <w:lang w:val="sr-Cyrl-BA"/>
        </w:rPr>
        <w:t>НАПОМЕНА</w:t>
      </w:r>
      <w:r w:rsidR="008627AA" w:rsidRPr="0004703D">
        <w:rPr>
          <w:rFonts w:ascii="Times New Roman" w:hAnsi="Times New Roman" w:cs="Times New Roman"/>
          <w:b/>
          <w:i/>
          <w:sz w:val="24"/>
          <w:szCs w:val="24"/>
          <w:u w:val="single"/>
          <w:lang w:val="bs-Latn-BA"/>
        </w:rPr>
        <w:t>:</w:t>
      </w:r>
    </w:p>
    <w:p w:rsidR="008B571D"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Овај нацрт уговора треба попунити (генералије понуђача, предмет уговора) и овјерити овлаштено лице понуђача у складу са Анексом 2 ТД.</w:t>
      </w:r>
    </w:p>
    <w:p w:rsidR="008627AA" w:rsidRPr="0004703D" w:rsidRDefault="008B571D" w:rsidP="008B571D">
      <w:pPr>
        <w:jc w:val="both"/>
        <w:rPr>
          <w:rFonts w:ascii="Times New Roman" w:hAnsi="Times New Roman" w:cs="Times New Roman"/>
          <w:i/>
          <w:sz w:val="24"/>
          <w:szCs w:val="24"/>
          <w:lang w:val="bs-Latn-BA"/>
        </w:rPr>
      </w:pPr>
      <w:r w:rsidRPr="0004703D">
        <w:rPr>
          <w:rFonts w:ascii="Times New Roman" w:hAnsi="Times New Roman" w:cs="Times New Roman"/>
          <w:i/>
          <w:sz w:val="24"/>
          <w:szCs w:val="24"/>
          <w:lang w:val="bs-Latn-BA"/>
        </w:rPr>
        <w:t>Након што се утврди правоснажност Одлуке о до</w:t>
      </w:r>
      <w:r w:rsidR="005B11D0" w:rsidRPr="0004703D">
        <w:rPr>
          <w:rFonts w:ascii="Times New Roman" w:hAnsi="Times New Roman" w:cs="Times New Roman"/>
          <w:i/>
          <w:sz w:val="24"/>
          <w:szCs w:val="24"/>
          <w:lang w:val="sr-Cyrl-BA"/>
        </w:rPr>
        <w:t>дј</w:t>
      </w:r>
      <w:r w:rsidRPr="0004703D">
        <w:rPr>
          <w:rFonts w:ascii="Times New Roman" w:hAnsi="Times New Roman" w:cs="Times New Roman"/>
          <w:i/>
          <w:sz w:val="24"/>
          <w:szCs w:val="24"/>
          <w:lang w:val="bs-Latn-BA"/>
        </w:rPr>
        <w:t>ели уговора, уговорне стране ће прецизирати све елементе уговора на бази овог нацрта уговора и прихваћене понуде</w:t>
      </w:r>
      <w:r w:rsidR="008627AA" w:rsidRPr="0004703D">
        <w:rPr>
          <w:rFonts w:ascii="Times New Roman" w:hAnsi="Times New Roman" w:cs="Times New Roman"/>
          <w:i/>
          <w:sz w:val="24"/>
          <w:szCs w:val="24"/>
          <w:lang w:val="bs-Latn-BA"/>
        </w:rPr>
        <w:t>.</w:t>
      </w:r>
    </w:p>
    <w:p w:rsidR="007269DC" w:rsidRPr="00DC4B56" w:rsidRDefault="007269DC" w:rsidP="00663B48">
      <w:pPr>
        <w:jc w:val="both"/>
        <w:rPr>
          <w:rFonts w:ascii="Times New Roman" w:hAnsi="Times New Roman"/>
          <w:sz w:val="24"/>
          <w:szCs w:val="24"/>
          <w:lang w:val="sr-Cyrl-RS"/>
        </w:rPr>
      </w:pPr>
      <w:bookmarkStart w:id="132" w:name="_Toc32770186"/>
    </w:p>
    <w:bookmarkEnd w:id="132"/>
    <w:p w:rsidR="008627AA" w:rsidRPr="005B4133" w:rsidRDefault="008B571D" w:rsidP="008627AA">
      <w:pPr>
        <w:tabs>
          <w:tab w:val="left" w:pos="4395"/>
        </w:tabs>
        <w:jc w:val="both"/>
        <w:rPr>
          <w:rFonts w:ascii="Times New Roman" w:hAnsi="Times New Roman" w:cs="Times New Roman"/>
          <w:sz w:val="24"/>
          <w:szCs w:val="24"/>
          <w:lang w:val="bs-Latn-BA"/>
        </w:rPr>
      </w:pP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Број</w:t>
      </w:r>
      <w:r w:rsidR="008627AA" w:rsidRPr="005B4133">
        <w:rPr>
          <w:rFonts w:ascii="Times New Roman" w:hAnsi="Times New Roman" w:cs="Times New Roman"/>
          <w:sz w:val="24"/>
          <w:szCs w:val="24"/>
          <w:lang w:val="bs-Latn-BA"/>
        </w:rPr>
        <w:t>: ______________</w:t>
      </w:r>
    </w:p>
    <w:p w:rsidR="007F253E" w:rsidRPr="005B4133" w:rsidRDefault="008B571D" w:rsidP="008627AA">
      <w:pPr>
        <w:tabs>
          <w:tab w:val="left" w:pos="4395"/>
        </w:tabs>
        <w:jc w:val="both"/>
        <w:rPr>
          <w:rFonts w:ascii="Times New Roman" w:hAnsi="Times New Roman" w:cs="Times New Roman"/>
          <w:sz w:val="24"/>
          <w:szCs w:val="24"/>
          <w:lang w:val="sr-Cyrl-BA"/>
        </w:rPr>
      </w:pPr>
      <w:r w:rsidRPr="005B4133">
        <w:rPr>
          <w:rFonts w:ascii="Times New Roman" w:hAnsi="Times New Roman" w:cs="Times New Roman"/>
          <w:sz w:val="24"/>
          <w:szCs w:val="24"/>
          <w:lang w:val="sr-Cyrl-BA"/>
        </w:rPr>
        <w:lastRenderedPageBreak/>
        <w:t>Мјесто, датум</w:t>
      </w:r>
      <w:r w:rsidR="008627AA" w:rsidRPr="005B4133">
        <w:rPr>
          <w:rFonts w:ascii="Times New Roman" w:hAnsi="Times New Roman" w:cs="Times New Roman"/>
          <w:sz w:val="24"/>
          <w:szCs w:val="24"/>
          <w:lang w:val="bs-Latn-BA"/>
        </w:rPr>
        <w:t xml:space="preserve"> ______________ </w:t>
      </w:r>
      <w:r w:rsidRPr="005B4133">
        <w:rPr>
          <w:rFonts w:ascii="Times New Roman" w:hAnsi="Times New Roman" w:cs="Times New Roman"/>
          <w:sz w:val="24"/>
          <w:szCs w:val="24"/>
          <w:lang w:val="sr-Cyrl-BA"/>
        </w:rPr>
        <w:t>године</w:t>
      </w:r>
      <w:r w:rsidR="008627AA" w:rsidRPr="005B4133">
        <w:rPr>
          <w:rFonts w:ascii="Times New Roman" w:hAnsi="Times New Roman" w:cs="Times New Roman"/>
          <w:sz w:val="24"/>
          <w:szCs w:val="24"/>
          <w:lang w:val="bs-Latn-BA"/>
        </w:rPr>
        <w:tab/>
      </w:r>
      <w:r w:rsidRPr="005B4133">
        <w:rPr>
          <w:rFonts w:ascii="Times New Roman" w:hAnsi="Times New Roman" w:cs="Times New Roman"/>
          <w:sz w:val="24"/>
          <w:szCs w:val="24"/>
          <w:lang w:val="sr-Cyrl-BA"/>
        </w:rPr>
        <w:t>Мјесто, датум</w:t>
      </w:r>
      <w:r w:rsidR="008627AA" w:rsidRPr="005B4133">
        <w:rPr>
          <w:rFonts w:ascii="Times New Roman" w:hAnsi="Times New Roman" w:cs="Times New Roman"/>
          <w:sz w:val="24"/>
          <w:szCs w:val="24"/>
          <w:lang w:val="bs-Latn-BA"/>
        </w:rPr>
        <w:t xml:space="preserve"> ___________ </w:t>
      </w:r>
      <w:r w:rsidRPr="005B4133">
        <w:rPr>
          <w:rFonts w:ascii="Times New Roman" w:hAnsi="Times New Roman" w:cs="Times New Roman"/>
          <w:sz w:val="24"/>
          <w:szCs w:val="24"/>
          <w:lang w:val="sr-Cyrl-BA"/>
        </w:rPr>
        <w:t>године</w:t>
      </w:r>
    </w:p>
    <w:p w:rsidR="00297878" w:rsidRPr="005B4133" w:rsidRDefault="00297878" w:rsidP="008627AA">
      <w:pPr>
        <w:tabs>
          <w:tab w:val="left" w:pos="4395"/>
        </w:tabs>
        <w:jc w:val="both"/>
        <w:rPr>
          <w:rFonts w:ascii="Times New Roman" w:hAnsi="Times New Roman" w:cs="Times New Roman"/>
          <w:sz w:val="24"/>
          <w:szCs w:val="24"/>
          <w:lang w:val="bs-Latn-BA"/>
        </w:rPr>
      </w:pPr>
    </w:p>
    <w:p w:rsidR="008B571D" w:rsidRDefault="008B571D" w:rsidP="008627AA">
      <w:pPr>
        <w:tabs>
          <w:tab w:val="left" w:pos="4395"/>
        </w:tabs>
        <w:jc w:val="both"/>
        <w:rPr>
          <w:rFonts w:ascii="Times New Roman" w:hAnsi="Times New Roman" w:cs="Times New Roman"/>
          <w:sz w:val="24"/>
          <w:szCs w:val="24"/>
          <w:lang w:val="sr-Cyrl-RS"/>
        </w:rPr>
      </w:pPr>
    </w:p>
    <w:p w:rsidR="00663B48" w:rsidRDefault="00663B48" w:rsidP="008627AA">
      <w:pPr>
        <w:tabs>
          <w:tab w:val="left" w:pos="4395"/>
        </w:tabs>
        <w:jc w:val="both"/>
        <w:rPr>
          <w:rFonts w:ascii="Times New Roman" w:hAnsi="Times New Roman" w:cs="Times New Roman"/>
          <w:sz w:val="24"/>
          <w:szCs w:val="24"/>
          <w:lang w:val="sr-Cyrl-RS"/>
        </w:rPr>
      </w:pPr>
    </w:p>
    <w:p w:rsidR="00663B48" w:rsidRPr="00663B48" w:rsidRDefault="00663B48" w:rsidP="008627AA">
      <w:pPr>
        <w:tabs>
          <w:tab w:val="left" w:pos="4395"/>
        </w:tabs>
        <w:jc w:val="both"/>
        <w:rPr>
          <w:rFonts w:ascii="Times New Roman" w:hAnsi="Times New Roman" w:cs="Times New Roman"/>
          <w:sz w:val="24"/>
          <w:szCs w:val="24"/>
          <w:lang w:val="sr-Cyrl-RS"/>
        </w:rPr>
      </w:pPr>
    </w:p>
    <w:p w:rsidR="008627AA" w:rsidRPr="005B4133" w:rsidRDefault="008B571D" w:rsidP="008627AA">
      <w:pPr>
        <w:ind w:right="441"/>
        <w:jc w:val="both"/>
        <w:rPr>
          <w:rFonts w:ascii="Times New Roman" w:hAnsi="Times New Roman" w:cs="Times New Roman"/>
          <w:b/>
          <w:i/>
          <w:sz w:val="24"/>
          <w:szCs w:val="24"/>
          <w:u w:val="single"/>
          <w:lang w:val="bs-Latn-BA"/>
        </w:rPr>
      </w:pPr>
      <w:r w:rsidRPr="005B4133">
        <w:rPr>
          <w:rFonts w:ascii="Times New Roman" w:hAnsi="Times New Roman" w:cs="Times New Roman"/>
          <w:b/>
          <w:i/>
          <w:sz w:val="24"/>
          <w:szCs w:val="24"/>
          <w:u w:val="single"/>
          <w:lang w:val="sr-Cyrl-BA"/>
        </w:rPr>
        <w:t>НАПОМЕНА</w:t>
      </w:r>
      <w:r w:rsidR="008627AA" w:rsidRPr="005B4133">
        <w:rPr>
          <w:rFonts w:ascii="Times New Roman" w:hAnsi="Times New Roman" w:cs="Times New Roman"/>
          <w:b/>
          <w:i/>
          <w:sz w:val="24"/>
          <w:szCs w:val="24"/>
          <w:u w:val="single"/>
          <w:lang w:val="bs-Latn-BA"/>
        </w:rPr>
        <w:t>:</w:t>
      </w:r>
    </w:p>
    <w:p w:rsidR="008B571D" w:rsidRPr="00FF2C4D" w:rsidRDefault="008B571D" w:rsidP="008B571D">
      <w:pPr>
        <w:jc w:val="both"/>
        <w:rPr>
          <w:rFonts w:ascii="Times New Roman" w:hAnsi="Times New Roman" w:cs="Times New Roman"/>
          <w:i/>
          <w:sz w:val="24"/>
          <w:szCs w:val="24"/>
          <w:lang w:val="sr-Cyrl-RS"/>
        </w:rPr>
      </w:pPr>
      <w:r w:rsidRPr="005B4133">
        <w:rPr>
          <w:rFonts w:ascii="Times New Roman" w:hAnsi="Times New Roman" w:cs="Times New Roman"/>
          <w:i/>
          <w:sz w:val="24"/>
          <w:szCs w:val="24"/>
          <w:lang w:val="bs-Latn-BA"/>
        </w:rPr>
        <w:t xml:space="preserve">Овај нацрт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xml:space="preserve"> треба попунити (генералије понуђача, предмет уговора и вриједност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и овјерити овлаштено лице понуђ</w:t>
      </w:r>
      <w:r w:rsidR="00FF2C4D">
        <w:rPr>
          <w:rFonts w:ascii="Times New Roman" w:hAnsi="Times New Roman" w:cs="Times New Roman"/>
          <w:i/>
          <w:sz w:val="24"/>
          <w:szCs w:val="24"/>
          <w:lang w:val="bs-Latn-BA"/>
        </w:rPr>
        <w:t xml:space="preserve">ача у складу са Анексом 2 </w:t>
      </w:r>
      <w:r w:rsidR="00FF2C4D">
        <w:rPr>
          <w:rFonts w:ascii="Times New Roman" w:hAnsi="Times New Roman" w:cs="Times New Roman"/>
          <w:i/>
          <w:sz w:val="24"/>
          <w:szCs w:val="24"/>
          <w:lang w:val="sr-Cyrl-RS"/>
        </w:rPr>
        <w:t>ТД</w:t>
      </w:r>
    </w:p>
    <w:p w:rsidR="008627AA" w:rsidRPr="005B4133" w:rsidRDefault="008B571D" w:rsidP="008B571D">
      <w:pPr>
        <w:jc w:val="both"/>
        <w:rPr>
          <w:rFonts w:ascii="Times New Roman" w:hAnsi="Times New Roman" w:cs="Times New Roman"/>
          <w:i/>
          <w:sz w:val="24"/>
          <w:szCs w:val="24"/>
          <w:lang w:val="bs-Latn-BA"/>
        </w:rPr>
      </w:pPr>
      <w:r w:rsidRPr="005B4133">
        <w:rPr>
          <w:rFonts w:ascii="Times New Roman" w:hAnsi="Times New Roman" w:cs="Times New Roman"/>
          <w:i/>
          <w:sz w:val="24"/>
          <w:szCs w:val="24"/>
          <w:lang w:val="bs-Latn-BA"/>
        </w:rPr>
        <w:t>Након што се утврди правоснажност Одлуке о до</w:t>
      </w:r>
      <w:r w:rsidR="00460708" w:rsidRPr="005B4133">
        <w:rPr>
          <w:rFonts w:ascii="Times New Roman" w:hAnsi="Times New Roman" w:cs="Times New Roman"/>
          <w:i/>
          <w:sz w:val="24"/>
          <w:szCs w:val="24"/>
          <w:lang w:val="sr-Cyrl-BA"/>
        </w:rPr>
        <w:t>дј</w:t>
      </w:r>
      <w:r w:rsidRPr="005B4133">
        <w:rPr>
          <w:rFonts w:ascii="Times New Roman" w:hAnsi="Times New Roman" w:cs="Times New Roman"/>
          <w:i/>
          <w:sz w:val="24"/>
          <w:szCs w:val="24"/>
          <w:lang w:val="bs-Latn-BA"/>
        </w:rPr>
        <w:t xml:space="preserve">ели уговора, уговорне стране ће прецизирати све елементе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xml:space="preserve"> на бази овог нацрта </w:t>
      </w:r>
      <w:r w:rsidR="00A177A0">
        <w:rPr>
          <w:rFonts w:ascii="Times New Roman" w:hAnsi="Times New Roman" w:cs="Times New Roman"/>
          <w:i/>
          <w:sz w:val="24"/>
          <w:szCs w:val="24"/>
          <w:lang w:val="sr-Cyrl-RS"/>
        </w:rPr>
        <w:t>уговора</w:t>
      </w:r>
      <w:r w:rsidRPr="005B4133">
        <w:rPr>
          <w:rFonts w:ascii="Times New Roman" w:hAnsi="Times New Roman" w:cs="Times New Roman"/>
          <w:i/>
          <w:sz w:val="24"/>
          <w:szCs w:val="24"/>
          <w:lang w:val="bs-Latn-BA"/>
        </w:rPr>
        <w:t xml:space="preserve"> и прихваћене понуде</w:t>
      </w:r>
      <w:r w:rsidR="008627AA" w:rsidRPr="005B4133">
        <w:rPr>
          <w:rFonts w:ascii="Times New Roman" w:hAnsi="Times New Roman" w:cs="Times New Roman"/>
          <w:i/>
          <w:sz w:val="24"/>
          <w:szCs w:val="24"/>
          <w:lang w:val="bs-Latn-BA"/>
        </w:rPr>
        <w:t>.</w:t>
      </w:r>
    </w:p>
    <w:sectPr w:rsidR="008627AA" w:rsidRPr="005B4133" w:rsidSect="008A4A93">
      <w:footerReference w:type="default" r:id="rId15"/>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B50" w:rsidRDefault="00AA0B50" w:rsidP="008A4A93">
      <w:pPr>
        <w:spacing w:before="0"/>
      </w:pPr>
      <w:r>
        <w:separator/>
      </w:r>
    </w:p>
  </w:endnote>
  <w:endnote w:type="continuationSeparator" w:id="0">
    <w:p w:rsidR="00AA0B50" w:rsidRDefault="00AA0B50" w:rsidP="008A4A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00971"/>
      <w:docPartObj>
        <w:docPartGallery w:val="Page Numbers (Bottom of Page)"/>
        <w:docPartUnique/>
      </w:docPartObj>
    </w:sdtPr>
    <w:sdtEndPr>
      <w:rPr>
        <w:noProof/>
      </w:rPr>
    </w:sdtEndPr>
    <w:sdtContent>
      <w:p w:rsidR="00926A07" w:rsidRDefault="00926A07">
        <w:pPr>
          <w:pStyle w:val="Footer"/>
          <w:jc w:val="right"/>
        </w:pPr>
        <w:r>
          <w:fldChar w:fldCharType="begin"/>
        </w:r>
        <w:r>
          <w:instrText xml:space="preserve"> PAGE   \* MERGEFORMAT </w:instrText>
        </w:r>
        <w:r>
          <w:fldChar w:fldCharType="separate"/>
        </w:r>
        <w:r w:rsidR="001F2AFD">
          <w:rPr>
            <w:noProof/>
          </w:rPr>
          <w:t>38</w:t>
        </w:r>
        <w:r>
          <w:rPr>
            <w:noProof/>
          </w:rPr>
          <w:fldChar w:fldCharType="end"/>
        </w:r>
      </w:p>
    </w:sdtContent>
  </w:sdt>
  <w:p w:rsidR="00926A07" w:rsidRDefault="00926A07" w:rsidP="008A4A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B50" w:rsidRDefault="00AA0B50" w:rsidP="008A4A93">
      <w:pPr>
        <w:spacing w:before="0"/>
      </w:pPr>
      <w:r>
        <w:separator/>
      </w:r>
    </w:p>
  </w:footnote>
  <w:footnote w:type="continuationSeparator" w:id="0">
    <w:p w:rsidR="00AA0B50" w:rsidRDefault="00AA0B50" w:rsidP="008A4A9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lang w:val="sr-Latn-RS"/>
      </w:rPr>
    </w:lvl>
    <w:lvl w:ilvl="1">
      <w:start w:val="1"/>
      <w:numFmt w:val="decimal"/>
      <w:lvlText w:val="%1.%2."/>
      <w:lvlJc w:val="left"/>
      <w:pPr>
        <w:tabs>
          <w:tab w:val="num" w:pos="-360"/>
        </w:tabs>
        <w:ind w:left="360" w:hanging="360"/>
      </w:pPr>
      <w:rPr>
        <w:rFonts w:ascii="Times New Roman" w:hAnsi="Times New Roman" w:cs="Times New Roman" w:hint="default"/>
        <w:b w:val="0"/>
        <w:sz w:val="24"/>
        <w:szCs w:val="24"/>
        <w:lang w:val="sr-Cyrl-CS" w:eastAsia="zh-CN"/>
      </w:rPr>
    </w:lvl>
    <w:lvl w:ilvl="2">
      <w:start w:val="1"/>
      <w:numFmt w:val="decimal"/>
      <w:lvlText w:val="%1.%2.%3."/>
      <w:lvlJc w:val="left"/>
      <w:pPr>
        <w:tabs>
          <w:tab w:val="num" w:pos="0"/>
        </w:tabs>
        <w:ind w:left="1014" w:hanging="720"/>
      </w:pPr>
      <w:rPr>
        <w:rFonts w:ascii="Times New Roman" w:hAnsi="Times New Roman" w:cs="Times New Roman" w:hint="default"/>
        <w:sz w:val="24"/>
        <w:szCs w:val="24"/>
        <w:lang w:val="sr-Latn-RS"/>
      </w:rPr>
    </w:lvl>
    <w:lvl w:ilvl="3">
      <w:start w:val="1"/>
      <w:numFmt w:val="decimal"/>
      <w:lvlText w:val="%1.%2.%3.%4."/>
      <w:lvlJc w:val="left"/>
      <w:pPr>
        <w:tabs>
          <w:tab w:val="num" w:pos="0"/>
        </w:tabs>
        <w:ind w:left="1014" w:hanging="720"/>
      </w:pPr>
      <w:rPr>
        <w:rFonts w:ascii="Times New Roman" w:hAnsi="Times New Roman" w:cs="Times New Roman" w:hint="default"/>
        <w:sz w:val="24"/>
        <w:szCs w:val="24"/>
        <w:lang w:val="sr-Latn-RS"/>
      </w:rPr>
    </w:lvl>
    <w:lvl w:ilvl="4">
      <w:start w:val="1"/>
      <w:numFmt w:val="decimal"/>
      <w:lvlText w:val="%1.%2.%3.%4.%5."/>
      <w:lvlJc w:val="left"/>
      <w:pPr>
        <w:tabs>
          <w:tab w:val="num" w:pos="0"/>
        </w:tabs>
        <w:ind w:left="1374" w:hanging="1080"/>
      </w:pPr>
      <w:rPr>
        <w:rFonts w:ascii="Times New Roman" w:hAnsi="Times New Roman" w:cs="Times New Roman" w:hint="default"/>
        <w:sz w:val="24"/>
        <w:szCs w:val="24"/>
        <w:lang w:val="sr-Latn-RS"/>
      </w:rPr>
    </w:lvl>
    <w:lvl w:ilvl="5">
      <w:start w:val="1"/>
      <w:numFmt w:val="decimal"/>
      <w:lvlText w:val="%1.%2.%3.%4.%5.%6."/>
      <w:lvlJc w:val="left"/>
      <w:pPr>
        <w:tabs>
          <w:tab w:val="num" w:pos="0"/>
        </w:tabs>
        <w:ind w:left="1374" w:hanging="1080"/>
      </w:pPr>
      <w:rPr>
        <w:rFonts w:ascii="Times New Roman" w:hAnsi="Times New Roman" w:cs="Times New Roman" w:hint="default"/>
        <w:sz w:val="24"/>
        <w:szCs w:val="24"/>
        <w:lang w:val="sr-Latn-RS"/>
      </w:rPr>
    </w:lvl>
    <w:lvl w:ilvl="6">
      <w:start w:val="1"/>
      <w:numFmt w:val="decimal"/>
      <w:lvlText w:val="%1.%2.%3.%4.%5.%6.%7."/>
      <w:lvlJc w:val="left"/>
      <w:pPr>
        <w:tabs>
          <w:tab w:val="num" w:pos="0"/>
        </w:tabs>
        <w:ind w:left="1734" w:hanging="1440"/>
      </w:pPr>
      <w:rPr>
        <w:rFonts w:ascii="Times New Roman" w:hAnsi="Times New Roman" w:cs="Times New Roman" w:hint="default"/>
        <w:sz w:val="24"/>
        <w:szCs w:val="24"/>
        <w:lang w:val="sr-Latn-RS"/>
      </w:rPr>
    </w:lvl>
    <w:lvl w:ilvl="7">
      <w:start w:val="1"/>
      <w:numFmt w:val="decimal"/>
      <w:lvlText w:val="%1.%2.%3.%4.%5.%6.%7.%8."/>
      <w:lvlJc w:val="left"/>
      <w:pPr>
        <w:tabs>
          <w:tab w:val="num" w:pos="0"/>
        </w:tabs>
        <w:ind w:left="1734" w:hanging="1440"/>
      </w:pPr>
      <w:rPr>
        <w:rFonts w:ascii="Times New Roman" w:hAnsi="Times New Roman" w:cs="Times New Roman" w:hint="default"/>
        <w:sz w:val="24"/>
        <w:szCs w:val="24"/>
        <w:lang w:val="sr-Latn-RS"/>
      </w:rPr>
    </w:lvl>
    <w:lvl w:ilvl="8">
      <w:start w:val="1"/>
      <w:numFmt w:val="decimal"/>
      <w:lvlText w:val="%1.%2.%3.%4.%5.%6.%7.%8.%9."/>
      <w:lvlJc w:val="left"/>
      <w:pPr>
        <w:tabs>
          <w:tab w:val="num" w:pos="0"/>
        </w:tabs>
        <w:ind w:left="2094" w:hanging="1800"/>
      </w:pPr>
      <w:rPr>
        <w:rFonts w:ascii="Times New Roman" w:hAnsi="Times New Roman" w:cs="Times New Roman" w:hint="default"/>
        <w:sz w:val="24"/>
        <w:szCs w:val="24"/>
        <w:lang w:val="sr-Latn-RS"/>
      </w:rPr>
    </w:lvl>
  </w:abstractNum>
  <w:abstractNum w:abstractNumId="2">
    <w:nsid w:val="01245F83"/>
    <w:multiLevelType w:val="hybridMultilevel"/>
    <w:tmpl w:val="F2846484"/>
    <w:lvl w:ilvl="0" w:tplc="99E8019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565E91"/>
    <w:multiLevelType w:val="hybridMultilevel"/>
    <w:tmpl w:val="C91A6BD6"/>
    <w:lvl w:ilvl="0" w:tplc="04080017">
      <w:start w:val="1"/>
      <w:numFmt w:val="lowerLetter"/>
      <w:lvlText w:val="%1)"/>
      <w:lvlJc w:val="left"/>
      <w:pPr>
        <w:ind w:left="720" w:hanging="360"/>
      </w:pPr>
      <w:rPr>
        <w:rFonts w:hint="default"/>
      </w:rPr>
    </w:lvl>
    <w:lvl w:ilvl="1" w:tplc="66BA843E">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C273AF"/>
    <w:multiLevelType w:val="hybridMultilevel"/>
    <w:tmpl w:val="969C8A2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EA5BBE"/>
    <w:multiLevelType w:val="hybridMultilevel"/>
    <w:tmpl w:val="D49ACA60"/>
    <w:lvl w:ilvl="0" w:tplc="F608515E">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1271C1"/>
    <w:multiLevelType w:val="hybridMultilevel"/>
    <w:tmpl w:val="36C228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D176F2"/>
    <w:multiLevelType w:val="hybridMultilevel"/>
    <w:tmpl w:val="C81ED14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7345A5A"/>
    <w:multiLevelType w:val="hybridMultilevel"/>
    <w:tmpl w:val="7EA630C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EF05B6"/>
    <w:multiLevelType w:val="hybridMultilevel"/>
    <w:tmpl w:val="192E736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D4E65B9"/>
    <w:multiLevelType w:val="multilevel"/>
    <w:tmpl w:val="C882B0E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090651"/>
    <w:multiLevelType w:val="hybridMultilevel"/>
    <w:tmpl w:val="E0082EF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6C7431"/>
    <w:multiLevelType w:val="multilevel"/>
    <w:tmpl w:val="9CC0EA40"/>
    <w:lvl w:ilvl="0">
      <w:start w:val="3"/>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245B78A8"/>
    <w:multiLevelType w:val="hybridMultilevel"/>
    <w:tmpl w:val="1B642318"/>
    <w:lvl w:ilvl="0" w:tplc="EBF6F16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ED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947E9D"/>
    <w:multiLevelType w:val="hybridMultilevel"/>
    <w:tmpl w:val="820C8F5C"/>
    <w:lvl w:ilvl="0" w:tplc="6644B6EE">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8">
    <w:nsid w:val="35EE287D"/>
    <w:multiLevelType w:val="hybridMultilevel"/>
    <w:tmpl w:val="0EC6FCF4"/>
    <w:lvl w:ilvl="0" w:tplc="2DB04806">
      <w:start w:val="7"/>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F6271C"/>
    <w:multiLevelType w:val="hybridMultilevel"/>
    <w:tmpl w:val="A4F0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B94620"/>
    <w:multiLevelType w:val="hybridMultilevel"/>
    <w:tmpl w:val="1C8C9E00"/>
    <w:lvl w:ilvl="0" w:tplc="DF600E3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0901A6C"/>
    <w:multiLevelType w:val="multilevel"/>
    <w:tmpl w:val="8B7EF9E4"/>
    <w:lvl w:ilvl="0">
      <w:start w:val="3"/>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3BA6EC4"/>
    <w:multiLevelType w:val="hybridMultilevel"/>
    <w:tmpl w:val="8910C952"/>
    <w:lvl w:ilvl="0" w:tplc="04090011">
      <w:start w:val="9"/>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4DB425C"/>
    <w:multiLevelType w:val="hybridMultilevel"/>
    <w:tmpl w:val="29ACF9EE"/>
    <w:lvl w:ilvl="0" w:tplc="BA840CC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828784B"/>
    <w:multiLevelType w:val="hybridMultilevel"/>
    <w:tmpl w:val="2486A260"/>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9F91F17"/>
    <w:multiLevelType w:val="hybridMultilevel"/>
    <w:tmpl w:val="DE307F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EDF14FC"/>
    <w:multiLevelType w:val="hybridMultilevel"/>
    <w:tmpl w:val="B9241FDC"/>
    <w:lvl w:ilvl="0" w:tplc="521A36C0">
      <w:start w:val="1"/>
      <w:numFmt w:val="decimal"/>
      <w:lvlText w:val="%1."/>
      <w:lvlJc w:val="left"/>
      <w:pPr>
        <w:ind w:left="720" w:hanging="360"/>
      </w:pPr>
      <w:rPr>
        <w:rFonts w:eastAsia="Lucida Sans Unicode"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2F3D50"/>
    <w:multiLevelType w:val="hybridMultilevel"/>
    <w:tmpl w:val="BDBED1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6B3D1A"/>
    <w:multiLevelType w:val="hybridMultilevel"/>
    <w:tmpl w:val="FE7EB9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647A4"/>
    <w:multiLevelType w:val="multilevel"/>
    <w:tmpl w:val="1F5A37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1">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0F30E67"/>
    <w:multiLevelType w:val="hybridMultilevel"/>
    <w:tmpl w:val="7BBEC3B4"/>
    <w:lvl w:ilvl="0" w:tplc="120E1CE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40A0E09"/>
    <w:multiLevelType w:val="hybridMultilevel"/>
    <w:tmpl w:val="61F4262A"/>
    <w:lvl w:ilvl="0" w:tplc="BE58E2B2">
      <w:start w:val="1"/>
      <w:numFmt w:val="decimal"/>
      <w:lvlText w:val="%1."/>
      <w:lvlJc w:val="left"/>
      <w:pPr>
        <w:ind w:left="720"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4">
    <w:nsid w:val="647A56CD"/>
    <w:multiLevelType w:val="hybridMultilevel"/>
    <w:tmpl w:val="A2447BB2"/>
    <w:lvl w:ilvl="0" w:tplc="DACA2152">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50D6F05"/>
    <w:multiLevelType w:val="hybridMultilevel"/>
    <w:tmpl w:val="41F6CD8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5877B7"/>
    <w:multiLevelType w:val="hybridMultilevel"/>
    <w:tmpl w:val="62C6D83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6231D5"/>
    <w:multiLevelType w:val="multilevel"/>
    <w:tmpl w:val="96D6F60E"/>
    <w:lvl w:ilvl="0">
      <w:start w:val="1"/>
      <w:numFmt w:val="decimal"/>
      <w:pStyle w:val="Heading1"/>
      <w:lvlText w:val="%1"/>
      <w:lvlJc w:val="left"/>
      <w:pPr>
        <w:ind w:left="3268"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C2D5B80"/>
    <w:multiLevelType w:val="hybridMultilevel"/>
    <w:tmpl w:val="1E6EE12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5555F6"/>
    <w:multiLevelType w:val="hybridMultilevel"/>
    <w:tmpl w:val="EF74CB1C"/>
    <w:lvl w:ilvl="0" w:tplc="24786B62">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36B2675"/>
    <w:multiLevelType w:val="hybridMultilevel"/>
    <w:tmpl w:val="F6D01148"/>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664306C"/>
    <w:multiLevelType w:val="hybridMultilevel"/>
    <w:tmpl w:val="13EC8B2A"/>
    <w:lvl w:ilvl="0" w:tplc="04080017">
      <w:start w:val="1"/>
      <w:numFmt w:val="lowerLetter"/>
      <w:lvlText w:val="%1)"/>
      <w:lvlJc w:val="left"/>
      <w:pPr>
        <w:ind w:left="720" w:hanging="360"/>
      </w:pPr>
      <w:rPr>
        <w:rFonts w:hint="default"/>
      </w:rPr>
    </w:lvl>
    <w:lvl w:ilvl="1" w:tplc="31ACD8F2">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3">
    <w:nsid w:val="77FB2B6F"/>
    <w:multiLevelType w:val="hybridMultilevel"/>
    <w:tmpl w:val="1ECCFE9E"/>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44">
    <w:nsid w:val="7D71281E"/>
    <w:multiLevelType w:val="hybridMultilevel"/>
    <w:tmpl w:val="6E08B5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7"/>
  </w:num>
  <w:num w:numId="2">
    <w:abstractNumId w:val="7"/>
  </w:num>
  <w:num w:numId="3">
    <w:abstractNumId w:val="2"/>
  </w:num>
  <w:num w:numId="4">
    <w:abstractNumId w:val="25"/>
  </w:num>
  <w:num w:numId="5">
    <w:abstractNumId w:val="40"/>
  </w:num>
  <w:num w:numId="6">
    <w:abstractNumId w:val="8"/>
  </w:num>
  <w:num w:numId="7">
    <w:abstractNumId w:val="39"/>
  </w:num>
  <w:num w:numId="8">
    <w:abstractNumId w:val="38"/>
  </w:num>
  <w:num w:numId="9">
    <w:abstractNumId w:val="13"/>
  </w:num>
  <w:num w:numId="10">
    <w:abstractNumId w:val="28"/>
  </w:num>
  <w:num w:numId="11">
    <w:abstractNumId w:val="41"/>
  </w:num>
  <w:num w:numId="12">
    <w:abstractNumId w:val="44"/>
  </w:num>
  <w:num w:numId="13">
    <w:abstractNumId w:val="6"/>
  </w:num>
  <w:num w:numId="14">
    <w:abstractNumId w:val="3"/>
  </w:num>
  <w:num w:numId="15">
    <w:abstractNumId w:val="36"/>
  </w:num>
  <w:num w:numId="16">
    <w:abstractNumId w:val="11"/>
  </w:num>
  <w:num w:numId="17">
    <w:abstractNumId w:val="31"/>
  </w:num>
  <w:num w:numId="18">
    <w:abstractNumId w:val="26"/>
  </w:num>
  <w:num w:numId="19">
    <w:abstractNumId w:val="4"/>
  </w:num>
  <w:num w:numId="20">
    <w:abstractNumId w:val="17"/>
  </w:num>
  <w:num w:numId="21">
    <w:abstractNumId w:val="9"/>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5"/>
  </w:num>
  <w:num w:numId="25">
    <w:abstractNumId w:val="10"/>
  </w:num>
  <w:num w:numId="26">
    <w:abstractNumId w:val="32"/>
  </w:num>
  <w:num w:numId="27">
    <w:abstractNumId w:val="20"/>
  </w:num>
  <w:num w:numId="28">
    <w:abstractNumId w:val="24"/>
  </w:num>
  <w:num w:numId="29">
    <w:abstractNumId w:val="15"/>
  </w:num>
  <w:num w:numId="30">
    <w:abstractNumId w:val="34"/>
  </w:num>
  <w:num w:numId="31">
    <w:abstractNumId w:val="18"/>
  </w:num>
  <w:num w:numId="32">
    <w:abstractNumId w:val="37"/>
  </w:num>
  <w:num w:numId="33">
    <w:abstractNumId w:val="37"/>
  </w:num>
  <w:num w:numId="34">
    <w:abstractNumId w:val="42"/>
  </w:num>
  <w:num w:numId="35">
    <w:abstractNumId w:val="16"/>
  </w:num>
  <w:num w:numId="36">
    <w:abstractNumId w:val="29"/>
  </w:num>
  <w:num w:numId="37">
    <w:abstractNumId w:val="14"/>
  </w:num>
  <w:num w:numId="38">
    <w:abstractNumId w:val="37"/>
    <w:lvlOverride w:ilvl="0">
      <w:startOverride w:val="3"/>
    </w:lvlOverride>
    <w:lvlOverride w:ilvl="1">
      <w:startOverride w:val="5"/>
    </w:lvlOverride>
    <w:lvlOverride w:ilvl="2">
      <w:startOverride w:val="1"/>
    </w:lvlOverride>
  </w:num>
  <w:num w:numId="39">
    <w:abstractNumId w:val="2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7"/>
    <w:lvlOverride w:ilvl="0">
      <w:startOverride w:val="5"/>
    </w:lvlOverride>
  </w:num>
  <w:num w:numId="44">
    <w:abstractNumId w:val="12"/>
  </w:num>
  <w:num w:numId="45">
    <w:abstractNumId w:val="19"/>
  </w:num>
  <w:num w:numId="46">
    <w:abstractNumId w:val="0"/>
    <w:lvlOverride w:ilvl="0">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112BD"/>
    <w:rsid w:val="00014FFA"/>
    <w:rsid w:val="00020B50"/>
    <w:rsid w:val="00020F3A"/>
    <w:rsid w:val="000237E5"/>
    <w:rsid w:val="00026FBA"/>
    <w:rsid w:val="000311FA"/>
    <w:rsid w:val="00041680"/>
    <w:rsid w:val="0004703D"/>
    <w:rsid w:val="000572A3"/>
    <w:rsid w:val="00062287"/>
    <w:rsid w:val="00084A5B"/>
    <w:rsid w:val="000B2BD3"/>
    <w:rsid w:val="000D3978"/>
    <w:rsid w:val="000D7994"/>
    <w:rsid w:val="000E50CE"/>
    <w:rsid w:val="000E7E7A"/>
    <w:rsid w:val="000F0208"/>
    <w:rsid w:val="000F5041"/>
    <w:rsid w:val="00104146"/>
    <w:rsid w:val="001300BB"/>
    <w:rsid w:val="0013242A"/>
    <w:rsid w:val="0014245F"/>
    <w:rsid w:val="00150379"/>
    <w:rsid w:val="00153F83"/>
    <w:rsid w:val="001622DA"/>
    <w:rsid w:val="0016700B"/>
    <w:rsid w:val="00171EBE"/>
    <w:rsid w:val="00182CA3"/>
    <w:rsid w:val="001936D6"/>
    <w:rsid w:val="0019379F"/>
    <w:rsid w:val="001A5308"/>
    <w:rsid w:val="001B0537"/>
    <w:rsid w:val="001C0F5B"/>
    <w:rsid w:val="001C2CA5"/>
    <w:rsid w:val="001C585C"/>
    <w:rsid w:val="001F20AE"/>
    <w:rsid w:val="001F2AFD"/>
    <w:rsid w:val="001F5842"/>
    <w:rsid w:val="00206177"/>
    <w:rsid w:val="0021137B"/>
    <w:rsid w:val="002134B9"/>
    <w:rsid w:val="002158E4"/>
    <w:rsid w:val="00225A96"/>
    <w:rsid w:val="00233B91"/>
    <w:rsid w:val="00243AF2"/>
    <w:rsid w:val="00243DCB"/>
    <w:rsid w:val="00251110"/>
    <w:rsid w:val="002659F0"/>
    <w:rsid w:val="0028564F"/>
    <w:rsid w:val="00287251"/>
    <w:rsid w:val="002937A0"/>
    <w:rsid w:val="00297878"/>
    <w:rsid w:val="002B2C2A"/>
    <w:rsid w:val="002B66CD"/>
    <w:rsid w:val="002B67F9"/>
    <w:rsid w:val="002D5260"/>
    <w:rsid w:val="002D7E3F"/>
    <w:rsid w:val="002E3093"/>
    <w:rsid w:val="002F4DD6"/>
    <w:rsid w:val="002F5D82"/>
    <w:rsid w:val="00300CA1"/>
    <w:rsid w:val="00304AA8"/>
    <w:rsid w:val="00316461"/>
    <w:rsid w:val="003226B4"/>
    <w:rsid w:val="00324062"/>
    <w:rsid w:val="00331364"/>
    <w:rsid w:val="00334410"/>
    <w:rsid w:val="00341776"/>
    <w:rsid w:val="00345F28"/>
    <w:rsid w:val="0034647A"/>
    <w:rsid w:val="00350EAE"/>
    <w:rsid w:val="00356B9B"/>
    <w:rsid w:val="003576D8"/>
    <w:rsid w:val="003660D3"/>
    <w:rsid w:val="003736AD"/>
    <w:rsid w:val="00380211"/>
    <w:rsid w:val="00391338"/>
    <w:rsid w:val="00395034"/>
    <w:rsid w:val="003B3555"/>
    <w:rsid w:val="003C1F34"/>
    <w:rsid w:val="003D3D2A"/>
    <w:rsid w:val="003D7076"/>
    <w:rsid w:val="003D7D33"/>
    <w:rsid w:val="003E0C56"/>
    <w:rsid w:val="003E3945"/>
    <w:rsid w:val="004017DC"/>
    <w:rsid w:val="004046D7"/>
    <w:rsid w:val="00410B9F"/>
    <w:rsid w:val="00412D39"/>
    <w:rsid w:val="00413731"/>
    <w:rsid w:val="00414A53"/>
    <w:rsid w:val="00422659"/>
    <w:rsid w:val="004235CE"/>
    <w:rsid w:val="004339F4"/>
    <w:rsid w:val="00433E61"/>
    <w:rsid w:val="0044201D"/>
    <w:rsid w:val="004446F1"/>
    <w:rsid w:val="00451FE6"/>
    <w:rsid w:val="00453B52"/>
    <w:rsid w:val="00460708"/>
    <w:rsid w:val="00465A5B"/>
    <w:rsid w:val="00471197"/>
    <w:rsid w:val="00475B23"/>
    <w:rsid w:val="00481B9B"/>
    <w:rsid w:val="00490D0E"/>
    <w:rsid w:val="004A6AAA"/>
    <w:rsid w:val="004A6F5C"/>
    <w:rsid w:val="004B5DC2"/>
    <w:rsid w:val="004D34E1"/>
    <w:rsid w:val="004D5AED"/>
    <w:rsid w:val="004E3E05"/>
    <w:rsid w:val="004E4407"/>
    <w:rsid w:val="004F14F1"/>
    <w:rsid w:val="004F2F22"/>
    <w:rsid w:val="005017C3"/>
    <w:rsid w:val="00505EA8"/>
    <w:rsid w:val="00511982"/>
    <w:rsid w:val="00513AE8"/>
    <w:rsid w:val="005156A8"/>
    <w:rsid w:val="00542B9B"/>
    <w:rsid w:val="00546DFE"/>
    <w:rsid w:val="00551F9A"/>
    <w:rsid w:val="005546DF"/>
    <w:rsid w:val="00555632"/>
    <w:rsid w:val="0056046B"/>
    <w:rsid w:val="00561814"/>
    <w:rsid w:val="0056411F"/>
    <w:rsid w:val="00566F0E"/>
    <w:rsid w:val="005711C7"/>
    <w:rsid w:val="00571D32"/>
    <w:rsid w:val="00572FF7"/>
    <w:rsid w:val="00576A76"/>
    <w:rsid w:val="00583450"/>
    <w:rsid w:val="00584CC9"/>
    <w:rsid w:val="005910AC"/>
    <w:rsid w:val="00594EE5"/>
    <w:rsid w:val="00595244"/>
    <w:rsid w:val="00597A8B"/>
    <w:rsid w:val="005A3E86"/>
    <w:rsid w:val="005A64E9"/>
    <w:rsid w:val="005A7DB5"/>
    <w:rsid w:val="005B0855"/>
    <w:rsid w:val="005B11D0"/>
    <w:rsid w:val="005B34C4"/>
    <w:rsid w:val="005B4133"/>
    <w:rsid w:val="005C1415"/>
    <w:rsid w:val="005C2150"/>
    <w:rsid w:val="005C3868"/>
    <w:rsid w:val="005C5B2F"/>
    <w:rsid w:val="005C73D5"/>
    <w:rsid w:val="005D02BE"/>
    <w:rsid w:val="005D1D70"/>
    <w:rsid w:val="005E3883"/>
    <w:rsid w:val="005E3DC3"/>
    <w:rsid w:val="005E7861"/>
    <w:rsid w:val="005F089A"/>
    <w:rsid w:val="005F31E8"/>
    <w:rsid w:val="005F5C05"/>
    <w:rsid w:val="005F679D"/>
    <w:rsid w:val="005F68A0"/>
    <w:rsid w:val="005F71C3"/>
    <w:rsid w:val="00607A31"/>
    <w:rsid w:val="006239E0"/>
    <w:rsid w:val="006370DA"/>
    <w:rsid w:val="00637CF2"/>
    <w:rsid w:val="00643DFD"/>
    <w:rsid w:val="00652D0B"/>
    <w:rsid w:val="00653688"/>
    <w:rsid w:val="00655706"/>
    <w:rsid w:val="006579A4"/>
    <w:rsid w:val="00662A34"/>
    <w:rsid w:val="00663B48"/>
    <w:rsid w:val="006715E9"/>
    <w:rsid w:val="00672CD6"/>
    <w:rsid w:val="00675793"/>
    <w:rsid w:val="00676A9B"/>
    <w:rsid w:val="00687F98"/>
    <w:rsid w:val="00690F42"/>
    <w:rsid w:val="00691E45"/>
    <w:rsid w:val="00692B02"/>
    <w:rsid w:val="006978C5"/>
    <w:rsid w:val="006A7D02"/>
    <w:rsid w:val="006B2651"/>
    <w:rsid w:val="006C3685"/>
    <w:rsid w:val="006C45DB"/>
    <w:rsid w:val="006C79CE"/>
    <w:rsid w:val="006D7D86"/>
    <w:rsid w:val="006E5C97"/>
    <w:rsid w:val="006E6E5B"/>
    <w:rsid w:val="00706C27"/>
    <w:rsid w:val="00720C12"/>
    <w:rsid w:val="007266CF"/>
    <w:rsid w:val="007269DC"/>
    <w:rsid w:val="00740526"/>
    <w:rsid w:val="0074215D"/>
    <w:rsid w:val="00743F02"/>
    <w:rsid w:val="00744ADF"/>
    <w:rsid w:val="00755134"/>
    <w:rsid w:val="007713FB"/>
    <w:rsid w:val="007746E7"/>
    <w:rsid w:val="00783721"/>
    <w:rsid w:val="00786C1B"/>
    <w:rsid w:val="007A15FF"/>
    <w:rsid w:val="007A2159"/>
    <w:rsid w:val="007A2F6E"/>
    <w:rsid w:val="007A3F0F"/>
    <w:rsid w:val="007A645F"/>
    <w:rsid w:val="007E1575"/>
    <w:rsid w:val="007E2D49"/>
    <w:rsid w:val="007E4425"/>
    <w:rsid w:val="007E4811"/>
    <w:rsid w:val="007F092E"/>
    <w:rsid w:val="007F253E"/>
    <w:rsid w:val="007F7D82"/>
    <w:rsid w:val="00806DF7"/>
    <w:rsid w:val="00813AD2"/>
    <w:rsid w:val="00815C7C"/>
    <w:rsid w:val="00825E57"/>
    <w:rsid w:val="00826504"/>
    <w:rsid w:val="00827279"/>
    <w:rsid w:val="00831352"/>
    <w:rsid w:val="00836C10"/>
    <w:rsid w:val="00836F16"/>
    <w:rsid w:val="00841B11"/>
    <w:rsid w:val="008433E4"/>
    <w:rsid w:val="00854E3D"/>
    <w:rsid w:val="00860740"/>
    <w:rsid w:val="008627AA"/>
    <w:rsid w:val="008631C5"/>
    <w:rsid w:val="00875501"/>
    <w:rsid w:val="00875CD1"/>
    <w:rsid w:val="00883DC0"/>
    <w:rsid w:val="008A4A93"/>
    <w:rsid w:val="008B571D"/>
    <w:rsid w:val="008D29B8"/>
    <w:rsid w:val="008E236C"/>
    <w:rsid w:val="008F0D65"/>
    <w:rsid w:val="008F1436"/>
    <w:rsid w:val="008F24AB"/>
    <w:rsid w:val="008F6F09"/>
    <w:rsid w:val="008F777E"/>
    <w:rsid w:val="009037DF"/>
    <w:rsid w:val="00906174"/>
    <w:rsid w:val="009230AF"/>
    <w:rsid w:val="00924C15"/>
    <w:rsid w:val="00925F8E"/>
    <w:rsid w:val="00926A07"/>
    <w:rsid w:val="009402E6"/>
    <w:rsid w:val="009444D0"/>
    <w:rsid w:val="00952E4A"/>
    <w:rsid w:val="00965D62"/>
    <w:rsid w:val="009710AF"/>
    <w:rsid w:val="00971135"/>
    <w:rsid w:val="009763AE"/>
    <w:rsid w:val="009778EC"/>
    <w:rsid w:val="00980B91"/>
    <w:rsid w:val="00990824"/>
    <w:rsid w:val="0099641E"/>
    <w:rsid w:val="009A1122"/>
    <w:rsid w:val="009A5022"/>
    <w:rsid w:val="009A5063"/>
    <w:rsid w:val="009A5463"/>
    <w:rsid w:val="009B38AC"/>
    <w:rsid w:val="009B4B2D"/>
    <w:rsid w:val="009C24F8"/>
    <w:rsid w:val="009C3878"/>
    <w:rsid w:val="009C5FB2"/>
    <w:rsid w:val="009D23D1"/>
    <w:rsid w:val="009D3595"/>
    <w:rsid w:val="009E2952"/>
    <w:rsid w:val="009E4E1F"/>
    <w:rsid w:val="009E66F8"/>
    <w:rsid w:val="009E6BE0"/>
    <w:rsid w:val="009E7DF2"/>
    <w:rsid w:val="00A037E2"/>
    <w:rsid w:val="00A112BA"/>
    <w:rsid w:val="00A177A0"/>
    <w:rsid w:val="00A235AD"/>
    <w:rsid w:val="00A33266"/>
    <w:rsid w:val="00A36E13"/>
    <w:rsid w:val="00A40D5C"/>
    <w:rsid w:val="00A41291"/>
    <w:rsid w:val="00A576C2"/>
    <w:rsid w:val="00A57D7A"/>
    <w:rsid w:val="00A7483D"/>
    <w:rsid w:val="00A762FF"/>
    <w:rsid w:val="00A92A50"/>
    <w:rsid w:val="00A97589"/>
    <w:rsid w:val="00AA0B50"/>
    <w:rsid w:val="00AA5CB7"/>
    <w:rsid w:val="00AB23BB"/>
    <w:rsid w:val="00AB52CF"/>
    <w:rsid w:val="00AB5AAC"/>
    <w:rsid w:val="00AC092F"/>
    <w:rsid w:val="00AC53A1"/>
    <w:rsid w:val="00AC74D8"/>
    <w:rsid w:val="00AE63E4"/>
    <w:rsid w:val="00AF2DA8"/>
    <w:rsid w:val="00AF4FBA"/>
    <w:rsid w:val="00B13627"/>
    <w:rsid w:val="00B14E0D"/>
    <w:rsid w:val="00B20075"/>
    <w:rsid w:val="00B2484A"/>
    <w:rsid w:val="00B43844"/>
    <w:rsid w:val="00B5500C"/>
    <w:rsid w:val="00B64F89"/>
    <w:rsid w:val="00B73D87"/>
    <w:rsid w:val="00B82377"/>
    <w:rsid w:val="00B84ABD"/>
    <w:rsid w:val="00B84CD0"/>
    <w:rsid w:val="00B910AE"/>
    <w:rsid w:val="00B96210"/>
    <w:rsid w:val="00B971B0"/>
    <w:rsid w:val="00BA3129"/>
    <w:rsid w:val="00BA756B"/>
    <w:rsid w:val="00BB5432"/>
    <w:rsid w:val="00BD20B7"/>
    <w:rsid w:val="00BD52B0"/>
    <w:rsid w:val="00BE34B7"/>
    <w:rsid w:val="00BF2973"/>
    <w:rsid w:val="00C021DC"/>
    <w:rsid w:val="00C06D94"/>
    <w:rsid w:val="00C16D43"/>
    <w:rsid w:val="00C24C79"/>
    <w:rsid w:val="00C511E7"/>
    <w:rsid w:val="00C5496A"/>
    <w:rsid w:val="00C61E7B"/>
    <w:rsid w:val="00C65D1A"/>
    <w:rsid w:val="00C7148F"/>
    <w:rsid w:val="00C739F9"/>
    <w:rsid w:val="00C77AC0"/>
    <w:rsid w:val="00C80C3E"/>
    <w:rsid w:val="00C82115"/>
    <w:rsid w:val="00C96EAD"/>
    <w:rsid w:val="00CA0A08"/>
    <w:rsid w:val="00CA1DE0"/>
    <w:rsid w:val="00CA3295"/>
    <w:rsid w:val="00CA5649"/>
    <w:rsid w:val="00CB649A"/>
    <w:rsid w:val="00CB6FB1"/>
    <w:rsid w:val="00CD4874"/>
    <w:rsid w:val="00CE1D14"/>
    <w:rsid w:val="00CE27C5"/>
    <w:rsid w:val="00CE2C00"/>
    <w:rsid w:val="00CE2CBF"/>
    <w:rsid w:val="00CE6AD5"/>
    <w:rsid w:val="00CF7CA0"/>
    <w:rsid w:val="00D1389F"/>
    <w:rsid w:val="00D1641A"/>
    <w:rsid w:val="00D56CE1"/>
    <w:rsid w:val="00D6282D"/>
    <w:rsid w:val="00D73B69"/>
    <w:rsid w:val="00D74FBB"/>
    <w:rsid w:val="00D85D7E"/>
    <w:rsid w:val="00D92328"/>
    <w:rsid w:val="00D93716"/>
    <w:rsid w:val="00D9616F"/>
    <w:rsid w:val="00DB7191"/>
    <w:rsid w:val="00DC08EC"/>
    <w:rsid w:val="00DD2A59"/>
    <w:rsid w:val="00DD66B9"/>
    <w:rsid w:val="00DE5C7F"/>
    <w:rsid w:val="00DF3BA0"/>
    <w:rsid w:val="00E00921"/>
    <w:rsid w:val="00E11DA4"/>
    <w:rsid w:val="00E12381"/>
    <w:rsid w:val="00E140F0"/>
    <w:rsid w:val="00E14E53"/>
    <w:rsid w:val="00E16A2D"/>
    <w:rsid w:val="00E21B6A"/>
    <w:rsid w:val="00E23CB6"/>
    <w:rsid w:val="00E27ADE"/>
    <w:rsid w:val="00E32288"/>
    <w:rsid w:val="00E40506"/>
    <w:rsid w:val="00E40AFD"/>
    <w:rsid w:val="00E4271C"/>
    <w:rsid w:val="00E45049"/>
    <w:rsid w:val="00E459AA"/>
    <w:rsid w:val="00E45F06"/>
    <w:rsid w:val="00E4799C"/>
    <w:rsid w:val="00E548C4"/>
    <w:rsid w:val="00E566BB"/>
    <w:rsid w:val="00E65875"/>
    <w:rsid w:val="00E666B0"/>
    <w:rsid w:val="00E67CC6"/>
    <w:rsid w:val="00E7402B"/>
    <w:rsid w:val="00E77788"/>
    <w:rsid w:val="00E80A16"/>
    <w:rsid w:val="00E822CB"/>
    <w:rsid w:val="00E84EC3"/>
    <w:rsid w:val="00E90A2E"/>
    <w:rsid w:val="00E932FC"/>
    <w:rsid w:val="00E9355E"/>
    <w:rsid w:val="00EB1C61"/>
    <w:rsid w:val="00EC0585"/>
    <w:rsid w:val="00EC2D24"/>
    <w:rsid w:val="00EC5864"/>
    <w:rsid w:val="00ED0BDF"/>
    <w:rsid w:val="00ED2B1D"/>
    <w:rsid w:val="00EE31D0"/>
    <w:rsid w:val="00EE512B"/>
    <w:rsid w:val="00EE68A7"/>
    <w:rsid w:val="00EF01F5"/>
    <w:rsid w:val="00EF3185"/>
    <w:rsid w:val="00EF4679"/>
    <w:rsid w:val="00F104F1"/>
    <w:rsid w:val="00F1699E"/>
    <w:rsid w:val="00F20BA9"/>
    <w:rsid w:val="00F243AB"/>
    <w:rsid w:val="00F417C3"/>
    <w:rsid w:val="00F44884"/>
    <w:rsid w:val="00F46D62"/>
    <w:rsid w:val="00F537CC"/>
    <w:rsid w:val="00F54F94"/>
    <w:rsid w:val="00F55005"/>
    <w:rsid w:val="00F60193"/>
    <w:rsid w:val="00F6049F"/>
    <w:rsid w:val="00F80BAE"/>
    <w:rsid w:val="00F81A27"/>
    <w:rsid w:val="00F93188"/>
    <w:rsid w:val="00FA02B4"/>
    <w:rsid w:val="00FB1EE5"/>
    <w:rsid w:val="00FB566C"/>
    <w:rsid w:val="00FB6C81"/>
    <w:rsid w:val="00FC139A"/>
    <w:rsid w:val="00FC2C8B"/>
    <w:rsid w:val="00FD0D05"/>
    <w:rsid w:val="00FD16E4"/>
    <w:rsid w:val="00FD48A4"/>
    <w:rsid w:val="00FE7433"/>
    <w:rsid w:val="00FF0349"/>
    <w:rsid w:val="00FF2C4D"/>
    <w:rsid w:val="00FF57EC"/>
    <w:rsid w:val="00FF659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9"/>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C79"/>
    <w:pPr>
      <w:spacing w:before="120" w:after="0" w:line="240" w:lineRule="auto"/>
    </w:pPr>
    <w:rPr>
      <w:lang w:val="en-US"/>
    </w:rPr>
  </w:style>
  <w:style w:type="paragraph" w:styleId="Heading1">
    <w:name w:val="heading 1"/>
    <w:basedOn w:val="Normal"/>
    <w:next w:val="Normal"/>
    <w:link w:val="Heading1Char"/>
    <w:qFormat/>
    <w:rsid w:val="007F253E"/>
    <w:pPr>
      <w:keepNext/>
      <w:keepLines/>
      <w:numPr>
        <w:numId w:val="1"/>
      </w:numPr>
      <w:spacing w:before="360"/>
      <w:ind w:left="426"/>
      <w:outlineLvl w:val="0"/>
    </w:pPr>
    <w:rPr>
      <w:rFonts w:asciiTheme="majorHAnsi" w:eastAsiaTheme="majorEastAsia" w:hAnsiTheme="majorHAnsi" w:cstheme="majorBidi"/>
      <w:b/>
      <w:sz w:val="32"/>
      <w:szCs w:val="32"/>
      <w:lang w:val="bs-Latn-BA"/>
    </w:rPr>
  </w:style>
  <w:style w:type="paragraph" w:styleId="Heading2">
    <w:name w:val="heading 2"/>
    <w:basedOn w:val="Normal"/>
    <w:next w:val="Normal"/>
    <w:link w:val="Heading2Char"/>
    <w:unhideWhenUsed/>
    <w:qFormat/>
    <w:rsid w:val="00FB6C81"/>
    <w:pPr>
      <w:keepNext/>
      <w:keepLines/>
      <w:numPr>
        <w:ilvl w:val="1"/>
        <w:numId w:val="1"/>
      </w:numPr>
      <w:spacing w:before="240"/>
      <w:ind w:left="567"/>
      <w:outlineLvl w:val="1"/>
    </w:pPr>
    <w:rPr>
      <w:rFonts w:eastAsiaTheme="majorEastAsia" w:cstheme="majorBidi"/>
      <w:sz w:val="28"/>
      <w:szCs w:val="26"/>
      <w:lang w:val="bs-Latn-BA"/>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53E"/>
    <w:rPr>
      <w:rFonts w:asciiTheme="majorHAnsi" w:eastAsiaTheme="majorEastAsia" w:hAnsiTheme="majorHAnsi" w:cstheme="majorBidi"/>
      <w:b/>
      <w:sz w:val="32"/>
      <w:szCs w:val="32"/>
      <w:lang w:val="bs-Latn-BA"/>
    </w:rPr>
  </w:style>
  <w:style w:type="character" w:customStyle="1" w:styleId="Heading2Char">
    <w:name w:val="Heading 2 Char"/>
    <w:basedOn w:val="DefaultParagraphFont"/>
    <w:link w:val="Heading2"/>
    <w:rsid w:val="00FB6C81"/>
    <w:rPr>
      <w:rFonts w:eastAsiaTheme="majorEastAsia" w:cstheme="majorBidi"/>
      <w:sz w:val="28"/>
      <w:szCs w:val="26"/>
      <w:lang w:val="bs-Latn-BA"/>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21137B"/>
    <w:rPr>
      <w:sz w:val="16"/>
      <w:szCs w:val="16"/>
    </w:rPr>
  </w:style>
  <w:style w:type="paragraph" w:styleId="CommentSubject">
    <w:name w:val="annotation subject"/>
    <w:basedOn w:val="CommentText"/>
    <w:next w:val="CommentText"/>
    <w:link w:val="CommentSubjectChar"/>
    <w:uiPriority w:val="99"/>
    <w:semiHidden/>
    <w:unhideWhenUsed/>
    <w:rsid w:val="0021137B"/>
    <w:pPr>
      <w:spacing w:before="120" w:after="0"/>
    </w:pPr>
    <w:rPr>
      <w:b/>
      <w:bCs/>
    </w:rPr>
  </w:style>
  <w:style w:type="character" w:customStyle="1" w:styleId="CommentSubjectChar">
    <w:name w:val="Comment Subject Char"/>
    <w:basedOn w:val="CommentTextChar"/>
    <w:link w:val="CommentSubject"/>
    <w:uiPriority w:val="99"/>
    <w:semiHidden/>
    <w:rsid w:val="0021137B"/>
    <w:rPr>
      <w:b/>
      <w:bCs/>
      <w:sz w:val="20"/>
      <w:szCs w:val="20"/>
      <w:lang w:val="en-US"/>
    </w:rPr>
  </w:style>
  <w:style w:type="character" w:styleId="Strong">
    <w:name w:val="Strong"/>
    <w:basedOn w:val="DefaultParagraphFont"/>
    <w:uiPriority w:val="22"/>
    <w:qFormat/>
    <w:rsid w:val="00551F9A"/>
    <w:rPr>
      <w:b/>
      <w:bCs/>
    </w:rPr>
  </w:style>
  <w:style w:type="paragraph" w:styleId="Revision">
    <w:name w:val="Revision"/>
    <w:hidden/>
    <w:uiPriority w:val="99"/>
    <w:semiHidden/>
    <w:rsid w:val="008631C5"/>
    <w:pPr>
      <w:spacing w:after="0" w:line="240" w:lineRule="auto"/>
    </w:pPr>
    <w:rPr>
      <w:lang w:val="en-US"/>
    </w:rPr>
  </w:style>
  <w:style w:type="paragraph" w:customStyle="1" w:styleId="Standard">
    <w:name w:val="Standard"/>
    <w:rsid w:val="00E32288"/>
    <w:pPr>
      <w:suppressAutoHyphens/>
      <w:autoSpaceDN w:val="0"/>
      <w:spacing w:after="0" w:line="240" w:lineRule="auto"/>
    </w:pPr>
    <w:rPr>
      <w:rFonts w:ascii="Times New Roman" w:eastAsia="Lucida Sans Unicode" w:hAnsi="Times New Roman" w:cs="Mangal"/>
      <w:kern w:val="3"/>
      <w:sz w:val="24"/>
      <w:szCs w:val="24"/>
      <w:lang w:val="en-GB"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482">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344290462">
      <w:bodyDiv w:val="1"/>
      <w:marLeft w:val="0"/>
      <w:marRight w:val="0"/>
      <w:marTop w:val="0"/>
      <w:marBottom w:val="0"/>
      <w:divBdr>
        <w:top w:val="none" w:sz="0" w:space="0" w:color="auto"/>
        <w:left w:val="none" w:sz="0" w:space="0" w:color="auto"/>
        <w:bottom w:val="none" w:sz="0" w:space="0" w:color="auto"/>
        <w:right w:val="none" w:sz="0" w:space="0" w:color="auto"/>
      </w:divBdr>
    </w:div>
    <w:div w:id="659624641">
      <w:bodyDiv w:val="1"/>
      <w:marLeft w:val="0"/>
      <w:marRight w:val="0"/>
      <w:marTop w:val="0"/>
      <w:marBottom w:val="0"/>
      <w:divBdr>
        <w:top w:val="none" w:sz="0" w:space="0" w:color="auto"/>
        <w:left w:val="none" w:sz="0" w:space="0" w:color="auto"/>
        <w:bottom w:val="none" w:sz="0" w:space="0" w:color="auto"/>
        <w:right w:val="none" w:sz="0" w:space="0" w:color="auto"/>
      </w:divBdr>
    </w:div>
    <w:div w:id="745953301">
      <w:bodyDiv w:val="1"/>
      <w:marLeft w:val="0"/>
      <w:marRight w:val="0"/>
      <w:marTop w:val="0"/>
      <w:marBottom w:val="0"/>
      <w:divBdr>
        <w:top w:val="none" w:sz="0" w:space="0" w:color="auto"/>
        <w:left w:val="none" w:sz="0" w:space="0" w:color="auto"/>
        <w:bottom w:val="none" w:sz="0" w:space="0" w:color="auto"/>
        <w:right w:val="none" w:sz="0" w:space="0" w:color="auto"/>
      </w:divBdr>
    </w:div>
    <w:div w:id="792479011">
      <w:bodyDiv w:val="1"/>
      <w:marLeft w:val="0"/>
      <w:marRight w:val="0"/>
      <w:marTop w:val="0"/>
      <w:marBottom w:val="0"/>
      <w:divBdr>
        <w:top w:val="none" w:sz="0" w:space="0" w:color="auto"/>
        <w:left w:val="none" w:sz="0" w:space="0" w:color="auto"/>
        <w:bottom w:val="none" w:sz="0" w:space="0" w:color="auto"/>
        <w:right w:val="none" w:sz="0" w:space="0" w:color="auto"/>
      </w:divBdr>
    </w:div>
    <w:div w:id="1035739142">
      <w:bodyDiv w:val="1"/>
      <w:marLeft w:val="0"/>
      <w:marRight w:val="0"/>
      <w:marTop w:val="0"/>
      <w:marBottom w:val="0"/>
      <w:divBdr>
        <w:top w:val="none" w:sz="0" w:space="0" w:color="auto"/>
        <w:left w:val="none" w:sz="0" w:space="0" w:color="auto"/>
        <w:bottom w:val="none" w:sz="0" w:space="0" w:color="auto"/>
        <w:right w:val="none" w:sz="0" w:space="0" w:color="auto"/>
      </w:divBdr>
    </w:div>
    <w:div w:id="1071730789">
      <w:bodyDiv w:val="1"/>
      <w:marLeft w:val="0"/>
      <w:marRight w:val="0"/>
      <w:marTop w:val="0"/>
      <w:marBottom w:val="0"/>
      <w:divBdr>
        <w:top w:val="none" w:sz="0" w:space="0" w:color="auto"/>
        <w:left w:val="none" w:sz="0" w:space="0" w:color="auto"/>
        <w:bottom w:val="none" w:sz="0" w:space="0" w:color="auto"/>
        <w:right w:val="none" w:sz="0" w:space="0" w:color="auto"/>
      </w:divBdr>
    </w:div>
    <w:div w:id="1153718148">
      <w:bodyDiv w:val="1"/>
      <w:marLeft w:val="0"/>
      <w:marRight w:val="0"/>
      <w:marTop w:val="0"/>
      <w:marBottom w:val="0"/>
      <w:divBdr>
        <w:top w:val="none" w:sz="0" w:space="0" w:color="auto"/>
        <w:left w:val="none" w:sz="0" w:space="0" w:color="auto"/>
        <w:bottom w:val="none" w:sz="0" w:space="0" w:color="auto"/>
        <w:right w:val="none" w:sz="0" w:space="0" w:color="auto"/>
      </w:divBdr>
    </w:div>
    <w:div w:id="1205871435">
      <w:bodyDiv w:val="1"/>
      <w:marLeft w:val="0"/>
      <w:marRight w:val="0"/>
      <w:marTop w:val="0"/>
      <w:marBottom w:val="0"/>
      <w:divBdr>
        <w:top w:val="none" w:sz="0" w:space="0" w:color="auto"/>
        <w:left w:val="none" w:sz="0" w:space="0" w:color="auto"/>
        <w:bottom w:val="none" w:sz="0" w:space="0" w:color="auto"/>
        <w:right w:val="none" w:sz="0" w:space="0" w:color="auto"/>
      </w:divBdr>
    </w:div>
    <w:div w:id="1327131888">
      <w:bodyDiv w:val="1"/>
      <w:marLeft w:val="0"/>
      <w:marRight w:val="0"/>
      <w:marTop w:val="0"/>
      <w:marBottom w:val="0"/>
      <w:divBdr>
        <w:top w:val="none" w:sz="0" w:space="0" w:color="auto"/>
        <w:left w:val="none" w:sz="0" w:space="0" w:color="auto"/>
        <w:bottom w:val="none" w:sz="0" w:space="0" w:color="auto"/>
        <w:right w:val="none" w:sz="0" w:space="0" w:color="auto"/>
      </w:divBdr>
    </w:div>
    <w:div w:id="1685286439">
      <w:bodyDiv w:val="1"/>
      <w:marLeft w:val="0"/>
      <w:marRight w:val="0"/>
      <w:marTop w:val="0"/>
      <w:marBottom w:val="0"/>
      <w:divBdr>
        <w:top w:val="none" w:sz="0" w:space="0" w:color="auto"/>
        <w:left w:val="none" w:sz="0" w:space="0" w:color="auto"/>
        <w:bottom w:val="none" w:sz="0" w:space="0" w:color="auto"/>
        <w:right w:val="none" w:sz="0" w:space="0" w:color="auto"/>
      </w:divBdr>
    </w:div>
    <w:div w:id="1752654532">
      <w:bodyDiv w:val="1"/>
      <w:marLeft w:val="0"/>
      <w:marRight w:val="0"/>
      <w:marTop w:val="0"/>
      <w:marBottom w:val="0"/>
      <w:divBdr>
        <w:top w:val="none" w:sz="0" w:space="0" w:color="auto"/>
        <w:left w:val="none" w:sz="0" w:space="0" w:color="auto"/>
        <w:bottom w:val="none" w:sz="0" w:space="0" w:color="auto"/>
        <w:right w:val="none" w:sz="0" w:space="0" w:color="auto"/>
      </w:divBdr>
    </w:div>
    <w:div w:id="1765493487">
      <w:bodyDiv w:val="1"/>
      <w:marLeft w:val="0"/>
      <w:marRight w:val="0"/>
      <w:marTop w:val="0"/>
      <w:marBottom w:val="0"/>
      <w:divBdr>
        <w:top w:val="none" w:sz="0" w:space="0" w:color="auto"/>
        <w:left w:val="none" w:sz="0" w:space="0" w:color="auto"/>
        <w:bottom w:val="none" w:sz="0" w:space="0" w:color="auto"/>
        <w:right w:val="none" w:sz="0" w:space="0" w:color="auto"/>
      </w:divBdr>
    </w:div>
    <w:div w:id="1823230512">
      <w:bodyDiv w:val="1"/>
      <w:marLeft w:val="0"/>
      <w:marRight w:val="0"/>
      <w:marTop w:val="0"/>
      <w:marBottom w:val="0"/>
      <w:divBdr>
        <w:top w:val="none" w:sz="0" w:space="0" w:color="auto"/>
        <w:left w:val="none" w:sz="0" w:space="0" w:color="auto"/>
        <w:bottom w:val="none" w:sz="0" w:space="0" w:color="auto"/>
        <w:right w:val="none" w:sz="0" w:space="0" w:color="auto"/>
      </w:divBdr>
    </w:div>
    <w:div w:id="1919822616">
      <w:bodyDiv w:val="1"/>
      <w:marLeft w:val="0"/>
      <w:marRight w:val="0"/>
      <w:marTop w:val="0"/>
      <w:marBottom w:val="0"/>
      <w:divBdr>
        <w:top w:val="none" w:sz="0" w:space="0" w:color="auto"/>
        <w:left w:val="none" w:sz="0" w:space="0" w:color="auto"/>
        <w:bottom w:val="none" w:sz="0" w:space="0" w:color="auto"/>
        <w:right w:val="none" w:sz="0" w:space="0" w:color="auto"/>
      </w:divBdr>
    </w:div>
    <w:div w:id="1971087627">
      <w:bodyDiv w:val="1"/>
      <w:marLeft w:val="0"/>
      <w:marRight w:val="0"/>
      <w:marTop w:val="0"/>
      <w:marBottom w:val="0"/>
      <w:divBdr>
        <w:top w:val="none" w:sz="0" w:space="0" w:color="auto"/>
        <w:left w:val="none" w:sz="0" w:space="0" w:color="auto"/>
        <w:bottom w:val="none" w:sz="0" w:space="0" w:color="auto"/>
        <w:right w:val="none" w:sz="0" w:space="0" w:color="auto"/>
      </w:divBdr>
    </w:div>
    <w:div w:id="20334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vodovo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69A7-D85D-4424-BB26-8851D3C5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10932</Words>
  <Characters>62316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18</cp:revision>
  <cp:lastPrinted>2023-08-29T05:55:00Z</cp:lastPrinted>
  <dcterms:created xsi:type="dcterms:W3CDTF">2023-08-29T08:00:00Z</dcterms:created>
  <dcterms:modified xsi:type="dcterms:W3CDTF">2023-09-12T06:31:00Z</dcterms:modified>
</cp:coreProperties>
</file>