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7A7EF3" w:rsidP="00D40311">
      <w:pPr>
        <w:jc w:val="both"/>
        <w:rPr>
          <w:rFonts w:ascii="Times New Roman" w:hAnsi="Times New Roman" w:cs="Times New Roman"/>
          <w:lang w:val="bs-Latn-BA"/>
        </w:rPr>
      </w:pPr>
      <w:r w:rsidRPr="007A7EF3">
        <w:rPr>
          <w:rFonts w:ascii="Times New Roman" w:hAnsi="Times New Roman" w:cs="Times New Roman"/>
          <w:lang w:val="bs-Latn-BA"/>
        </w:rPr>
        <w:t>spojnicu</w:t>
      </w:r>
      <w:r w:rsidR="00C71F5D">
        <w:rPr>
          <w:rFonts w:ascii="Times New Roman" w:hAnsi="Times New Roman" w:cs="Times New Roman"/>
          <w:noProof/>
        </w:rPr>
        <w:pict>
          <v:group id="_x0000_s1026" style="position:absolute;left:0;text-align:left;margin-left:-29.15pt;margin-top:-50.7pt;width:487.15pt;height:144.45pt;z-index:251658240;mso-position-horizontal-relative:text;mso-position-vertical-relative:text"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530E57" w:rsidRPr="00696FE3" w:rsidRDefault="00530E57" w:rsidP="00696FE3">
                    <w:pPr>
                      <w:spacing w:before="0"/>
                      <w:jc w:val="both"/>
                      <w:rPr>
                        <w:rFonts w:ascii="Times New Roman" w:hAnsi="Times New Roman" w:cs="Times New Roman"/>
                        <w:b/>
                        <w:sz w:val="24"/>
                        <w:szCs w:val="24"/>
                      </w:rPr>
                    </w:pPr>
                    <w:r w:rsidRPr="00696FE3">
                      <w:rPr>
                        <w:rFonts w:ascii="Times New Roman" w:hAnsi="Times New Roman" w:cs="Times New Roman"/>
                        <w:b/>
                        <w:sz w:val="24"/>
                        <w:szCs w:val="24"/>
                      </w:rPr>
                      <w:t>А.Д. „ВОДОВОД И КАНАЛИЗАЦИЈА</w:t>
                    </w:r>
                    <w:proofErr w:type="gramStart"/>
                    <w:r w:rsidRPr="00696FE3">
                      <w:rPr>
                        <w:rFonts w:ascii="Times New Roman" w:hAnsi="Times New Roman" w:cs="Times New Roman"/>
                        <w:b/>
                        <w:sz w:val="24"/>
                        <w:szCs w:val="24"/>
                      </w:rPr>
                      <w:t>“ БИЈЕЉИНА</w:t>
                    </w:r>
                    <w:proofErr w:type="gramEnd"/>
                  </w:p>
                  <w:p w:rsidR="00530E57" w:rsidRPr="00696FE3" w:rsidRDefault="00530E57" w:rsidP="00696FE3">
                    <w:pPr>
                      <w:spacing w:before="0" w:after="120"/>
                      <w:jc w:val="both"/>
                      <w:rPr>
                        <w:rFonts w:ascii="Times New Roman" w:hAnsi="Times New Roman" w:cs="Times New Roman"/>
                        <w:b/>
                        <w:sz w:val="24"/>
                        <w:szCs w:val="24"/>
                        <w:lang w:val="sr-Latn-CS"/>
                      </w:rPr>
                    </w:pPr>
                    <w:r w:rsidRPr="00696FE3">
                      <w:rPr>
                        <w:rFonts w:ascii="Times New Roman" w:hAnsi="Times New Roman" w:cs="Times New Roman"/>
                        <w:b/>
                        <w:sz w:val="24"/>
                        <w:szCs w:val="24"/>
                        <w:lang w:val="sr-Latn-CS"/>
                      </w:rPr>
                      <w:t>A.D. „VODOVOD I KANALIZACIJA“ BIJELJINA</w:t>
                    </w:r>
                  </w:p>
                  <w:p w:rsidR="00530E57" w:rsidRPr="00696FE3" w:rsidRDefault="00530E5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Хајдук Станка 20, 76300 Бијељина, Република Српска, БиХ</w:t>
                    </w:r>
                  </w:p>
                  <w:p w:rsidR="00530E57" w:rsidRPr="00696FE3" w:rsidRDefault="00530E57" w:rsidP="00696FE3">
                    <w:pPr>
                      <w:spacing w:before="0"/>
                      <w:jc w:val="both"/>
                      <w:rPr>
                        <w:rFonts w:ascii="Times New Roman" w:hAnsi="Times New Roman" w:cs="Times New Roman"/>
                        <w:color w:val="000000"/>
                        <w:sz w:val="24"/>
                        <w:szCs w:val="24"/>
                        <w:lang w:val="sr-Cyrl-CS"/>
                      </w:rPr>
                    </w:pPr>
                    <w:r w:rsidRPr="00696FE3">
                      <w:rPr>
                        <w:rFonts w:ascii="Times New Roman" w:hAnsi="Times New Roman" w:cs="Times New Roman"/>
                        <w:color w:val="000000"/>
                        <w:sz w:val="24"/>
                        <w:szCs w:val="24"/>
                      </w:rPr>
                      <w:t>Тел: +387(0)/55</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226</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460</w:t>
                    </w:r>
                    <w:r w:rsidRPr="00696FE3">
                      <w:rPr>
                        <w:rFonts w:ascii="Times New Roman" w:hAnsi="Times New Roman" w:cs="Times New Roman"/>
                        <w:color w:val="000000"/>
                        <w:sz w:val="24"/>
                        <w:szCs w:val="24"/>
                        <w:lang w:val="sr-Cyrl-CS"/>
                      </w:rPr>
                      <w:t xml:space="preserve"> (централа),</w:t>
                    </w:r>
                    <w:r w:rsidRPr="00696FE3">
                      <w:rPr>
                        <w:rFonts w:ascii="Times New Roman" w:hAnsi="Times New Roman" w:cs="Times New Roman"/>
                        <w:color w:val="000000"/>
                        <w:sz w:val="24"/>
                        <w:szCs w:val="24"/>
                      </w:rPr>
                      <w:t xml:space="preserve"> Факс: +387(0)/55</w:t>
                    </w:r>
                    <w:r w:rsidRPr="00696FE3">
                      <w:rPr>
                        <w:rFonts w:ascii="Times New Roman" w:hAnsi="Times New Roman" w:cs="Times New Roman"/>
                        <w:color w:val="000000"/>
                        <w:sz w:val="24"/>
                        <w:szCs w:val="24"/>
                        <w:lang w:val="sr-Cyrl-CS"/>
                      </w:rPr>
                      <w:t>/226-462</w:t>
                    </w:r>
                  </w:p>
                  <w:p w:rsidR="00530E57" w:rsidRPr="00696FE3" w:rsidRDefault="00530E5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www.bnvodovod.com</w:t>
                    </w:r>
                    <w:r w:rsidRPr="00696FE3">
                      <w:rPr>
                        <w:rFonts w:ascii="Times New Roman" w:hAnsi="Times New Roman" w:cs="Times New Roman"/>
                        <w:color w:val="000000"/>
                        <w:sz w:val="24"/>
                        <w:szCs w:val="24"/>
                        <w:lang w:val="sr-Cyrl-CS"/>
                      </w:rPr>
                      <w:t xml:space="preserve"> </w:t>
                    </w:r>
                    <w:r w:rsidRPr="00696FE3">
                      <w:rPr>
                        <w:rFonts w:ascii="Times New Roman" w:hAnsi="Times New Roman" w:cs="Times New Roman"/>
                        <w:color w:val="000000"/>
                        <w:sz w:val="24"/>
                        <w:szCs w:val="24"/>
                        <w:lang w:val="sr-Latn-CS"/>
                      </w:rPr>
                      <w:t>office@bnvodovod.com</w:t>
                    </w:r>
                  </w:p>
                  <w:p w:rsidR="00530E57" w:rsidRPr="00696FE3" w:rsidRDefault="00530E5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Ж.Р: 567-343-10000004-57 (</w:t>
                    </w:r>
                    <w:r>
                      <w:rPr>
                        <w:rFonts w:ascii="Times New Roman" w:hAnsi="Times New Roman" w:cs="Times New Roman"/>
                        <w:color w:val="000000"/>
                        <w:sz w:val="24"/>
                        <w:szCs w:val="24"/>
                      </w:rPr>
                      <w:t xml:space="preserve">Atos </w:t>
                    </w:r>
                    <w:r w:rsidRPr="00696FE3">
                      <w:rPr>
                        <w:rFonts w:ascii="Times New Roman" w:hAnsi="Times New Roman" w:cs="Times New Roman"/>
                        <w:color w:val="000000"/>
                        <w:sz w:val="24"/>
                        <w:szCs w:val="24"/>
                      </w:rPr>
                      <w:t>bank, а.д. Бања Лука)</w:t>
                    </w:r>
                  </w:p>
                  <w:p w:rsidR="00530E57" w:rsidRPr="00696FE3" w:rsidRDefault="00530E5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 xml:space="preserve">ЈИБ - (ПИБ): </w:t>
                    </w:r>
                    <w:r w:rsidRPr="00696FE3">
                      <w:rPr>
                        <w:rFonts w:ascii="Times New Roman" w:hAnsi="Times New Roman" w:cs="Times New Roman"/>
                        <w:color w:val="000000"/>
                        <w:sz w:val="24"/>
                        <w:szCs w:val="24"/>
                        <w:lang w:val="sr-Latn-CS"/>
                      </w:rPr>
                      <w:t>4(</w:t>
                    </w:r>
                    <w:r w:rsidRPr="00696FE3">
                      <w:rPr>
                        <w:rFonts w:ascii="Times New Roman" w:hAnsi="Times New Roman" w:cs="Times New Roman"/>
                        <w:color w:val="000000"/>
                        <w:sz w:val="24"/>
                        <w:szCs w:val="24"/>
                      </w:rPr>
                      <w:t>400307860000</w:t>
                    </w:r>
                    <w:r w:rsidRPr="00696FE3">
                      <w:rPr>
                        <w:rFonts w:ascii="Times New Roman" w:hAnsi="Times New Roman" w:cs="Times New Roman"/>
                        <w:color w:val="000000"/>
                        <w:sz w:val="24"/>
                        <w:szCs w:val="24"/>
                        <w:lang w:val="sr-Latn-CS"/>
                      </w:rPr>
                      <w:t>)</w:t>
                    </w:r>
                    <w:r w:rsidRPr="00696FE3">
                      <w:rPr>
                        <w:rFonts w:ascii="Times New Roman" w:hAnsi="Times New Roman" w:cs="Times New Roman"/>
                        <w:color w:val="000000"/>
                        <w:sz w:val="24"/>
                        <w:szCs w:val="24"/>
                      </w:rPr>
                      <w:t>; Матични број: 1412558</w:t>
                    </w:r>
                  </w:p>
                  <w:p w:rsidR="00530E57" w:rsidRPr="00696FE3" w:rsidRDefault="00530E57"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Регистровани капитал: 10.009.225</w:t>
                    </w:r>
                    <w:proofErr w:type="gramStart"/>
                    <w:r w:rsidRPr="00696FE3">
                      <w:rPr>
                        <w:rFonts w:ascii="Times New Roman" w:hAnsi="Times New Roman" w:cs="Times New Roman"/>
                        <w:color w:val="000000"/>
                        <w:sz w:val="24"/>
                        <w:szCs w:val="24"/>
                      </w:rPr>
                      <w:t>,00</w:t>
                    </w:r>
                    <w:proofErr w:type="gramEnd"/>
                    <w:r w:rsidRPr="00696FE3">
                      <w:rPr>
                        <w:rFonts w:ascii="Times New Roman" w:hAnsi="Times New Roman" w:cs="Times New Roman"/>
                        <w:color w:val="000000"/>
                        <w:sz w:val="24"/>
                        <w:szCs w:val="24"/>
                      </w:rPr>
                      <w:t xml:space="preserve"> КМ</w:t>
                    </w:r>
                  </w:p>
                  <w:p w:rsidR="00530E57" w:rsidRPr="00696FE3" w:rsidRDefault="00530E57"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 уложак број 3-19 код Окружног привредног суда у Бијељини</w:t>
                    </w:r>
                  </w:p>
                  <w:p w:rsidR="00530E57" w:rsidRDefault="00530E57" w:rsidP="00696FE3">
                    <w:pPr>
                      <w:jc w:val="center"/>
                    </w:pPr>
                  </w:p>
                </w:txbxContent>
              </v:textbox>
            </v:shape>
          </v:group>
          <o:OLEObject Type="Embed" ProgID="AutoCAD.Drawing.15" ShapeID="_x0000_s1028" DrawAspect="Content" ObjectID="_1748938801"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A6692C" w:rsidRPr="00A6692C" w:rsidRDefault="00A6692C" w:rsidP="00A6692C">
      <w:pPr>
        <w:jc w:val="both"/>
        <w:rPr>
          <w:rFonts w:ascii="Times New Roman" w:hAnsi="Times New Roman"/>
          <w:sz w:val="24"/>
          <w:szCs w:val="24"/>
          <w:lang w:val="sr-Latn-RS"/>
        </w:rPr>
      </w:pPr>
      <w:r>
        <w:rPr>
          <w:rFonts w:ascii="Times New Roman" w:hAnsi="Times New Roman"/>
          <w:sz w:val="24"/>
          <w:szCs w:val="24"/>
          <w:lang w:val="sr-Latn-RS"/>
        </w:rPr>
        <w:t>UPRAVA DRUŠTVA:</w:t>
      </w:r>
    </w:p>
    <w:p w:rsidR="00A6692C" w:rsidRPr="001D4C9F" w:rsidRDefault="00A6692C" w:rsidP="00A6692C">
      <w:pPr>
        <w:jc w:val="both"/>
        <w:rPr>
          <w:rFonts w:ascii="Times New Roman" w:hAnsi="Times New Roman"/>
          <w:sz w:val="24"/>
          <w:szCs w:val="24"/>
          <w:lang w:val="sr-Latn-RS"/>
        </w:rPr>
      </w:pPr>
      <w:r>
        <w:rPr>
          <w:rFonts w:ascii="Times New Roman" w:hAnsi="Times New Roman"/>
          <w:sz w:val="24"/>
          <w:szCs w:val="24"/>
        </w:rPr>
        <w:t>BROJ PROTOKOLA</w:t>
      </w:r>
      <w:proofErr w:type="gramStart"/>
      <w:r w:rsidRPr="00215E2B">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w:t>
      </w:r>
    </w:p>
    <w:p w:rsidR="00A6692C" w:rsidRPr="005055F8" w:rsidRDefault="00A6692C" w:rsidP="00A6692C">
      <w:pPr>
        <w:jc w:val="both"/>
        <w:rPr>
          <w:rFonts w:ascii="Times New Roman" w:hAnsi="Times New Roman"/>
          <w:sz w:val="24"/>
          <w:szCs w:val="24"/>
          <w:lang w:val="sr-Latn-RS"/>
        </w:rPr>
      </w:pPr>
      <w:r>
        <w:rPr>
          <w:rFonts w:ascii="Times New Roman" w:hAnsi="Times New Roman"/>
          <w:sz w:val="24"/>
          <w:szCs w:val="24"/>
          <w:lang w:val="sr-Latn-RS"/>
        </w:rPr>
        <w:t>BROJ OBAVJEŠTENJA</w:t>
      </w:r>
      <w:r w:rsidRPr="00215E2B">
        <w:rPr>
          <w:rFonts w:ascii="Times New Roman" w:hAnsi="Times New Roman"/>
          <w:sz w:val="24"/>
          <w:szCs w:val="24"/>
          <w:lang w:val="sr-Latn-RS"/>
        </w:rPr>
        <w:t>:</w:t>
      </w:r>
      <w:r>
        <w:rPr>
          <w:rFonts w:ascii="Times New Roman" w:hAnsi="Times New Roman"/>
          <w:sz w:val="24"/>
          <w:szCs w:val="24"/>
          <w:lang w:val="sr-Latn-RS"/>
        </w:rPr>
        <w:t>____________________</w:t>
      </w: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D5B75" w:rsidRDefault="00A6692C" w:rsidP="00D40311">
      <w:pPr>
        <w:jc w:val="center"/>
        <w:rPr>
          <w:rFonts w:ascii="Times New Roman" w:hAnsi="Times New Roman" w:cs="Times New Roman"/>
          <w:b/>
          <w:bCs/>
          <w:lang w:val="bs-Latn-BA"/>
        </w:rPr>
      </w:pPr>
      <w:r>
        <w:rPr>
          <w:rFonts w:ascii="Times New Roman" w:hAnsi="Times New Roman" w:cs="Times New Roman"/>
          <w:b/>
          <w:bCs/>
          <w:lang w:val="bs-Latn-BA"/>
        </w:rPr>
        <w:t>PRIJEDLOG TENDERSKE DOKUMENTACIJE</w:t>
      </w:r>
      <w:r w:rsidR="00696FE3" w:rsidRPr="007955FC">
        <w:rPr>
          <w:rFonts w:ascii="Times New Roman" w:hAnsi="Times New Roman" w:cs="Times New Roman"/>
          <w:b/>
          <w:bCs/>
          <w:lang w:val="bs-Latn-BA"/>
        </w:rPr>
        <w:t xml:space="preserve"> ZA NABAVKU</w:t>
      </w:r>
      <w:r w:rsidR="008F0C4A" w:rsidRPr="007955FC">
        <w:rPr>
          <w:rFonts w:ascii="Times New Roman" w:hAnsi="Times New Roman" w:cs="Times New Roman"/>
          <w:b/>
          <w:bCs/>
          <w:lang w:val="bs-Latn-BA"/>
        </w:rPr>
        <w:t xml:space="preserve"> ROBE</w:t>
      </w:r>
      <w:r w:rsidR="00696FE3" w:rsidRPr="007955FC">
        <w:rPr>
          <w:rFonts w:ascii="Times New Roman" w:hAnsi="Times New Roman" w:cs="Times New Roman"/>
          <w:b/>
          <w:bCs/>
          <w:lang w:val="bs-Latn-BA"/>
        </w:rPr>
        <w:t xml:space="preserve">-SPOJNICE ZA LŽ, AC, PVC I PE CIJEVI </w:t>
      </w:r>
      <w:r w:rsidR="00997125">
        <w:rPr>
          <w:rFonts w:ascii="Times New Roman" w:hAnsi="Times New Roman" w:cs="Times New Roman"/>
          <w:b/>
          <w:bCs/>
          <w:lang w:val="bs-Latn-BA"/>
        </w:rPr>
        <w:t>ZA RADNI PRITISAK NP 10 BAR-a</w:t>
      </w:r>
      <w:r w:rsidR="005D5B75">
        <w:rPr>
          <w:rFonts w:ascii="Times New Roman" w:hAnsi="Times New Roman" w:cs="Times New Roman"/>
          <w:b/>
          <w:bCs/>
          <w:lang w:val="bs-Latn-BA"/>
        </w:rPr>
        <w:t xml:space="preserve"> ILI NP 16 BAR-</w:t>
      </w:r>
      <w:r w:rsidR="00997125">
        <w:rPr>
          <w:rFonts w:ascii="Times New Roman" w:hAnsi="Times New Roman" w:cs="Times New Roman"/>
          <w:b/>
          <w:bCs/>
          <w:lang w:val="bs-Latn-BA"/>
        </w:rPr>
        <w:t>a</w:t>
      </w:r>
    </w:p>
    <w:p w:rsidR="00426CC5" w:rsidRPr="007955FC" w:rsidRDefault="00426CC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OTVORENI POSTUPAK JAVNE NABAVKE</w:t>
      </w:r>
      <w:r w:rsidR="00696FE3" w:rsidRPr="007955FC">
        <w:rPr>
          <w:rFonts w:ascii="Times New Roman" w:hAnsi="Times New Roman" w:cs="Times New Roman"/>
          <w:b/>
          <w:bCs/>
          <w:lang w:val="bs-Latn-BA"/>
        </w:rPr>
        <w:t xml:space="preserve"> SA NAMJEROM ZAKLJUČENJA OKVIRNOG SPORAZUMA</w:t>
      </w:r>
    </w:p>
    <w:p w:rsidR="00426CC5" w:rsidRPr="00614E84" w:rsidRDefault="00013DA1" w:rsidP="00D40311">
      <w:pPr>
        <w:jc w:val="center"/>
        <w:rPr>
          <w:rFonts w:ascii="Times New Roman" w:hAnsi="Times New Roman" w:cs="Times New Roman"/>
          <w:b/>
          <w:lang w:val="bs-Latn-BA"/>
        </w:rPr>
      </w:pPr>
      <w:r w:rsidRPr="00013DA1">
        <w:rPr>
          <w:rFonts w:ascii="Times New Roman" w:hAnsi="Times New Roman" w:cs="Times New Roman"/>
          <w:b/>
          <w:lang w:val="bs-Latn-BA"/>
        </w:rPr>
        <w:t>OP-</w:t>
      </w:r>
      <w:r w:rsidR="00A6692C">
        <w:rPr>
          <w:rFonts w:ascii="Times New Roman" w:hAnsi="Times New Roman" w:cs="Times New Roman"/>
          <w:b/>
          <w:lang w:val="bs-Latn-BA"/>
        </w:rPr>
        <w:t>_____________</w:t>
      </w:r>
    </w:p>
    <w:p w:rsidR="00426CC5" w:rsidRPr="007955FC" w:rsidRDefault="00426CC5" w:rsidP="00D40311">
      <w:pPr>
        <w:jc w:val="both"/>
        <w:rPr>
          <w:rFonts w:ascii="Times New Roman" w:hAnsi="Times New Roman" w:cs="Times New Roman"/>
          <w:lang w:val="bs-Latn-BA"/>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530E57" w:rsidP="00D40311">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_____________ 2023</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Cyrl-BA"/>
        </w:rPr>
      </w:pPr>
      <w:bookmarkStart w:id="0" w:name="_GoBack"/>
      <w:bookmarkEnd w:id="0"/>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00530E57">
        <w:rPr>
          <w:rFonts w:ascii="Times New Roman" w:hAnsi="Times New Roman" w:cs="Times New Roman"/>
          <w:b/>
          <w:sz w:val="20"/>
          <w:szCs w:val="20"/>
          <w:lang w:val="sr-Cyrl-RS"/>
        </w:rPr>
        <w:t>SAČINI</w:t>
      </w:r>
      <w:r w:rsidR="00530E57">
        <w:rPr>
          <w:rFonts w:ascii="Times New Roman" w:hAnsi="Times New Roman" w:cs="Times New Roman"/>
          <w:b/>
          <w:sz w:val="20"/>
          <w:szCs w:val="20"/>
          <w:lang w:val="sr-Latn-RS"/>
        </w:rPr>
        <w:t>O</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w:t>
      </w:r>
      <w:r w:rsidR="00530E57">
        <w:rPr>
          <w:rFonts w:ascii="Times New Roman" w:hAnsi="Times New Roman" w:cs="Times New Roman"/>
          <w:b/>
          <w:sz w:val="20"/>
          <w:szCs w:val="20"/>
          <w:lang w:val="sr-Latn-RS"/>
        </w:rPr>
        <w:t>SLUŽBENIK</w:t>
      </w:r>
      <w:r w:rsidRPr="007955FC">
        <w:rPr>
          <w:rFonts w:ascii="Times New Roman" w:hAnsi="Times New Roman" w:cs="Times New Roman"/>
          <w:b/>
          <w:sz w:val="20"/>
          <w:szCs w:val="20"/>
          <w:lang w:val="sr-Latn-RS"/>
        </w:rPr>
        <w:t xml:space="preserve">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V.D. DIREKTOR   </w:t>
      </w:r>
    </w:p>
    <w:p w:rsidR="00D40311" w:rsidRPr="007955FC" w:rsidRDefault="00530E57" w:rsidP="00D40311">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   Svjetlan Ilić</w:t>
      </w:r>
      <w:r>
        <w:rPr>
          <w:rFonts w:ascii="Times New Roman" w:hAnsi="Times New Roman" w:cs="Times New Roman"/>
          <w:b/>
          <w:sz w:val="20"/>
          <w:szCs w:val="20"/>
          <w:lang w:val="sr-Cyrl-CS"/>
        </w:rPr>
        <w:t xml:space="preserve">, dipl. </w:t>
      </w:r>
      <w:r>
        <w:rPr>
          <w:rFonts w:ascii="Times New Roman" w:hAnsi="Times New Roman" w:cs="Times New Roman"/>
          <w:b/>
          <w:sz w:val="20"/>
          <w:szCs w:val="20"/>
          <w:lang w:val="sr-Latn-RS"/>
        </w:rPr>
        <w:t>ekonomista</w:t>
      </w:r>
      <w:r w:rsidR="00D40311" w:rsidRPr="007955FC">
        <w:rPr>
          <w:rFonts w:ascii="Times New Roman" w:hAnsi="Times New Roman" w:cs="Times New Roman"/>
          <w:b/>
          <w:sz w:val="20"/>
          <w:szCs w:val="20"/>
          <w:lang w:val="sr-Cyrl-CS"/>
        </w:rPr>
        <w:t xml:space="preserve">  </w:t>
      </w:r>
      <w:r w:rsidR="00D40311" w:rsidRPr="007955FC">
        <w:rPr>
          <w:rFonts w:ascii="Times New Roman" w:hAnsi="Times New Roman" w:cs="Times New Roman"/>
          <w:b/>
          <w:sz w:val="20"/>
          <w:szCs w:val="20"/>
          <w:lang w:val="sr-Latn-RS"/>
        </w:rPr>
        <w:t xml:space="preserve">   </w:t>
      </w:r>
      <w:r>
        <w:rPr>
          <w:rFonts w:ascii="Times New Roman" w:hAnsi="Times New Roman" w:cs="Times New Roman"/>
          <w:b/>
          <w:sz w:val="20"/>
          <w:szCs w:val="20"/>
          <w:lang w:val="sr-Cyrl-RS"/>
        </w:rPr>
        <w:t xml:space="preserve">                 </w:t>
      </w:r>
      <w:r w:rsidR="00D40311" w:rsidRPr="007955FC">
        <w:rPr>
          <w:rFonts w:ascii="Times New Roman" w:hAnsi="Times New Roman" w:cs="Times New Roman"/>
          <w:b/>
          <w:sz w:val="20"/>
          <w:szCs w:val="20"/>
          <w:lang w:val="sr-Cyrl-RS"/>
        </w:rPr>
        <w:t xml:space="preserve">        </w:t>
      </w:r>
      <w:r w:rsidR="00D40311" w:rsidRPr="007955FC">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D40311" w:rsidRPr="007955FC">
        <w:rPr>
          <w:rFonts w:ascii="Times New Roman" w:hAnsi="Times New Roman" w:cs="Times New Roman"/>
          <w:b/>
          <w:sz w:val="20"/>
          <w:szCs w:val="20"/>
          <w:lang w:val="sr-Latn-RS"/>
        </w:rPr>
        <w:t xml:space="preserve">          </w:t>
      </w:r>
      <w:r w:rsidR="00D40311" w:rsidRPr="007955FC">
        <w:rPr>
          <w:rFonts w:ascii="Times New Roman" w:hAnsi="Times New Roman" w:cs="Times New Roman"/>
          <w:b/>
          <w:sz w:val="20"/>
          <w:szCs w:val="20"/>
          <w:lang w:val="sr-Cyrl-CS"/>
        </w:rPr>
        <w:t>D</w:t>
      </w:r>
      <w:r w:rsidR="00D40311" w:rsidRPr="007955FC">
        <w:rPr>
          <w:rFonts w:ascii="Times New Roman" w:hAnsi="Times New Roman" w:cs="Times New Roman"/>
          <w:b/>
          <w:sz w:val="20"/>
          <w:szCs w:val="20"/>
          <w:lang w:val="sr-Cyrl-BA"/>
        </w:rPr>
        <w:t>ragiša Tanacković</w:t>
      </w:r>
      <w:r w:rsidR="00D40311" w:rsidRPr="007955FC">
        <w:rPr>
          <w:rFonts w:ascii="Times New Roman" w:hAnsi="Times New Roman" w:cs="Times New Roman"/>
          <w:b/>
          <w:sz w:val="20"/>
          <w:szCs w:val="20"/>
          <w:lang w:val="sr-Cyrl-CS"/>
        </w:rPr>
        <w:t>, di</w:t>
      </w:r>
      <w:r w:rsidR="00D40311" w:rsidRPr="007955FC">
        <w:rPr>
          <w:rFonts w:ascii="Times New Roman" w:hAnsi="Times New Roman" w:cs="Times New Roman"/>
          <w:b/>
          <w:sz w:val="20"/>
          <w:szCs w:val="20"/>
          <w:lang w:val="sr-Cyrl-RS"/>
        </w:rPr>
        <w:t>pl.</w:t>
      </w:r>
      <w:r w:rsidR="00D40311" w:rsidRPr="007955FC">
        <w:rPr>
          <w:rFonts w:ascii="Times New Roman" w:hAnsi="Times New Roman" w:cs="Times New Roman"/>
          <w:b/>
          <w:sz w:val="20"/>
          <w:szCs w:val="20"/>
          <w:lang w:val="sr-Latn-RS"/>
        </w:rPr>
        <w:t xml:space="preserve"> g</w:t>
      </w:r>
      <w:r w:rsidR="00D40311" w:rsidRPr="007955FC">
        <w:rPr>
          <w:rFonts w:ascii="Times New Roman" w:hAnsi="Times New Roman" w:cs="Times New Roman"/>
          <w:b/>
          <w:sz w:val="20"/>
          <w:szCs w:val="20"/>
          <w:lang w:val="sr-Cyrl-CS"/>
        </w:rPr>
        <w:t>rađ</w:t>
      </w:r>
      <w:r w:rsidR="00D40311" w:rsidRPr="007955FC">
        <w:rPr>
          <w:rFonts w:ascii="Times New Roman" w:hAnsi="Times New Roman" w:cs="Times New Roman"/>
          <w:b/>
          <w:sz w:val="20"/>
          <w:szCs w:val="20"/>
          <w:lang w:val="sr-Latn-RS"/>
        </w:rPr>
        <w:t>. i</w:t>
      </w:r>
      <w:r w:rsidR="00D40311" w:rsidRPr="007955FC">
        <w:rPr>
          <w:rFonts w:ascii="Times New Roman" w:hAnsi="Times New Roman" w:cs="Times New Roman"/>
          <w:b/>
          <w:sz w:val="20"/>
          <w:szCs w:val="20"/>
          <w:lang w:val="sr-Cyrl-CS"/>
        </w:rPr>
        <w:t>nž</w:t>
      </w:r>
      <w:r w:rsidR="00D40311" w:rsidRPr="007955FC">
        <w:rPr>
          <w:rFonts w:ascii="Times New Roman" w:hAnsi="Times New Roman" w:cs="Times New Roman"/>
          <w:b/>
          <w:sz w:val="20"/>
          <w:szCs w:val="20"/>
          <w:lang w:val="sr-Latn-RS"/>
        </w:rPr>
        <w:t>.</w:t>
      </w:r>
      <w:r w:rsidR="00D40311"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AF399F">
        <w:rPr>
          <w:rFonts w:ascii="Times New Roman" w:hAnsi="Times New Roman" w:cs="Times New Roman"/>
          <w:b/>
          <w:sz w:val="20"/>
          <w:szCs w:val="20"/>
        </w:rPr>
        <w:t>_</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640C12"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hyperlink w:anchor="_Toc105058796" w:history="1">
            <w:r w:rsidR="00640C12" w:rsidRPr="007331BB">
              <w:rPr>
                <w:rStyle w:val="Hyperlink"/>
                <w:rFonts w:ascii="Times New Roman" w:hAnsi="Times New Roman" w:cs="Times New Roman"/>
                <w:noProof/>
                <w:lang w:val="bs-Latn-BA"/>
              </w:rPr>
              <w:t>1. DEFINICIJE POJMOVA</w:t>
            </w:r>
            <w:r w:rsidR="00640C12">
              <w:rPr>
                <w:noProof/>
                <w:webHidden/>
              </w:rPr>
              <w:tab/>
            </w:r>
            <w:r w:rsidR="00640C12">
              <w:rPr>
                <w:noProof/>
                <w:webHidden/>
              </w:rPr>
              <w:fldChar w:fldCharType="begin"/>
            </w:r>
            <w:r w:rsidR="00640C12">
              <w:rPr>
                <w:noProof/>
                <w:webHidden/>
              </w:rPr>
              <w:instrText xml:space="preserve"> PAGEREF _Toc105058796 \h </w:instrText>
            </w:r>
            <w:r w:rsidR="00640C12">
              <w:rPr>
                <w:noProof/>
                <w:webHidden/>
              </w:rPr>
            </w:r>
            <w:r w:rsidR="00640C12">
              <w:rPr>
                <w:noProof/>
                <w:webHidden/>
              </w:rPr>
              <w:fldChar w:fldCharType="separate"/>
            </w:r>
            <w:r w:rsidR="007A7EF3">
              <w:rPr>
                <w:noProof/>
                <w:webHidden/>
              </w:rPr>
              <w:t>1</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797" w:history="1">
            <w:r w:rsidR="00640C12" w:rsidRPr="007331BB">
              <w:rPr>
                <w:rStyle w:val="Hyperlink"/>
                <w:rFonts w:ascii="Times New Roman" w:hAnsi="Times New Roman" w:cs="Times New Roman"/>
                <w:noProof/>
                <w:lang w:val="bs-Latn-BA"/>
              </w:rPr>
              <w:t>2. INFORMACIJE O UGOVORNOM ORGANU</w:t>
            </w:r>
            <w:r w:rsidR="00640C12">
              <w:rPr>
                <w:noProof/>
                <w:webHidden/>
              </w:rPr>
              <w:tab/>
            </w:r>
            <w:r w:rsidR="00640C12">
              <w:rPr>
                <w:noProof/>
                <w:webHidden/>
              </w:rPr>
              <w:fldChar w:fldCharType="begin"/>
            </w:r>
            <w:r w:rsidR="00640C12">
              <w:rPr>
                <w:noProof/>
                <w:webHidden/>
              </w:rPr>
              <w:instrText xml:space="preserve"> PAGEREF _Toc105058797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798" w:history="1">
            <w:r w:rsidR="00640C12" w:rsidRPr="007331BB">
              <w:rPr>
                <w:rStyle w:val="Hyperlink"/>
                <w:rFonts w:ascii="Times New Roman" w:hAnsi="Times New Roman" w:cs="Times New Roman"/>
                <w:noProof/>
                <w:lang w:val="bs-Latn-BA"/>
              </w:rPr>
              <w:t>2.1.</w:t>
            </w:r>
            <w:r w:rsidR="00640C12">
              <w:rPr>
                <w:rFonts w:eastAsiaTheme="minorEastAsia"/>
                <w:noProof/>
              </w:rPr>
              <w:tab/>
            </w:r>
            <w:r w:rsidR="00640C12" w:rsidRPr="007331BB">
              <w:rPr>
                <w:rStyle w:val="Hyperlink"/>
                <w:rFonts w:ascii="Times New Roman" w:hAnsi="Times New Roman" w:cs="Times New Roman"/>
                <w:noProof/>
                <w:lang w:val="bs-Latn-BA"/>
              </w:rPr>
              <w:t>OPŠTI PODACI O UGOVORNOM ORGANU</w:t>
            </w:r>
            <w:r w:rsidR="00640C12">
              <w:rPr>
                <w:noProof/>
                <w:webHidden/>
              </w:rPr>
              <w:tab/>
            </w:r>
            <w:r w:rsidR="00640C12">
              <w:rPr>
                <w:noProof/>
                <w:webHidden/>
              </w:rPr>
              <w:fldChar w:fldCharType="begin"/>
            </w:r>
            <w:r w:rsidR="00640C12">
              <w:rPr>
                <w:noProof/>
                <w:webHidden/>
              </w:rPr>
              <w:instrText xml:space="preserve"> PAGEREF _Toc105058798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1"/>
            <w:tabs>
              <w:tab w:val="left" w:pos="480"/>
              <w:tab w:val="right" w:leader="dot" w:pos="8296"/>
            </w:tabs>
            <w:rPr>
              <w:rFonts w:eastAsiaTheme="minorEastAsia"/>
              <w:noProof/>
            </w:rPr>
          </w:pPr>
          <w:hyperlink w:anchor="_Toc105058799" w:history="1">
            <w:r w:rsidR="00640C12" w:rsidRPr="007331BB">
              <w:rPr>
                <w:rStyle w:val="Hyperlink"/>
                <w:rFonts w:ascii="Times New Roman" w:hAnsi="Times New Roman" w:cs="Times New Roman"/>
                <w:noProof/>
                <w:lang w:val="bs-Latn-BA"/>
              </w:rPr>
              <w:t>3.</w:t>
            </w:r>
            <w:r w:rsidR="00640C12">
              <w:rPr>
                <w:rFonts w:eastAsiaTheme="minorEastAsia"/>
                <w:noProof/>
              </w:rPr>
              <w:tab/>
            </w:r>
            <w:r w:rsidR="00640C12" w:rsidRPr="007331BB">
              <w:rPr>
                <w:rStyle w:val="Hyperlink"/>
                <w:rFonts w:ascii="Times New Roman" w:hAnsi="Times New Roman" w:cs="Times New Roman"/>
                <w:noProof/>
                <w:lang w:val="bs-Latn-BA"/>
              </w:rPr>
              <w:t>OPŠTE INFORMACIJE U VEZI SA POSTUPKOM NABAVKE</w:t>
            </w:r>
            <w:r w:rsidR="00640C12">
              <w:rPr>
                <w:noProof/>
                <w:webHidden/>
              </w:rPr>
              <w:tab/>
            </w:r>
            <w:r w:rsidR="00640C12">
              <w:rPr>
                <w:noProof/>
                <w:webHidden/>
              </w:rPr>
              <w:fldChar w:fldCharType="begin"/>
            </w:r>
            <w:r w:rsidR="00640C12">
              <w:rPr>
                <w:noProof/>
                <w:webHidden/>
              </w:rPr>
              <w:instrText xml:space="preserve"> PAGEREF _Toc105058799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0" w:history="1">
            <w:r w:rsidR="00640C12" w:rsidRPr="007331BB">
              <w:rPr>
                <w:rStyle w:val="Hyperlink"/>
                <w:rFonts w:ascii="Times New Roman" w:hAnsi="Times New Roman" w:cs="Times New Roman"/>
                <w:noProof/>
                <w:lang w:val="bs-Latn-BA"/>
              </w:rPr>
              <w:t>3.1.</w:t>
            </w:r>
            <w:r w:rsidR="00640C12">
              <w:rPr>
                <w:rFonts w:eastAsiaTheme="minorEastAsia"/>
                <w:noProof/>
              </w:rPr>
              <w:tab/>
            </w:r>
            <w:r w:rsidR="00640C12" w:rsidRPr="007331BB">
              <w:rPr>
                <w:rStyle w:val="Hyperlink"/>
                <w:rFonts w:ascii="Times New Roman" w:hAnsi="Times New Roman" w:cs="Times New Roman"/>
                <w:noProof/>
                <w:lang w:val="bs-Latn-BA"/>
              </w:rPr>
              <w:t>REDNI BROJ NABAVKE I OBAVJEŠTENJE O NABAVCI</w:t>
            </w:r>
            <w:r w:rsidR="00640C12">
              <w:rPr>
                <w:noProof/>
                <w:webHidden/>
              </w:rPr>
              <w:tab/>
            </w:r>
            <w:r w:rsidR="00640C12">
              <w:rPr>
                <w:noProof/>
                <w:webHidden/>
              </w:rPr>
              <w:fldChar w:fldCharType="begin"/>
            </w:r>
            <w:r w:rsidR="00640C12">
              <w:rPr>
                <w:noProof/>
                <w:webHidden/>
              </w:rPr>
              <w:instrText xml:space="preserve"> PAGEREF _Toc105058800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1" w:history="1">
            <w:r w:rsidR="00640C12" w:rsidRPr="007331BB">
              <w:rPr>
                <w:rStyle w:val="Hyperlink"/>
                <w:rFonts w:ascii="Times New Roman" w:hAnsi="Times New Roman" w:cs="Times New Roman"/>
                <w:noProof/>
                <w:lang w:val="bs-Latn-BA"/>
              </w:rPr>
              <w:t>3.2.</w:t>
            </w:r>
            <w:r w:rsidR="00640C12">
              <w:rPr>
                <w:rFonts w:eastAsiaTheme="minorEastAsia"/>
                <w:noProof/>
              </w:rPr>
              <w:tab/>
            </w:r>
            <w:r w:rsidR="00640C12" w:rsidRPr="007331BB">
              <w:rPr>
                <w:rStyle w:val="Hyperlink"/>
                <w:rFonts w:ascii="Times New Roman" w:hAnsi="Times New Roman" w:cs="Times New Roman"/>
                <w:noProof/>
                <w:lang w:val="bs-Latn-BA"/>
              </w:rPr>
              <w:t>POSTUPAK JAVNE NABAVKE:</w:t>
            </w:r>
            <w:r w:rsidR="00640C12">
              <w:rPr>
                <w:noProof/>
                <w:webHidden/>
              </w:rPr>
              <w:tab/>
            </w:r>
            <w:r w:rsidR="00640C12">
              <w:rPr>
                <w:noProof/>
                <w:webHidden/>
              </w:rPr>
              <w:fldChar w:fldCharType="begin"/>
            </w:r>
            <w:r w:rsidR="00640C12">
              <w:rPr>
                <w:noProof/>
                <w:webHidden/>
              </w:rPr>
              <w:instrText xml:space="preserve"> PAGEREF _Toc105058801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2" w:history="1">
            <w:r w:rsidR="00640C12" w:rsidRPr="007331BB">
              <w:rPr>
                <w:rStyle w:val="Hyperlink"/>
                <w:rFonts w:ascii="Times New Roman" w:hAnsi="Times New Roman" w:cs="Times New Roman"/>
                <w:noProof/>
                <w:lang w:val="bs-Latn-BA"/>
              </w:rPr>
              <w:t>3.3.</w:t>
            </w:r>
            <w:r w:rsidR="00640C12">
              <w:rPr>
                <w:rFonts w:eastAsiaTheme="minorEastAsia"/>
                <w:noProof/>
              </w:rPr>
              <w:tab/>
            </w:r>
            <w:r w:rsidR="00640C12" w:rsidRPr="007331BB">
              <w:rPr>
                <w:rStyle w:val="Hyperlink"/>
                <w:rFonts w:ascii="Times New Roman" w:hAnsi="Times New Roman" w:cs="Times New Roman"/>
                <w:noProof/>
                <w:lang w:val="bs-Latn-BA"/>
              </w:rPr>
              <w:t>PREDMET NABAVKE (VRSTA UGOVORA) I PROCIJENJENA VRIJEDNOST</w:t>
            </w:r>
            <w:r w:rsidR="00640C12">
              <w:rPr>
                <w:noProof/>
                <w:webHidden/>
              </w:rPr>
              <w:tab/>
            </w:r>
            <w:r w:rsidR="00640C12">
              <w:rPr>
                <w:noProof/>
                <w:webHidden/>
              </w:rPr>
              <w:fldChar w:fldCharType="begin"/>
            </w:r>
            <w:r w:rsidR="00640C12">
              <w:rPr>
                <w:noProof/>
                <w:webHidden/>
              </w:rPr>
              <w:instrText xml:space="preserve"> PAGEREF _Toc105058802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3" w:history="1">
            <w:r w:rsidR="00640C12" w:rsidRPr="007331BB">
              <w:rPr>
                <w:rStyle w:val="Hyperlink"/>
                <w:rFonts w:ascii="Times New Roman" w:hAnsi="Times New Roman" w:cs="Times New Roman"/>
                <w:noProof/>
                <w:lang w:val="bs-Latn-BA"/>
              </w:rPr>
              <w:t>3.4.</w:t>
            </w:r>
            <w:r w:rsidR="00640C12">
              <w:rPr>
                <w:rFonts w:eastAsiaTheme="minorEastAsia"/>
                <w:noProof/>
              </w:rPr>
              <w:tab/>
            </w:r>
            <w:r w:rsidR="00640C12" w:rsidRPr="007331BB">
              <w:rPr>
                <w:rStyle w:val="Hyperlink"/>
                <w:rFonts w:ascii="Times New Roman" w:hAnsi="Times New Roman" w:cs="Times New Roman"/>
                <w:noProof/>
                <w:lang w:val="bs-Latn-BA"/>
              </w:rPr>
              <w:t>PODJELA NA LOTOVE</w:t>
            </w:r>
            <w:r w:rsidR="00640C12">
              <w:rPr>
                <w:noProof/>
                <w:webHidden/>
              </w:rPr>
              <w:tab/>
            </w:r>
            <w:r w:rsidR="00640C12">
              <w:rPr>
                <w:noProof/>
                <w:webHidden/>
              </w:rPr>
              <w:fldChar w:fldCharType="begin"/>
            </w:r>
            <w:r w:rsidR="00640C12">
              <w:rPr>
                <w:noProof/>
                <w:webHidden/>
              </w:rPr>
              <w:instrText xml:space="preserve"> PAGEREF _Toc105058803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4" w:history="1">
            <w:r w:rsidR="00640C12" w:rsidRPr="007331BB">
              <w:rPr>
                <w:rStyle w:val="Hyperlink"/>
                <w:rFonts w:ascii="Times New Roman" w:hAnsi="Times New Roman" w:cs="Times New Roman"/>
                <w:noProof/>
                <w:lang w:val="bs-Latn-BA"/>
              </w:rPr>
              <w:t>3.5.</w:t>
            </w:r>
            <w:r w:rsidR="00640C12">
              <w:rPr>
                <w:rFonts w:eastAsiaTheme="minorEastAsia"/>
                <w:noProof/>
              </w:rPr>
              <w:tab/>
            </w:r>
            <w:r w:rsidR="00640C12" w:rsidRPr="007331BB">
              <w:rPr>
                <w:rStyle w:val="Hyperlink"/>
                <w:rFonts w:ascii="Times New Roman" w:hAnsi="Times New Roman" w:cs="Times New Roman"/>
                <w:noProof/>
                <w:lang w:val="bs-Latn-BA"/>
              </w:rPr>
              <w:t>OKVIRNI SPORAZUM</w:t>
            </w:r>
            <w:r w:rsidR="00640C12">
              <w:rPr>
                <w:noProof/>
                <w:webHidden/>
              </w:rPr>
              <w:tab/>
            </w:r>
            <w:r w:rsidR="00640C12">
              <w:rPr>
                <w:noProof/>
                <w:webHidden/>
              </w:rPr>
              <w:fldChar w:fldCharType="begin"/>
            </w:r>
            <w:r w:rsidR="00640C12">
              <w:rPr>
                <w:noProof/>
                <w:webHidden/>
              </w:rPr>
              <w:instrText xml:space="preserve"> PAGEREF _Toc105058804 \h </w:instrText>
            </w:r>
            <w:r w:rsidR="00640C12">
              <w:rPr>
                <w:noProof/>
                <w:webHidden/>
              </w:rPr>
            </w:r>
            <w:r w:rsidR="00640C12">
              <w:rPr>
                <w:noProof/>
                <w:webHidden/>
              </w:rPr>
              <w:fldChar w:fldCharType="separate"/>
            </w:r>
            <w:r w:rsidR="007A7EF3">
              <w:rPr>
                <w:noProof/>
                <w:webHidden/>
              </w:rPr>
              <w:t>2</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5" w:history="1">
            <w:r w:rsidR="00640C12" w:rsidRPr="007331BB">
              <w:rPr>
                <w:rStyle w:val="Hyperlink"/>
                <w:rFonts w:ascii="Times New Roman" w:hAnsi="Times New Roman" w:cs="Times New Roman"/>
                <w:noProof/>
                <w:lang w:val="bs-Latn-BA"/>
              </w:rPr>
              <w:t>3.6.</w:t>
            </w:r>
            <w:r w:rsidR="00640C12">
              <w:rPr>
                <w:rFonts w:eastAsiaTheme="minorEastAsia"/>
                <w:noProof/>
              </w:rPr>
              <w:tab/>
            </w:r>
            <w:r w:rsidR="00640C12" w:rsidRPr="007331BB">
              <w:rPr>
                <w:rStyle w:val="Hyperlink"/>
                <w:rFonts w:ascii="Times New Roman" w:hAnsi="Times New Roman" w:cs="Times New Roman"/>
                <w:noProof/>
                <w:lang w:val="bs-Latn-BA"/>
              </w:rPr>
              <w:t>KRITERIJ ZA DODJELU UGOVORA</w:t>
            </w:r>
            <w:r w:rsidR="00640C12">
              <w:rPr>
                <w:noProof/>
                <w:webHidden/>
              </w:rPr>
              <w:tab/>
            </w:r>
            <w:r w:rsidR="00640C12">
              <w:rPr>
                <w:noProof/>
                <w:webHidden/>
              </w:rPr>
              <w:fldChar w:fldCharType="begin"/>
            </w:r>
            <w:r w:rsidR="00640C12">
              <w:rPr>
                <w:noProof/>
                <w:webHidden/>
              </w:rPr>
              <w:instrText xml:space="preserve"> PAGEREF _Toc105058805 \h </w:instrText>
            </w:r>
            <w:r w:rsidR="00640C12">
              <w:rPr>
                <w:noProof/>
                <w:webHidden/>
              </w:rPr>
            </w:r>
            <w:r w:rsidR="00640C12">
              <w:rPr>
                <w:noProof/>
                <w:webHidden/>
              </w:rPr>
              <w:fldChar w:fldCharType="separate"/>
            </w:r>
            <w:r w:rsidR="007A7EF3">
              <w:rPr>
                <w:noProof/>
                <w:webHidden/>
              </w:rPr>
              <w:t>3</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6" w:history="1">
            <w:r w:rsidR="00640C12" w:rsidRPr="007331BB">
              <w:rPr>
                <w:rStyle w:val="Hyperlink"/>
                <w:rFonts w:ascii="Times New Roman" w:hAnsi="Times New Roman" w:cs="Times New Roman"/>
                <w:noProof/>
                <w:lang w:val="bs-Latn-BA"/>
              </w:rPr>
              <w:t>3.7.</w:t>
            </w:r>
            <w:r w:rsidR="00640C12">
              <w:rPr>
                <w:rFonts w:eastAsiaTheme="minorEastAsia"/>
                <w:noProof/>
              </w:rPr>
              <w:tab/>
            </w:r>
            <w:r w:rsidR="00640C12" w:rsidRPr="007331BB">
              <w:rPr>
                <w:rStyle w:val="Hyperlink"/>
                <w:rFonts w:ascii="Times New Roman" w:hAnsi="Times New Roman" w:cs="Times New Roman"/>
                <w:noProof/>
                <w:lang w:val="bs-Latn-BA"/>
              </w:rPr>
              <w:t>E-AUKCIJA</w:t>
            </w:r>
            <w:r w:rsidR="00640C12">
              <w:rPr>
                <w:noProof/>
                <w:webHidden/>
              </w:rPr>
              <w:tab/>
            </w:r>
            <w:r w:rsidR="00640C12">
              <w:rPr>
                <w:noProof/>
                <w:webHidden/>
              </w:rPr>
              <w:fldChar w:fldCharType="begin"/>
            </w:r>
            <w:r w:rsidR="00640C12">
              <w:rPr>
                <w:noProof/>
                <w:webHidden/>
              </w:rPr>
              <w:instrText xml:space="preserve"> PAGEREF _Toc105058806 \h </w:instrText>
            </w:r>
            <w:r w:rsidR="00640C12">
              <w:rPr>
                <w:noProof/>
                <w:webHidden/>
              </w:rPr>
            </w:r>
            <w:r w:rsidR="00640C12">
              <w:rPr>
                <w:noProof/>
                <w:webHidden/>
              </w:rPr>
              <w:fldChar w:fldCharType="separate"/>
            </w:r>
            <w:r w:rsidR="007A7EF3">
              <w:rPr>
                <w:noProof/>
                <w:webHidden/>
              </w:rPr>
              <w:t>3</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7" w:history="1">
            <w:r w:rsidR="00640C12" w:rsidRPr="007331BB">
              <w:rPr>
                <w:rStyle w:val="Hyperlink"/>
                <w:rFonts w:ascii="Times New Roman" w:hAnsi="Times New Roman" w:cs="Times New Roman"/>
                <w:noProof/>
                <w:lang w:val="bs-Latn-BA"/>
              </w:rPr>
              <w:t>3.8.</w:t>
            </w:r>
            <w:r w:rsidR="00640C12">
              <w:rPr>
                <w:rFonts w:eastAsiaTheme="minorEastAsia"/>
                <w:noProof/>
              </w:rPr>
              <w:tab/>
            </w:r>
            <w:r w:rsidR="00640C12" w:rsidRPr="007331BB">
              <w:rPr>
                <w:rStyle w:val="Hyperlink"/>
                <w:rFonts w:ascii="Times New Roman" w:hAnsi="Times New Roman" w:cs="Times New Roman"/>
                <w:noProof/>
                <w:lang w:val="bs-Latn-BA"/>
              </w:rPr>
              <w:t>POVJERLJIVOST</w:t>
            </w:r>
            <w:r w:rsidR="00640C12">
              <w:rPr>
                <w:noProof/>
                <w:webHidden/>
              </w:rPr>
              <w:tab/>
            </w:r>
            <w:r w:rsidR="00640C12">
              <w:rPr>
                <w:noProof/>
                <w:webHidden/>
              </w:rPr>
              <w:fldChar w:fldCharType="begin"/>
            </w:r>
            <w:r w:rsidR="00640C12">
              <w:rPr>
                <w:noProof/>
                <w:webHidden/>
              </w:rPr>
              <w:instrText xml:space="preserve"> PAGEREF _Toc105058807 \h </w:instrText>
            </w:r>
            <w:r w:rsidR="00640C12">
              <w:rPr>
                <w:noProof/>
                <w:webHidden/>
              </w:rPr>
            </w:r>
            <w:r w:rsidR="00640C12">
              <w:rPr>
                <w:noProof/>
                <w:webHidden/>
              </w:rPr>
              <w:fldChar w:fldCharType="separate"/>
            </w:r>
            <w:r w:rsidR="007A7EF3">
              <w:rPr>
                <w:noProof/>
                <w:webHidden/>
              </w:rPr>
              <w:t>3</w:t>
            </w:r>
            <w:r w:rsidR="00640C12">
              <w:rPr>
                <w:noProof/>
                <w:webHidden/>
              </w:rPr>
              <w:fldChar w:fldCharType="end"/>
            </w:r>
          </w:hyperlink>
        </w:p>
        <w:p w:rsidR="00640C12" w:rsidRDefault="00C71F5D">
          <w:pPr>
            <w:pStyle w:val="TOC2"/>
            <w:tabs>
              <w:tab w:val="left" w:pos="880"/>
              <w:tab w:val="right" w:leader="dot" w:pos="8296"/>
            </w:tabs>
            <w:rPr>
              <w:rFonts w:eastAsiaTheme="minorEastAsia"/>
              <w:noProof/>
            </w:rPr>
          </w:pPr>
          <w:hyperlink w:anchor="_Toc105058808" w:history="1">
            <w:r w:rsidR="00640C12" w:rsidRPr="007331BB">
              <w:rPr>
                <w:rStyle w:val="Hyperlink"/>
                <w:rFonts w:ascii="Times New Roman" w:hAnsi="Times New Roman" w:cs="Times New Roman"/>
                <w:noProof/>
                <w:lang w:val="bs-Latn-BA"/>
              </w:rPr>
              <w:t>3.9.</w:t>
            </w:r>
            <w:r w:rsidR="00640C12">
              <w:rPr>
                <w:rFonts w:eastAsiaTheme="minorEastAsia"/>
                <w:noProof/>
              </w:rPr>
              <w:tab/>
            </w:r>
            <w:r w:rsidR="00640C12" w:rsidRPr="007331BB">
              <w:rPr>
                <w:rStyle w:val="Hyperlink"/>
                <w:rFonts w:ascii="Times New Roman" w:hAnsi="Times New Roman" w:cs="Times New Roman"/>
                <w:noProof/>
                <w:lang w:val="bs-Latn-BA"/>
              </w:rPr>
              <w:t>KOMUNIKACIJA SA PONUĐAČIMA</w:t>
            </w:r>
            <w:r w:rsidR="00640C12">
              <w:rPr>
                <w:noProof/>
                <w:webHidden/>
              </w:rPr>
              <w:tab/>
            </w:r>
            <w:r w:rsidR="00640C12">
              <w:rPr>
                <w:noProof/>
                <w:webHidden/>
              </w:rPr>
              <w:fldChar w:fldCharType="begin"/>
            </w:r>
            <w:r w:rsidR="00640C12">
              <w:rPr>
                <w:noProof/>
                <w:webHidden/>
              </w:rPr>
              <w:instrText xml:space="preserve"> PAGEREF _Toc105058808 \h </w:instrText>
            </w:r>
            <w:r w:rsidR="00640C12">
              <w:rPr>
                <w:noProof/>
                <w:webHidden/>
              </w:rPr>
            </w:r>
            <w:r w:rsidR="00640C12">
              <w:rPr>
                <w:noProof/>
                <w:webHidden/>
              </w:rPr>
              <w:fldChar w:fldCharType="separate"/>
            </w:r>
            <w:r w:rsidR="007A7EF3">
              <w:rPr>
                <w:noProof/>
                <w:webHidden/>
              </w:rPr>
              <w:t>4</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09" w:history="1">
            <w:r w:rsidR="00640C12" w:rsidRPr="007331BB">
              <w:rPr>
                <w:rStyle w:val="Hyperlink"/>
                <w:rFonts w:ascii="Times New Roman" w:hAnsi="Times New Roman" w:cs="Times New Roman"/>
                <w:noProof/>
                <w:lang w:val="bs-Latn-BA"/>
              </w:rPr>
              <w:t>4.1. OPIS PREDMETA JAVNE NABAVKE</w:t>
            </w:r>
            <w:r w:rsidR="00640C12">
              <w:rPr>
                <w:noProof/>
                <w:webHidden/>
              </w:rPr>
              <w:tab/>
            </w:r>
            <w:r w:rsidR="00640C12">
              <w:rPr>
                <w:noProof/>
                <w:webHidden/>
              </w:rPr>
              <w:fldChar w:fldCharType="begin"/>
            </w:r>
            <w:r w:rsidR="00640C12">
              <w:rPr>
                <w:noProof/>
                <w:webHidden/>
              </w:rPr>
              <w:instrText xml:space="preserve"> PAGEREF _Toc105058809 \h </w:instrText>
            </w:r>
            <w:r w:rsidR="00640C12">
              <w:rPr>
                <w:noProof/>
                <w:webHidden/>
              </w:rPr>
            </w:r>
            <w:r w:rsidR="00640C12">
              <w:rPr>
                <w:noProof/>
                <w:webHidden/>
              </w:rPr>
              <w:fldChar w:fldCharType="separate"/>
            </w:r>
            <w:r w:rsidR="007A7EF3">
              <w:rPr>
                <w:noProof/>
                <w:webHidden/>
              </w:rPr>
              <w:t>4</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0" w:history="1">
            <w:r w:rsidR="00640C12" w:rsidRPr="007331BB">
              <w:rPr>
                <w:rStyle w:val="Hyperlink"/>
                <w:rFonts w:ascii="Times New Roman" w:hAnsi="Times New Roman" w:cs="Times New Roman"/>
                <w:noProof/>
                <w:lang w:val="bs-Latn-BA"/>
              </w:rPr>
              <w:t>4.3. TEHNIČKA SPECIFIKACIJA</w:t>
            </w:r>
            <w:r w:rsidR="00640C12">
              <w:rPr>
                <w:noProof/>
                <w:webHidden/>
              </w:rPr>
              <w:tab/>
            </w:r>
            <w:r w:rsidR="00640C12">
              <w:rPr>
                <w:noProof/>
                <w:webHidden/>
              </w:rPr>
              <w:fldChar w:fldCharType="begin"/>
            </w:r>
            <w:r w:rsidR="00640C12">
              <w:rPr>
                <w:noProof/>
                <w:webHidden/>
              </w:rPr>
              <w:instrText xml:space="preserve"> PAGEREF _Toc105058810 \h </w:instrText>
            </w:r>
            <w:r w:rsidR="00640C12">
              <w:rPr>
                <w:noProof/>
                <w:webHidden/>
              </w:rPr>
            </w:r>
            <w:r w:rsidR="00640C12">
              <w:rPr>
                <w:noProof/>
                <w:webHidden/>
              </w:rPr>
              <w:fldChar w:fldCharType="separate"/>
            </w:r>
            <w:r w:rsidR="007A7EF3">
              <w:rPr>
                <w:noProof/>
                <w:webHidden/>
              </w:rPr>
              <w:t>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1" w:history="1">
            <w:r w:rsidR="00640C12" w:rsidRPr="007331BB">
              <w:rPr>
                <w:rStyle w:val="Hyperlink"/>
                <w:rFonts w:ascii="Times New Roman" w:hAnsi="Times New Roman" w:cs="Times New Roman"/>
                <w:noProof/>
                <w:lang w:val="bs-Latn-BA"/>
              </w:rPr>
              <w:t>4.4. MJESTO I ROK ISPORUKE ROBE</w:t>
            </w:r>
            <w:r w:rsidR="00640C12">
              <w:rPr>
                <w:noProof/>
                <w:webHidden/>
              </w:rPr>
              <w:tab/>
            </w:r>
            <w:r w:rsidR="00640C12">
              <w:rPr>
                <w:noProof/>
                <w:webHidden/>
              </w:rPr>
              <w:fldChar w:fldCharType="begin"/>
            </w:r>
            <w:r w:rsidR="00640C12">
              <w:rPr>
                <w:noProof/>
                <w:webHidden/>
              </w:rPr>
              <w:instrText xml:space="preserve"> PAGEREF _Toc105058811 \h </w:instrText>
            </w:r>
            <w:r w:rsidR="00640C12">
              <w:rPr>
                <w:noProof/>
                <w:webHidden/>
              </w:rPr>
            </w:r>
            <w:r w:rsidR="00640C12">
              <w:rPr>
                <w:noProof/>
                <w:webHidden/>
              </w:rPr>
              <w:fldChar w:fldCharType="separate"/>
            </w:r>
            <w:r w:rsidR="007A7EF3">
              <w:rPr>
                <w:noProof/>
                <w:webHidden/>
              </w:rPr>
              <w:t>6</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12" w:history="1">
            <w:r w:rsidR="00640C12" w:rsidRPr="007331BB">
              <w:rPr>
                <w:rStyle w:val="Hyperlink"/>
                <w:rFonts w:ascii="Times New Roman" w:hAnsi="Times New Roman" w:cs="Times New Roman"/>
                <w:noProof/>
                <w:lang w:val="bs-Latn-BA"/>
              </w:rPr>
              <w:t>5. USLOVI ZA KVALIFIKACIJU PONUĐAČA</w:t>
            </w:r>
            <w:r w:rsidR="00640C12">
              <w:rPr>
                <w:noProof/>
                <w:webHidden/>
              </w:rPr>
              <w:tab/>
            </w:r>
            <w:r w:rsidR="00640C12">
              <w:rPr>
                <w:noProof/>
                <w:webHidden/>
              </w:rPr>
              <w:fldChar w:fldCharType="begin"/>
            </w:r>
            <w:r w:rsidR="00640C12">
              <w:rPr>
                <w:noProof/>
                <w:webHidden/>
              </w:rPr>
              <w:instrText xml:space="preserve"> PAGEREF _Toc105058812 \h </w:instrText>
            </w:r>
            <w:r w:rsidR="00640C12">
              <w:rPr>
                <w:noProof/>
                <w:webHidden/>
              </w:rPr>
            </w:r>
            <w:r w:rsidR="00640C12">
              <w:rPr>
                <w:noProof/>
                <w:webHidden/>
              </w:rPr>
              <w:fldChar w:fldCharType="separate"/>
            </w:r>
            <w:r w:rsidR="007A7EF3">
              <w:rPr>
                <w:noProof/>
                <w:webHidden/>
              </w:rPr>
              <w:t>7</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3" w:history="1">
            <w:r w:rsidR="00640C12" w:rsidRPr="007331BB">
              <w:rPr>
                <w:rStyle w:val="Hyperlink"/>
                <w:rFonts w:ascii="Times New Roman" w:hAnsi="Times New Roman" w:cs="Times New Roman"/>
                <w:noProof/>
                <w:lang w:val="bs-Latn-BA"/>
              </w:rPr>
              <w:t>5.1. LIČNA SPOSOBNOST</w:t>
            </w:r>
            <w:r w:rsidR="00640C12">
              <w:rPr>
                <w:noProof/>
                <w:webHidden/>
              </w:rPr>
              <w:tab/>
            </w:r>
            <w:r w:rsidR="00640C12">
              <w:rPr>
                <w:noProof/>
                <w:webHidden/>
              </w:rPr>
              <w:fldChar w:fldCharType="begin"/>
            </w:r>
            <w:r w:rsidR="00640C12">
              <w:rPr>
                <w:noProof/>
                <w:webHidden/>
              </w:rPr>
              <w:instrText xml:space="preserve"> PAGEREF _Toc105058813 \h </w:instrText>
            </w:r>
            <w:r w:rsidR="00640C12">
              <w:rPr>
                <w:noProof/>
                <w:webHidden/>
              </w:rPr>
            </w:r>
            <w:r w:rsidR="00640C12">
              <w:rPr>
                <w:noProof/>
                <w:webHidden/>
              </w:rPr>
              <w:fldChar w:fldCharType="separate"/>
            </w:r>
            <w:r w:rsidR="007A7EF3">
              <w:rPr>
                <w:noProof/>
                <w:webHidden/>
              </w:rPr>
              <w:t>7</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4" w:history="1">
            <w:r w:rsidR="00640C12" w:rsidRPr="007331BB">
              <w:rPr>
                <w:rStyle w:val="Hyperlink"/>
                <w:rFonts w:ascii="Times New Roman" w:hAnsi="Times New Roman" w:cs="Times New Roman"/>
                <w:noProof/>
                <w:lang w:val="bs-Latn-BA"/>
              </w:rPr>
              <w:t>5.2. SPOSOBNOST OBAVLJANJA PROFESIONALNE DJELATNOSTI</w:t>
            </w:r>
            <w:r w:rsidR="00640C12">
              <w:rPr>
                <w:noProof/>
                <w:webHidden/>
              </w:rPr>
              <w:tab/>
            </w:r>
            <w:r w:rsidR="00640C12">
              <w:rPr>
                <w:noProof/>
                <w:webHidden/>
              </w:rPr>
              <w:fldChar w:fldCharType="begin"/>
            </w:r>
            <w:r w:rsidR="00640C12">
              <w:rPr>
                <w:noProof/>
                <w:webHidden/>
              </w:rPr>
              <w:instrText xml:space="preserve"> PAGEREF _Toc105058814 \h </w:instrText>
            </w:r>
            <w:r w:rsidR="00640C12">
              <w:rPr>
                <w:noProof/>
                <w:webHidden/>
              </w:rPr>
            </w:r>
            <w:r w:rsidR="00640C12">
              <w:rPr>
                <w:noProof/>
                <w:webHidden/>
              </w:rPr>
              <w:fldChar w:fldCharType="separate"/>
            </w:r>
            <w:r w:rsidR="007A7EF3">
              <w:rPr>
                <w:noProof/>
                <w:webHidden/>
              </w:rPr>
              <w:t>9</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5" w:history="1">
            <w:r w:rsidR="00640C12" w:rsidRPr="007331BB">
              <w:rPr>
                <w:rStyle w:val="Hyperlink"/>
                <w:rFonts w:ascii="Times New Roman" w:hAnsi="Times New Roman" w:cs="Times New Roman"/>
                <w:noProof/>
                <w:lang w:val="bs-Latn-BA"/>
              </w:rPr>
              <w:t>5.3. EKONOMSKA I FINANSIJSKA SPOSOBNOST</w:t>
            </w:r>
            <w:r w:rsidR="00640C12">
              <w:rPr>
                <w:noProof/>
                <w:webHidden/>
              </w:rPr>
              <w:tab/>
            </w:r>
            <w:r w:rsidR="00640C12">
              <w:rPr>
                <w:noProof/>
                <w:webHidden/>
              </w:rPr>
              <w:fldChar w:fldCharType="begin"/>
            </w:r>
            <w:r w:rsidR="00640C12">
              <w:rPr>
                <w:noProof/>
                <w:webHidden/>
              </w:rPr>
              <w:instrText xml:space="preserve"> PAGEREF _Toc105058815 \h </w:instrText>
            </w:r>
            <w:r w:rsidR="00640C12">
              <w:rPr>
                <w:noProof/>
                <w:webHidden/>
              </w:rPr>
            </w:r>
            <w:r w:rsidR="00640C12">
              <w:rPr>
                <w:noProof/>
                <w:webHidden/>
              </w:rPr>
              <w:fldChar w:fldCharType="separate"/>
            </w:r>
            <w:r w:rsidR="007A7EF3">
              <w:rPr>
                <w:noProof/>
                <w:webHidden/>
              </w:rPr>
              <w:t>9</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6" w:history="1">
            <w:r w:rsidR="00640C12" w:rsidRPr="007331BB">
              <w:rPr>
                <w:rStyle w:val="Hyperlink"/>
                <w:rFonts w:ascii="Times New Roman" w:hAnsi="Times New Roman" w:cs="Times New Roman"/>
                <w:noProof/>
                <w:lang w:val="bs-Latn-BA"/>
              </w:rPr>
              <w:t>5.4. TEHNIČKA I PROFESIONALNA SPOSOBNOST</w:t>
            </w:r>
            <w:r w:rsidR="00640C12">
              <w:rPr>
                <w:noProof/>
                <w:webHidden/>
              </w:rPr>
              <w:tab/>
            </w:r>
            <w:r w:rsidR="00640C12">
              <w:rPr>
                <w:noProof/>
                <w:webHidden/>
              </w:rPr>
              <w:fldChar w:fldCharType="begin"/>
            </w:r>
            <w:r w:rsidR="00640C12">
              <w:rPr>
                <w:noProof/>
                <w:webHidden/>
              </w:rPr>
              <w:instrText xml:space="preserve"> PAGEREF _Toc105058816 \h </w:instrText>
            </w:r>
            <w:r w:rsidR="00640C12">
              <w:rPr>
                <w:noProof/>
                <w:webHidden/>
              </w:rPr>
            </w:r>
            <w:r w:rsidR="00640C12">
              <w:rPr>
                <w:noProof/>
                <w:webHidden/>
              </w:rPr>
              <w:fldChar w:fldCharType="separate"/>
            </w:r>
            <w:r w:rsidR="007A7EF3">
              <w:rPr>
                <w:noProof/>
                <w:webHidden/>
              </w:rPr>
              <w:t>10</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7" w:history="1">
            <w:r w:rsidR="00640C12" w:rsidRPr="007331BB">
              <w:rPr>
                <w:rStyle w:val="Hyperlink"/>
                <w:rFonts w:ascii="Times New Roman" w:hAnsi="Times New Roman" w:cs="Times New Roman"/>
                <w:noProof/>
                <w:lang w:val="bs-Latn-BA"/>
              </w:rPr>
              <w:t>5.5. SUKOB INTERESA</w:t>
            </w:r>
            <w:r w:rsidR="00640C12">
              <w:rPr>
                <w:noProof/>
                <w:webHidden/>
              </w:rPr>
              <w:tab/>
            </w:r>
            <w:r w:rsidR="00640C12">
              <w:rPr>
                <w:noProof/>
                <w:webHidden/>
              </w:rPr>
              <w:fldChar w:fldCharType="begin"/>
            </w:r>
            <w:r w:rsidR="00640C12">
              <w:rPr>
                <w:noProof/>
                <w:webHidden/>
              </w:rPr>
              <w:instrText xml:space="preserve"> PAGEREF _Toc105058817 \h </w:instrText>
            </w:r>
            <w:r w:rsidR="00640C12">
              <w:rPr>
                <w:noProof/>
                <w:webHidden/>
              </w:rPr>
            </w:r>
            <w:r w:rsidR="00640C12">
              <w:rPr>
                <w:noProof/>
                <w:webHidden/>
              </w:rPr>
              <w:fldChar w:fldCharType="separate"/>
            </w:r>
            <w:r w:rsidR="007A7EF3">
              <w:rPr>
                <w:noProof/>
                <w:webHidden/>
              </w:rPr>
              <w:t>11</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8" w:history="1">
            <w:r w:rsidR="00640C12" w:rsidRPr="007331BB">
              <w:rPr>
                <w:rStyle w:val="Hyperlink"/>
                <w:rFonts w:ascii="Times New Roman" w:hAnsi="Times New Roman" w:cs="Times New Roman"/>
                <w:noProof/>
                <w:lang w:val="bs-Latn-BA"/>
              </w:rPr>
              <w:t>5.6. GRUPA PONUĐAČA</w:t>
            </w:r>
            <w:r w:rsidR="00640C12">
              <w:rPr>
                <w:noProof/>
                <w:webHidden/>
              </w:rPr>
              <w:tab/>
            </w:r>
            <w:r w:rsidR="00640C12">
              <w:rPr>
                <w:noProof/>
                <w:webHidden/>
              </w:rPr>
              <w:fldChar w:fldCharType="begin"/>
            </w:r>
            <w:r w:rsidR="00640C12">
              <w:rPr>
                <w:noProof/>
                <w:webHidden/>
              </w:rPr>
              <w:instrText xml:space="preserve"> PAGEREF _Toc105058818 \h </w:instrText>
            </w:r>
            <w:r w:rsidR="00640C12">
              <w:rPr>
                <w:noProof/>
                <w:webHidden/>
              </w:rPr>
            </w:r>
            <w:r w:rsidR="00640C12">
              <w:rPr>
                <w:noProof/>
                <w:webHidden/>
              </w:rPr>
              <w:fldChar w:fldCharType="separate"/>
            </w:r>
            <w:r w:rsidR="007A7EF3">
              <w:rPr>
                <w:noProof/>
                <w:webHidden/>
              </w:rPr>
              <w:t>11</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19" w:history="1">
            <w:r w:rsidR="00640C12" w:rsidRPr="007331BB">
              <w:rPr>
                <w:rStyle w:val="Hyperlink"/>
                <w:rFonts w:ascii="Times New Roman" w:hAnsi="Times New Roman" w:cs="Times New Roman"/>
                <w:noProof/>
              </w:rPr>
              <w:t>5.7. DOKAZI KAO USLOV ZA ZAKLJUČENJE OKVIRNOG SPORAZUMA</w:t>
            </w:r>
            <w:r w:rsidR="00640C12">
              <w:rPr>
                <w:noProof/>
                <w:webHidden/>
              </w:rPr>
              <w:tab/>
            </w:r>
            <w:r w:rsidR="00640C12">
              <w:rPr>
                <w:noProof/>
                <w:webHidden/>
              </w:rPr>
              <w:fldChar w:fldCharType="begin"/>
            </w:r>
            <w:r w:rsidR="00640C12">
              <w:rPr>
                <w:noProof/>
                <w:webHidden/>
              </w:rPr>
              <w:instrText xml:space="preserve"> PAGEREF _Toc105058819 \h </w:instrText>
            </w:r>
            <w:r w:rsidR="00640C12">
              <w:rPr>
                <w:noProof/>
                <w:webHidden/>
              </w:rPr>
            </w:r>
            <w:r w:rsidR="00640C12">
              <w:rPr>
                <w:noProof/>
                <w:webHidden/>
              </w:rPr>
              <w:fldChar w:fldCharType="separate"/>
            </w:r>
            <w:r w:rsidR="007A7EF3">
              <w:rPr>
                <w:noProof/>
                <w:webHidden/>
              </w:rPr>
              <w:t>12</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20" w:history="1">
            <w:r w:rsidR="00640C12" w:rsidRPr="007331BB">
              <w:rPr>
                <w:rStyle w:val="Hyperlink"/>
                <w:rFonts w:ascii="Times New Roman" w:hAnsi="Times New Roman" w:cs="Times New Roman"/>
                <w:noProof/>
                <w:lang w:val="bs-Latn-BA"/>
              </w:rPr>
              <w:t>6. ZAHTJEVI U VEZI SA DOSTAVLJANJEM PONUDA</w:t>
            </w:r>
            <w:r w:rsidR="00640C12">
              <w:rPr>
                <w:noProof/>
                <w:webHidden/>
              </w:rPr>
              <w:tab/>
            </w:r>
            <w:r w:rsidR="00640C12">
              <w:rPr>
                <w:noProof/>
                <w:webHidden/>
              </w:rPr>
              <w:fldChar w:fldCharType="begin"/>
            </w:r>
            <w:r w:rsidR="00640C12">
              <w:rPr>
                <w:noProof/>
                <w:webHidden/>
              </w:rPr>
              <w:instrText xml:space="preserve"> PAGEREF _Toc105058820 \h </w:instrText>
            </w:r>
            <w:r w:rsidR="00640C12">
              <w:rPr>
                <w:noProof/>
                <w:webHidden/>
              </w:rPr>
            </w:r>
            <w:r w:rsidR="00640C12">
              <w:rPr>
                <w:noProof/>
                <w:webHidden/>
              </w:rPr>
              <w:fldChar w:fldCharType="separate"/>
            </w:r>
            <w:r w:rsidR="007A7EF3">
              <w:rPr>
                <w:noProof/>
                <w:webHidden/>
              </w:rPr>
              <w:t>13</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1" w:history="1">
            <w:r w:rsidR="00640C12" w:rsidRPr="007331BB">
              <w:rPr>
                <w:rStyle w:val="Hyperlink"/>
                <w:rFonts w:ascii="Times New Roman" w:hAnsi="Times New Roman" w:cs="Times New Roman"/>
                <w:noProof/>
                <w:lang w:val="bs-Latn-BA"/>
              </w:rPr>
              <w:t>6.1. Priprema ponude</w:t>
            </w:r>
            <w:r w:rsidR="00640C12">
              <w:rPr>
                <w:noProof/>
                <w:webHidden/>
              </w:rPr>
              <w:tab/>
            </w:r>
            <w:r w:rsidR="00640C12">
              <w:rPr>
                <w:noProof/>
                <w:webHidden/>
              </w:rPr>
              <w:fldChar w:fldCharType="begin"/>
            </w:r>
            <w:r w:rsidR="00640C12">
              <w:rPr>
                <w:noProof/>
                <w:webHidden/>
              </w:rPr>
              <w:instrText xml:space="preserve"> PAGEREF _Toc105058821 \h </w:instrText>
            </w:r>
            <w:r w:rsidR="00640C12">
              <w:rPr>
                <w:noProof/>
                <w:webHidden/>
              </w:rPr>
            </w:r>
            <w:r w:rsidR="00640C12">
              <w:rPr>
                <w:noProof/>
                <w:webHidden/>
              </w:rPr>
              <w:fldChar w:fldCharType="separate"/>
            </w:r>
            <w:r w:rsidR="007A7EF3">
              <w:rPr>
                <w:noProof/>
                <w:webHidden/>
              </w:rPr>
              <w:t>13</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2" w:history="1">
            <w:r w:rsidR="00640C12" w:rsidRPr="007331BB">
              <w:rPr>
                <w:rStyle w:val="Hyperlink"/>
                <w:rFonts w:ascii="Times New Roman" w:hAnsi="Times New Roman" w:cs="Times New Roman"/>
                <w:noProof/>
                <w:lang w:val="bs-Latn-BA"/>
              </w:rPr>
              <w:t>6.2. SADRŽAJ PONUDE</w:t>
            </w:r>
            <w:r w:rsidR="00640C12">
              <w:rPr>
                <w:noProof/>
                <w:webHidden/>
              </w:rPr>
              <w:tab/>
            </w:r>
            <w:r w:rsidR="00640C12">
              <w:rPr>
                <w:noProof/>
                <w:webHidden/>
              </w:rPr>
              <w:fldChar w:fldCharType="begin"/>
            </w:r>
            <w:r w:rsidR="00640C12">
              <w:rPr>
                <w:noProof/>
                <w:webHidden/>
              </w:rPr>
              <w:instrText xml:space="preserve"> PAGEREF _Toc105058822 \h </w:instrText>
            </w:r>
            <w:r w:rsidR="00640C12">
              <w:rPr>
                <w:noProof/>
                <w:webHidden/>
              </w:rPr>
            </w:r>
            <w:r w:rsidR="00640C12">
              <w:rPr>
                <w:noProof/>
                <w:webHidden/>
              </w:rPr>
              <w:fldChar w:fldCharType="separate"/>
            </w:r>
            <w:r w:rsidR="007A7EF3">
              <w:rPr>
                <w:noProof/>
                <w:webHidden/>
              </w:rPr>
              <w:t>13</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3" w:history="1">
            <w:r w:rsidR="00640C12" w:rsidRPr="007331BB">
              <w:rPr>
                <w:rStyle w:val="Hyperlink"/>
                <w:rFonts w:ascii="Times New Roman" w:hAnsi="Times New Roman" w:cs="Times New Roman"/>
                <w:noProof/>
                <w:lang w:val="bs-Latn-BA"/>
              </w:rPr>
              <w:t>6.3. DOSTAVLJANJE PONUDE</w:t>
            </w:r>
            <w:r w:rsidR="00640C12">
              <w:rPr>
                <w:noProof/>
                <w:webHidden/>
              </w:rPr>
              <w:tab/>
            </w:r>
            <w:r w:rsidR="00640C12">
              <w:rPr>
                <w:noProof/>
                <w:webHidden/>
              </w:rPr>
              <w:fldChar w:fldCharType="begin"/>
            </w:r>
            <w:r w:rsidR="00640C12">
              <w:rPr>
                <w:noProof/>
                <w:webHidden/>
              </w:rPr>
              <w:instrText xml:space="preserve"> PAGEREF _Toc105058823 \h </w:instrText>
            </w:r>
            <w:r w:rsidR="00640C12">
              <w:rPr>
                <w:noProof/>
                <w:webHidden/>
              </w:rPr>
            </w:r>
            <w:r w:rsidR="00640C12">
              <w:rPr>
                <w:noProof/>
                <w:webHidden/>
              </w:rPr>
              <w:fldChar w:fldCharType="separate"/>
            </w:r>
            <w:r w:rsidR="007A7EF3">
              <w:rPr>
                <w:noProof/>
                <w:webHidden/>
              </w:rPr>
              <w:t>14</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4" w:history="1">
            <w:r w:rsidR="00640C12" w:rsidRPr="007331BB">
              <w:rPr>
                <w:rStyle w:val="Hyperlink"/>
                <w:rFonts w:ascii="Times New Roman" w:hAnsi="Times New Roman" w:cs="Times New Roman"/>
                <w:noProof/>
                <w:lang w:val="bs-Latn-BA"/>
              </w:rPr>
              <w:t>6.4. IZMJENA I/ILI DOPUNA I ODUSTAJANJE OD PONUDE</w:t>
            </w:r>
            <w:r w:rsidR="00640C12">
              <w:rPr>
                <w:noProof/>
                <w:webHidden/>
              </w:rPr>
              <w:tab/>
            </w:r>
            <w:r w:rsidR="00640C12">
              <w:rPr>
                <w:noProof/>
                <w:webHidden/>
              </w:rPr>
              <w:fldChar w:fldCharType="begin"/>
            </w:r>
            <w:r w:rsidR="00640C12">
              <w:rPr>
                <w:noProof/>
                <w:webHidden/>
              </w:rPr>
              <w:instrText xml:space="preserve"> PAGEREF _Toc105058824 \h </w:instrText>
            </w:r>
            <w:r w:rsidR="00640C12">
              <w:rPr>
                <w:noProof/>
                <w:webHidden/>
              </w:rPr>
            </w:r>
            <w:r w:rsidR="00640C12">
              <w:rPr>
                <w:noProof/>
                <w:webHidden/>
              </w:rPr>
              <w:fldChar w:fldCharType="separate"/>
            </w:r>
            <w:r w:rsidR="007A7EF3">
              <w:rPr>
                <w:noProof/>
                <w:webHidden/>
              </w:rPr>
              <w:t>14</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5" w:history="1">
            <w:r w:rsidR="00640C12" w:rsidRPr="007331BB">
              <w:rPr>
                <w:rStyle w:val="Hyperlink"/>
                <w:rFonts w:ascii="Times New Roman" w:hAnsi="Times New Roman" w:cs="Times New Roman"/>
                <w:noProof/>
                <w:lang w:val="bs-Latn-BA"/>
              </w:rPr>
              <w:t>6.5. CIJENA PONUDE</w:t>
            </w:r>
            <w:r w:rsidR="00640C12">
              <w:rPr>
                <w:noProof/>
                <w:webHidden/>
              </w:rPr>
              <w:tab/>
            </w:r>
            <w:r w:rsidR="00640C12">
              <w:rPr>
                <w:noProof/>
                <w:webHidden/>
              </w:rPr>
              <w:fldChar w:fldCharType="begin"/>
            </w:r>
            <w:r w:rsidR="00640C12">
              <w:rPr>
                <w:noProof/>
                <w:webHidden/>
              </w:rPr>
              <w:instrText xml:space="preserve"> PAGEREF _Toc105058825 \h </w:instrText>
            </w:r>
            <w:r w:rsidR="00640C12">
              <w:rPr>
                <w:noProof/>
                <w:webHidden/>
              </w:rPr>
            </w:r>
            <w:r w:rsidR="00640C12">
              <w:rPr>
                <w:noProof/>
                <w:webHidden/>
              </w:rPr>
              <w:fldChar w:fldCharType="separate"/>
            </w:r>
            <w:r w:rsidR="007A7EF3">
              <w:rPr>
                <w:noProof/>
                <w:webHidden/>
              </w:rPr>
              <w:t>14</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6" w:history="1">
            <w:r w:rsidR="00640C12" w:rsidRPr="007331BB">
              <w:rPr>
                <w:rStyle w:val="Hyperlink"/>
                <w:rFonts w:ascii="Times New Roman" w:hAnsi="Times New Roman" w:cs="Times New Roman"/>
                <w:noProof/>
                <w:lang w:val="bs-Latn-BA"/>
              </w:rPr>
              <w:t>6.6. VALUTA PONUDE</w:t>
            </w:r>
            <w:r w:rsidR="00640C12">
              <w:rPr>
                <w:noProof/>
                <w:webHidden/>
              </w:rPr>
              <w:tab/>
            </w:r>
            <w:r w:rsidR="00640C12">
              <w:rPr>
                <w:noProof/>
                <w:webHidden/>
              </w:rPr>
              <w:fldChar w:fldCharType="begin"/>
            </w:r>
            <w:r w:rsidR="00640C12">
              <w:rPr>
                <w:noProof/>
                <w:webHidden/>
              </w:rPr>
              <w:instrText xml:space="preserve"> PAGEREF _Toc105058826 \h </w:instrText>
            </w:r>
            <w:r w:rsidR="00640C12">
              <w:rPr>
                <w:noProof/>
                <w:webHidden/>
              </w:rPr>
            </w:r>
            <w:r w:rsidR="00640C12">
              <w:rPr>
                <w:noProof/>
                <w:webHidden/>
              </w:rPr>
              <w:fldChar w:fldCharType="separate"/>
            </w:r>
            <w:r w:rsidR="007A7EF3">
              <w:rPr>
                <w:noProof/>
                <w:webHidden/>
              </w:rPr>
              <w:t>15</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7" w:history="1">
            <w:r w:rsidR="00640C12" w:rsidRPr="007331BB">
              <w:rPr>
                <w:rStyle w:val="Hyperlink"/>
                <w:rFonts w:ascii="Times New Roman" w:hAnsi="Times New Roman" w:cs="Times New Roman"/>
                <w:noProof/>
                <w:lang w:val="bs-Latn-BA"/>
              </w:rPr>
              <w:t>6.7. MJESTO, DATUM I VRIJEME PRIJEMA PONUDA</w:t>
            </w:r>
            <w:r w:rsidR="00640C12">
              <w:rPr>
                <w:noProof/>
                <w:webHidden/>
              </w:rPr>
              <w:tab/>
            </w:r>
            <w:r w:rsidR="00640C12">
              <w:rPr>
                <w:noProof/>
                <w:webHidden/>
              </w:rPr>
              <w:fldChar w:fldCharType="begin"/>
            </w:r>
            <w:r w:rsidR="00640C12">
              <w:rPr>
                <w:noProof/>
                <w:webHidden/>
              </w:rPr>
              <w:instrText xml:space="preserve"> PAGEREF _Toc105058827 \h </w:instrText>
            </w:r>
            <w:r w:rsidR="00640C12">
              <w:rPr>
                <w:noProof/>
                <w:webHidden/>
              </w:rPr>
            </w:r>
            <w:r w:rsidR="00640C12">
              <w:rPr>
                <w:noProof/>
                <w:webHidden/>
              </w:rPr>
              <w:fldChar w:fldCharType="separate"/>
            </w:r>
            <w:r w:rsidR="007A7EF3">
              <w:rPr>
                <w:noProof/>
                <w:webHidden/>
              </w:rPr>
              <w:t>15</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28" w:history="1">
            <w:r w:rsidR="00640C12" w:rsidRPr="007331BB">
              <w:rPr>
                <w:rStyle w:val="Hyperlink"/>
                <w:rFonts w:ascii="Times New Roman" w:hAnsi="Times New Roman" w:cs="Times New Roman"/>
                <w:noProof/>
                <w:lang w:val="bs-Latn-BA"/>
              </w:rPr>
              <w:t>6.8. MJESTO, DATUM I VRIJEME OTVARANJA PONUDA</w:t>
            </w:r>
            <w:r w:rsidR="00640C12">
              <w:rPr>
                <w:noProof/>
                <w:webHidden/>
              </w:rPr>
              <w:tab/>
            </w:r>
            <w:r w:rsidR="00640C12">
              <w:rPr>
                <w:noProof/>
                <w:webHidden/>
              </w:rPr>
              <w:fldChar w:fldCharType="begin"/>
            </w:r>
            <w:r w:rsidR="00640C12">
              <w:rPr>
                <w:noProof/>
                <w:webHidden/>
              </w:rPr>
              <w:instrText xml:space="preserve"> PAGEREF _Toc105058828 \h </w:instrText>
            </w:r>
            <w:r w:rsidR="00640C12">
              <w:rPr>
                <w:noProof/>
                <w:webHidden/>
              </w:rPr>
            </w:r>
            <w:r w:rsidR="00640C12">
              <w:rPr>
                <w:noProof/>
                <w:webHidden/>
              </w:rPr>
              <w:fldChar w:fldCharType="separate"/>
            </w:r>
            <w:r w:rsidR="007A7EF3">
              <w:rPr>
                <w:noProof/>
                <w:webHidden/>
              </w:rPr>
              <w:t>15</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29" w:history="1">
            <w:r w:rsidR="00640C12" w:rsidRPr="007331BB">
              <w:rPr>
                <w:rStyle w:val="Hyperlink"/>
                <w:rFonts w:ascii="Times New Roman" w:hAnsi="Times New Roman" w:cs="Times New Roman"/>
                <w:noProof/>
                <w:lang w:val="bs-Latn-BA"/>
              </w:rPr>
              <w:t>7. OCJENA PONUDA I DONOŠENJE ODLUKE</w:t>
            </w:r>
            <w:r w:rsidR="00640C12">
              <w:rPr>
                <w:noProof/>
                <w:webHidden/>
              </w:rPr>
              <w:tab/>
            </w:r>
            <w:r w:rsidR="00640C12">
              <w:rPr>
                <w:noProof/>
                <w:webHidden/>
              </w:rPr>
              <w:fldChar w:fldCharType="begin"/>
            </w:r>
            <w:r w:rsidR="00640C12">
              <w:rPr>
                <w:noProof/>
                <w:webHidden/>
              </w:rPr>
              <w:instrText xml:space="preserve"> PAGEREF _Toc105058829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0" w:history="1">
            <w:r w:rsidR="00640C12" w:rsidRPr="007331BB">
              <w:rPr>
                <w:rStyle w:val="Hyperlink"/>
                <w:rFonts w:ascii="Times New Roman" w:hAnsi="Times New Roman" w:cs="Times New Roman"/>
                <w:noProof/>
                <w:lang w:val="bs-Latn-BA"/>
              </w:rPr>
              <w:t>7.1. KRITERIJ ZA DODJELU UGOVORA</w:t>
            </w:r>
            <w:r w:rsidR="00640C12">
              <w:rPr>
                <w:noProof/>
                <w:webHidden/>
              </w:rPr>
              <w:tab/>
            </w:r>
            <w:r w:rsidR="00640C12">
              <w:rPr>
                <w:noProof/>
                <w:webHidden/>
              </w:rPr>
              <w:fldChar w:fldCharType="begin"/>
            </w:r>
            <w:r w:rsidR="00640C12">
              <w:rPr>
                <w:noProof/>
                <w:webHidden/>
              </w:rPr>
              <w:instrText xml:space="preserve"> PAGEREF _Toc105058830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1" w:history="1">
            <w:r w:rsidR="00640C12" w:rsidRPr="007331BB">
              <w:rPr>
                <w:rStyle w:val="Hyperlink"/>
                <w:rFonts w:ascii="Times New Roman" w:hAnsi="Times New Roman" w:cs="Times New Roman"/>
                <w:noProof/>
                <w:lang w:val="bs-Latn-BA"/>
              </w:rPr>
              <w:t>7.2. PERIOD VAŽENJA PONUDE (OPCIJA PONUDE)</w:t>
            </w:r>
            <w:r w:rsidR="00640C12">
              <w:rPr>
                <w:noProof/>
                <w:webHidden/>
              </w:rPr>
              <w:tab/>
            </w:r>
            <w:r w:rsidR="00640C12">
              <w:rPr>
                <w:noProof/>
                <w:webHidden/>
              </w:rPr>
              <w:fldChar w:fldCharType="begin"/>
            </w:r>
            <w:r w:rsidR="00640C12">
              <w:rPr>
                <w:noProof/>
                <w:webHidden/>
              </w:rPr>
              <w:instrText xml:space="preserve"> PAGEREF _Toc105058831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2" w:history="1">
            <w:r w:rsidR="00640C12" w:rsidRPr="007331BB">
              <w:rPr>
                <w:rStyle w:val="Hyperlink"/>
                <w:rFonts w:ascii="Times New Roman" w:hAnsi="Times New Roman" w:cs="Times New Roman"/>
                <w:noProof/>
                <w:lang w:val="bs-Latn-BA"/>
              </w:rPr>
              <w:t>7.3. GARANCIJA ZA OZBILJNOST PONUDE – ne traži se</w:t>
            </w:r>
            <w:r w:rsidR="00640C12">
              <w:rPr>
                <w:noProof/>
                <w:webHidden/>
              </w:rPr>
              <w:tab/>
            </w:r>
            <w:r w:rsidR="00640C12">
              <w:rPr>
                <w:noProof/>
                <w:webHidden/>
              </w:rPr>
              <w:fldChar w:fldCharType="begin"/>
            </w:r>
            <w:r w:rsidR="00640C12">
              <w:rPr>
                <w:noProof/>
                <w:webHidden/>
              </w:rPr>
              <w:instrText xml:space="preserve"> PAGEREF _Toc105058832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3" w:history="1">
            <w:r w:rsidR="00640C12" w:rsidRPr="007331BB">
              <w:rPr>
                <w:rStyle w:val="Hyperlink"/>
                <w:rFonts w:ascii="Times New Roman" w:hAnsi="Times New Roman" w:cs="Times New Roman"/>
                <w:noProof/>
                <w:lang w:val="bs-Latn-BA"/>
              </w:rPr>
              <w:t>7.4. GARANCIJA ZA UREDNO IZVRŠENJE UGOVORA – ne traži se</w:t>
            </w:r>
            <w:r w:rsidR="00640C12">
              <w:rPr>
                <w:noProof/>
                <w:webHidden/>
              </w:rPr>
              <w:tab/>
            </w:r>
            <w:r w:rsidR="00640C12">
              <w:rPr>
                <w:noProof/>
                <w:webHidden/>
              </w:rPr>
              <w:fldChar w:fldCharType="begin"/>
            </w:r>
            <w:r w:rsidR="00640C12">
              <w:rPr>
                <w:noProof/>
                <w:webHidden/>
              </w:rPr>
              <w:instrText xml:space="preserve"> PAGEREF _Toc105058833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4" w:history="1">
            <w:r w:rsidR="00640C12" w:rsidRPr="007331BB">
              <w:rPr>
                <w:rStyle w:val="Hyperlink"/>
                <w:rFonts w:ascii="Times New Roman" w:hAnsi="Times New Roman" w:cs="Times New Roman"/>
                <w:noProof/>
                <w:lang w:val="bs-Latn-BA"/>
              </w:rPr>
              <w:t>7.5. ZABRANA PREGOVORA I POJAŠNJENJE PONUDE</w:t>
            </w:r>
            <w:r w:rsidR="00640C12">
              <w:rPr>
                <w:noProof/>
                <w:webHidden/>
              </w:rPr>
              <w:tab/>
            </w:r>
            <w:r w:rsidR="00640C12">
              <w:rPr>
                <w:noProof/>
                <w:webHidden/>
              </w:rPr>
              <w:fldChar w:fldCharType="begin"/>
            </w:r>
            <w:r w:rsidR="00640C12">
              <w:rPr>
                <w:noProof/>
                <w:webHidden/>
              </w:rPr>
              <w:instrText xml:space="preserve"> PAGEREF _Toc105058834 \h </w:instrText>
            </w:r>
            <w:r w:rsidR="00640C12">
              <w:rPr>
                <w:noProof/>
                <w:webHidden/>
              </w:rPr>
            </w:r>
            <w:r w:rsidR="00640C12">
              <w:rPr>
                <w:noProof/>
                <w:webHidden/>
              </w:rPr>
              <w:fldChar w:fldCharType="separate"/>
            </w:r>
            <w:r w:rsidR="007A7EF3">
              <w:rPr>
                <w:noProof/>
                <w:webHidden/>
              </w:rPr>
              <w:t>16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5" w:history="1">
            <w:r w:rsidR="00640C12" w:rsidRPr="007331BB">
              <w:rPr>
                <w:rStyle w:val="Hyperlink"/>
                <w:rFonts w:ascii="Times New Roman" w:hAnsi="Times New Roman" w:cs="Times New Roman"/>
                <w:noProof/>
                <w:lang w:val="bs-Latn-BA"/>
              </w:rPr>
              <w:t>7.6. NEPRIRODNO NISKA CIJENA</w:t>
            </w:r>
            <w:r w:rsidR="00640C12">
              <w:rPr>
                <w:noProof/>
                <w:webHidden/>
              </w:rPr>
              <w:tab/>
            </w:r>
            <w:r w:rsidR="00640C12">
              <w:rPr>
                <w:noProof/>
                <w:webHidden/>
              </w:rPr>
              <w:fldChar w:fldCharType="begin"/>
            </w:r>
            <w:r w:rsidR="00640C12">
              <w:rPr>
                <w:noProof/>
                <w:webHidden/>
              </w:rPr>
              <w:instrText xml:space="preserve"> PAGEREF _Toc105058835 \h </w:instrText>
            </w:r>
            <w:r w:rsidR="00640C12">
              <w:rPr>
                <w:noProof/>
                <w:webHidden/>
              </w:rPr>
            </w:r>
            <w:r w:rsidR="00640C12">
              <w:rPr>
                <w:noProof/>
                <w:webHidden/>
              </w:rPr>
              <w:fldChar w:fldCharType="separate"/>
            </w:r>
            <w:r w:rsidR="007A7EF3">
              <w:rPr>
                <w:noProof/>
                <w:webHidden/>
              </w:rPr>
              <w:t>17</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6" w:history="1">
            <w:r w:rsidR="00640C12" w:rsidRPr="007331BB">
              <w:rPr>
                <w:rStyle w:val="Hyperlink"/>
                <w:rFonts w:ascii="Times New Roman" w:hAnsi="Times New Roman" w:cs="Times New Roman"/>
                <w:noProof/>
                <w:lang w:val="bs-Latn-BA"/>
              </w:rPr>
              <w:t>7.7. ISPRAVKA RAČUNSKIH GREŠAKA I PROPUSTA</w:t>
            </w:r>
            <w:r w:rsidR="00640C12">
              <w:rPr>
                <w:noProof/>
                <w:webHidden/>
              </w:rPr>
              <w:tab/>
            </w:r>
            <w:r w:rsidR="00640C12">
              <w:rPr>
                <w:noProof/>
                <w:webHidden/>
              </w:rPr>
              <w:fldChar w:fldCharType="begin"/>
            </w:r>
            <w:r w:rsidR="00640C12">
              <w:rPr>
                <w:noProof/>
                <w:webHidden/>
              </w:rPr>
              <w:instrText xml:space="preserve"> PAGEREF _Toc105058836 \h </w:instrText>
            </w:r>
            <w:r w:rsidR="00640C12">
              <w:rPr>
                <w:noProof/>
                <w:webHidden/>
              </w:rPr>
            </w:r>
            <w:r w:rsidR="00640C12">
              <w:rPr>
                <w:noProof/>
                <w:webHidden/>
              </w:rPr>
              <w:fldChar w:fldCharType="separate"/>
            </w:r>
            <w:r w:rsidR="007A7EF3">
              <w:rPr>
                <w:noProof/>
                <w:webHidden/>
              </w:rPr>
              <w:t>17</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7" w:history="1">
            <w:r w:rsidR="00640C12" w:rsidRPr="007331BB">
              <w:rPr>
                <w:rStyle w:val="Hyperlink"/>
                <w:rFonts w:ascii="Times New Roman" w:hAnsi="Times New Roman" w:cs="Times New Roman"/>
                <w:noProof/>
                <w:lang w:val="bs-Latn-BA"/>
              </w:rPr>
              <w:t>7.8. DONOŠENJE ODLUKE O ISHODU POSTUPKA NABAVKE</w:t>
            </w:r>
            <w:r w:rsidR="00640C12">
              <w:rPr>
                <w:noProof/>
                <w:webHidden/>
              </w:rPr>
              <w:tab/>
            </w:r>
            <w:r w:rsidR="00640C12">
              <w:rPr>
                <w:noProof/>
                <w:webHidden/>
              </w:rPr>
              <w:fldChar w:fldCharType="begin"/>
            </w:r>
            <w:r w:rsidR="00640C12">
              <w:rPr>
                <w:noProof/>
                <w:webHidden/>
              </w:rPr>
              <w:instrText xml:space="preserve"> PAGEREF _Toc105058837 \h </w:instrText>
            </w:r>
            <w:r w:rsidR="00640C12">
              <w:rPr>
                <w:noProof/>
                <w:webHidden/>
              </w:rPr>
            </w:r>
            <w:r w:rsidR="00640C12">
              <w:rPr>
                <w:noProof/>
                <w:webHidden/>
              </w:rPr>
              <w:fldChar w:fldCharType="separate"/>
            </w:r>
            <w:r w:rsidR="007A7EF3">
              <w:rPr>
                <w:noProof/>
                <w:webHidden/>
              </w:rPr>
              <w:t>18</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38" w:history="1">
            <w:r w:rsidR="00640C12" w:rsidRPr="007331BB">
              <w:rPr>
                <w:rStyle w:val="Hyperlink"/>
                <w:rFonts w:ascii="Times New Roman" w:hAnsi="Times New Roman" w:cs="Times New Roman"/>
                <w:noProof/>
                <w:lang w:val="bs-Latn-BA"/>
              </w:rPr>
              <w:t>7.9.POUKA O PRAVNOM LIJEKU</w:t>
            </w:r>
            <w:r w:rsidR="00640C12">
              <w:rPr>
                <w:noProof/>
                <w:webHidden/>
              </w:rPr>
              <w:tab/>
            </w:r>
            <w:r w:rsidR="00640C12">
              <w:rPr>
                <w:noProof/>
                <w:webHidden/>
              </w:rPr>
              <w:fldChar w:fldCharType="begin"/>
            </w:r>
            <w:r w:rsidR="00640C12">
              <w:rPr>
                <w:noProof/>
                <w:webHidden/>
              </w:rPr>
              <w:instrText xml:space="preserve"> PAGEREF _Toc105058838 \h </w:instrText>
            </w:r>
            <w:r w:rsidR="00640C12">
              <w:rPr>
                <w:noProof/>
                <w:webHidden/>
              </w:rPr>
            </w:r>
            <w:r w:rsidR="00640C12">
              <w:rPr>
                <w:noProof/>
                <w:webHidden/>
              </w:rPr>
              <w:fldChar w:fldCharType="separate"/>
            </w:r>
            <w:r w:rsidR="007A7EF3">
              <w:rPr>
                <w:noProof/>
                <w:webHidden/>
              </w:rPr>
              <w:t>18</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39" w:history="1">
            <w:r w:rsidR="00640C12" w:rsidRPr="007331BB">
              <w:rPr>
                <w:rStyle w:val="Hyperlink"/>
                <w:rFonts w:ascii="Times New Roman" w:hAnsi="Times New Roman" w:cs="Times New Roman"/>
                <w:noProof/>
                <w:lang w:val="bs-Latn-BA"/>
              </w:rPr>
              <w:t>8. ZAKLJUČENJE UGOVORA</w:t>
            </w:r>
            <w:r w:rsidR="00640C12">
              <w:rPr>
                <w:noProof/>
                <w:webHidden/>
              </w:rPr>
              <w:tab/>
            </w:r>
            <w:r w:rsidR="00640C12">
              <w:rPr>
                <w:noProof/>
                <w:webHidden/>
              </w:rPr>
              <w:fldChar w:fldCharType="begin"/>
            </w:r>
            <w:r w:rsidR="00640C12">
              <w:rPr>
                <w:noProof/>
                <w:webHidden/>
              </w:rPr>
              <w:instrText xml:space="preserve"> PAGEREF _Toc105058839 \h </w:instrText>
            </w:r>
            <w:r w:rsidR="00640C12">
              <w:rPr>
                <w:noProof/>
                <w:webHidden/>
              </w:rPr>
            </w:r>
            <w:r w:rsidR="00640C12">
              <w:rPr>
                <w:noProof/>
                <w:webHidden/>
              </w:rPr>
              <w:fldChar w:fldCharType="separate"/>
            </w:r>
            <w:r w:rsidR="007A7EF3">
              <w:rPr>
                <w:noProof/>
                <w:webHidden/>
              </w:rPr>
              <w:t>18</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0" w:history="1">
            <w:r w:rsidR="00640C12" w:rsidRPr="007331BB">
              <w:rPr>
                <w:rStyle w:val="Hyperlink"/>
                <w:rFonts w:ascii="Times New Roman" w:hAnsi="Times New Roman" w:cs="Times New Roman"/>
                <w:noProof/>
                <w:lang w:val="bs-Latn-BA"/>
              </w:rPr>
              <w:t>8.1. NACRT OKVIRNOG SPORAZUMA</w:t>
            </w:r>
            <w:r w:rsidR="00640C12">
              <w:rPr>
                <w:noProof/>
                <w:webHidden/>
              </w:rPr>
              <w:tab/>
            </w:r>
            <w:r w:rsidR="00640C12">
              <w:rPr>
                <w:noProof/>
                <w:webHidden/>
              </w:rPr>
              <w:fldChar w:fldCharType="begin"/>
            </w:r>
            <w:r w:rsidR="00640C12">
              <w:rPr>
                <w:noProof/>
                <w:webHidden/>
              </w:rPr>
              <w:instrText xml:space="preserve"> PAGEREF _Toc105058840 \h </w:instrText>
            </w:r>
            <w:r w:rsidR="00640C12">
              <w:rPr>
                <w:noProof/>
                <w:webHidden/>
              </w:rPr>
            </w:r>
            <w:r w:rsidR="00640C12">
              <w:rPr>
                <w:noProof/>
                <w:webHidden/>
              </w:rPr>
              <w:fldChar w:fldCharType="separate"/>
            </w:r>
            <w:r w:rsidR="007A7EF3">
              <w:rPr>
                <w:noProof/>
                <w:webHidden/>
              </w:rPr>
              <w:t>18</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1" w:history="1">
            <w:r w:rsidR="00640C12" w:rsidRPr="007331BB">
              <w:rPr>
                <w:rStyle w:val="Hyperlink"/>
                <w:rFonts w:ascii="Times New Roman" w:hAnsi="Times New Roman" w:cs="Times New Roman"/>
                <w:noProof/>
                <w:lang w:val="bs-Latn-BA"/>
              </w:rPr>
              <w:t>8.2. PODUGOVARANJE</w:t>
            </w:r>
            <w:r w:rsidR="00640C12">
              <w:rPr>
                <w:noProof/>
                <w:webHidden/>
              </w:rPr>
              <w:tab/>
            </w:r>
            <w:r w:rsidR="00640C12">
              <w:rPr>
                <w:noProof/>
                <w:webHidden/>
              </w:rPr>
              <w:fldChar w:fldCharType="begin"/>
            </w:r>
            <w:r w:rsidR="00640C12">
              <w:rPr>
                <w:noProof/>
                <w:webHidden/>
              </w:rPr>
              <w:instrText xml:space="preserve"> PAGEREF _Toc105058841 \h </w:instrText>
            </w:r>
            <w:r w:rsidR="00640C12">
              <w:rPr>
                <w:noProof/>
                <w:webHidden/>
              </w:rPr>
            </w:r>
            <w:r w:rsidR="00640C12">
              <w:rPr>
                <w:noProof/>
                <w:webHidden/>
              </w:rPr>
              <w:fldChar w:fldCharType="separate"/>
            </w:r>
            <w:r w:rsidR="007A7EF3">
              <w:rPr>
                <w:noProof/>
                <w:webHidden/>
              </w:rPr>
              <w:t>18</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2" w:history="1">
            <w:r w:rsidR="00640C12" w:rsidRPr="007331BB">
              <w:rPr>
                <w:rStyle w:val="Hyperlink"/>
                <w:rFonts w:ascii="Times New Roman" w:hAnsi="Times New Roman" w:cs="Times New Roman"/>
                <w:noProof/>
                <w:lang w:val="bs-Latn-BA"/>
              </w:rPr>
              <w:t>8.3. PLAĆANJE</w:t>
            </w:r>
            <w:r w:rsidR="00640C12">
              <w:rPr>
                <w:noProof/>
                <w:webHidden/>
              </w:rPr>
              <w:tab/>
            </w:r>
            <w:r w:rsidR="00640C12">
              <w:rPr>
                <w:noProof/>
                <w:webHidden/>
              </w:rPr>
              <w:fldChar w:fldCharType="begin"/>
            </w:r>
            <w:r w:rsidR="00640C12">
              <w:rPr>
                <w:noProof/>
                <w:webHidden/>
              </w:rPr>
              <w:instrText xml:space="preserve"> PAGEREF _Toc105058842 \h </w:instrText>
            </w:r>
            <w:r w:rsidR="00640C12">
              <w:rPr>
                <w:noProof/>
                <w:webHidden/>
              </w:rPr>
            </w:r>
            <w:r w:rsidR="00640C12">
              <w:rPr>
                <w:noProof/>
                <w:webHidden/>
              </w:rPr>
              <w:fldChar w:fldCharType="separate"/>
            </w:r>
            <w:r w:rsidR="007A7EF3">
              <w:rPr>
                <w:noProof/>
                <w:webHidden/>
              </w:rPr>
              <w:t>19</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3" w:history="1">
            <w:r w:rsidR="00640C12" w:rsidRPr="007331BB">
              <w:rPr>
                <w:rStyle w:val="Hyperlink"/>
                <w:rFonts w:ascii="Times New Roman" w:hAnsi="Times New Roman" w:cs="Times New Roman"/>
                <w:noProof/>
                <w:lang w:val="bs-Latn-BA"/>
              </w:rPr>
              <w:t>8.4. PREUZIMANJE TENDERSKE DOKUMENTACIJE</w:t>
            </w:r>
            <w:r w:rsidR="00640C12">
              <w:rPr>
                <w:noProof/>
                <w:webHidden/>
              </w:rPr>
              <w:tab/>
            </w:r>
            <w:r w:rsidR="00640C12">
              <w:rPr>
                <w:noProof/>
                <w:webHidden/>
              </w:rPr>
              <w:fldChar w:fldCharType="begin"/>
            </w:r>
            <w:r w:rsidR="00640C12">
              <w:rPr>
                <w:noProof/>
                <w:webHidden/>
              </w:rPr>
              <w:instrText xml:space="preserve"> PAGEREF _Toc105058843 \h </w:instrText>
            </w:r>
            <w:r w:rsidR="00640C12">
              <w:rPr>
                <w:noProof/>
                <w:webHidden/>
              </w:rPr>
            </w:r>
            <w:r w:rsidR="00640C12">
              <w:rPr>
                <w:noProof/>
                <w:webHidden/>
              </w:rPr>
              <w:fldChar w:fldCharType="separate"/>
            </w:r>
            <w:r w:rsidR="007A7EF3">
              <w:rPr>
                <w:noProof/>
                <w:webHidden/>
              </w:rPr>
              <w:t>19</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4" w:history="1">
            <w:r w:rsidR="00640C12" w:rsidRPr="007331BB">
              <w:rPr>
                <w:rStyle w:val="Hyperlink"/>
                <w:rFonts w:ascii="Times New Roman" w:hAnsi="Times New Roman" w:cs="Times New Roman"/>
                <w:noProof/>
                <w:lang w:val="bs-Latn-BA"/>
              </w:rPr>
              <w:t>8.5. POJAŠNJENJE, IZMJENA I DOPUNA TENDERSKE DOKUMENTACIJE</w:t>
            </w:r>
            <w:r w:rsidR="00640C12">
              <w:rPr>
                <w:noProof/>
                <w:webHidden/>
              </w:rPr>
              <w:tab/>
            </w:r>
            <w:r w:rsidR="00640C12">
              <w:rPr>
                <w:noProof/>
                <w:webHidden/>
              </w:rPr>
              <w:fldChar w:fldCharType="begin"/>
            </w:r>
            <w:r w:rsidR="00640C12">
              <w:rPr>
                <w:noProof/>
                <w:webHidden/>
              </w:rPr>
              <w:instrText xml:space="preserve"> PAGEREF _Toc105058844 \h </w:instrText>
            </w:r>
            <w:r w:rsidR="00640C12">
              <w:rPr>
                <w:noProof/>
                <w:webHidden/>
              </w:rPr>
            </w:r>
            <w:r w:rsidR="00640C12">
              <w:rPr>
                <w:noProof/>
                <w:webHidden/>
              </w:rPr>
              <w:fldChar w:fldCharType="separate"/>
            </w:r>
            <w:r w:rsidR="007A7EF3">
              <w:rPr>
                <w:noProof/>
                <w:webHidden/>
              </w:rPr>
              <w:t>19</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45" w:history="1">
            <w:r w:rsidR="00640C12" w:rsidRPr="007331BB">
              <w:rPr>
                <w:rStyle w:val="Hyperlink"/>
                <w:rFonts w:ascii="Times New Roman" w:hAnsi="Times New Roman" w:cs="Times New Roman"/>
                <w:noProof/>
                <w:lang w:val="bs-Latn-BA"/>
              </w:rPr>
              <w:t>9. ANEKSI I OBRASCI</w:t>
            </w:r>
            <w:r w:rsidR="00640C12">
              <w:rPr>
                <w:noProof/>
                <w:webHidden/>
              </w:rPr>
              <w:tab/>
            </w:r>
            <w:r w:rsidR="00640C12">
              <w:rPr>
                <w:noProof/>
                <w:webHidden/>
              </w:rPr>
              <w:fldChar w:fldCharType="begin"/>
            </w:r>
            <w:r w:rsidR="00640C12">
              <w:rPr>
                <w:noProof/>
                <w:webHidden/>
              </w:rPr>
              <w:instrText xml:space="preserve"> PAGEREF _Toc105058845 \h </w:instrText>
            </w:r>
            <w:r w:rsidR="00640C12">
              <w:rPr>
                <w:noProof/>
                <w:webHidden/>
              </w:rPr>
            </w:r>
            <w:r w:rsidR="00640C12">
              <w:rPr>
                <w:noProof/>
                <w:webHidden/>
              </w:rPr>
              <w:fldChar w:fldCharType="separate"/>
            </w:r>
            <w:r w:rsidR="007A7EF3">
              <w:rPr>
                <w:noProof/>
                <w:webHidden/>
              </w:rPr>
              <w:t>20</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46" w:history="1">
            <w:r w:rsidR="00640C12" w:rsidRPr="007331BB">
              <w:rPr>
                <w:rStyle w:val="Hyperlink"/>
                <w:rFonts w:ascii="Times New Roman" w:hAnsi="Times New Roman" w:cs="Times New Roman"/>
                <w:noProof/>
                <w:lang w:val="bs-Latn-BA"/>
              </w:rPr>
              <w:t>Aneks 1</w:t>
            </w:r>
            <w:r w:rsidR="00640C12">
              <w:rPr>
                <w:noProof/>
                <w:webHidden/>
              </w:rPr>
              <w:tab/>
            </w:r>
            <w:r w:rsidR="00640C12">
              <w:rPr>
                <w:noProof/>
                <w:webHidden/>
              </w:rPr>
              <w:fldChar w:fldCharType="begin"/>
            </w:r>
            <w:r w:rsidR="00640C12">
              <w:rPr>
                <w:noProof/>
                <w:webHidden/>
              </w:rPr>
              <w:instrText xml:space="preserve"> PAGEREF _Toc105058846 \h </w:instrText>
            </w:r>
            <w:r w:rsidR="00640C12">
              <w:rPr>
                <w:noProof/>
                <w:webHidden/>
              </w:rPr>
            </w:r>
            <w:r w:rsidR="00640C12">
              <w:rPr>
                <w:noProof/>
                <w:webHidden/>
              </w:rPr>
              <w:fldChar w:fldCharType="separate"/>
            </w:r>
            <w:r w:rsidR="007A7EF3">
              <w:rPr>
                <w:noProof/>
                <w:webHidden/>
              </w:rPr>
              <w:t>21</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7" w:history="1">
            <w:r w:rsidR="00640C12" w:rsidRPr="007331BB">
              <w:rPr>
                <w:rStyle w:val="Hyperlink"/>
                <w:rFonts w:ascii="Times New Roman" w:hAnsi="Times New Roman" w:cs="Times New Roman"/>
                <w:noProof/>
                <w:lang w:val="bs-Latn-BA"/>
              </w:rPr>
              <w:t>Obavještenje o javnoj nabavci</w:t>
            </w:r>
            <w:r w:rsidR="00640C12">
              <w:rPr>
                <w:noProof/>
                <w:webHidden/>
              </w:rPr>
              <w:tab/>
            </w:r>
            <w:r w:rsidR="00640C12">
              <w:rPr>
                <w:noProof/>
                <w:webHidden/>
              </w:rPr>
              <w:fldChar w:fldCharType="begin"/>
            </w:r>
            <w:r w:rsidR="00640C12">
              <w:rPr>
                <w:noProof/>
                <w:webHidden/>
              </w:rPr>
              <w:instrText xml:space="preserve"> PAGEREF _Toc105058847 \h </w:instrText>
            </w:r>
            <w:r w:rsidR="00640C12">
              <w:rPr>
                <w:noProof/>
                <w:webHidden/>
              </w:rPr>
            </w:r>
            <w:r w:rsidR="00640C12">
              <w:rPr>
                <w:noProof/>
                <w:webHidden/>
              </w:rPr>
              <w:fldChar w:fldCharType="separate"/>
            </w:r>
            <w:r w:rsidR="007A7EF3">
              <w:rPr>
                <w:noProof/>
                <w:webHidden/>
              </w:rPr>
              <w:t>21</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48" w:history="1">
            <w:r w:rsidR="00640C12" w:rsidRPr="007331BB">
              <w:rPr>
                <w:rStyle w:val="Hyperlink"/>
                <w:rFonts w:ascii="Times New Roman" w:hAnsi="Times New Roman" w:cs="Times New Roman"/>
                <w:noProof/>
                <w:lang w:val="bs-Latn-BA"/>
              </w:rPr>
              <w:t>ANEKS 2</w:t>
            </w:r>
            <w:r w:rsidR="00640C12">
              <w:rPr>
                <w:noProof/>
                <w:webHidden/>
              </w:rPr>
              <w:tab/>
            </w:r>
            <w:r w:rsidR="00640C12">
              <w:rPr>
                <w:noProof/>
                <w:webHidden/>
              </w:rPr>
              <w:fldChar w:fldCharType="begin"/>
            </w:r>
            <w:r w:rsidR="00640C12">
              <w:rPr>
                <w:noProof/>
                <w:webHidden/>
              </w:rPr>
              <w:instrText xml:space="preserve"> PAGEREF _Toc105058848 \h </w:instrText>
            </w:r>
            <w:r w:rsidR="00640C12">
              <w:rPr>
                <w:noProof/>
                <w:webHidden/>
              </w:rPr>
            </w:r>
            <w:r w:rsidR="00640C12">
              <w:rPr>
                <w:noProof/>
                <w:webHidden/>
              </w:rPr>
              <w:fldChar w:fldCharType="separate"/>
            </w:r>
            <w:r w:rsidR="007A7EF3">
              <w:rPr>
                <w:noProof/>
                <w:webHidden/>
              </w:rPr>
              <w:t>22</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49" w:history="1">
            <w:r w:rsidR="00640C12" w:rsidRPr="007331BB">
              <w:rPr>
                <w:rStyle w:val="Hyperlink"/>
                <w:rFonts w:ascii="Times New Roman" w:hAnsi="Times New Roman" w:cs="Times New Roman"/>
                <w:noProof/>
                <w:lang w:val="bs-Latn-BA"/>
              </w:rPr>
              <w:t>OBRAZAC ZA PONUDU</w:t>
            </w:r>
            <w:r w:rsidR="00640C12">
              <w:rPr>
                <w:noProof/>
                <w:webHidden/>
              </w:rPr>
              <w:tab/>
            </w:r>
            <w:r w:rsidR="00640C12">
              <w:rPr>
                <w:noProof/>
                <w:webHidden/>
              </w:rPr>
              <w:fldChar w:fldCharType="begin"/>
            </w:r>
            <w:r w:rsidR="00640C12">
              <w:rPr>
                <w:noProof/>
                <w:webHidden/>
              </w:rPr>
              <w:instrText xml:space="preserve"> PAGEREF _Toc105058849 \h </w:instrText>
            </w:r>
            <w:r w:rsidR="00640C12">
              <w:rPr>
                <w:noProof/>
                <w:webHidden/>
              </w:rPr>
            </w:r>
            <w:r w:rsidR="00640C12">
              <w:rPr>
                <w:noProof/>
                <w:webHidden/>
              </w:rPr>
              <w:fldChar w:fldCharType="separate"/>
            </w:r>
            <w:r w:rsidR="007A7EF3">
              <w:rPr>
                <w:noProof/>
                <w:webHidden/>
              </w:rPr>
              <w:t>22</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0" w:history="1">
            <w:r w:rsidR="00640C12" w:rsidRPr="007331BB">
              <w:rPr>
                <w:rStyle w:val="Hyperlink"/>
                <w:rFonts w:ascii="Times New Roman" w:hAnsi="Times New Roman" w:cs="Times New Roman"/>
                <w:noProof/>
                <w:lang w:val="bs-Latn-BA"/>
              </w:rPr>
              <w:t>IZJAVA PONUĐAČA</w:t>
            </w:r>
            <w:r w:rsidR="00640C12">
              <w:rPr>
                <w:noProof/>
                <w:webHidden/>
              </w:rPr>
              <w:tab/>
            </w:r>
            <w:r w:rsidR="00640C12">
              <w:rPr>
                <w:noProof/>
                <w:webHidden/>
              </w:rPr>
              <w:fldChar w:fldCharType="begin"/>
            </w:r>
            <w:r w:rsidR="00640C12">
              <w:rPr>
                <w:noProof/>
                <w:webHidden/>
              </w:rPr>
              <w:instrText xml:space="preserve"> PAGEREF _Toc105058850 \h </w:instrText>
            </w:r>
            <w:r w:rsidR="00640C12">
              <w:rPr>
                <w:noProof/>
                <w:webHidden/>
              </w:rPr>
            </w:r>
            <w:r w:rsidR="00640C12">
              <w:rPr>
                <w:noProof/>
                <w:webHidden/>
              </w:rPr>
              <w:fldChar w:fldCharType="separate"/>
            </w:r>
            <w:r w:rsidR="007A7EF3">
              <w:rPr>
                <w:noProof/>
                <w:webHidden/>
              </w:rPr>
              <w:t>23</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1" w:history="1">
            <w:r w:rsidR="00640C12" w:rsidRPr="007331BB">
              <w:rPr>
                <w:rStyle w:val="Hyperlink"/>
                <w:rFonts w:ascii="Times New Roman" w:hAnsi="Times New Roman" w:cs="Times New Roman"/>
                <w:noProof/>
                <w:lang w:val="bs-Latn-BA"/>
              </w:rPr>
              <w:t>SADRŽAJ PONUDE</w:t>
            </w:r>
            <w:r w:rsidR="00640C12">
              <w:rPr>
                <w:noProof/>
                <w:webHidden/>
              </w:rPr>
              <w:tab/>
            </w:r>
            <w:r w:rsidR="00640C12">
              <w:rPr>
                <w:noProof/>
                <w:webHidden/>
              </w:rPr>
              <w:fldChar w:fldCharType="begin"/>
            </w:r>
            <w:r w:rsidR="00640C12">
              <w:rPr>
                <w:noProof/>
                <w:webHidden/>
              </w:rPr>
              <w:instrText xml:space="preserve"> PAGEREF _Toc105058851 \h </w:instrText>
            </w:r>
            <w:r w:rsidR="00640C12">
              <w:rPr>
                <w:noProof/>
                <w:webHidden/>
              </w:rPr>
            </w:r>
            <w:r w:rsidR="00640C12">
              <w:rPr>
                <w:noProof/>
                <w:webHidden/>
              </w:rPr>
              <w:fldChar w:fldCharType="separate"/>
            </w:r>
            <w:r w:rsidR="007A7EF3">
              <w:rPr>
                <w:noProof/>
                <w:webHidden/>
              </w:rPr>
              <w:t>25</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52" w:history="1">
            <w:r w:rsidR="00640C12" w:rsidRPr="007331BB">
              <w:rPr>
                <w:rStyle w:val="Hyperlink"/>
                <w:rFonts w:ascii="Times New Roman" w:hAnsi="Times New Roman" w:cs="Times New Roman"/>
                <w:noProof/>
                <w:lang w:val="bs-Latn-BA"/>
              </w:rPr>
              <w:t>ANEKS 3</w:t>
            </w:r>
            <w:r w:rsidR="00640C12">
              <w:rPr>
                <w:noProof/>
                <w:webHidden/>
              </w:rPr>
              <w:tab/>
            </w:r>
            <w:r w:rsidR="00640C12">
              <w:rPr>
                <w:noProof/>
                <w:webHidden/>
              </w:rPr>
              <w:fldChar w:fldCharType="begin"/>
            </w:r>
            <w:r w:rsidR="00640C12">
              <w:rPr>
                <w:noProof/>
                <w:webHidden/>
              </w:rPr>
              <w:instrText xml:space="preserve"> PAGEREF _Toc105058852 \h </w:instrText>
            </w:r>
            <w:r w:rsidR="00640C12">
              <w:rPr>
                <w:noProof/>
                <w:webHidden/>
              </w:rPr>
            </w:r>
            <w:r w:rsidR="00640C12">
              <w:rPr>
                <w:noProof/>
                <w:webHidden/>
              </w:rPr>
              <w:fldChar w:fldCharType="separate"/>
            </w:r>
            <w:r w:rsidR="007A7EF3">
              <w:rPr>
                <w:noProof/>
                <w:webHidden/>
              </w:rPr>
              <w:t>26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3" w:history="1">
            <w:r w:rsidR="00640C12" w:rsidRPr="007331BB">
              <w:rPr>
                <w:rStyle w:val="Hyperlink"/>
                <w:rFonts w:ascii="Times New Roman" w:hAnsi="Times New Roman" w:cs="Times New Roman"/>
                <w:noProof/>
                <w:lang w:val="bs-Latn-BA"/>
              </w:rPr>
              <w:t>OBRAZAC ZA CIJENU PONUDE</w:t>
            </w:r>
            <w:r w:rsidR="00640C12">
              <w:rPr>
                <w:noProof/>
                <w:webHidden/>
              </w:rPr>
              <w:tab/>
            </w:r>
            <w:r w:rsidR="00640C12">
              <w:rPr>
                <w:noProof/>
                <w:webHidden/>
              </w:rPr>
              <w:fldChar w:fldCharType="begin"/>
            </w:r>
            <w:r w:rsidR="00640C12">
              <w:rPr>
                <w:noProof/>
                <w:webHidden/>
              </w:rPr>
              <w:instrText xml:space="preserve"> PAGEREF _Toc105058853 \h </w:instrText>
            </w:r>
            <w:r w:rsidR="00640C12">
              <w:rPr>
                <w:noProof/>
                <w:webHidden/>
              </w:rPr>
            </w:r>
            <w:r w:rsidR="00640C12">
              <w:rPr>
                <w:noProof/>
                <w:webHidden/>
              </w:rPr>
              <w:fldChar w:fldCharType="separate"/>
            </w:r>
            <w:r w:rsidR="007A7EF3">
              <w:rPr>
                <w:noProof/>
                <w:webHidden/>
              </w:rPr>
              <w:t>26</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54" w:history="1">
            <w:r w:rsidR="00640C12" w:rsidRPr="007331BB">
              <w:rPr>
                <w:rStyle w:val="Hyperlink"/>
                <w:rFonts w:ascii="Times New Roman" w:hAnsi="Times New Roman" w:cs="Times New Roman"/>
                <w:noProof/>
                <w:lang w:val="bs-Latn-BA"/>
              </w:rPr>
              <w:t>ANEKS 4</w:t>
            </w:r>
            <w:r w:rsidR="00640C12">
              <w:rPr>
                <w:noProof/>
                <w:webHidden/>
              </w:rPr>
              <w:tab/>
            </w:r>
            <w:r w:rsidR="00640C12">
              <w:rPr>
                <w:noProof/>
                <w:webHidden/>
              </w:rPr>
              <w:fldChar w:fldCharType="begin"/>
            </w:r>
            <w:r w:rsidR="00640C12">
              <w:rPr>
                <w:noProof/>
                <w:webHidden/>
              </w:rPr>
              <w:instrText xml:space="preserve"> PAGEREF _Toc105058854 \h </w:instrText>
            </w:r>
            <w:r w:rsidR="00640C12">
              <w:rPr>
                <w:noProof/>
                <w:webHidden/>
              </w:rPr>
            </w:r>
            <w:r w:rsidR="00640C12">
              <w:rPr>
                <w:noProof/>
                <w:webHidden/>
              </w:rPr>
              <w:fldChar w:fldCharType="separate"/>
            </w:r>
            <w:r w:rsidR="007A7EF3">
              <w:rPr>
                <w:noProof/>
                <w:webHidden/>
              </w:rPr>
              <w:t>30</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5" w:history="1">
            <w:r w:rsidR="00640C12" w:rsidRPr="007331BB">
              <w:rPr>
                <w:rStyle w:val="Hyperlink"/>
                <w:rFonts w:ascii="Times New Roman" w:hAnsi="Times New Roman" w:cs="Times New Roman"/>
                <w:noProof/>
                <w:lang w:val="bs-Latn-BA"/>
              </w:rPr>
              <w:t>Izjava o ispunjenosti uslova iz člana 45. stav (1) tačke a) do d) Zakona o javnim nabavkama („Službeni glasnik BiH“, broj: 39/14)</w:t>
            </w:r>
            <w:r w:rsidR="00640C12">
              <w:rPr>
                <w:noProof/>
                <w:webHidden/>
              </w:rPr>
              <w:tab/>
            </w:r>
            <w:r w:rsidR="00640C12">
              <w:rPr>
                <w:noProof/>
                <w:webHidden/>
              </w:rPr>
              <w:fldChar w:fldCharType="begin"/>
            </w:r>
            <w:r w:rsidR="00640C12">
              <w:rPr>
                <w:noProof/>
                <w:webHidden/>
              </w:rPr>
              <w:instrText xml:space="preserve"> PAGEREF _Toc105058855 \h </w:instrText>
            </w:r>
            <w:r w:rsidR="00640C12">
              <w:rPr>
                <w:noProof/>
                <w:webHidden/>
              </w:rPr>
            </w:r>
            <w:r w:rsidR="00640C12">
              <w:rPr>
                <w:noProof/>
                <w:webHidden/>
              </w:rPr>
              <w:fldChar w:fldCharType="separate"/>
            </w:r>
            <w:r w:rsidR="007A7EF3">
              <w:rPr>
                <w:noProof/>
                <w:webHidden/>
              </w:rPr>
              <w:t>30</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56" w:history="1">
            <w:r w:rsidR="00640C12" w:rsidRPr="007331BB">
              <w:rPr>
                <w:rStyle w:val="Hyperlink"/>
                <w:rFonts w:ascii="Times New Roman" w:hAnsi="Times New Roman" w:cs="Times New Roman"/>
                <w:noProof/>
                <w:lang w:val="bs-Latn-BA"/>
              </w:rPr>
              <w:t>ANEKS 5</w:t>
            </w:r>
            <w:r w:rsidR="00640C12">
              <w:rPr>
                <w:noProof/>
                <w:webHidden/>
              </w:rPr>
              <w:tab/>
            </w:r>
            <w:r w:rsidR="00640C12">
              <w:rPr>
                <w:noProof/>
                <w:webHidden/>
              </w:rPr>
              <w:fldChar w:fldCharType="begin"/>
            </w:r>
            <w:r w:rsidR="00640C12">
              <w:rPr>
                <w:noProof/>
                <w:webHidden/>
              </w:rPr>
              <w:instrText xml:space="preserve"> PAGEREF _Toc105058856 \h </w:instrText>
            </w:r>
            <w:r w:rsidR="00640C12">
              <w:rPr>
                <w:noProof/>
                <w:webHidden/>
              </w:rPr>
            </w:r>
            <w:r w:rsidR="00640C12">
              <w:rPr>
                <w:noProof/>
                <w:webHidden/>
              </w:rPr>
              <w:fldChar w:fldCharType="separate"/>
            </w:r>
            <w:r w:rsidR="007A7EF3">
              <w:rPr>
                <w:noProof/>
                <w:webHidden/>
              </w:rPr>
              <w:t>32</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7" w:history="1">
            <w:r w:rsidR="00640C12" w:rsidRPr="007331BB">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640C12">
              <w:rPr>
                <w:noProof/>
                <w:webHidden/>
              </w:rPr>
              <w:tab/>
            </w:r>
            <w:r w:rsidR="00640C12">
              <w:rPr>
                <w:noProof/>
                <w:webHidden/>
              </w:rPr>
              <w:fldChar w:fldCharType="begin"/>
            </w:r>
            <w:r w:rsidR="00640C12">
              <w:rPr>
                <w:noProof/>
                <w:webHidden/>
              </w:rPr>
              <w:instrText xml:space="preserve"> PAGEREF _Toc105058857 \h </w:instrText>
            </w:r>
            <w:r w:rsidR="00640C12">
              <w:rPr>
                <w:noProof/>
                <w:webHidden/>
              </w:rPr>
            </w:r>
            <w:r w:rsidR="00640C12">
              <w:rPr>
                <w:noProof/>
                <w:webHidden/>
              </w:rPr>
              <w:fldChar w:fldCharType="separate"/>
            </w:r>
            <w:r w:rsidR="007A7EF3">
              <w:rPr>
                <w:noProof/>
                <w:webHidden/>
              </w:rPr>
              <w:t>32</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8" w:history="1">
            <w:r w:rsidR="00640C12" w:rsidRPr="007331BB">
              <w:rPr>
                <w:rStyle w:val="Hyperlink"/>
                <w:rFonts w:ascii="Times New Roman" w:hAnsi="Times New Roman" w:cs="Times New Roman"/>
                <w:noProof/>
                <w:lang w:val="bs-Latn-BA"/>
              </w:rPr>
              <w:t>ANEKS 6</w:t>
            </w:r>
            <w:r w:rsidR="00640C12">
              <w:rPr>
                <w:noProof/>
                <w:webHidden/>
              </w:rPr>
              <w:tab/>
            </w:r>
            <w:r w:rsidR="00640C12">
              <w:rPr>
                <w:noProof/>
                <w:webHidden/>
              </w:rPr>
              <w:fldChar w:fldCharType="begin"/>
            </w:r>
            <w:r w:rsidR="00640C12">
              <w:rPr>
                <w:noProof/>
                <w:webHidden/>
              </w:rPr>
              <w:instrText xml:space="preserve"> PAGEREF _Toc105058858 \h </w:instrText>
            </w:r>
            <w:r w:rsidR="00640C12">
              <w:rPr>
                <w:noProof/>
                <w:webHidden/>
              </w:rPr>
            </w:r>
            <w:r w:rsidR="00640C12">
              <w:rPr>
                <w:noProof/>
                <w:webHidden/>
              </w:rPr>
              <w:fldChar w:fldCharType="separate"/>
            </w:r>
            <w:r w:rsidR="007A7EF3">
              <w:rPr>
                <w:noProof/>
                <w:webHidden/>
              </w:rPr>
              <w:t>33</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59" w:history="1">
            <w:r w:rsidR="00640C12" w:rsidRPr="007331BB">
              <w:rPr>
                <w:rStyle w:val="Hyperlink"/>
                <w:rFonts w:ascii="Times New Roman" w:hAnsi="Times New Roman" w:cs="Times New Roman"/>
                <w:noProof/>
                <w:lang w:val="bs-Latn-BA"/>
              </w:rPr>
              <w:t xml:space="preserve">PISMENA IZJAVA IZ </w:t>
            </w:r>
            <w:r w:rsidR="00640C12" w:rsidRPr="007331BB">
              <w:rPr>
                <w:rStyle w:val="Hyperlink"/>
                <w:rFonts w:ascii="Times New Roman" w:hAnsi="Times New Roman" w:cs="Times New Roman"/>
                <w:bCs/>
                <w:noProof/>
                <w:lang w:val="bs-Latn-BA"/>
              </w:rPr>
              <w:t>ČLANA 52. ZAKONA O JAVNIM NABAVKAMA</w:t>
            </w:r>
            <w:r w:rsidR="00640C12">
              <w:rPr>
                <w:noProof/>
                <w:webHidden/>
              </w:rPr>
              <w:tab/>
            </w:r>
            <w:r w:rsidR="00640C12">
              <w:rPr>
                <w:noProof/>
                <w:webHidden/>
              </w:rPr>
              <w:fldChar w:fldCharType="begin"/>
            </w:r>
            <w:r w:rsidR="00640C12">
              <w:rPr>
                <w:noProof/>
                <w:webHidden/>
              </w:rPr>
              <w:instrText xml:space="preserve"> PAGEREF _Toc105058859 \h </w:instrText>
            </w:r>
            <w:r w:rsidR="00640C12">
              <w:rPr>
                <w:noProof/>
                <w:webHidden/>
              </w:rPr>
            </w:r>
            <w:r w:rsidR="00640C12">
              <w:rPr>
                <w:noProof/>
                <w:webHidden/>
              </w:rPr>
              <w:fldChar w:fldCharType="separate"/>
            </w:r>
            <w:r w:rsidR="007A7EF3">
              <w:rPr>
                <w:noProof/>
                <w:webHidden/>
              </w:rPr>
              <w:t>33</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60" w:history="1">
            <w:r w:rsidR="00640C12" w:rsidRPr="007331BB">
              <w:rPr>
                <w:rStyle w:val="Hyperlink"/>
                <w:rFonts w:ascii="Times New Roman" w:hAnsi="Times New Roman" w:cs="Times New Roman"/>
                <w:noProof/>
                <w:lang w:val="bs-Latn-BA"/>
              </w:rPr>
              <w:t>ANEKS 7</w:t>
            </w:r>
            <w:r w:rsidR="00640C12">
              <w:rPr>
                <w:noProof/>
                <w:webHidden/>
              </w:rPr>
              <w:tab/>
            </w:r>
            <w:r w:rsidR="00640C12">
              <w:rPr>
                <w:noProof/>
                <w:webHidden/>
              </w:rPr>
              <w:fldChar w:fldCharType="begin"/>
            </w:r>
            <w:r w:rsidR="00640C12">
              <w:rPr>
                <w:noProof/>
                <w:webHidden/>
              </w:rPr>
              <w:instrText xml:space="preserve"> PAGEREF _Toc105058860 \h </w:instrText>
            </w:r>
            <w:r w:rsidR="00640C12">
              <w:rPr>
                <w:noProof/>
                <w:webHidden/>
              </w:rPr>
            </w:r>
            <w:r w:rsidR="00640C12">
              <w:rPr>
                <w:noProof/>
                <w:webHidden/>
              </w:rPr>
              <w:fldChar w:fldCharType="separate"/>
            </w:r>
            <w:r w:rsidR="007A7EF3">
              <w:rPr>
                <w:noProof/>
                <w:webHidden/>
              </w:rPr>
              <w:t>35</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61" w:history="1">
            <w:r w:rsidR="00640C12" w:rsidRPr="007331BB">
              <w:rPr>
                <w:rStyle w:val="Hyperlink"/>
                <w:rFonts w:ascii="Times New Roman" w:hAnsi="Times New Roman" w:cs="Times New Roman"/>
                <w:noProof/>
                <w:lang w:val="bs-Latn-BA"/>
              </w:rPr>
              <w:t>POVJERLJIVE INFORMACIJE</w:t>
            </w:r>
            <w:r w:rsidR="00640C12">
              <w:rPr>
                <w:noProof/>
                <w:webHidden/>
              </w:rPr>
              <w:tab/>
            </w:r>
            <w:r w:rsidR="00640C12">
              <w:rPr>
                <w:noProof/>
                <w:webHidden/>
              </w:rPr>
              <w:fldChar w:fldCharType="begin"/>
            </w:r>
            <w:r w:rsidR="00640C12">
              <w:rPr>
                <w:noProof/>
                <w:webHidden/>
              </w:rPr>
              <w:instrText xml:space="preserve"> PAGEREF _Toc105058861 \h </w:instrText>
            </w:r>
            <w:r w:rsidR="00640C12">
              <w:rPr>
                <w:noProof/>
                <w:webHidden/>
              </w:rPr>
            </w:r>
            <w:r w:rsidR="00640C12">
              <w:rPr>
                <w:noProof/>
                <w:webHidden/>
              </w:rPr>
              <w:fldChar w:fldCharType="separate"/>
            </w:r>
            <w:r w:rsidR="007A7EF3">
              <w:rPr>
                <w:noProof/>
                <w:webHidden/>
              </w:rPr>
              <w:t>35</w:t>
            </w:r>
            <w:r w:rsidR="00640C12">
              <w:rPr>
                <w:noProof/>
                <w:webHidden/>
              </w:rPr>
              <w:fldChar w:fldCharType="end"/>
            </w:r>
          </w:hyperlink>
        </w:p>
        <w:p w:rsidR="00640C12" w:rsidRDefault="00C71F5D">
          <w:pPr>
            <w:pStyle w:val="TOC1"/>
            <w:tabs>
              <w:tab w:val="right" w:leader="dot" w:pos="8296"/>
            </w:tabs>
            <w:rPr>
              <w:rFonts w:eastAsiaTheme="minorEastAsia"/>
              <w:noProof/>
            </w:rPr>
          </w:pPr>
          <w:hyperlink w:anchor="_Toc105058862" w:history="1">
            <w:r w:rsidR="00640C12" w:rsidRPr="007331BB">
              <w:rPr>
                <w:rStyle w:val="Hyperlink"/>
                <w:rFonts w:ascii="Times New Roman" w:hAnsi="Times New Roman" w:cs="Times New Roman"/>
                <w:noProof/>
                <w:lang w:val="bs-Latn-BA"/>
              </w:rPr>
              <w:t>ANEKS 8</w:t>
            </w:r>
            <w:r w:rsidR="00640C12">
              <w:rPr>
                <w:noProof/>
                <w:webHidden/>
              </w:rPr>
              <w:tab/>
            </w:r>
            <w:r w:rsidR="00640C12">
              <w:rPr>
                <w:noProof/>
                <w:webHidden/>
              </w:rPr>
              <w:fldChar w:fldCharType="begin"/>
            </w:r>
            <w:r w:rsidR="00640C12">
              <w:rPr>
                <w:noProof/>
                <w:webHidden/>
              </w:rPr>
              <w:instrText xml:space="preserve"> PAGEREF _Toc105058862 \h </w:instrText>
            </w:r>
            <w:r w:rsidR="00640C12">
              <w:rPr>
                <w:noProof/>
                <w:webHidden/>
              </w:rPr>
            </w:r>
            <w:r w:rsidR="00640C12">
              <w:rPr>
                <w:noProof/>
                <w:webHidden/>
              </w:rPr>
              <w:fldChar w:fldCharType="separate"/>
            </w:r>
            <w:r w:rsidR="007A7EF3">
              <w:rPr>
                <w:noProof/>
                <w:webHidden/>
              </w:rPr>
              <w:t>36</w:t>
            </w:r>
            <w:r w:rsidR="00640C12">
              <w:rPr>
                <w:noProof/>
                <w:webHidden/>
              </w:rPr>
              <w:fldChar w:fldCharType="end"/>
            </w:r>
          </w:hyperlink>
        </w:p>
        <w:p w:rsidR="00640C12" w:rsidRDefault="00C71F5D">
          <w:pPr>
            <w:pStyle w:val="TOC2"/>
            <w:tabs>
              <w:tab w:val="right" w:leader="dot" w:pos="8296"/>
            </w:tabs>
            <w:rPr>
              <w:rFonts w:eastAsiaTheme="minorEastAsia"/>
              <w:noProof/>
            </w:rPr>
          </w:pPr>
          <w:hyperlink w:anchor="_Toc105058863" w:history="1">
            <w:r w:rsidR="00640C12" w:rsidRPr="007331BB">
              <w:rPr>
                <w:rStyle w:val="Hyperlink"/>
                <w:rFonts w:ascii="Times New Roman" w:hAnsi="Times New Roman" w:cs="Times New Roman"/>
                <w:bCs/>
                <w:noProof/>
                <w:lang w:val="bs-Latn-BA"/>
              </w:rPr>
              <w:t>OKVIRNI SPORAZUM</w:t>
            </w:r>
            <w:r w:rsidR="00640C12" w:rsidRPr="007331BB">
              <w:rPr>
                <w:rStyle w:val="Hyperlink"/>
                <w:rFonts w:ascii="Times New Roman" w:hAnsi="Times New Roman" w:cs="Times New Roman"/>
                <w:noProof/>
                <w:lang w:val="bs-Latn-BA"/>
              </w:rPr>
              <w:t xml:space="preserve"> O NABAVCI I SUKCESIVNOJ ISPORUCI</w:t>
            </w:r>
            <w:r w:rsidR="00640C12">
              <w:rPr>
                <w:noProof/>
                <w:webHidden/>
              </w:rPr>
              <w:tab/>
            </w:r>
            <w:r w:rsidR="00640C12">
              <w:rPr>
                <w:noProof/>
                <w:webHidden/>
              </w:rPr>
              <w:fldChar w:fldCharType="begin"/>
            </w:r>
            <w:r w:rsidR="00640C12">
              <w:rPr>
                <w:noProof/>
                <w:webHidden/>
              </w:rPr>
              <w:instrText xml:space="preserve"> PAGEREF _Toc105058863 \h </w:instrText>
            </w:r>
            <w:r w:rsidR="00640C12">
              <w:rPr>
                <w:noProof/>
                <w:webHidden/>
              </w:rPr>
            </w:r>
            <w:r w:rsidR="00640C12">
              <w:rPr>
                <w:noProof/>
                <w:webHidden/>
              </w:rPr>
              <w:fldChar w:fldCharType="separate"/>
            </w:r>
            <w:r w:rsidR="007A7EF3">
              <w:rPr>
                <w:noProof/>
                <w:webHidden/>
              </w:rPr>
              <w:t>36</w:t>
            </w:r>
            <w:r w:rsidR="00640C12">
              <w:rPr>
                <w:noProof/>
                <w:webHidden/>
              </w:rPr>
              <w:fldChar w:fldCharType="end"/>
            </w:r>
          </w:hyperlink>
        </w:p>
        <w:p w:rsidR="00965D62" w:rsidRPr="007955FC" w:rsidRDefault="00601F70" w:rsidP="00D40311">
          <w:pPr>
            <w:jc w:val="both"/>
            <w:rPr>
              <w:rFonts w:ascii="Times New Roman" w:hAnsi="Times New Roman" w:cs="Times New Roman"/>
            </w:rPr>
          </w:pPr>
          <w:r w:rsidRPr="007955FC">
            <w:rPr>
              <w:rFonts w:ascii="Times New Roman" w:hAnsi="Times New Roman" w:cs="Times New Roman"/>
              <w:b/>
              <w:bCs/>
              <w:noProof/>
            </w:rPr>
            <w:fldChar w:fldCharType="end"/>
          </w:r>
        </w:p>
      </w:sdtContent>
    </w:sdt>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p>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1" w:name="_Toc105058796"/>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1"/>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2" w:name="_Toc105058797"/>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2"/>
    </w:p>
    <w:p w:rsidR="00FB6E68" w:rsidRPr="007955FC" w:rsidRDefault="00FB6E68" w:rsidP="00D40311">
      <w:pPr>
        <w:pStyle w:val="Heading2"/>
        <w:numPr>
          <w:ilvl w:val="1"/>
          <w:numId w:val="24"/>
        </w:numPr>
        <w:jc w:val="both"/>
        <w:rPr>
          <w:rFonts w:ascii="Times New Roman" w:hAnsi="Times New Roman" w:cs="Times New Roman"/>
          <w:lang w:val="bs-Latn-BA"/>
        </w:rPr>
      </w:pPr>
      <w:bookmarkStart w:id="3" w:name="_Toc105058798"/>
      <w:r w:rsidRPr="007955FC">
        <w:rPr>
          <w:rFonts w:ascii="Times New Roman" w:hAnsi="Times New Roman" w:cs="Times New Roman"/>
          <w:lang w:val="bs-Latn-BA"/>
        </w:rPr>
        <w:t>OPŠTI PODACI O UGOVORNOM ORGANU</w:t>
      </w:r>
      <w:bookmarkEnd w:id="3"/>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734826">
      <w:pPr>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062BCB">
      <w:pPr>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062BCB">
      <w:pPr>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4" w:name="_Toc105058799"/>
      <w:r w:rsidRPr="007955FC">
        <w:rPr>
          <w:rFonts w:ascii="Times New Roman" w:hAnsi="Times New Roman" w:cs="Times New Roman"/>
          <w:lang w:val="bs-Latn-BA"/>
        </w:rPr>
        <w:t>OPŠTE INFORMACIJE U VEZI SA POSTUPKOM NABAVKE</w:t>
      </w:r>
      <w:bookmarkEnd w:id="4"/>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105058800"/>
      <w:r w:rsidRPr="007955FC">
        <w:rPr>
          <w:rFonts w:ascii="Times New Roman" w:hAnsi="Times New Roman" w:cs="Times New Roman"/>
          <w:lang w:val="bs-Latn-BA"/>
        </w:rPr>
        <w:t>REDNI BROJ NABAVKE I OBAVJEŠTENJE O NABAVCI</w:t>
      </w:r>
      <w:bookmarkEnd w:id="5"/>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I-9 iz Plana nabavki za 2022. godinu,</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w:t>
      </w:r>
      <w:r w:rsidR="00530E57">
        <w:rPr>
          <w:rFonts w:ascii="Times New Roman" w:hAnsi="Times New Roman" w:cs="Times New Roman"/>
          <w:lang w:val="bs-Latn-BA"/>
        </w:rPr>
        <w:t>527-7/23</w:t>
      </w:r>
      <w:r w:rsidR="00A2725F">
        <w:rPr>
          <w:rFonts w:ascii="Times New Roman" w:hAnsi="Times New Roman" w:cs="Times New Roman"/>
          <w:lang w:val="bs-Latn-BA"/>
        </w:rPr>
        <w:t xml:space="preserve"> od </w:t>
      </w:r>
      <w:r w:rsidR="00530E57">
        <w:rPr>
          <w:rFonts w:ascii="Times New Roman" w:hAnsi="Times New Roman" w:cs="Times New Roman"/>
          <w:lang w:val="bs-Latn-BA"/>
        </w:rPr>
        <w:t>28. februara 2023</w:t>
      </w:r>
      <w:r w:rsidR="00A2725F">
        <w:rPr>
          <w:rFonts w:ascii="Times New Roman" w:hAnsi="Times New Roman" w:cs="Times New Roman"/>
          <w:lang w:val="bs-Latn-BA"/>
        </w:rPr>
        <w:t>. godine.</w:t>
      </w:r>
    </w:p>
    <w:p w:rsidR="00530E57" w:rsidRDefault="004E5282" w:rsidP="00530E57">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.1.2. Obavještenje o nabavci objavljeno je na Portalu javnih nabavki broj</w:t>
      </w:r>
      <w:r w:rsidR="00530E57">
        <w:rPr>
          <w:rFonts w:ascii="Times New Roman" w:hAnsi="Times New Roman" w:cs="Times New Roman"/>
          <w:lang w:val="bs-Latn-BA"/>
        </w:rPr>
        <w:t>________________________</w:t>
      </w:r>
      <w:r w:rsidR="000F5774">
        <w:rPr>
          <w:rFonts w:ascii="Times New Roman" w:hAnsi="Times New Roman" w:cs="Times New Roman"/>
          <w:lang w:val="bs-Latn-BA"/>
        </w:rPr>
        <w:t xml:space="preserve">dana </w:t>
      </w:r>
      <w:r w:rsidR="00530E57">
        <w:rPr>
          <w:rFonts w:ascii="Times New Roman" w:hAnsi="Times New Roman" w:cs="Times New Roman"/>
          <w:lang w:val="bs-Latn-BA"/>
        </w:rPr>
        <w:t>_____________</w:t>
      </w:r>
      <w:r w:rsidR="009D4452">
        <w:rPr>
          <w:rFonts w:ascii="Times New Roman" w:hAnsi="Times New Roman" w:cs="Times New Roman"/>
          <w:lang w:val="bs-Latn-BA"/>
        </w:rPr>
        <w:t xml:space="preserve"> </w:t>
      </w:r>
      <w:r w:rsidR="00530E57">
        <w:rPr>
          <w:rFonts w:ascii="Times New Roman" w:hAnsi="Times New Roman" w:cs="Times New Roman"/>
          <w:lang w:val="bs-Latn-BA"/>
        </w:rPr>
        <w:t>2023</w:t>
      </w:r>
      <w:r w:rsidR="00126FF8">
        <w:rPr>
          <w:rFonts w:ascii="Times New Roman" w:hAnsi="Times New Roman" w:cs="Times New Roman"/>
          <w:lang w:val="bs-Latn-BA"/>
        </w:rPr>
        <w:t>.</w:t>
      </w:r>
      <w:r w:rsidR="007E4811" w:rsidRPr="007955FC">
        <w:rPr>
          <w:rFonts w:ascii="Times New Roman" w:hAnsi="Times New Roman" w:cs="Times New Roman"/>
          <w:lang w:val="bs-Latn-BA"/>
        </w:rPr>
        <w:t xml:space="preserve"> </w:t>
      </w:r>
      <w:bookmarkStart w:id="6" w:name="_Toc105058801"/>
    </w:p>
    <w:p w:rsidR="00530E57" w:rsidRDefault="00530E57" w:rsidP="00530E57">
      <w:pPr>
        <w:jc w:val="both"/>
        <w:rPr>
          <w:rFonts w:ascii="Times New Roman" w:hAnsi="Times New Roman" w:cs="Times New Roman"/>
          <w:lang w:val="bs-Latn-BA"/>
        </w:rPr>
      </w:pPr>
    </w:p>
    <w:p w:rsidR="00DF3BA0" w:rsidRPr="007955FC" w:rsidRDefault="007E4811" w:rsidP="00530E57">
      <w:pPr>
        <w:jc w:val="both"/>
        <w:rPr>
          <w:rFonts w:ascii="Times New Roman" w:hAnsi="Times New Roman" w:cs="Times New Roman"/>
          <w:lang w:val="bs-Latn-BA"/>
        </w:rPr>
      </w:pPr>
      <w:r w:rsidRPr="007955FC">
        <w:rPr>
          <w:rFonts w:ascii="Times New Roman" w:hAnsi="Times New Roman" w:cs="Times New Roman"/>
          <w:lang w:val="bs-Latn-BA"/>
        </w:rPr>
        <w:t>POSTUPAK JAVNE NABAVKE:</w:t>
      </w:r>
      <w:bookmarkEnd w:id="6"/>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w:t>
      </w:r>
      <w:r w:rsidR="00530E57">
        <w:rPr>
          <w:rFonts w:ascii="Times New Roman" w:hAnsi="Times New Roman" w:cs="Times New Roman"/>
          <w:lang w:val="sr-Latn-RS"/>
        </w:rPr>
        <w:t>527-7/23</w:t>
      </w:r>
      <w:r w:rsidR="00813601" w:rsidRPr="005959E7">
        <w:rPr>
          <w:rFonts w:ascii="Times New Roman" w:hAnsi="Times New Roman" w:cs="Times New Roman"/>
          <w:lang w:val="sr-Cyrl-CS"/>
        </w:rPr>
        <w:t xml:space="preserve"> </w:t>
      </w:r>
      <w:r w:rsidR="00813601">
        <w:rPr>
          <w:rFonts w:ascii="Times New Roman" w:hAnsi="Times New Roman" w:cs="Times New Roman"/>
          <w:lang w:val="sr-Cyrl-CS"/>
        </w:rPr>
        <w:t>од</w:t>
      </w:r>
      <w:r w:rsidR="00530E57">
        <w:rPr>
          <w:rFonts w:ascii="Times New Roman" w:hAnsi="Times New Roman" w:cs="Times New Roman"/>
          <w:lang w:val="sr-Cyrl-CS"/>
        </w:rPr>
        <w:t xml:space="preserve"> 2</w:t>
      </w:r>
      <w:r w:rsidR="00530E57">
        <w:rPr>
          <w:rFonts w:ascii="Times New Roman" w:hAnsi="Times New Roman" w:cs="Times New Roman"/>
          <w:lang w:val="sr-Latn-RS"/>
        </w:rPr>
        <w:t>8</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530E57">
        <w:rPr>
          <w:rFonts w:ascii="Times New Roman" w:hAnsi="Times New Roman" w:cs="Times New Roman"/>
          <w:lang w:val="sr-Latn-RS"/>
        </w:rPr>
        <w:t>23</w:t>
      </w:r>
      <w:r w:rsidR="00813601" w:rsidRPr="005959E7">
        <w:rPr>
          <w:rFonts w:ascii="Times New Roman" w:hAnsi="Times New Roman" w:cs="Times New Roman"/>
          <w:lang w:val="sr-Latn-CS"/>
        </w:rPr>
        <w:t>.</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7" w:name="_Toc105058802"/>
      <w:r w:rsidRPr="007955FC">
        <w:rPr>
          <w:rFonts w:ascii="Times New Roman" w:hAnsi="Times New Roman" w:cs="Times New Roman"/>
          <w:lang w:val="bs-Latn-BA"/>
        </w:rPr>
        <w:t>PREDMET NABAVKE (VRSTA UGOVORA) I PROCIJENJENA VRIJEDNOST</w:t>
      </w:r>
      <w:bookmarkEnd w:id="7"/>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spojnice za LŽ, AC, PVC i PE cijevi za radni pritisak NP 10 bar-a</w:t>
      </w:r>
      <w:r w:rsidR="00742C23">
        <w:rPr>
          <w:rFonts w:ascii="Times New Roman" w:hAnsi="Times New Roman" w:cs="Times New Roman"/>
          <w:lang w:val="bs-Latn-BA"/>
        </w:rPr>
        <w:t xml:space="preserve"> i</w:t>
      </w:r>
      <w:r w:rsidR="008C23FF">
        <w:rPr>
          <w:rFonts w:ascii="Times New Roman" w:hAnsi="Times New Roman" w:cs="Times New Roman"/>
          <w:lang w:val="bs-Latn-BA"/>
        </w:rPr>
        <w:t>li</w:t>
      </w:r>
      <w:r w:rsidR="00742C23">
        <w:rPr>
          <w:rFonts w:ascii="Times New Roman" w:hAnsi="Times New Roman" w:cs="Times New Roman"/>
          <w:lang w:val="bs-Latn-BA"/>
        </w:rPr>
        <w:t xml:space="preserve"> NP 16 bar-a</w:t>
      </w:r>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A07C0C" w:rsidP="00D40311">
      <w:pPr>
        <w:jc w:val="both"/>
        <w:rPr>
          <w:rFonts w:ascii="Times New Roman" w:hAnsi="Times New Roman" w:cs="Times New Roman"/>
          <w:lang w:val="bs-Latn-BA"/>
        </w:rPr>
      </w:pPr>
      <w:r>
        <w:rPr>
          <w:rFonts w:ascii="Times New Roman" w:hAnsi="Times New Roman" w:cs="Times New Roman"/>
          <w:lang w:val="bs-Latn-BA"/>
        </w:rPr>
        <w:t xml:space="preserve"> JRJN 44163230-1</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874515">
        <w:rPr>
          <w:rFonts w:ascii="Times New Roman" w:hAnsi="Times New Roman" w:cs="Times New Roman"/>
          <w:lang w:val="bs-Latn-BA"/>
        </w:rPr>
        <w:t xml:space="preserve">-a): </w:t>
      </w:r>
      <w:r w:rsidR="00530E57">
        <w:rPr>
          <w:rFonts w:ascii="Times New Roman" w:hAnsi="Times New Roman" w:cs="Times New Roman"/>
          <w:lang w:val="bs-Latn-BA"/>
        </w:rPr>
        <w:t>220.000,00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105058803"/>
      <w:r w:rsidRPr="007955FC">
        <w:rPr>
          <w:rFonts w:ascii="Times New Roman" w:hAnsi="Times New Roman" w:cs="Times New Roman"/>
          <w:lang w:val="bs-Latn-BA"/>
        </w:rPr>
        <w:t>PODJELA NA LOTOVE</w:t>
      </w:r>
      <w:bookmarkEnd w:id="8"/>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105058804"/>
      <w:r w:rsidRPr="007955FC">
        <w:rPr>
          <w:rFonts w:ascii="Times New Roman" w:hAnsi="Times New Roman" w:cs="Times New Roman"/>
          <w:lang w:val="bs-Latn-BA"/>
        </w:rPr>
        <w:t>OKVIRNI SPORAZUM</w:t>
      </w:r>
      <w:bookmarkEnd w:id="9"/>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0" w:name="_Toc105058805"/>
      <w:r w:rsidRPr="007955FC">
        <w:rPr>
          <w:rFonts w:ascii="Times New Roman" w:hAnsi="Times New Roman" w:cs="Times New Roman"/>
          <w:lang w:val="bs-Latn-BA"/>
        </w:rPr>
        <w:lastRenderedPageBreak/>
        <w:t>KRITERIJ ZA DODJELU UGOVORA</w:t>
      </w:r>
      <w:bookmarkEnd w:id="10"/>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1" w:name="_Toc105058806"/>
      <w:r w:rsidRPr="007955FC">
        <w:rPr>
          <w:rFonts w:ascii="Times New Roman" w:hAnsi="Times New Roman" w:cs="Times New Roman"/>
          <w:lang w:val="bs-Latn-BA"/>
        </w:rPr>
        <w:t>E-AUKCIJA</w:t>
      </w:r>
      <w:bookmarkEnd w:id="11"/>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2" w:name="_Toc105058807"/>
      <w:r w:rsidRPr="007955FC">
        <w:rPr>
          <w:rFonts w:ascii="Times New Roman" w:hAnsi="Times New Roman" w:cs="Times New Roman"/>
          <w:lang w:val="bs-Latn-BA"/>
        </w:rPr>
        <w:t>POVJERLJIVOST</w:t>
      </w:r>
      <w:bookmarkEnd w:id="12"/>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603427">
        <w:rPr>
          <w:rFonts w:ascii="Times New Roman" w:hAnsi="Times New Roman" w:cs="Times New Roman"/>
          <w:lang w:val="bs-Latn-BA"/>
        </w:rPr>
        <w:t>Aneks 6</w:t>
      </w:r>
      <w:r w:rsidR="005F4C11" w:rsidRPr="008C6BE6">
        <w:rPr>
          <w:rFonts w:ascii="Times New Roman" w:hAnsi="Times New Roman" w:cs="Times New Roman"/>
          <w:lang w:val="bs-Latn-BA"/>
        </w:rPr>
        <w:t xml:space="preserve">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3" w:name="_Toc105058808"/>
      <w:r w:rsidRPr="007955FC">
        <w:rPr>
          <w:rFonts w:ascii="Times New Roman" w:hAnsi="Times New Roman" w:cs="Times New Roman"/>
          <w:lang w:val="bs-Latn-BA"/>
        </w:rPr>
        <w:t>KOMUNIKACIJA SA PONUĐAČIMA</w:t>
      </w:r>
      <w:bookmarkEnd w:id="13"/>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7955FC">
        <w:rPr>
          <w:rFonts w:ascii="Times New Roman" w:hAnsi="Times New Roman" w:cs="Times New Roman"/>
          <w:lang w:val="bs-Latn-BA"/>
        </w:rPr>
        <w:t xml:space="preserve"> vezano za pojašnjenja TD</w:t>
      </w:r>
      <w:r w:rsidR="007E4811" w:rsidRPr="007955FC">
        <w:rPr>
          <w:rFonts w:ascii="Times New Roman" w:hAnsi="Times New Roman" w:cs="Times New Roman"/>
          <w:lang w:val="bs-Latn-BA"/>
        </w:rPr>
        <w:t xml:space="preserve"> koja se vrši kroz sistem „E-nabavke“ – Portal www.ejn.gov.ba,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1"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od nadležne kontakt osobe odnosno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4" w:name="_Toc105058809"/>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4"/>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9D4452">
        <w:rPr>
          <w:rFonts w:ascii="Times New Roman" w:hAnsi="Times New Roman" w:cs="Times New Roman"/>
          <w:lang w:val="bs-Latn-BA"/>
        </w:rPr>
        <w:t>fleksibilnih (multi/</w:t>
      </w:r>
      <w:r w:rsidR="00530E57">
        <w:rPr>
          <w:rFonts w:ascii="Times New Roman" w:hAnsi="Times New Roman" w:cs="Times New Roman"/>
          <w:lang w:val="bs-Latn-BA"/>
        </w:rPr>
        <w:t xml:space="preserve">joint) spojnica, poluspojnica, </w:t>
      </w:r>
      <w:r w:rsidR="009D4452">
        <w:rPr>
          <w:rFonts w:ascii="Times New Roman" w:hAnsi="Times New Roman" w:cs="Times New Roman"/>
          <w:lang w:val="bs-Latn-BA"/>
        </w:rPr>
        <w:t>i reparaturnih spojnica za LŽ, AC, PVC i PE cijevi za radni pritisak NP 10 bar-a</w:t>
      </w:r>
      <w:r w:rsidR="008C6BE6">
        <w:rPr>
          <w:rFonts w:ascii="Times New Roman" w:hAnsi="Times New Roman" w:cs="Times New Roman"/>
          <w:lang w:val="bs-Latn-BA"/>
        </w:rPr>
        <w:t xml:space="preserve"> ili NP 16 bar-a</w:t>
      </w:r>
      <w:r w:rsidR="009D4452">
        <w:rPr>
          <w:rFonts w:ascii="Times New Roman" w:hAnsi="Times New Roman" w:cs="Times New Roman"/>
          <w:lang w:val="bs-Latn-BA"/>
        </w:rPr>
        <w:t>.</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9D4452" w:rsidRPr="006F6282" w:rsidRDefault="00FA0717" w:rsidP="00355103">
      <w:pPr>
        <w:spacing w:before="0" w:line="480" w:lineRule="auto"/>
        <w:jc w:val="both"/>
        <w:rPr>
          <w:rFonts w:ascii="Times New Roman" w:hAnsi="Times New Roman" w:cs="Times New Roman"/>
          <w:b/>
          <w:lang w:val="bs-Latn-BA"/>
        </w:rPr>
      </w:pPr>
      <w:r w:rsidRPr="006F6282">
        <w:rPr>
          <w:rFonts w:ascii="Times New Roman" w:hAnsi="Times New Roman" w:cs="Times New Roman"/>
          <w:b/>
          <w:lang w:val="bs-Latn-BA"/>
        </w:rPr>
        <w:t>MULTI/JOINT spojnice tipa E komad i U komad</w:t>
      </w:r>
      <w:r w:rsidR="009D4452" w:rsidRPr="006F6282">
        <w:rPr>
          <w:rFonts w:ascii="Times New Roman" w:hAnsi="Times New Roman" w:cs="Times New Roman"/>
          <w:b/>
          <w:lang w:val="bs-Latn-BA"/>
        </w:rPr>
        <w:t>:</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Tijelo: Daktilno lijevano željezo EN-GJS-450-10 </w:t>
      </w:r>
      <w:proofErr w:type="gramStart"/>
      <w:r w:rsidRPr="00355103">
        <w:rPr>
          <w:rFonts w:ascii="Times New Roman" w:hAnsi="Times New Roman" w:cs="Times New Roman"/>
        </w:rPr>
        <w:t>ili</w:t>
      </w:r>
      <w:proofErr w:type="gramEnd"/>
      <w:r w:rsidRPr="00355103">
        <w:rPr>
          <w:rFonts w:ascii="Times New Roman" w:hAnsi="Times New Roman" w:cs="Times New Roman"/>
        </w:rPr>
        <w:t xml:space="preserve">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Zaštita: Premaz eposkidna praškasta smola,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minimalnom debljinom zaštitnog sloja od 250 mikrona izveden elektrostatskim postupkom prema RAL-GZ 662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Dizajnirano u skladu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EN14525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Prsten za dihtovanje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EPDM gume prema EN 681-1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Da </w:t>
      </w:r>
      <w:proofErr w:type="gramStart"/>
      <w:r w:rsidRPr="00355103">
        <w:rPr>
          <w:rFonts w:ascii="Times New Roman" w:hAnsi="Times New Roman" w:cs="Times New Roman"/>
        </w:rPr>
        <w:t>posjeduje  dvostruko</w:t>
      </w:r>
      <w:proofErr w:type="gramEnd"/>
      <w:r w:rsidRPr="00355103">
        <w:rPr>
          <w:rFonts w:ascii="Times New Roman" w:hAnsi="Times New Roman" w:cs="Times New Roman"/>
        </w:rPr>
        <w:t xml:space="preserve"> sprezanje  (odvojeno-neovisno pritezanje).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Vijci i navrtke – izrađeni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nehrđajućeg čelika A2, da posjeduju držač glave vijka i da omogućava dotezanje samo sa jedne strane.</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Ugaono zakretanje tijela: Da je omogućeno zakretanja cijevi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jedne strane m</w:t>
      </w:r>
      <w:r>
        <w:rPr>
          <w:rFonts w:ascii="Times New Roman" w:hAnsi="Times New Roman" w:cs="Times New Roman"/>
        </w:rPr>
        <w:t xml:space="preserve">inimalno 8°, dvostrano minimalno </w:t>
      </w:r>
      <w:r w:rsidRPr="00355103">
        <w:rPr>
          <w:rFonts w:ascii="Times New Roman" w:hAnsi="Times New Roman" w:cs="Times New Roman"/>
        </w:rPr>
        <w:t>16°.</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Poklopci za zaštitu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upadanja nečistoća – higijenski poklopci.</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Za flanšne adaptere, bušenje prirubnice prema EN 1092-2.</w:t>
      </w:r>
    </w:p>
    <w:p w:rsid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Fleksibilne spojnice su za ugradnju </w:t>
      </w:r>
      <w:proofErr w:type="gramStart"/>
      <w:r w:rsidRPr="00355103">
        <w:rPr>
          <w:rFonts w:ascii="Times New Roman" w:hAnsi="Times New Roman" w:cs="Times New Roman"/>
        </w:rPr>
        <w:t>na</w:t>
      </w:r>
      <w:proofErr w:type="gramEnd"/>
      <w:r w:rsidRPr="00355103">
        <w:rPr>
          <w:rFonts w:ascii="Times New Roman" w:hAnsi="Times New Roman" w:cs="Times New Roman"/>
        </w:rPr>
        <w:t xml:space="preserve"> daktilne, azbest – cemetne, liveno – željezne, čelične i PE vodovodnim cijevima za radni pritisak </w:t>
      </w:r>
      <w:r>
        <w:rPr>
          <w:rFonts w:ascii="Times New Roman" w:hAnsi="Times New Roman" w:cs="Times New Roman"/>
        </w:rPr>
        <w:t>NP 10 ili NP 16,</w:t>
      </w:r>
      <w:r w:rsidRPr="00355103">
        <w:rPr>
          <w:rFonts w:ascii="Times New Roman" w:hAnsi="Times New Roman" w:cs="Times New Roman"/>
        </w:rPr>
        <w:t xml:space="preserve"> a sve prema priloženoj specifikaciji</w:t>
      </w:r>
      <w:r>
        <w:rPr>
          <w:rFonts w:ascii="Times New Roman" w:hAnsi="Times New Roman" w:cs="Times New Roman"/>
        </w:rPr>
        <w:t xml:space="preserve"> u Obrascu za cijenu</w:t>
      </w:r>
      <w:r w:rsidRPr="00355103">
        <w:rPr>
          <w:rFonts w:ascii="Times New Roman" w:hAnsi="Times New Roman" w:cs="Times New Roman"/>
        </w:rPr>
        <w:t>.</w:t>
      </w:r>
    </w:p>
    <w:p w:rsidR="00355103" w:rsidRDefault="00355103" w:rsidP="00355103">
      <w:pPr>
        <w:spacing w:before="0"/>
        <w:jc w:val="both"/>
        <w:rPr>
          <w:rFonts w:ascii="Times New Roman" w:hAnsi="Times New Roman" w:cs="Times New Roman"/>
        </w:rPr>
      </w:pPr>
    </w:p>
    <w:p w:rsidR="00355103" w:rsidRPr="006F6282" w:rsidRDefault="00355103" w:rsidP="00AA557C">
      <w:pPr>
        <w:spacing w:line="360" w:lineRule="auto"/>
        <w:jc w:val="both"/>
        <w:rPr>
          <w:rFonts w:ascii="Times New Roman" w:hAnsi="Times New Roman" w:cs="Times New Roman"/>
          <w:b/>
          <w:lang w:val="sr-Latn-CS"/>
        </w:rPr>
      </w:pPr>
      <w:r w:rsidRPr="006F6282">
        <w:rPr>
          <w:rFonts w:ascii="Times New Roman" w:hAnsi="Times New Roman" w:cs="Times New Roman"/>
          <w:b/>
          <w:lang w:val="sr-Latn-CS"/>
        </w:rPr>
        <w:lastRenderedPageBreak/>
        <w:t xml:space="preserve">Reparaturne spojnice/obujmice: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Metalni dijelovi (tijelo, vijci, matice, podloške):  Materijal: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AISI 304 - A2 kvalitet X 5CrNi 189 ili AISI 316 ili A4 kvalitet X 5CrNiMo 17122 ili ekvivalent. Svi dijelovi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moraju biti pasivizirani;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Brtva: EPDM guma prema zahtjevima kvaliteta DVGW W270, WRAS </w:t>
      </w:r>
      <w:proofErr w:type="gramStart"/>
      <w:r w:rsidRPr="00355103">
        <w:rPr>
          <w:rFonts w:ascii="Times New Roman" w:hAnsi="Times New Roman" w:cs="Times New Roman"/>
          <w:spacing w:val="-4"/>
        </w:rPr>
        <w:t>ili</w:t>
      </w:r>
      <w:proofErr w:type="gramEnd"/>
      <w:r w:rsidRPr="00355103">
        <w:rPr>
          <w:rFonts w:ascii="Times New Roman" w:hAnsi="Times New Roman" w:cs="Times New Roman"/>
          <w:spacing w:val="-4"/>
        </w:rPr>
        <w:t xml:space="preserve"> ekvivalent, zalijepljena na tijelo spojnice, površina nalijeganja sa rebrastim uzorkom;</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w:t>
      </w:r>
      <w:proofErr w:type="gramStart"/>
      <w:r w:rsidRPr="00355103">
        <w:rPr>
          <w:rFonts w:ascii="Times New Roman" w:hAnsi="Times New Roman" w:cs="Times New Roman"/>
          <w:spacing w:val="-4"/>
        </w:rPr>
        <w:t>Šarafi ,</w:t>
      </w:r>
      <w:proofErr w:type="gramEnd"/>
      <w:r w:rsidRPr="00355103">
        <w:rPr>
          <w:rFonts w:ascii="Times New Roman" w:hAnsi="Times New Roman" w:cs="Times New Roman"/>
          <w:spacing w:val="-4"/>
        </w:rPr>
        <w:t xml:space="preserve"> matice i podloške od nehrđajučeg čelika -A2 i zaštitnom kapicom protiv gubljenja matice.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Ploča mosta mora biti vulkanizirana u gumu – osiguranje protiv curenja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Maksimalni dopušteni ugaoni otklon je 2 stepena.</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Pakovanje pri isporuci: Sve spojnice moraju biti zapakovane u originalnu ambalažu </w:t>
      </w:r>
      <w:proofErr w:type="gramStart"/>
      <w:r w:rsidRPr="00355103">
        <w:rPr>
          <w:rFonts w:ascii="Times New Roman" w:hAnsi="Times New Roman" w:cs="Times New Roman"/>
          <w:spacing w:val="-4"/>
        </w:rPr>
        <w:t>sa</w:t>
      </w:r>
      <w:proofErr w:type="gramEnd"/>
      <w:r w:rsidRPr="00355103">
        <w:rPr>
          <w:rFonts w:ascii="Times New Roman" w:hAnsi="Times New Roman" w:cs="Times New Roman"/>
          <w:spacing w:val="-4"/>
        </w:rPr>
        <w:t xml:space="preserve"> etiketom dimenzije, proizvođača i uputstvom za montažu spojnice.</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Reparaturne spojnice su predviđene za ugradnju </w:t>
      </w:r>
      <w:proofErr w:type="gramStart"/>
      <w:r w:rsidRPr="00355103">
        <w:rPr>
          <w:rFonts w:ascii="Times New Roman" w:hAnsi="Times New Roman" w:cs="Times New Roman"/>
          <w:spacing w:val="-4"/>
        </w:rPr>
        <w:t>na</w:t>
      </w:r>
      <w:proofErr w:type="gramEnd"/>
      <w:r w:rsidRPr="00355103">
        <w:rPr>
          <w:rFonts w:ascii="Times New Roman" w:hAnsi="Times New Roman" w:cs="Times New Roman"/>
          <w:spacing w:val="-4"/>
        </w:rPr>
        <w:t xml:space="preserve"> daktilne, azbest – cemetne, liveno – željezne, čelične i PE vodovodne cijevi za radni pritisak NP 10 ili NP 16, a sve prema priloženoj specifikaciji</w:t>
      </w:r>
      <w:r w:rsidR="001879FF" w:rsidRPr="001879FF">
        <w:rPr>
          <w:rFonts w:ascii="Times New Roman" w:hAnsi="Times New Roman" w:cs="Times New Roman"/>
        </w:rPr>
        <w:t xml:space="preserve"> </w:t>
      </w:r>
      <w:r w:rsidR="001879FF">
        <w:rPr>
          <w:rFonts w:ascii="Times New Roman" w:hAnsi="Times New Roman" w:cs="Times New Roman"/>
        </w:rPr>
        <w:t>u Obrascu za cijenu</w:t>
      </w:r>
      <w:r w:rsidRPr="00355103">
        <w:rPr>
          <w:rFonts w:ascii="Times New Roman" w:hAnsi="Times New Roman" w:cs="Times New Roman"/>
          <w:spacing w:val="-4"/>
        </w:rPr>
        <w:t>.</w:t>
      </w:r>
    </w:p>
    <w:p w:rsidR="00355103" w:rsidRPr="00135E8C" w:rsidRDefault="00355103" w:rsidP="00AA557C">
      <w:pPr>
        <w:spacing w:before="0"/>
        <w:ind w:left="567"/>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F26397"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w:t>
      </w:r>
      <w:r w:rsidR="00294E6E">
        <w:rPr>
          <w:rFonts w:ascii="Times New Roman" w:eastAsia="Times New Roman" w:hAnsi="Times New Roman" w:cs="Times New Roman"/>
          <w:lang w:val="sr-Latn-CS"/>
        </w:rPr>
        <w:t>Unutrašnja i vanjska površina isporučenog vodovodnog materijala mora biti glatka i okrugla, a materijal mora da izdrži procedure bušenja i rezanja;</w:t>
      </w:r>
    </w:p>
    <w:p w:rsidR="009E2FE1" w:rsidRPr="009E2FE1" w:rsidRDefault="00294E6E" w:rsidP="009E2FE1">
      <w:pPr>
        <w:spacing w:before="0"/>
        <w:ind w:right="-58"/>
        <w:jc w:val="both"/>
        <w:rPr>
          <w:rFonts w:ascii="Times New Roman" w:eastAsia="Times New Roman" w:hAnsi="Times New Roman" w:cs="Times New Roman"/>
          <w:lang w:val="sr-Latn-CS"/>
        </w:rPr>
      </w:pPr>
      <w:r>
        <w:rPr>
          <w:rFonts w:ascii="Times New Roman" w:eastAsia="Times New Roman" w:hAnsi="Times New Roman" w:cs="Times New Roman"/>
          <w:lang w:val="sr-Latn-CS"/>
        </w:rPr>
        <w:t>-</w:t>
      </w:r>
      <w:r w:rsidR="009E2FE1" w:rsidRPr="009E2FE1">
        <w:rPr>
          <w:rFonts w:ascii="Times New Roman" w:eastAsia="Times New Roman" w:hAnsi="Times New Roman" w:cs="Times New Roman"/>
          <w:lang w:val="sr-Latn-CS"/>
        </w:rPr>
        <w:t>Sva isporučena roba će, nakon isporuke, biti prekontrolisana i odbaciće se sva  roba za  koju se ustanovi da je neispravna i sa oštećenjima, te će se takva roba vratiti dobavljaču;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-Materijal isporučen sa greškom biće vraćen isporučiocu, bez mogućnosti prihvatanja bilo kakve po</w:t>
      </w:r>
      <w:r w:rsidR="00294E6E">
        <w:rPr>
          <w:rFonts w:ascii="Times New Roman" w:eastAsia="Times New Roman" w:hAnsi="Times New Roman" w:cs="Times New Roman"/>
          <w:lang w:val="sr-Latn-CS"/>
        </w:rPr>
        <w:t>pravke na isporučenom proizvodu;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proizvoda mora obezbijediti dugotrajan i pouzdan rad;</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mora odgovarati uslovima pritiska, temperature i kvaliteta vode za piće;</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-Za svaku stavku, kandidat/dobavljač je obavezan dostaviti određenu tehničku dokumentaciju, garancije i certifikate na osnovu kojih se jasno  može odrediti zahtjevani kvalitet i karakteristike ponuđene robe (uopšteni kataloški materijal nije primjeren navedenim zahtjevima).</w:t>
      </w:r>
    </w:p>
    <w:p w:rsidR="001E3948" w:rsidRDefault="009E2FE1" w:rsidP="001E3948">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-Ponude koje ne budu ispunjavale zadate tehničke i opšte uslove neće</w:t>
      </w:r>
      <w:r w:rsidR="001E3948">
        <w:rPr>
          <w:rFonts w:ascii="Times New Roman" w:eastAsia="Times New Roman" w:hAnsi="Times New Roman" w:cs="Times New Roman"/>
          <w:lang w:val="sr-Latn-CS"/>
        </w:rPr>
        <w:t xml:space="preserve"> se uzimati u dalje razmatranje;</w:t>
      </w:r>
    </w:p>
    <w:p w:rsidR="00651EF1" w:rsidRDefault="001E3948" w:rsidP="00651EF1">
      <w:pPr>
        <w:spacing w:before="0"/>
        <w:ind w:right="-58"/>
        <w:jc w:val="both"/>
        <w:rPr>
          <w:rFonts w:ascii="Times New Roman" w:eastAsia="Times New Roman" w:hAnsi="Times New Roman" w:cs="Times New Roman"/>
          <w:lang w:val="sr-Latn-CS"/>
        </w:rPr>
      </w:pPr>
      <w:r w:rsidRPr="001E3948">
        <w:rPr>
          <w:rFonts w:ascii="Times New Roman" w:hAnsi="Times New Roman" w:cs="Times New Roman"/>
          <w:lang w:val="sr-Latn-CS"/>
        </w:rPr>
        <w:t xml:space="preserve"> </w:t>
      </w:r>
      <w:r>
        <w:rPr>
          <w:rFonts w:ascii="Times New Roman" w:hAnsi="Times New Roman" w:cs="Times New Roman"/>
          <w:lang w:val="sr-Latn-CS"/>
        </w:rPr>
        <w:t>-</w:t>
      </w:r>
      <w:r w:rsidR="00917636">
        <w:rPr>
          <w:rFonts w:ascii="Times New Roman" w:hAnsi="Times New Roman" w:cs="Times New Roman"/>
          <w:lang w:val="sr-Latn-CS"/>
        </w:rPr>
        <w:t>Za svaku stavku  pon</w:t>
      </w:r>
      <w:r w:rsidRPr="001E3948">
        <w:rPr>
          <w:rFonts w:ascii="Times New Roman" w:hAnsi="Times New Roman" w:cs="Times New Roman"/>
          <w:lang w:val="sr-Latn-CS"/>
        </w:rPr>
        <w:t xml:space="preserve">uđač je obavezan dostaviti jednoznačnu tehničku dokumentaciju, garancije i certifikate na osnovu kojih se može odrediti zahtjevani kvalitet </w:t>
      </w:r>
      <w:r>
        <w:rPr>
          <w:rFonts w:ascii="Times New Roman" w:hAnsi="Times New Roman" w:cs="Times New Roman"/>
          <w:lang w:val="sr-Latn-CS"/>
        </w:rPr>
        <w:t>(u</w:t>
      </w:r>
      <w:r w:rsidRPr="001E3948">
        <w:rPr>
          <w:rFonts w:ascii="Times New Roman" w:hAnsi="Times New Roman" w:cs="Times New Roman"/>
          <w:lang w:val="sr-Latn-CS"/>
        </w:rPr>
        <w:t>opšteni kataloški materijal nije primjeren navedenim zahtjevima).</w:t>
      </w:r>
    </w:p>
    <w:p w:rsidR="001E3948" w:rsidRPr="00651EF1" w:rsidRDefault="00651EF1" w:rsidP="00651EF1">
      <w:pPr>
        <w:spacing w:before="0"/>
        <w:ind w:right="-58"/>
        <w:jc w:val="both"/>
        <w:rPr>
          <w:rFonts w:ascii="Times New Roman" w:eastAsia="Times New Roman" w:hAnsi="Times New Roman" w:cs="Times New Roman"/>
          <w:lang w:val="sr-Latn-CS"/>
        </w:rPr>
      </w:pPr>
      <w:r>
        <w:rPr>
          <w:rFonts w:ascii="Times New Roman" w:hAnsi="Times New Roman" w:cs="Times New Roman"/>
          <w:lang w:val="sr-Latn-CS"/>
        </w:rPr>
        <w:t>-</w:t>
      </w:r>
      <w:r w:rsidR="001E3948" w:rsidRPr="00651EF1">
        <w:rPr>
          <w:rFonts w:ascii="Times New Roman" w:hAnsi="Times New Roman" w:cs="Times New Roman"/>
          <w:lang w:val="sr-Latn-CS"/>
        </w:rPr>
        <w:t>Ponude koje ne budu ispunjavale zadane tehničke i opšte uslove neće se uzimati u dalje razmatranje</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1E0D79">
        <w:rPr>
          <w:rFonts w:ascii="Times New Roman" w:hAnsi="Times New Roman" w:cs="Times New Roman"/>
          <w:lang w:val="bs-Latn-BA"/>
        </w:rPr>
        <w:t>44163230-1 Cijevne spojnice</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Ugovorni organ će nakon zaključena okvirnog sporazuma, prema ukazanim potrebama zaključivati pojedinačne ugovore o javnoj nabavci gdje će precizirati količine potrebne za 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5" w:name="_Toc105058810"/>
      <w:r w:rsidRPr="007955FC">
        <w:rPr>
          <w:rFonts w:ascii="Times New Roman" w:hAnsi="Times New Roman" w:cs="Times New Roman"/>
          <w:lang w:val="bs-Latn-BA"/>
        </w:rPr>
        <w:lastRenderedPageBreak/>
        <w:t xml:space="preserve">4.3. </w:t>
      </w:r>
      <w:r w:rsidR="007E4811" w:rsidRPr="007955FC">
        <w:rPr>
          <w:rFonts w:ascii="Times New Roman" w:hAnsi="Times New Roman" w:cs="Times New Roman"/>
          <w:lang w:val="bs-Latn-BA"/>
        </w:rPr>
        <w:t>TEHNIČKA SPECIFIKACIJA</w:t>
      </w:r>
      <w:bookmarkEnd w:id="15"/>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9F50AA" w:rsidRDefault="009D4452" w:rsidP="009D445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9D4452" w:rsidRPr="007955FC" w:rsidRDefault="009D4452" w:rsidP="00D40311">
      <w:pPr>
        <w:jc w:val="both"/>
        <w:rPr>
          <w:rFonts w:ascii="Times New Roman" w:hAnsi="Times New Roman" w:cs="Times New Roman"/>
          <w:lang w:val="bs-Latn-BA"/>
        </w:rPr>
      </w:pP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6" w:name="_Toc105058811"/>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 xml:space="preserve">okvirnog sporazuma i u skladu sa dinamikom koja je utvrđena TD. </w:t>
      </w: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r w:rsidR="00A15158" w:rsidRPr="007955FC">
        <w:rPr>
          <w:rFonts w:ascii="Times New Roman" w:hAnsi="Times New Roman" w:cs="Times New Roman"/>
          <w:lang w:val="bs-Latn-BA"/>
        </w:rPr>
        <w:br w:type="page"/>
      </w:r>
    </w:p>
    <w:p w:rsidR="00B26695" w:rsidRPr="007955FC" w:rsidRDefault="00B26695"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7" w:name="_Toc105058812"/>
      <w:r>
        <w:rPr>
          <w:rFonts w:ascii="Times New Roman" w:hAnsi="Times New Roman" w:cs="Times New Roman"/>
          <w:lang w:val="bs-Latn-BA"/>
        </w:rPr>
        <w:t xml:space="preserve">5. </w:t>
      </w:r>
      <w:r w:rsidR="007E4811" w:rsidRPr="007955FC">
        <w:rPr>
          <w:rFonts w:ascii="Times New Roman" w:hAnsi="Times New Roman" w:cs="Times New Roman"/>
          <w:lang w:val="bs-Latn-BA"/>
        </w:rPr>
        <w:t>USLOVI ZA KVALIFIKACIJU PONUĐAČA</w:t>
      </w:r>
      <w:bookmarkEnd w:id="17"/>
    </w:p>
    <w:p w:rsidR="00DF3BA0" w:rsidRPr="007955FC" w:rsidRDefault="006B169D" w:rsidP="006B169D">
      <w:pPr>
        <w:pStyle w:val="Heading2"/>
        <w:numPr>
          <w:ilvl w:val="0"/>
          <w:numId w:val="0"/>
        </w:numPr>
        <w:jc w:val="both"/>
        <w:rPr>
          <w:rFonts w:ascii="Times New Roman" w:hAnsi="Times New Roman" w:cs="Times New Roman"/>
          <w:lang w:val="bs-Latn-BA"/>
        </w:rPr>
      </w:pPr>
      <w:bookmarkStart w:id="18" w:name="_Toc105058813"/>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8"/>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 d) TD. Izjava se dostavlja u formi utvrđenoj Aneksom 4 TD. </w:t>
      </w:r>
      <w:r w:rsidR="00897282" w:rsidRPr="007955FC">
        <w:rPr>
          <w:rFonts w:ascii="Times New Roman" w:hAnsi="Times New Roman" w:cs="Times New Roman"/>
          <w:lang w:val="bs-Latn-BA"/>
        </w:rPr>
        <w:t xml:space="preserve">Uz ovu izjavu ponuđači dostavljaju i obične </w:t>
      </w:r>
      <w:r w:rsidRPr="007955FC">
        <w:rPr>
          <w:rFonts w:ascii="Times New Roman" w:hAnsi="Times New Roman" w:cs="Times New Roman"/>
          <w:lang w:val="bs-Latn-BA"/>
        </w:rPr>
        <w:t>kopije dokumenata iz tačke 5</w:t>
      </w:r>
      <w:r w:rsidR="00897282" w:rsidRPr="007955FC">
        <w:rPr>
          <w:rFonts w:ascii="Times New Roman" w:hAnsi="Times New Roman" w:cs="Times New Roman"/>
          <w:lang w:val="bs-Latn-BA"/>
        </w:rPr>
        <w:t xml:space="preserve">.1.4. TD. </w:t>
      </w:r>
      <w:r w:rsidR="007E4811" w:rsidRPr="007955FC">
        <w:rPr>
          <w:rFonts w:ascii="Times New Roman" w:hAnsi="Times New Roman" w:cs="Times New Roman"/>
          <w:lang w:val="bs-Latn-BA"/>
        </w:rPr>
        <w:t>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9" w:name="_Toc105058814"/>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9"/>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AE083C" w:rsidRPr="007955FC" w:rsidRDefault="005F212A" w:rsidP="00530E57">
      <w:pPr>
        <w:pStyle w:val="Heading2"/>
        <w:numPr>
          <w:ilvl w:val="0"/>
          <w:numId w:val="0"/>
        </w:numPr>
        <w:jc w:val="both"/>
        <w:rPr>
          <w:rFonts w:ascii="Times New Roman" w:hAnsi="Times New Roman" w:cs="Times New Roman"/>
          <w:lang w:val="bs-Latn-BA"/>
        </w:rPr>
      </w:pPr>
      <w:bookmarkStart w:id="20" w:name="_Toc105058815"/>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20"/>
      <w:r w:rsidR="00530E57">
        <w:rPr>
          <w:rFonts w:ascii="Times New Roman" w:hAnsi="Times New Roman" w:cs="Times New Roman"/>
          <w:lang w:val="bs-Latn-BA"/>
        </w:rPr>
        <w:t xml:space="preserve"> – NE TRAŽI SE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1" w:name="_Toc105058816"/>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21"/>
      <w:r w:rsidR="00530E57">
        <w:rPr>
          <w:rFonts w:ascii="Times New Roman" w:hAnsi="Times New Roman" w:cs="Times New Roman"/>
          <w:lang w:val="bs-Latn-BA"/>
        </w:rPr>
        <w:t xml:space="preserve"> -  NE TRAŽI SE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2" w:name="_Toc105058817"/>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2"/>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w:t>
      </w:r>
      <w:r w:rsidR="00603427">
        <w:rPr>
          <w:rFonts w:ascii="Times New Roman" w:hAnsi="Times New Roman" w:cs="Times New Roman"/>
          <w:lang w:val="bs-Latn-BA"/>
        </w:rPr>
        <w:t>edmetnoj javnoj nabavci (Aneks 5</w:t>
      </w:r>
      <w:r w:rsidR="007E4811" w:rsidRPr="007955FC">
        <w:rPr>
          <w:rFonts w:ascii="Times New Roman" w:hAnsi="Times New Roman" w:cs="Times New Roman"/>
          <w:lang w:val="bs-Latn-BA"/>
        </w:rPr>
        <w:t xml:space="preserve">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na, sud ili 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3" w:name="_Toc105058818"/>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3"/>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lastRenderedPageBreak/>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Pr="00C94389" w:rsidRDefault="00C91352" w:rsidP="00C94389">
      <w:pPr>
        <w:pStyle w:val="Heading2"/>
        <w:numPr>
          <w:ilvl w:val="0"/>
          <w:numId w:val="0"/>
        </w:numPr>
        <w:jc w:val="both"/>
        <w:rPr>
          <w:rFonts w:ascii="Times New Roman" w:hAnsi="Times New Roman" w:cs="Times New Roman"/>
        </w:rPr>
      </w:pPr>
      <w:bookmarkStart w:id="24" w:name="_Toc105058819"/>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4"/>
    </w:p>
    <w:p w:rsidR="0095434E"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D73101" w:rsidRPr="00425B69" w:rsidRDefault="00D73101" w:rsidP="00425B69">
      <w:pPr>
        <w:jc w:val="both"/>
        <w:rPr>
          <w:rFonts w:ascii="Times New Roman" w:hAnsi="Times New Roman" w:cs="Times New Roman"/>
          <w:lang w:val="bs-Latn-BA"/>
        </w:rPr>
      </w:pP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16145F" w:rsidRPr="00425B69" w:rsidRDefault="0016145F" w:rsidP="00425B69">
      <w:pPr>
        <w:jc w:val="both"/>
        <w:rPr>
          <w:rFonts w:ascii="Times New Roman" w:hAnsi="Times New Roman" w:cs="Times New Roman"/>
          <w:lang w:val="sr-Cyrl-C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garantnom roku za nuđeni materijal, prema zahtjevanim tehničkim karakteristikama, te da je </w:t>
      </w:r>
      <w:r w:rsidR="003A55A3" w:rsidRPr="00425B69">
        <w:rPr>
          <w:rFonts w:ascii="Times New Roman" w:hAnsi="Times New Roman" w:cs="Times New Roman"/>
          <w:lang w:val="bs-Latn-BA"/>
        </w:rPr>
        <w:t xml:space="preserve">garancija za ponuđenu robu </w:t>
      </w:r>
      <w:r w:rsidRPr="00425B69">
        <w:rPr>
          <w:rFonts w:ascii="Times New Roman" w:hAnsi="Times New Roman" w:cs="Times New Roman"/>
          <w:lang w:val="bs-Latn-BA"/>
        </w:rPr>
        <w:t xml:space="preserve"> minimum </w:t>
      </w:r>
      <w:r w:rsidR="003A55A3" w:rsidRPr="00425B69">
        <w:rPr>
          <w:rFonts w:ascii="Times New Roman" w:hAnsi="Times New Roman" w:cs="Times New Roman"/>
          <w:lang w:val="bs-Latn-BA"/>
        </w:rPr>
        <w:t>5 (pet)</w:t>
      </w:r>
      <w:r w:rsidRPr="00425B69">
        <w:rPr>
          <w:rFonts w:ascii="Times New Roman" w:hAnsi="Times New Roman" w:cs="Times New Roman"/>
          <w:lang w:val="bs-Latn-BA"/>
        </w:rPr>
        <w:t xml:space="preserve"> godina od nabavke.</w:t>
      </w:r>
      <w:r w:rsidR="0012592B"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5" w:name="_Toc105058820"/>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5"/>
    </w:p>
    <w:p w:rsidR="00104146" w:rsidRPr="007955FC" w:rsidRDefault="006D05FC" w:rsidP="006D05FC">
      <w:pPr>
        <w:pStyle w:val="Heading2"/>
        <w:numPr>
          <w:ilvl w:val="0"/>
          <w:numId w:val="0"/>
        </w:numPr>
        <w:jc w:val="both"/>
        <w:rPr>
          <w:rFonts w:ascii="Times New Roman" w:hAnsi="Times New Roman" w:cs="Times New Roman"/>
          <w:lang w:val="bs-Latn-BA"/>
        </w:rPr>
      </w:pPr>
      <w:bookmarkStart w:id="26" w:name="_Toc105058821"/>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7" w:name="_Toc105058822"/>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7"/>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00603427">
        <w:rPr>
          <w:rFonts w:ascii="Times New Roman" w:hAnsi="Times New Roman" w:cs="Times New Roman"/>
          <w:lang w:val="bs-Latn-BA"/>
        </w:rPr>
        <w:t>6</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603427">
        <w:rPr>
          <w:rFonts w:ascii="Times New Roman" w:hAnsi="Times New Roman" w:cs="Times New Roman"/>
          <w:lang w:val="bs-Latn-BA"/>
        </w:rPr>
        <w:t>Aneksu 7</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.2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lastRenderedPageBreak/>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00603427">
        <w:rPr>
          <w:rFonts w:ascii="Times New Roman" w:hAnsi="Times New Roman" w:cs="Times New Roman"/>
          <w:lang w:val="bs-Latn-BA"/>
        </w:rPr>
        <w:t>.7.1. TD (Aneks 5</w:t>
      </w:r>
      <w:r w:rsidRPr="007955FC">
        <w:rPr>
          <w:rFonts w:ascii="Times New Roman" w:hAnsi="Times New Roman" w:cs="Times New Roman"/>
          <w:lang w:val="bs-Latn-BA"/>
        </w:rPr>
        <w:t>);</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Ostalo traženo TD, kao npr: uzorci,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8" w:name="_Toc105058823"/>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8"/>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5933E8" w:rsidRPr="00013DA1">
        <w:rPr>
          <w:rFonts w:ascii="Times New Roman" w:hAnsi="Times New Roman" w:cs="Times New Roman"/>
          <w:lang w:val="bs-Latn-BA"/>
        </w:rPr>
        <w:t>OP-</w:t>
      </w:r>
      <w:r w:rsidR="00603427">
        <w:rPr>
          <w:rFonts w:ascii="Times New Roman" w:hAnsi="Times New Roman" w:cs="Times New Roman"/>
          <w:lang w:val="bs-Latn-BA"/>
        </w:rPr>
        <w:t>___________</w:t>
      </w:r>
      <w:r w:rsidRPr="00013DA1">
        <w:rPr>
          <w:rFonts w:ascii="Times New Roman" w:hAnsi="Times New Roman" w:cs="Times New Roman"/>
          <w:lang w:val="bs-Latn-BA"/>
        </w:rPr>
        <w:t>,</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1F5537">
        <w:rPr>
          <w:rFonts w:ascii="Times New Roman" w:hAnsi="Times New Roman" w:cs="Times New Roman"/>
          <w:lang w:val="bs-Latn-BA"/>
        </w:rPr>
        <w:t>spojnice za LŽ, AC, PVC i PE cijevi</w:t>
      </w:r>
      <w:r w:rsidRPr="007955FC">
        <w:rPr>
          <w:rFonts w:ascii="Times New Roman" w:hAnsi="Times New Roman" w:cs="Times New Roman"/>
          <w:lang w:val="bs-Latn-BA"/>
        </w:rPr>
        <w:t>“,</w:t>
      </w:r>
    </w:p>
    <w:p w:rsidR="00DF3BA0"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9" w:name="_Toc105058824"/>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9"/>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30" w:name="_Toc105058825"/>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30"/>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31" w:name="_Toc105058826"/>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31"/>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2" w:name="_Toc105058827"/>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2"/>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603427">
        <w:rPr>
          <w:rFonts w:ascii="Times New Roman" w:hAnsi="Times New Roman" w:cs="Times New Roman"/>
          <w:lang w:val="bs-Latn-BA"/>
        </w:rPr>
        <w:t>___________ 2023</w:t>
      </w:r>
      <w:r w:rsidR="00BA1D63">
        <w:rPr>
          <w:rFonts w:ascii="Times New Roman" w:hAnsi="Times New Roman" w:cs="Times New Roman"/>
          <w:lang w:val="bs-Latn-BA"/>
        </w:rPr>
        <w:t>.</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Ponuda ponuđača mora biti dostavljena do datuma i sata naznačenog u </w:t>
      </w:r>
      <w:r w:rsidR="00E31515">
        <w:rPr>
          <w:rFonts w:ascii="Times New Roman" w:hAnsi="Times New Roman" w:cs="Times New Roman"/>
          <w:lang w:val="bs-Latn-BA"/>
        </w:rPr>
        <w:t xml:space="preserve">obavještenju o nabavci, </w:t>
      </w:r>
      <w:r w:rsidRPr="007955FC">
        <w:rPr>
          <w:rFonts w:ascii="Times New Roman" w:hAnsi="Times New Roman" w:cs="Times New Roman"/>
          <w:lang w:val="bs-Latn-BA"/>
        </w:rPr>
        <w:t>odnosno TD</w:t>
      </w:r>
      <w:r w:rsidR="004C1A12">
        <w:rPr>
          <w:rFonts w:ascii="Times New Roman" w:hAnsi="Times New Roman" w:cs="Times New Roman"/>
          <w:lang w:val="bs-Latn-BA"/>
        </w:rPr>
        <w:t>,</w:t>
      </w:r>
      <w:r w:rsidRPr="007955FC">
        <w:rPr>
          <w:rFonts w:ascii="Times New Roman" w:hAnsi="Times New Roman" w:cs="Times New Roman"/>
          <w:lang w:val="bs-Latn-BA"/>
        </w:rPr>
        <w:t xml:space="preserve">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3" w:name="_Toc105058828"/>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3"/>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603427">
        <w:rPr>
          <w:rFonts w:ascii="Times New Roman" w:hAnsi="Times New Roman" w:cs="Times New Roman"/>
          <w:lang w:val="bs-Latn-BA"/>
        </w:rPr>
        <w:t>________ 2023</w:t>
      </w:r>
      <w:r w:rsidR="00BA1D63">
        <w:rPr>
          <w:rFonts w:ascii="Times New Roman" w:hAnsi="Times New Roman" w:cs="Times New Roman"/>
          <w:lang w:val="bs-Latn-BA"/>
        </w:rPr>
        <w:t>.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4" w:name="_Toc105058829"/>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4"/>
    </w:p>
    <w:p w:rsidR="00F05A5C" w:rsidRPr="007955FC" w:rsidRDefault="00AB71BA" w:rsidP="00AB71BA">
      <w:pPr>
        <w:pStyle w:val="Heading2"/>
        <w:numPr>
          <w:ilvl w:val="0"/>
          <w:numId w:val="0"/>
        </w:numPr>
        <w:jc w:val="both"/>
        <w:rPr>
          <w:rFonts w:ascii="Times New Roman" w:hAnsi="Times New Roman" w:cs="Times New Roman"/>
          <w:lang w:val="bs-Latn-BA"/>
        </w:rPr>
      </w:pPr>
      <w:bookmarkStart w:id="35" w:name="_Toc105058830"/>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5"/>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6" w:name="_Toc105058831"/>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6"/>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7" w:name="_Toc105058832"/>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7"/>
    </w:p>
    <w:p w:rsidR="008E3168" w:rsidRDefault="00AB71BA" w:rsidP="00AB71BA">
      <w:pPr>
        <w:pStyle w:val="Heading2"/>
        <w:numPr>
          <w:ilvl w:val="0"/>
          <w:numId w:val="0"/>
        </w:numPr>
        <w:jc w:val="both"/>
        <w:rPr>
          <w:rFonts w:ascii="Times New Roman" w:hAnsi="Times New Roman" w:cs="Times New Roman"/>
          <w:lang w:val="bs-Latn-BA"/>
        </w:rPr>
      </w:pPr>
      <w:bookmarkStart w:id="38" w:name="_Toc105058833"/>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8"/>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105058834"/>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9"/>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0" w:name="_Toc105058835"/>
      <w:r>
        <w:rPr>
          <w:rFonts w:ascii="Times New Roman" w:hAnsi="Times New Roman" w:cs="Times New Roman"/>
          <w:lang w:val="bs-Latn-BA"/>
        </w:rPr>
        <w:lastRenderedPageBreak/>
        <w:t xml:space="preserve">7.6. </w:t>
      </w:r>
      <w:r w:rsidR="007E4811" w:rsidRPr="007955FC">
        <w:rPr>
          <w:rFonts w:ascii="Times New Roman" w:hAnsi="Times New Roman" w:cs="Times New Roman"/>
          <w:lang w:val="bs-Latn-BA"/>
        </w:rPr>
        <w:t>NEPRIRODNO NISKA CIJENA</w:t>
      </w:r>
      <w:bookmarkEnd w:id="40"/>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1" w:name="_Toc105058836"/>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41"/>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2" w:name="_Toc105058837"/>
      <w:r>
        <w:rPr>
          <w:rFonts w:ascii="Times New Roman" w:hAnsi="Times New Roman" w:cs="Times New Roman"/>
          <w:lang w:val="bs-Latn-BA"/>
        </w:rPr>
        <w:lastRenderedPageBreak/>
        <w:t xml:space="preserve">7.8. </w:t>
      </w:r>
      <w:r w:rsidR="007E4811" w:rsidRPr="007955FC">
        <w:rPr>
          <w:rFonts w:ascii="Times New Roman" w:hAnsi="Times New Roman" w:cs="Times New Roman"/>
          <w:lang w:val="bs-Latn-BA"/>
        </w:rPr>
        <w:t>DONOŠENJE ODLUKE O ISHODU POSTUPKA NABAVKE</w:t>
      </w:r>
      <w:bookmarkEnd w:id="42"/>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3" w:name="_Toc105058838"/>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3"/>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4" w:name="_Toc105058839"/>
      <w:r>
        <w:rPr>
          <w:rFonts w:ascii="Times New Roman" w:hAnsi="Times New Roman" w:cs="Times New Roman"/>
          <w:lang w:val="bs-Latn-BA"/>
        </w:rPr>
        <w:t xml:space="preserve">8. </w:t>
      </w:r>
      <w:r w:rsidR="007E4811" w:rsidRPr="007955FC">
        <w:rPr>
          <w:rFonts w:ascii="Times New Roman" w:hAnsi="Times New Roman" w:cs="Times New Roman"/>
          <w:lang w:val="bs-Latn-BA"/>
        </w:rPr>
        <w:t>ZAKLJUČENJE UGOVORA</w:t>
      </w:r>
      <w:bookmarkEnd w:id="44"/>
    </w:p>
    <w:p w:rsidR="00104146" w:rsidRPr="007955FC" w:rsidRDefault="00AB71BA" w:rsidP="00AB71BA">
      <w:pPr>
        <w:pStyle w:val="Heading2"/>
        <w:numPr>
          <w:ilvl w:val="0"/>
          <w:numId w:val="0"/>
        </w:numPr>
        <w:jc w:val="both"/>
        <w:rPr>
          <w:rFonts w:ascii="Times New Roman" w:hAnsi="Times New Roman" w:cs="Times New Roman"/>
          <w:lang w:val="bs-Latn-BA"/>
        </w:rPr>
      </w:pPr>
      <w:bookmarkStart w:id="45" w:name="_Toc105058840"/>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5"/>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sidR="00603427">
        <w:rPr>
          <w:rFonts w:ascii="Times New Roman" w:hAnsi="Times New Roman" w:cs="Times New Roman"/>
          <w:lang w:val="bs-Latn-BA"/>
        </w:rPr>
        <w:t>7</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105058841"/>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6"/>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w:t>
      </w:r>
      <w:r w:rsidR="007E4811" w:rsidRPr="007955FC">
        <w:rPr>
          <w:rFonts w:ascii="Times New Roman" w:hAnsi="Times New Roman" w:cs="Times New Roman"/>
          <w:lang w:val="bs-Latn-BA"/>
        </w:rPr>
        <w:lastRenderedPageBreak/>
        <w:t>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7" w:name="_Toc105058842"/>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7"/>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od predstavnika ugovornog organa (Kupca) i isporučioca;</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8" w:name="_Toc105058843"/>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8"/>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1443BA">
        <w:rPr>
          <w:rFonts w:ascii="Times New Roman" w:hAnsi="Times New Roman" w:cs="Times New Roman"/>
          <w:lang w:val="bs-Latn-BA"/>
        </w:rPr>
        <w:t>___________ 2023</w:t>
      </w:r>
      <w:r w:rsidR="00425B69">
        <w:rPr>
          <w:rFonts w:ascii="Times New Roman" w:hAnsi="Times New Roman" w:cs="Times New Roman"/>
          <w:lang w:val="bs-Latn-BA"/>
        </w:rPr>
        <w:t>.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9" w:name="_Toc105058844"/>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9"/>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50" w:name="_Toc105058845"/>
      <w:r>
        <w:rPr>
          <w:rFonts w:ascii="Times New Roman" w:hAnsi="Times New Roman" w:cs="Times New Roman"/>
          <w:lang w:val="bs-Latn-BA"/>
        </w:rPr>
        <w:lastRenderedPageBreak/>
        <w:t xml:space="preserve">9. </w:t>
      </w:r>
      <w:r w:rsidR="007E4811" w:rsidRPr="007955FC">
        <w:rPr>
          <w:rFonts w:ascii="Times New Roman" w:hAnsi="Times New Roman" w:cs="Times New Roman"/>
          <w:lang w:val="bs-Latn-BA"/>
        </w:rPr>
        <w:t>ANEKSI I OBRASCI</w:t>
      </w:r>
      <w:bookmarkEnd w:id="50"/>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1443BA" w:rsidP="00D40311">
      <w:pPr>
        <w:jc w:val="both"/>
        <w:rPr>
          <w:rFonts w:ascii="Times New Roman" w:hAnsi="Times New Roman" w:cs="Times New Roman"/>
          <w:lang w:val="bs-Latn-BA"/>
        </w:rPr>
      </w:pPr>
      <w:r>
        <w:rPr>
          <w:rFonts w:ascii="Times New Roman" w:hAnsi="Times New Roman" w:cs="Times New Roman"/>
          <w:lang w:val="bs-Latn-BA"/>
        </w:rPr>
        <w:t>Aneks 5</w:t>
      </w:r>
      <w:r w:rsidR="007E4811" w:rsidRPr="007955FC">
        <w:rPr>
          <w:rFonts w:ascii="Times New Roman" w:hAnsi="Times New Roman" w:cs="Times New Roman"/>
          <w:lang w:val="bs-Latn-BA"/>
        </w:rPr>
        <w:t xml:space="preserve"> - Izjava po članu 52. Zakona (Sukob interesa)</w:t>
      </w:r>
    </w:p>
    <w:p w:rsidR="007E4811" w:rsidRPr="007955FC" w:rsidRDefault="001443BA" w:rsidP="00D40311">
      <w:pPr>
        <w:jc w:val="both"/>
        <w:rPr>
          <w:rFonts w:ascii="Times New Roman" w:hAnsi="Times New Roman" w:cs="Times New Roman"/>
          <w:lang w:val="bs-Latn-BA"/>
        </w:rPr>
      </w:pPr>
      <w:r>
        <w:rPr>
          <w:rFonts w:ascii="Times New Roman" w:hAnsi="Times New Roman" w:cs="Times New Roman"/>
          <w:lang w:val="bs-Latn-BA"/>
        </w:rPr>
        <w:t>Aneks 6</w:t>
      </w:r>
      <w:r w:rsidR="007E4811" w:rsidRPr="007955FC">
        <w:rPr>
          <w:rFonts w:ascii="Times New Roman" w:hAnsi="Times New Roman" w:cs="Times New Roman"/>
          <w:lang w:val="bs-Latn-BA"/>
        </w:rPr>
        <w:t xml:space="preserve">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001443BA">
        <w:rPr>
          <w:rFonts w:ascii="Times New Roman" w:hAnsi="Times New Roman" w:cs="Times New Roman"/>
          <w:lang w:val="bs-Latn-BA"/>
        </w:rPr>
        <w:t>7</w:t>
      </w:r>
      <w:r w:rsidR="007E4811" w:rsidRPr="00DD2814">
        <w:rPr>
          <w:rFonts w:ascii="Times New Roman" w:hAnsi="Times New Roman" w:cs="Times New Roman"/>
          <w:lang w:val="bs-Latn-BA"/>
        </w:rPr>
        <w:t xml:space="preserve">  – Nacrt Okvirnog sporazuma</w:t>
      </w:r>
    </w:p>
    <w:p w:rsidR="006E61C3" w:rsidRDefault="006E61C3" w:rsidP="00D40311">
      <w:pPr>
        <w:jc w:val="both"/>
        <w:rPr>
          <w:rFonts w:ascii="Times New Roman" w:hAnsi="Times New Roman" w:cs="Times New Roman"/>
          <w:lang w:val="bs-Latn-BA"/>
        </w:rPr>
      </w:pPr>
    </w:p>
    <w:p w:rsidR="001F5044" w:rsidRDefault="003A0FC7" w:rsidP="00D40311">
      <w:pPr>
        <w:jc w:val="both"/>
        <w:rPr>
          <w:rFonts w:ascii="Times New Roman" w:hAnsi="Times New Roman" w:cs="Times New Roman"/>
          <w:lang w:val="sr-Latn-RS"/>
        </w:rPr>
      </w:pPr>
      <w:r>
        <w:rPr>
          <w:rFonts w:ascii="Times New Roman" w:hAnsi="Times New Roman" w:cs="Times New Roman"/>
          <w:lang w:val="bs-Latn-BA"/>
        </w:rPr>
        <w:t>Broj</w:t>
      </w:r>
      <w:r>
        <w:rPr>
          <w:rFonts w:ascii="Times New Roman" w:hAnsi="Times New Roman" w:cs="Times New Roman"/>
          <w:lang w:val="sr-Latn-RS"/>
        </w:rPr>
        <w:t xml:space="preserve">: </w:t>
      </w:r>
      <w:r w:rsidR="001443BA">
        <w:rPr>
          <w:rFonts w:ascii="Times New Roman" w:hAnsi="Times New Roman" w:cs="Times New Roman"/>
          <w:lang w:val="sr-Latn-RS"/>
        </w:rPr>
        <w:t>_____________</w:t>
      </w:r>
    </w:p>
    <w:p w:rsidR="006E61C3" w:rsidRDefault="008A0539" w:rsidP="00D40311">
      <w:pPr>
        <w:jc w:val="both"/>
        <w:rPr>
          <w:rFonts w:ascii="Times New Roman" w:hAnsi="Times New Roman" w:cs="Times New Roman"/>
          <w:lang w:val="sr-Latn-RS"/>
        </w:rPr>
      </w:pPr>
      <w:r>
        <w:rPr>
          <w:rFonts w:ascii="Times New Roman" w:hAnsi="Times New Roman" w:cs="Times New Roman"/>
          <w:lang w:val="sr-Latn-RS"/>
        </w:rPr>
        <w:t xml:space="preserve">U Bijeljini, dana </w:t>
      </w:r>
      <w:r w:rsidR="001443BA">
        <w:rPr>
          <w:rFonts w:ascii="Times New Roman" w:hAnsi="Times New Roman" w:cs="Times New Roman"/>
          <w:lang w:val="sr-Latn-RS"/>
        </w:rPr>
        <w:t>_________ 2023</w:t>
      </w:r>
      <w:r w:rsidR="006E61C3">
        <w:rPr>
          <w:rFonts w:ascii="Times New Roman" w:hAnsi="Times New Roman" w:cs="Times New Roman"/>
          <w:lang w:val="sr-Latn-RS"/>
        </w:rPr>
        <w:t xml:space="preserve">. </w:t>
      </w:r>
      <w:r w:rsidR="00D86131">
        <w:rPr>
          <w:rFonts w:ascii="Times New Roman" w:hAnsi="Times New Roman" w:cs="Times New Roman"/>
          <w:lang w:val="sr-Latn-RS"/>
        </w:rPr>
        <w:t>g</w:t>
      </w:r>
      <w:r w:rsidR="006E61C3">
        <w:rPr>
          <w:rFonts w:ascii="Times New Roman" w:hAnsi="Times New Roman" w:cs="Times New Roman"/>
          <w:lang w:val="sr-Latn-RS"/>
        </w:rPr>
        <w:t>odine</w:t>
      </w:r>
    </w:p>
    <w:p w:rsidR="007462B3" w:rsidRDefault="007462B3" w:rsidP="007462B3">
      <w:pPr>
        <w:spacing w:before="0"/>
        <w:jc w:val="both"/>
        <w:rPr>
          <w:rFonts w:ascii="Times New Roman" w:hAnsi="Times New Roman" w:cs="Times New Roman"/>
          <w:sz w:val="18"/>
          <w:szCs w:val="18"/>
          <w:lang w:val="sr-Latn-RS"/>
        </w:rPr>
      </w:pPr>
    </w:p>
    <w:p w:rsidR="007462B3" w:rsidRDefault="007462B3" w:rsidP="007462B3">
      <w:pPr>
        <w:spacing w:before="0"/>
        <w:jc w:val="both"/>
        <w:rPr>
          <w:rFonts w:ascii="Times New Roman" w:hAnsi="Times New Roman" w:cs="Times New Roman"/>
          <w:sz w:val="18"/>
          <w:szCs w:val="18"/>
          <w:lang w:val="sr-Latn-RS"/>
        </w:rPr>
      </w:pPr>
    </w:p>
    <w:p w:rsid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Službena zabilješka:</w:t>
      </w:r>
    </w:p>
    <w:p w:rsidR="001443BA" w:rsidRPr="007462B3" w:rsidRDefault="001443BA" w:rsidP="007462B3">
      <w:pPr>
        <w:spacing w:before="0"/>
        <w:jc w:val="both"/>
        <w:rPr>
          <w:rFonts w:ascii="Times New Roman" w:hAnsi="Times New Roman" w:cs="Times New Roman"/>
          <w:sz w:val="18"/>
          <w:szCs w:val="18"/>
          <w:lang w:val="sr-Latn-RS"/>
        </w:rPr>
      </w:pPr>
    </w:p>
    <w:p w:rsidR="007462B3" w:rsidRDefault="00603427" w:rsidP="007462B3">
      <w:pPr>
        <w:spacing w:before="0"/>
        <w:jc w:val="both"/>
        <w:rPr>
          <w:rFonts w:ascii="Times New Roman" w:hAnsi="Times New Roman" w:cs="Times New Roman"/>
          <w:sz w:val="18"/>
          <w:szCs w:val="18"/>
          <w:lang w:val="sr-Latn-RS"/>
        </w:rPr>
      </w:pPr>
      <w:r>
        <w:rPr>
          <w:rFonts w:ascii="Times New Roman" w:hAnsi="Times New Roman" w:cs="Times New Roman"/>
          <w:sz w:val="18"/>
          <w:szCs w:val="18"/>
          <w:lang w:val="sr-Latn-RS"/>
        </w:rPr>
        <w:t>Sačinio</w:t>
      </w:r>
      <w:r w:rsidR="007462B3" w:rsidRPr="007462B3">
        <w:rPr>
          <w:rFonts w:ascii="Times New Roman" w:hAnsi="Times New Roman" w:cs="Times New Roman"/>
          <w:sz w:val="18"/>
          <w:szCs w:val="18"/>
          <w:lang w:val="sr-Latn-RS"/>
        </w:rPr>
        <w:t xml:space="preserve">: ____________, </w:t>
      </w:r>
      <w:r>
        <w:rPr>
          <w:rFonts w:ascii="Times New Roman" w:hAnsi="Times New Roman" w:cs="Times New Roman"/>
          <w:sz w:val="18"/>
          <w:szCs w:val="18"/>
          <w:lang w:val="sr-Latn-RS"/>
        </w:rPr>
        <w:t>Svjetlan Ilić</w:t>
      </w:r>
      <w:r w:rsidR="007462B3" w:rsidRPr="007462B3">
        <w:rPr>
          <w:rFonts w:ascii="Times New Roman" w:hAnsi="Times New Roman" w:cs="Times New Roman"/>
          <w:sz w:val="18"/>
          <w:szCs w:val="18"/>
          <w:lang w:val="sr-Latn-RS"/>
        </w:rPr>
        <w:t xml:space="preserve">, dipl. </w:t>
      </w:r>
      <w:r>
        <w:rPr>
          <w:rFonts w:ascii="Times New Roman" w:hAnsi="Times New Roman" w:cs="Times New Roman"/>
          <w:sz w:val="18"/>
          <w:szCs w:val="18"/>
          <w:lang w:val="sr-Latn-RS"/>
        </w:rPr>
        <w:t>ekonomista</w:t>
      </w:r>
      <w:r w:rsidR="007462B3" w:rsidRPr="007462B3">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službenik</w:t>
      </w:r>
      <w:r w:rsidR="007462B3" w:rsidRPr="007462B3">
        <w:rPr>
          <w:rFonts w:ascii="Times New Roman" w:hAnsi="Times New Roman" w:cs="Times New Roman"/>
          <w:sz w:val="18"/>
          <w:szCs w:val="18"/>
          <w:lang w:val="sr-Latn-RS"/>
        </w:rPr>
        <w:t xml:space="preserve"> za nabavke u Odjeljenju nabavki;</w:t>
      </w:r>
    </w:p>
    <w:p w:rsidR="00603427" w:rsidRPr="007462B3" w:rsidRDefault="00603427"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Kontrolisa</w:t>
      </w:r>
      <w:r w:rsidR="00603427">
        <w:rPr>
          <w:rFonts w:ascii="Times New Roman" w:hAnsi="Times New Roman" w:cs="Times New Roman"/>
          <w:sz w:val="18"/>
          <w:szCs w:val="18"/>
          <w:lang w:val="sr-Latn-RS"/>
        </w:rPr>
        <w:t>la</w:t>
      </w:r>
      <w:r w:rsidRPr="007462B3">
        <w:rPr>
          <w:rFonts w:ascii="Times New Roman" w:hAnsi="Times New Roman" w:cs="Times New Roman"/>
          <w:sz w:val="18"/>
          <w:szCs w:val="18"/>
          <w:lang w:val="sr-Latn-RS"/>
        </w:rPr>
        <w:t xml:space="preserve">:___________________, </w:t>
      </w:r>
      <w:r w:rsidR="00603427">
        <w:rPr>
          <w:rFonts w:ascii="Times New Roman" w:hAnsi="Times New Roman" w:cs="Times New Roman"/>
          <w:sz w:val="18"/>
          <w:szCs w:val="18"/>
          <w:lang w:val="sr-Latn-RS"/>
        </w:rPr>
        <w:t>Milica Ristić</w:t>
      </w:r>
      <w:r w:rsidRPr="007462B3">
        <w:rPr>
          <w:rFonts w:ascii="Times New Roman" w:hAnsi="Times New Roman" w:cs="Times New Roman"/>
          <w:sz w:val="18"/>
          <w:szCs w:val="18"/>
          <w:lang w:val="sr-Latn-RS"/>
        </w:rPr>
        <w:t>, dipl. ekonomista, šef Odjeljenja nabavki;</w:t>
      </w:r>
    </w:p>
    <w:p w:rsidR="007462B3" w:rsidRDefault="007462B3"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Saglsan: ____________________, Goran Martić, master ekonomije, rukovodilac Službe za finansijsko-računovodstvene i komercijalne poslove.</w:t>
      </w:r>
    </w:p>
    <w:p w:rsidR="003A0FC7" w:rsidRPr="003A0FC7" w:rsidRDefault="003A0FC7" w:rsidP="00D40311">
      <w:pPr>
        <w:jc w:val="both"/>
        <w:rPr>
          <w:rFonts w:ascii="Times New Roman" w:hAnsi="Times New Roman" w:cs="Times New Roman"/>
          <w:lang w:val="sr-Latn-RS"/>
        </w:rPr>
      </w:pPr>
    </w:p>
    <w:p w:rsidR="001F5044" w:rsidRPr="007955FC" w:rsidRDefault="001F5044" w:rsidP="00D40311">
      <w:pPr>
        <w:jc w:val="both"/>
        <w:rPr>
          <w:rFonts w:ascii="Times New Roman" w:hAnsi="Times New Roman" w:cs="Times New Roman"/>
          <w:lang w:val="bs-Latn-BA"/>
        </w:rPr>
      </w:pP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3A0FC7" w:rsidRDefault="003A0FC7" w:rsidP="00D40311">
      <w:pPr>
        <w:pStyle w:val="Heading1"/>
        <w:numPr>
          <w:ilvl w:val="0"/>
          <w:numId w:val="0"/>
        </w:numPr>
        <w:ind w:left="431" w:hanging="431"/>
        <w:jc w:val="both"/>
        <w:rPr>
          <w:rFonts w:ascii="Times New Roman" w:hAnsi="Times New Roman" w:cs="Times New Roman"/>
          <w:lang w:val="bs-Latn-BA"/>
        </w:rPr>
      </w:pPr>
    </w:p>
    <w:p w:rsidR="00B84CD0" w:rsidRPr="007955FC" w:rsidRDefault="00B84CD0" w:rsidP="001443BA">
      <w:pPr>
        <w:pStyle w:val="Heading1"/>
        <w:numPr>
          <w:ilvl w:val="0"/>
          <w:numId w:val="0"/>
        </w:numPr>
        <w:ind w:left="431" w:hanging="431"/>
        <w:jc w:val="right"/>
        <w:rPr>
          <w:rFonts w:ascii="Times New Roman" w:hAnsi="Times New Roman" w:cs="Times New Roman"/>
          <w:lang w:val="bs-Latn-BA"/>
        </w:rPr>
      </w:pPr>
      <w:bookmarkStart w:id="51" w:name="_Toc105058846"/>
      <w:r w:rsidRPr="007955FC">
        <w:rPr>
          <w:rFonts w:ascii="Times New Roman" w:hAnsi="Times New Roman" w:cs="Times New Roman"/>
          <w:lang w:val="bs-Latn-BA"/>
        </w:rPr>
        <w:t>Aneks 1</w:t>
      </w:r>
      <w:bookmarkEnd w:id="51"/>
    </w:p>
    <w:p w:rsidR="00B84CD0" w:rsidRPr="007955FC" w:rsidRDefault="00B84CD0" w:rsidP="001443BA">
      <w:pPr>
        <w:pStyle w:val="Heading2"/>
        <w:numPr>
          <w:ilvl w:val="0"/>
          <w:numId w:val="0"/>
        </w:numPr>
        <w:ind w:left="578" w:hanging="578"/>
        <w:jc w:val="center"/>
        <w:rPr>
          <w:rFonts w:ascii="Times New Roman" w:hAnsi="Times New Roman" w:cs="Times New Roman"/>
          <w:lang w:val="bs-Latn-BA"/>
        </w:rPr>
      </w:pPr>
      <w:bookmarkStart w:id="52" w:name="_Toc105058847"/>
      <w:r w:rsidRPr="007955FC">
        <w:rPr>
          <w:rFonts w:ascii="Times New Roman" w:hAnsi="Times New Roman" w:cs="Times New Roman"/>
          <w:lang w:val="bs-Latn-BA"/>
        </w:rPr>
        <w:t>Obavještenje o javnoj nabavci</w:t>
      </w:r>
      <w:bookmarkEnd w:id="52"/>
    </w:p>
    <w:p w:rsidR="00B84CD0" w:rsidRPr="007955FC" w:rsidRDefault="00B84CD0" w:rsidP="001443BA">
      <w:pPr>
        <w:jc w:val="center"/>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1443BA">
      <w:pPr>
        <w:pStyle w:val="Heading1"/>
        <w:numPr>
          <w:ilvl w:val="0"/>
          <w:numId w:val="0"/>
        </w:numPr>
        <w:ind w:left="431" w:hanging="431"/>
        <w:jc w:val="right"/>
        <w:rPr>
          <w:rFonts w:ascii="Times New Roman" w:hAnsi="Times New Roman" w:cs="Times New Roman"/>
          <w:lang w:val="bs-Latn-BA"/>
        </w:rPr>
      </w:pPr>
      <w:bookmarkStart w:id="53" w:name="_Toc105058848"/>
      <w:r w:rsidRPr="007955FC">
        <w:rPr>
          <w:rFonts w:ascii="Times New Roman" w:hAnsi="Times New Roman" w:cs="Times New Roman"/>
          <w:lang w:val="bs-Latn-BA"/>
        </w:rPr>
        <w:lastRenderedPageBreak/>
        <w:t>ANEKS 2</w:t>
      </w:r>
      <w:bookmarkEnd w:id="53"/>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105058849"/>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4"/>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1579F8">
        <w:rPr>
          <w:rFonts w:ascii="Times New Roman" w:hAnsi="Times New Roman" w:cs="Times New Roman"/>
          <w:bCs/>
          <w:lang w:val="bs-Latn-BA"/>
        </w:rPr>
        <w:t xml:space="preserve">nabavke: </w:t>
      </w:r>
      <w:r w:rsidR="0021467F" w:rsidRPr="006E61C3">
        <w:rPr>
          <w:rFonts w:ascii="Times New Roman" w:hAnsi="Times New Roman" w:cs="Times New Roman"/>
          <w:bCs/>
          <w:lang w:val="bs-Latn-BA"/>
        </w:rPr>
        <w:t>OP-</w:t>
      </w:r>
      <w:r w:rsidR="001443BA">
        <w:rPr>
          <w:rFonts w:ascii="Times New Roman" w:hAnsi="Times New Roman" w:cs="Times New Roman"/>
          <w:bCs/>
          <w:lang w:val="bs-Latn-BA"/>
        </w:rPr>
        <w:t>___________</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5" w:name="_Toc105058850"/>
      <w:r w:rsidRPr="007955FC">
        <w:rPr>
          <w:rFonts w:ascii="Times New Roman" w:hAnsi="Times New Roman" w:cs="Times New Roman"/>
          <w:lang w:val="bs-Latn-BA"/>
        </w:rPr>
        <w:lastRenderedPageBreak/>
        <w:t>IZJAVA PONUĐAČA</w:t>
      </w:r>
      <w:bookmarkEnd w:id="55"/>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6" w:name="_Toc105058851"/>
      <w:r w:rsidRPr="007955FC">
        <w:rPr>
          <w:rFonts w:ascii="Times New Roman" w:hAnsi="Times New Roman" w:cs="Times New Roman"/>
          <w:lang w:val="bs-Latn-BA"/>
        </w:rPr>
        <w:lastRenderedPageBreak/>
        <w:t>SADRŽAJ PONUDE</w:t>
      </w:r>
      <w:bookmarkEnd w:id="56"/>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1443BA">
      <w:pPr>
        <w:pStyle w:val="Heading1"/>
        <w:numPr>
          <w:ilvl w:val="0"/>
          <w:numId w:val="0"/>
        </w:numPr>
        <w:ind w:left="431" w:hanging="431"/>
        <w:jc w:val="right"/>
        <w:rPr>
          <w:rFonts w:ascii="Times New Roman" w:hAnsi="Times New Roman" w:cs="Times New Roman"/>
          <w:lang w:val="bs-Latn-BA"/>
        </w:rPr>
      </w:pPr>
      <w:bookmarkStart w:id="57" w:name="_Toc105058852"/>
      <w:r w:rsidRPr="007955FC">
        <w:rPr>
          <w:rFonts w:ascii="Times New Roman" w:hAnsi="Times New Roman" w:cs="Times New Roman"/>
          <w:lang w:val="bs-Latn-BA"/>
        </w:rPr>
        <w:lastRenderedPageBreak/>
        <w:t>ANEKS 3</w:t>
      </w:r>
      <w:bookmarkEnd w:id="57"/>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8" w:name="_Toc105058853"/>
      <w:r w:rsidRPr="007955FC">
        <w:rPr>
          <w:rFonts w:ascii="Times New Roman" w:hAnsi="Times New Roman" w:cs="Times New Roman"/>
          <w:lang w:val="bs-Latn-BA"/>
        </w:rPr>
        <w:t>OBRAZAC ZA CIJENU PONUDE</w:t>
      </w:r>
      <w:bookmarkEnd w:id="58"/>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p w:rsidR="006F46C1" w:rsidRDefault="006F46C1" w:rsidP="00D40311">
      <w:pPr>
        <w:jc w:val="both"/>
        <w:rPr>
          <w:rFonts w:ascii="Times New Roman" w:hAnsi="Times New Roman" w:cs="Times New Roman"/>
          <w:lang w:val="bs-Latn-BA"/>
        </w:rPr>
      </w:pPr>
    </w:p>
    <w:p w:rsidR="00CD5062" w:rsidRPr="001A65E8" w:rsidRDefault="00CD5062" w:rsidP="00D40311">
      <w:pPr>
        <w:jc w:val="both"/>
        <w:rPr>
          <w:rFonts w:ascii="Times New Roman" w:hAnsi="Times New Roman" w:cs="Times New Roman"/>
          <w:sz w:val="18"/>
          <w:szCs w:val="18"/>
          <w:lang w:val="bs-Latn-BA"/>
        </w:rPr>
      </w:pPr>
    </w:p>
    <w:tbl>
      <w:tblPr>
        <w:tblW w:w="10348" w:type="dxa"/>
        <w:tblInd w:w="-1310" w:type="dxa"/>
        <w:tblLayout w:type="fixed"/>
        <w:tblLook w:val="04A0" w:firstRow="1" w:lastRow="0" w:firstColumn="1" w:lastColumn="0" w:noHBand="0" w:noVBand="1"/>
      </w:tblPr>
      <w:tblGrid>
        <w:gridCol w:w="709"/>
        <w:gridCol w:w="3975"/>
        <w:gridCol w:w="1270"/>
        <w:gridCol w:w="1134"/>
        <w:gridCol w:w="993"/>
        <w:gridCol w:w="1134"/>
        <w:gridCol w:w="1133"/>
      </w:tblGrid>
      <w:tr w:rsidR="001A65E8" w:rsidRPr="001A65E8" w:rsidTr="001A65E8">
        <w:trPr>
          <w:trHeight w:val="702"/>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A65E8" w:rsidRPr="001A65E8" w:rsidRDefault="001A65E8" w:rsidP="006F46C1">
            <w:pPr>
              <w:spacing w:before="0"/>
              <w:jc w:val="center"/>
              <w:rPr>
                <w:rFonts w:ascii="Times New Roman" w:eastAsia="Times New Roman" w:hAnsi="Times New Roman" w:cs="Times New Roman"/>
                <w:b/>
                <w:bCs/>
                <w:sz w:val="18"/>
                <w:szCs w:val="18"/>
              </w:rPr>
            </w:pPr>
            <w:r w:rsidRPr="001A65E8">
              <w:rPr>
                <w:rFonts w:ascii="Times New Roman" w:eastAsia="Times New Roman" w:hAnsi="Times New Roman" w:cs="Times New Roman"/>
                <w:b/>
                <w:bCs/>
                <w:sz w:val="18"/>
                <w:szCs w:val="18"/>
              </w:rPr>
              <w:t>Red. br.</w:t>
            </w:r>
          </w:p>
        </w:tc>
        <w:tc>
          <w:tcPr>
            <w:tcW w:w="3975" w:type="dxa"/>
            <w:tcBorders>
              <w:top w:val="single" w:sz="8" w:space="0" w:color="auto"/>
              <w:left w:val="nil"/>
              <w:bottom w:val="single" w:sz="8" w:space="0" w:color="auto"/>
              <w:right w:val="single" w:sz="4" w:space="0" w:color="auto"/>
            </w:tcBorders>
            <w:shd w:val="clear" w:color="auto" w:fill="auto"/>
            <w:vAlign w:val="center"/>
            <w:hideMark/>
          </w:tcPr>
          <w:p w:rsidR="001A65E8" w:rsidRPr="001A65E8" w:rsidRDefault="001A65E8" w:rsidP="006F46C1">
            <w:pPr>
              <w:spacing w:before="0"/>
              <w:jc w:val="center"/>
              <w:rPr>
                <w:rFonts w:ascii="Times New Roman" w:eastAsia="Times New Roman" w:hAnsi="Times New Roman" w:cs="Times New Roman"/>
                <w:b/>
                <w:bCs/>
                <w:sz w:val="18"/>
                <w:szCs w:val="18"/>
              </w:rPr>
            </w:pPr>
            <w:r w:rsidRPr="001A65E8">
              <w:rPr>
                <w:rFonts w:ascii="Times New Roman" w:eastAsia="Times New Roman" w:hAnsi="Times New Roman" w:cs="Times New Roman"/>
                <w:b/>
                <w:bCs/>
                <w:sz w:val="18"/>
                <w:szCs w:val="18"/>
              </w:rPr>
              <w:t>Opis robe</w:t>
            </w:r>
          </w:p>
        </w:tc>
        <w:tc>
          <w:tcPr>
            <w:tcW w:w="1270" w:type="dxa"/>
            <w:tcBorders>
              <w:top w:val="single" w:sz="8" w:space="0" w:color="auto"/>
              <w:left w:val="nil"/>
              <w:bottom w:val="single" w:sz="8" w:space="0" w:color="auto"/>
              <w:right w:val="single" w:sz="4" w:space="0" w:color="auto"/>
            </w:tcBorders>
            <w:shd w:val="clear" w:color="auto" w:fill="auto"/>
            <w:vAlign w:val="center"/>
          </w:tcPr>
          <w:p w:rsidR="001A65E8" w:rsidRPr="001A65E8" w:rsidRDefault="001A65E8" w:rsidP="001A65E8">
            <w:pPr>
              <w:spacing w:before="0"/>
              <w:jc w:val="center"/>
              <w:rPr>
                <w:rFonts w:ascii="Times New Roman" w:eastAsia="Times New Roman" w:hAnsi="Times New Roman" w:cs="Times New Roman"/>
                <w:b/>
                <w:bCs/>
                <w:sz w:val="18"/>
                <w:szCs w:val="18"/>
              </w:rPr>
            </w:pPr>
            <w:r w:rsidRPr="001A65E8">
              <w:rPr>
                <w:rFonts w:ascii="Times New Roman" w:eastAsia="Times New Roman" w:hAnsi="Times New Roman" w:cs="Times New Roman"/>
                <w:b/>
                <w:bCs/>
                <w:sz w:val="18"/>
                <w:szCs w:val="18"/>
              </w:rPr>
              <w:t xml:space="preserve">Proizvođač i </w:t>
            </w:r>
            <w:r w:rsidRPr="001A65E8">
              <w:rPr>
                <w:rFonts w:ascii="Times New Roman" w:eastAsia="Times New Roman" w:hAnsi="Times New Roman" w:cs="Times New Roman"/>
                <w:b/>
                <w:bCs/>
                <w:sz w:val="18"/>
                <w:szCs w:val="18"/>
              </w:rPr>
              <w:br/>
              <w:t>zemlja porijekla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A65E8" w:rsidRPr="001A65E8" w:rsidRDefault="001A65E8" w:rsidP="006F46C1">
            <w:pPr>
              <w:spacing w:before="0"/>
              <w:jc w:val="center"/>
              <w:rPr>
                <w:rFonts w:ascii="Times New Roman" w:eastAsia="Times New Roman" w:hAnsi="Times New Roman" w:cs="Times New Roman"/>
                <w:b/>
                <w:bCs/>
                <w:sz w:val="18"/>
                <w:szCs w:val="18"/>
              </w:rPr>
            </w:pPr>
            <w:r w:rsidRPr="001A65E8">
              <w:rPr>
                <w:rFonts w:ascii="Times New Roman" w:eastAsia="Times New Roman" w:hAnsi="Times New Roman" w:cs="Times New Roman"/>
                <w:b/>
                <w:bCs/>
                <w:sz w:val="18"/>
                <w:szCs w:val="18"/>
              </w:rPr>
              <w:t>Ekvivalent</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1A65E8" w:rsidRPr="001A65E8" w:rsidRDefault="001A65E8" w:rsidP="008D063E">
            <w:pPr>
              <w:spacing w:before="0"/>
              <w:ind w:left="-108" w:right="-108"/>
              <w:jc w:val="center"/>
              <w:rPr>
                <w:rFonts w:ascii="Times New Roman" w:eastAsia="Times New Roman" w:hAnsi="Times New Roman" w:cs="Times New Roman"/>
                <w:b/>
                <w:bCs/>
                <w:sz w:val="18"/>
                <w:szCs w:val="18"/>
              </w:rPr>
            </w:pPr>
            <w:r w:rsidRPr="001A65E8">
              <w:rPr>
                <w:rFonts w:ascii="Times New Roman" w:hAnsi="Times New Roman" w:cs="Times New Roman"/>
                <w:b/>
                <w:sz w:val="18"/>
                <w:szCs w:val="18"/>
                <w:lang w:val="bs-Latn-BA"/>
              </w:rPr>
              <w:t>Okvirna količina i jedinica mjere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A65E8" w:rsidRPr="001A65E8" w:rsidRDefault="001A65E8" w:rsidP="00E96F2B">
            <w:pPr>
              <w:ind w:left="-108" w:right="-108"/>
              <w:jc w:val="center"/>
              <w:rPr>
                <w:rFonts w:ascii="Times New Roman" w:hAnsi="Times New Roman" w:cs="Times New Roman"/>
                <w:b/>
                <w:sz w:val="18"/>
                <w:szCs w:val="18"/>
                <w:lang w:val="bs-Latn-BA"/>
              </w:rPr>
            </w:pPr>
            <w:r w:rsidRPr="001A65E8">
              <w:rPr>
                <w:rFonts w:ascii="Times New Roman" w:hAnsi="Times New Roman" w:cs="Times New Roman"/>
                <w:b/>
                <w:sz w:val="18"/>
                <w:szCs w:val="18"/>
                <w:lang w:val="bs-Latn-BA"/>
              </w:rPr>
              <w:t>Jedinična cijena po stavki bez PDV-a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1A65E8" w:rsidRPr="001A65E8" w:rsidRDefault="001A65E8" w:rsidP="00E96F2B">
            <w:pPr>
              <w:jc w:val="center"/>
              <w:rPr>
                <w:rFonts w:ascii="Times New Roman" w:hAnsi="Times New Roman" w:cs="Times New Roman"/>
                <w:b/>
                <w:sz w:val="18"/>
                <w:szCs w:val="18"/>
                <w:lang w:val="bs-Latn-BA"/>
              </w:rPr>
            </w:pPr>
            <w:r w:rsidRPr="001A65E8">
              <w:rPr>
                <w:rFonts w:ascii="Times New Roman" w:hAnsi="Times New Roman" w:cs="Times New Roman"/>
                <w:b/>
                <w:sz w:val="18"/>
                <w:szCs w:val="18"/>
                <w:lang w:val="bs-Latn-BA"/>
              </w:rPr>
              <w:t>Ukupna cijena po stavki</w:t>
            </w:r>
          </w:p>
          <w:p w:rsidR="001A65E8" w:rsidRPr="001A65E8" w:rsidRDefault="001A65E8" w:rsidP="00E96F2B">
            <w:pPr>
              <w:spacing w:before="0"/>
              <w:jc w:val="center"/>
              <w:rPr>
                <w:rFonts w:ascii="Times New Roman" w:eastAsia="Times New Roman" w:hAnsi="Times New Roman" w:cs="Times New Roman"/>
                <w:b/>
                <w:bCs/>
                <w:sz w:val="18"/>
                <w:szCs w:val="18"/>
              </w:rPr>
            </w:pPr>
            <w:r w:rsidRPr="001A65E8">
              <w:rPr>
                <w:rFonts w:ascii="Times New Roman" w:hAnsi="Times New Roman" w:cs="Times New Roman"/>
                <w:b/>
                <w:sz w:val="18"/>
                <w:szCs w:val="18"/>
                <w:lang w:val="bs-Latn-BA"/>
              </w:rPr>
              <w:t>bez PDV-a</w:t>
            </w:r>
          </w:p>
        </w:tc>
      </w:tr>
      <w:tr w:rsidR="001A65E8" w:rsidRPr="006F46C1" w:rsidTr="001A65E8">
        <w:trPr>
          <w:trHeight w:val="2085"/>
        </w:trPr>
        <w:tc>
          <w:tcPr>
            <w:tcW w:w="709" w:type="dxa"/>
            <w:tcBorders>
              <w:top w:val="nil"/>
              <w:left w:val="single" w:sz="8" w:space="0" w:color="auto"/>
              <w:bottom w:val="nil"/>
              <w:right w:val="single" w:sz="4" w:space="0" w:color="auto"/>
            </w:tcBorders>
            <w:shd w:val="clear" w:color="auto" w:fill="auto"/>
            <w:noWrap/>
            <w:vAlign w:val="center"/>
            <w:hideMark/>
          </w:tcPr>
          <w:p w:rsidR="001A65E8" w:rsidRPr="005F1D50" w:rsidRDefault="001A65E8" w:rsidP="00E07EFA">
            <w:pPr>
              <w:spacing w:before="0"/>
              <w:jc w:val="center"/>
              <w:rPr>
                <w:rFonts w:ascii="Times New Roman" w:eastAsia="Times New Roman" w:hAnsi="Times New Roman" w:cs="Times New Roman"/>
                <w:b/>
              </w:rPr>
            </w:pPr>
            <w:r w:rsidRPr="005F1D50">
              <w:rPr>
                <w:rFonts w:ascii="Times New Roman" w:eastAsia="Times New Roman" w:hAnsi="Times New Roman" w:cs="Times New Roman"/>
                <w:b/>
              </w:rPr>
              <w:t>1.</w:t>
            </w:r>
          </w:p>
        </w:tc>
        <w:tc>
          <w:tcPr>
            <w:tcW w:w="3975" w:type="dxa"/>
            <w:tcBorders>
              <w:top w:val="single" w:sz="4" w:space="0" w:color="auto"/>
              <w:left w:val="nil"/>
              <w:bottom w:val="single" w:sz="4" w:space="0" w:color="auto"/>
              <w:right w:val="single" w:sz="4" w:space="0" w:color="auto"/>
            </w:tcBorders>
            <w:shd w:val="clear" w:color="auto" w:fill="auto"/>
            <w:hideMark/>
          </w:tcPr>
          <w:p w:rsidR="001A65E8" w:rsidRDefault="001A65E8">
            <w:pPr>
              <w:ind w:firstLineChars="100" w:firstLine="221"/>
              <w:rPr>
                <w:rFonts w:ascii="Arial" w:hAnsi="Arial" w:cs="Arial"/>
              </w:rPr>
            </w:pPr>
            <w:r>
              <w:rPr>
                <w:rFonts w:ascii="Arial" w:hAnsi="Arial" w:cs="Arial"/>
                <w:b/>
                <w:bCs/>
              </w:rPr>
              <w:t>Poluspojnica (MULTI/JOINT</w:t>
            </w:r>
            <w:proofErr w:type="gramStart"/>
            <w:r>
              <w:rPr>
                <w:rFonts w:ascii="Arial" w:hAnsi="Arial" w:cs="Arial"/>
                <w:b/>
                <w:bCs/>
              </w:rPr>
              <w:t>;  E</w:t>
            </w:r>
            <w:proofErr w:type="gramEnd"/>
            <w:r>
              <w:rPr>
                <w:rFonts w:ascii="Arial" w:hAnsi="Arial" w:cs="Arial"/>
                <w:b/>
                <w:bCs/>
              </w:rPr>
              <w:t>- komad ili ekvivalent)</w:t>
            </w:r>
            <w:r>
              <w:rPr>
                <w:rFonts w:ascii="Arial" w:hAnsi="Arial" w:cs="Arial"/>
              </w:rPr>
              <w:t>, Flanš-adapter sa insertom (prstenom) od nerđajućeg čelika. Kućište i pritezna prirubnica od nodularnog liva EN-GJS-450-10 i sa zaštitom od epoksi praška prema GSK normativima i EN 14901. Brtva: EPDM prema EN 681-1, NP 10 bar-a.</w:t>
            </w:r>
            <w:r>
              <w:rPr>
                <w:rFonts w:ascii="Arial" w:hAnsi="Arial" w:cs="Arial"/>
              </w:rPr>
              <w:br/>
              <w:t>Vijci, matice i podloške klase A2 (AISI 304).</w:t>
            </w:r>
            <w:r>
              <w:rPr>
                <w:rFonts w:ascii="Arial" w:hAnsi="Arial" w:cs="Arial"/>
              </w:rPr>
              <w:br/>
              <w:t>Ugao defleksije cijevi 8º</w:t>
            </w:r>
          </w:p>
        </w:tc>
        <w:tc>
          <w:tcPr>
            <w:tcW w:w="1270" w:type="dxa"/>
            <w:tcBorders>
              <w:top w:val="single" w:sz="4" w:space="0" w:color="auto"/>
              <w:left w:val="nil"/>
              <w:bottom w:val="single" w:sz="4" w:space="0" w:color="auto"/>
              <w:right w:val="single" w:sz="4" w:space="0" w:color="auto"/>
            </w:tcBorders>
            <w:shd w:val="clear" w:color="auto" w:fill="auto"/>
          </w:tcPr>
          <w:p w:rsidR="001A65E8" w:rsidRDefault="001A65E8" w:rsidP="001A65E8">
            <w:pPr>
              <w:ind w:firstLineChars="100" w:firstLine="220"/>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jc w:val="center"/>
              <w:rPr>
                <w:rFonts w:ascii="Arial" w:hAnsi="Arial" w:cs="Arial"/>
              </w:rPr>
            </w:pPr>
            <w:r>
              <w:rPr>
                <w:rFonts w:ascii="Arial" w:hAnsi="Arial" w:cs="Aria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65E8" w:rsidRDefault="001A65E8">
            <w:pPr>
              <w:rPr>
                <w:rFonts w:ascii="Arial" w:hAnsi="Arial" w:cs="Arial"/>
              </w:rPr>
            </w:pPr>
            <w:r>
              <w:rPr>
                <w:rFonts w:ascii="Arial"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1A65E8" w:rsidRDefault="001A65E8">
            <w:pPr>
              <w:rPr>
                <w:rFonts w:ascii="Arial" w:hAnsi="Arial" w:cs="Arial"/>
              </w:rPr>
            </w:pPr>
            <w:r>
              <w:rPr>
                <w:rFonts w:ascii="Arial" w:hAnsi="Arial" w:cs="Arial"/>
              </w:rPr>
              <w:t> </w:t>
            </w: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rFonts w:ascii="Arial" w:hAnsi="Arial" w:cs="Arial"/>
              </w:rPr>
            </w:pPr>
            <w:r>
              <w:rPr>
                <w:rFonts w:ascii="Arial" w:hAnsi="Arial" w:cs="Arial"/>
              </w:rPr>
              <w:t xml:space="preserve"> DN 200; d1=192-232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rFonts w:ascii="Arial" w:hAnsi="Arial" w:cs="Arial"/>
              </w:rPr>
            </w:pPr>
            <w:r>
              <w:rPr>
                <w:rFonts w:ascii="Arial" w:hAnsi="Arial" w:cs="Arial"/>
              </w:rPr>
              <w:t xml:space="preserve"> DN 250; d1=267-310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26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rFonts w:ascii="Arial" w:hAnsi="Arial" w:cs="Arial"/>
              </w:rPr>
            </w:pPr>
            <w:r>
              <w:rPr>
                <w:rFonts w:ascii="Arial" w:hAnsi="Arial" w:cs="Arial"/>
              </w:rPr>
              <w:t xml:space="preserve"> DN 300; d1=315-356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20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pPr>
              <w:ind w:firstLineChars="400" w:firstLine="880"/>
              <w:rPr>
                <w:rFonts w:ascii="Arial" w:hAnsi="Arial" w:cs="Arial"/>
              </w:rPr>
            </w:pPr>
            <w:r>
              <w:rPr>
                <w:rFonts w:ascii="Arial" w:hAnsi="Arial" w:cs="Arial"/>
              </w:rPr>
              <w:t xml:space="preserve"> DN 350; d1=352-393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rPr>
            </w:pPr>
            <w:r>
              <w:rPr>
                <w:rFonts w:ascii="Arial" w:hAnsi="Arial" w:cs="Arial"/>
              </w:rPr>
              <w:t>8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pPr>
              <w:ind w:firstLineChars="400" w:firstLine="880"/>
              <w:rPr>
                <w:rFonts w:ascii="Arial" w:hAnsi="Arial" w:cs="Arial"/>
              </w:rPr>
            </w:pPr>
            <w:r>
              <w:rPr>
                <w:rFonts w:ascii="Arial" w:hAnsi="Arial" w:cs="Arial"/>
              </w:rPr>
              <w:t xml:space="preserve"> DN 400; d1=392-433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rFonts w:ascii="Arial" w:hAnsi="Arial" w:cs="Arial"/>
              </w:rPr>
            </w:pPr>
            <w:r>
              <w:rPr>
                <w:rFonts w:ascii="Arial" w:hAnsi="Arial" w:cs="Arial"/>
              </w:rPr>
              <w:t xml:space="preserve"> DN 425; d1=432-464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rFonts w:ascii="Arial" w:hAnsi="Arial" w:cs="Arial"/>
              </w:rPr>
            </w:pPr>
            <w:r>
              <w:rPr>
                <w:rFonts w:ascii="Arial" w:hAnsi="Arial" w:cs="Arial"/>
              </w:rPr>
              <w:t xml:space="preserve"> DN 450; d1=450-482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1898"/>
        </w:trPr>
        <w:tc>
          <w:tcPr>
            <w:tcW w:w="709" w:type="dxa"/>
            <w:tcBorders>
              <w:top w:val="nil"/>
              <w:left w:val="single" w:sz="8" w:space="0" w:color="auto"/>
              <w:bottom w:val="nil"/>
              <w:right w:val="single" w:sz="4" w:space="0" w:color="auto"/>
            </w:tcBorders>
            <w:shd w:val="clear" w:color="auto" w:fill="auto"/>
            <w:noWrap/>
            <w:vAlign w:val="center"/>
            <w:hideMark/>
          </w:tcPr>
          <w:p w:rsidR="001A65E8" w:rsidRPr="005F1D50" w:rsidRDefault="001A65E8" w:rsidP="00E07EFA">
            <w:pPr>
              <w:spacing w:before="0"/>
              <w:jc w:val="center"/>
              <w:rPr>
                <w:rFonts w:ascii="Times New Roman" w:eastAsia="Times New Roman" w:hAnsi="Times New Roman" w:cs="Times New Roman"/>
                <w:b/>
              </w:rPr>
            </w:pPr>
            <w:r w:rsidRPr="005F1D50">
              <w:rPr>
                <w:rFonts w:ascii="Times New Roman" w:eastAsia="Times New Roman" w:hAnsi="Times New Roman" w:cs="Times New Roman"/>
                <w:b/>
              </w:rPr>
              <w:t>2.</w:t>
            </w:r>
          </w:p>
        </w:tc>
        <w:tc>
          <w:tcPr>
            <w:tcW w:w="3975" w:type="dxa"/>
            <w:vMerge w:val="restart"/>
            <w:tcBorders>
              <w:top w:val="nil"/>
              <w:left w:val="nil"/>
              <w:right w:val="single" w:sz="4" w:space="0" w:color="auto"/>
            </w:tcBorders>
            <w:shd w:val="clear" w:color="auto" w:fill="auto"/>
            <w:vAlign w:val="center"/>
            <w:hideMark/>
          </w:tcPr>
          <w:p w:rsidR="001A65E8" w:rsidRDefault="001A65E8" w:rsidP="00530E57">
            <w:pPr>
              <w:rPr>
                <w:rFonts w:ascii="Arial" w:hAnsi="Arial" w:cs="Arial"/>
              </w:rPr>
            </w:pPr>
          </w:p>
          <w:p w:rsidR="001A65E8" w:rsidRDefault="001A65E8" w:rsidP="00530E57">
            <w:pPr>
              <w:ind w:firstLineChars="100" w:firstLine="221"/>
              <w:rPr>
                <w:rFonts w:ascii="Arial" w:hAnsi="Arial" w:cs="Arial"/>
              </w:rPr>
            </w:pPr>
            <w:r>
              <w:rPr>
                <w:rFonts w:ascii="Arial" w:hAnsi="Arial" w:cs="Arial"/>
                <w:b/>
                <w:bCs/>
              </w:rPr>
              <w:t>Spojnica (MULTI/JOINT</w:t>
            </w:r>
            <w:proofErr w:type="gramStart"/>
            <w:r>
              <w:rPr>
                <w:rFonts w:ascii="Arial" w:hAnsi="Arial" w:cs="Arial"/>
                <w:b/>
                <w:bCs/>
              </w:rPr>
              <w:t>;  U</w:t>
            </w:r>
            <w:proofErr w:type="gramEnd"/>
            <w:r>
              <w:rPr>
                <w:rFonts w:ascii="Arial" w:hAnsi="Arial" w:cs="Arial"/>
                <w:b/>
                <w:bCs/>
              </w:rPr>
              <w:t>- komad ili ekvivalent)</w:t>
            </w:r>
            <w:r>
              <w:rPr>
                <w:rFonts w:ascii="Arial" w:hAnsi="Arial" w:cs="Arial"/>
              </w:rPr>
              <w:t>,  Kućište i pritezna prirubnica od nodularnog liva EN-GJS-450-10 i sa zaštitom od epoksi praška prema GSK normativima i EN 14901. Brtva: EPDM prema EN 681-1, NP 10 bara.</w:t>
            </w:r>
            <w:r>
              <w:rPr>
                <w:rFonts w:ascii="Arial" w:hAnsi="Arial" w:cs="Arial"/>
              </w:rPr>
              <w:br/>
              <w:t>Vijci, matice i podloške klase A2 (AISI 304).</w:t>
            </w:r>
            <w:r>
              <w:rPr>
                <w:rFonts w:ascii="Arial" w:hAnsi="Arial" w:cs="Arial"/>
              </w:rPr>
              <w:br/>
              <w:t>Ugao defleksije cijevi 8º</w:t>
            </w:r>
          </w:p>
        </w:tc>
        <w:tc>
          <w:tcPr>
            <w:tcW w:w="1270" w:type="dxa"/>
            <w:vMerge w:val="restart"/>
            <w:tcBorders>
              <w:top w:val="nil"/>
              <w:left w:val="nil"/>
              <w:right w:val="single" w:sz="4" w:space="0" w:color="auto"/>
            </w:tcBorders>
            <w:shd w:val="clear" w:color="auto" w:fill="auto"/>
            <w:vAlign w:val="center"/>
          </w:tcPr>
          <w:p w:rsidR="001A65E8" w:rsidRDefault="001A65E8" w:rsidP="001A65E8">
            <w:pPr>
              <w:ind w:firstLineChars="100" w:firstLine="220"/>
              <w:rPr>
                <w:rFonts w:ascii="Arial" w:hAnsi="Arial" w:cs="Arial"/>
              </w:rPr>
            </w:pPr>
          </w:p>
        </w:tc>
        <w:tc>
          <w:tcPr>
            <w:tcW w:w="1134" w:type="dxa"/>
            <w:vMerge w:val="restart"/>
            <w:tcBorders>
              <w:top w:val="nil"/>
              <w:left w:val="nil"/>
              <w:right w:val="single" w:sz="4" w:space="0" w:color="auto"/>
            </w:tcBorders>
            <w:shd w:val="clear" w:color="auto" w:fill="auto"/>
            <w:vAlign w:val="center"/>
            <w:hideMark/>
          </w:tcPr>
          <w:p w:rsidR="001A65E8" w:rsidRDefault="001A65E8">
            <w:pPr>
              <w:jc w:val="center"/>
              <w:rPr>
                <w:rFonts w:ascii="Arial" w:hAnsi="Arial" w:cs="Arial"/>
              </w:rPr>
            </w:pPr>
            <w:r>
              <w:rPr>
                <w:rFonts w:ascii="Arial" w:hAnsi="Arial" w:cs="Arial"/>
              </w:rPr>
              <w:t> </w:t>
            </w:r>
          </w:p>
          <w:p w:rsidR="001A65E8" w:rsidRDefault="001A65E8" w:rsidP="00530E57">
            <w:pPr>
              <w:jc w:val="center"/>
              <w:rPr>
                <w:rFonts w:ascii="Arial" w:hAnsi="Arial" w:cs="Arial"/>
              </w:rPr>
            </w:pPr>
            <w:r>
              <w:rPr>
                <w:rFonts w:ascii="Arial" w:hAnsi="Arial" w:cs="Arial"/>
              </w:rPr>
              <w:t> </w:t>
            </w:r>
          </w:p>
        </w:tc>
        <w:tc>
          <w:tcPr>
            <w:tcW w:w="993" w:type="dxa"/>
            <w:vMerge w:val="restart"/>
            <w:tcBorders>
              <w:top w:val="nil"/>
              <w:left w:val="nil"/>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 </w:t>
            </w:r>
          </w:p>
          <w:p w:rsidR="001A65E8" w:rsidRDefault="001A65E8" w:rsidP="00530E57">
            <w:pPr>
              <w:jc w:val="center"/>
              <w:rPr>
                <w:rFonts w:ascii="Arial" w:hAnsi="Arial" w:cs="Arial"/>
              </w:rPr>
            </w:pPr>
            <w:r>
              <w:rPr>
                <w:rFonts w:ascii="Arial" w:hAnsi="Arial" w:cs="Arial"/>
              </w:rPr>
              <w:t> </w:t>
            </w:r>
          </w:p>
        </w:tc>
        <w:tc>
          <w:tcPr>
            <w:tcW w:w="1134" w:type="dxa"/>
            <w:vMerge w:val="restart"/>
            <w:tcBorders>
              <w:top w:val="nil"/>
              <w:left w:val="nil"/>
              <w:right w:val="single" w:sz="4" w:space="0" w:color="auto"/>
            </w:tcBorders>
            <w:shd w:val="clear" w:color="auto" w:fill="auto"/>
            <w:noWrap/>
            <w:vAlign w:val="center"/>
            <w:hideMark/>
          </w:tcPr>
          <w:p w:rsidR="001A65E8" w:rsidRDefault="001A65E8">
            <w:pPr>
              <w:rPr>
                <w:rFonts w:ascii="Arial" w:hAnsi="Arial" w:cs="Arial"/>
              </w:rPr>
            </w:pPr>
            <w:r>
              <w:rPr>
                <w:rFonts w:ascii="Arial" w:hAnsi="Arial" w:cs="Arial"/>
              </w:rPr>
              <w:t> </w:t>
            </w:r>
          </w:p>
          <w:p w:rsidR="001A65E8" w:rsidRDefault="001A65E8" w:rsidP="00530E57">
            <w:pPr>
              <w:rPr>
                <w:rFonts w:ascii="Arial" w:hAnsi="Arial" w:cs="Arial"/>
              </w:rPr>
            </w:pPr>
            <w:r>
              <w:rPr>
                <w:rFonts w:ascii="Arial" w:hAnsi="Arial" w:cs="Arial"/>
              </w:rPr>
              <w:t> </w:t>
            </w:r>
          </w:p>
        </w:tc>
        <w:tc>
          <w:tcPr>
            <w:tcW w:w="1133" w:type="dxa"/>
            <w:vMerge w:val="restart"/>
            <w:tcBorders>
              <w:top w:val="nil"/>
              <w:left w:val="nil"/>
              <w:right w:val="single" w:sz="8" w:space="0" w:color="auto"/>
            </w:tcBorders>
            <w:shd w:val="clear" w:color="auto" w:fill="auto"/>
            <w:noWrap/>
            <w:vAlign w:val="center"/>
            <w:hideMark/>
          </w:tcPr>
          <w:p w:rsidR="001A65E8" w:rsidRDefault="001A65E8">
            <w:pPr>
              <w:rPr>
                <w:rFonts w:ascii="Arial" w:hAnsi="Arial" w:cs="Arial"/>
              </w:rPr>
            </w:pPr>
            <w:r>
              <w:rPr>
                <w:rFonts w:ascii="Arial" w:hAnsi="Arial" w:cs="Arial"/>
              </w:rPr>
              <w:t> </w:t>
            </w:r>
          </w:p>
          <w:p w:rsidR="001A65E8" w:rsidRDefault="001A65E8" w:rsidP="00530E57">
            <w:pPr>
              <w:rPr>
                <w:rFonts w:ascii="Arial" w:hAnsi="Arial" w:cs="Arial"/>
              </w:rPr>
            </w:pPr>
            <w:r>
              <w:rPr>
                <w:rFonts w:ascii="Arial" w:hAnsi="Arial" w:cs="Arial"/>
              </w:rPr>
              <w:t> </w:t>
            </w: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vMerge/>
            <w:tcBorders>
              <w:left w:val="nil"/>
              <w:bottom w:val="single" w:sz="4" w:space="0" w:color="auto"/>
              <w:right w:val="single" w:sz="4" w:space="0" w:color="auto"/>
            </w:tcBorders>
            <w:shd w:val="clear" w:color="auto" w:fill="auto"/>
            <w:hideMark/>
          </w:tcPr>
          <w:p w:rsidR="001A65E8" w:rsidRDefault="001A65E8" w:rsidP="00530E57">
            <w:pPr>
              <w:ind w:firstLineChars="100" w:firstLine="220"/>
              <w:rPr>
                <w:rFonts w:ascii="Arial" w:hAnsi="Arial" w:cs="Arial"/>
              </w:rPr>
            </w:pPr>
          </w:p>
        </w:tc>
        <w:tc>
          <w:tcPr>
            <w:tcW w:w="1270" w:type="dxa"/>
            <w:vMerge/>
            <w:tcBorders>
              <w:left w:val="nil"/>
              <w:bottom w:val="single" w:sz="4" w:space="0" w:color="auto"/>
              <w:right w:val="single" w:sz="4" w:space="0" w:color="auto"/>
            </w:tcBorders>
            <w:shd w:val="clear" w:color="auto" w:fill="auto"/>
          </w:tcPr>
          <w:p w:rsidR="001A65E8" w:rsidRDefault="001A65E8" w:rsidP="00530E57">
            <w:pPr>
              <w:ind w:firstLineChars="100" w:firstLine="220"/>
              <w:rPr>
                <w:rFonts w:ascii="Arial" w:hAnsi="Arial" w:cs="Arial"/>
              </w:rPr>
            </w:pPr>
          </w:p>
        </w:tc>
        <w:tc>
          <w:tcPr>
            <w:tcW w:w="1134" w:type="dxa"/>
            <w:vMerge/>
            <w:tcBorders>
              <w:left w:val="nil"/>
              <w:bottom w:val="single" w:sz="4" w:space="0" w:color="auto"/>
              <w:right w:val="single" w:sz="4" w:space="0" w:color="auto"/>
            </w:tcBorders>
            <w:shd w:val="clear" w:color="auto" w:fill="auto"/>
            <w:vAlign w:val="center"/>
            <w:hideMark/>
          </w:tcPr>
          <w:p w:rsidR="001A65E8" w:rsidRDefault="001A65E8">
            <w:pPr>
              <w:jc w:val="center"/>
              <w:rPr>
                <w:rFonts w:ascii="Arial" w:hAnsi="Arial" w:cs="Arial"/>
              </w:rPr>
            </w:pPr>
          </w:p>
        </w:tc>
        <w:tc>
          <w:tcPr>
            <w:tcW w:w="993" w:type="dxa"/>
            <w:vMerge/>
            <w:tcBorders>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p>
        </w:tc>
        <w:tc>
          <w:tcPr>
            <w:tcW w:w="1134" w:type="dxa"/>
            <w:vMerge/>
            <w:tcBorders>
              <w:left w:val="nil"/>
              <w:bottom w:val="single" w:sz="4" w:space="0" w:color="auto"/>
              <w:right w:val="single" w:sz="4" w:space="0" w:color="auto"/>
            </w:tcBorders>
            <w:shd w:val="clear" w:color="auto" w:fill="auto"/>
            <w:noWrap/>
            <w:vAlign w:val="center"/>
            <w:hideMark/>
          </w:tcPr>
          <w:p w:rsidR="001A65E8" w:rsidRDefault="001A65E8">
            <w:pPr>
              <w:rPr>
                <w:rFonts w:ascii="Arial" w:hAnsi="Arial" w:cs="Arial"/>
              </w:rPr>
            </w:pPr>
          </w:p>
        </w:tc>
        <w:tc>
          <w:tcPr>
            <w:tcW w:w="1133" w:type="dxa"/>
            <w:vMerge/>
            <w:tcBorders>
              <w:left w:val="nil"/>
              <w:bottom w:val="single" w:sz="4" w:space="0" w:color="auto"/>
              <w:right w:val="single" w:sz="8" w:space="0" w:color="auto"/>
            </w:tcBorders>
            <w:shd w:val="clear" w:color="auto" w:fill="auto"/>
            <w:noWrap/>
            <w:vAlign w:val="center"/>
            <w:hideMark/>
          </w:tcPr>
          <w:p w:rsidR="001A65E8" w:rsidRDefault="001A65E8">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200; d1=192-232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225; d1=230-268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250; d1=267-310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12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vMerge w:val="restart"/>
            <w:tcBorders>
              <w:left w:val="single" w:sz="8" w:space="0" w:color="auto"/>
              <w:right w:val="single" w:sz="4" w:space="0" w:color="auto"/>
            </w:tcBorders>
            <w:shd w:val="clear" w:color="auto" w:fill="auto"/>
            <w:noWrap/>
            <w:hideMark/>
          </w:tcPr>
          <w:p w:rsidR="001A65E8" w:rsidRPr="006F46C1" w:rsidRDefault="001A65E8" w:rsidP="00530E57">
            <w:pPr>
              <w:spacing w:before="0"/>
              <w:rPr>
                <w:rFonts w:ascii="Arial" w:eastAsia="Times New Roman" w:hAnsi="Arial" w:cs="Arial"/>
              </w:rPr>
            </w:pPr>
          </w:p>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300; d1=315-356 mm </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8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1266"/>
        </w:trPr>
        <w:tc>
          <w:tcPr>
            <w:tcW w:w="709" w:type="dxa"/>
            <w:vMerge/>
            <w:tcBorders>
              <w:left w:val="single" w:sz="8" w:space="0" w:color="auto"/>
              <w:right w:val="single" w:sz="4" w:space="0" w:color="auto"/>
            </w:tcBorders>
            <w:shd w:val="clear" w:color="auto" w:fill="auto"/>
            <w:noWrap/>
            <w:vAlign w:val="center"/>
            <w:hideMark/>
          </w:tcPr>
          <w:p w:rsidR="001A65E8" w:rsidRPr="005F1D50" w:rsidRDefault="001A65E8" w:rsidP="006F46C1">
            <w:pPr>
              <w:spacing w:before="0"/>
              <w:jc w:val="center"/>
              <w:rPr>
                <w:rFonts w:ascii="Times New Roman" w:eastAsia="Times New Roman" w:hAnsi="Times New Roman" w:cs="Times New Roman"/>
                <w:b/>
              </w:rPr>
            </w:pP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350; d1=352-393 mm </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400; d1=392-433 mm </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vMerge/>
            <w:tcBorders>
              <w:left w:val="single" w:sz="8" w:space="0" w:color="auto"/>
              <w:bottom w:val="nil"/>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425; d1=432-464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pPr>
              <w:ind w:firstLineChars="400" w:firstLine="880"/>
              <w:rPr>
                <w:color w:val="000000"/>
              </w:rPr>
            </w:pPr>
            <w:r>
              <w:rPr>
                <w:color w:val="000000"/>
              </w:rPr>
              <w:t xml:space="preserve"> DN 450; d1=450-482 mm </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bottom"/>
            <w:hideMark/>
          </w:tcPr>
          <w:p w:rsidR="001A65E8" w:rsidRDefault="001A65E8" w:rsidP="001A65E8">
            <w:pPr>
              <w:rPr>
                <w:rFonts w:ascii="Arial" w:hAnsi="Arial" w:cs="Arial"/>
                <w:sz w:val="20"/>
                <w:szCs w:val="20"/>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530E57">
            <w:pPr>
              <w:rPr>
                <w:rFonts w:ascii="Arial" w:hAnsi="Arial" w:cs="Arial"/>
              </w:rPr>
            </w:pPr>
          </w:p>
        </w:tc>
      </w:tr>
      <w:tr w:rsidR="001A65E8" w:rsidRPr="006F46C1" w:rsidTr="001A65E8">
        <w:trPr>
          <w:trHeight w:val="4158"/>
        </w:trPr>
        <w:tc>
          <w:tcPr>
            <w:tcW w:w="709" w:type="dxa"/>
            <w:vMerge w:val="restart"/>
            <w:tcBorders>
              <w:top w:val="single" w:sz="4" w:space="0" w:color="auto"/>
              <w:left w:val="single" w:sz="8" w:space="0" w:color="auto"/>
              <w:right w:val="single" w:sz="4" w:space="0" w:color="auto"/>
            </w:tcBorders>
            <w:shd w:val="clear" w:color="auto" w:fill="auto"/>
            <w:noWrap/>
            <w:vAlign w:val="center"/>
            <w:hideMark/>
          </w:tcPr>
          <w:p w:rsidR="001A65E8" w:rsidRPr="005F1D50" w:rsidRDefault="001A65E8" w:rsidP="00E07EFA">
            <w:pPr>
              <w:spacing w:before="0"/>
              <w:jc w:val="center"/>
              <w:rPr>
                <w:rFonts w:ascii="Times New Roman" w:eastAsia="Times New Roman" w:hAnsi="Times New Roman" w:cs="Times New Roman"/>
                <w:b/>
              </w:rPr>
            </w:pPr>
            <w:r>
              <w:rPr>
                <w:rFonts w:ascii="Times New Roman" w:eastAsia="Times New Roman" w:hAnsi="Times New Roman" w:cs="Times New Roman"/>
                <w:b/>
              </w:rPr>
              <w:t>3</w:t>
            </w:r>
            <w:r w:rsidRPr="005F1D50">
              <w:rPr>
                <w:rFonts w:ascii="Times New Roman" w:eastAsia="Times New Roman" w:hAnsi="Times New Roman" w:cs="Times New Roman"/>
                <w:b/>
              </w:rPr>
              <w:t>.</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tc>
        <w:tc>
          <w:tcPr>
            <w:tcW w:w="3975" w:type="dxa"/>
            <w:tcBorders>
              <w:top w:val="single" w:sz="4" w:space="0" w:color="auto"/>
              <w:left w:val="nil"/>
              <w:bottom w:val="single" w:sz="4" w:space="0" w:color="auto"/>
              <w:right w:val="single" w:sz="4" w:space="0" w:color="auto"/>
            </w:tcBorders>
            <w:shd w:val="clear" w:color="auto" w:fill="auto"/>
            <w:hideMark/>
          </w:tcPr>
          <w:p w:rsidR="001A65E8" w:rsidRDefault="001A65E8">
            <w:pPr>
              <w:ind w:firstLineChars="100" w:firstLine="221"/>
              <w:rPr>
                <w:rFonts w:ascii="Arial" w:hAnsi="Arial" w:cs="Arial"/>
                <w:b/>
                <w:bCs/>
              </w:rPr>
            </w:pPr>
            <w:r>
              <w:rPr>
                <w:rFonts w:ascii="Arial" w:hAnsi="Arial" w:cs="Arial"/>
                <w:b/>
                <w:bCs/>
              </w:rPr>
              <w:t>Jednodijelne reparacione (kuplung) spojnice od nerđajućeg čelika AISI 304 ili AISI 316L, NP 10/16 bara</w:t>
            </w:r>
            <w:proofErr w:type="gramStart"/>
            <w:r>
              <w:rPr>
                <w:rFonts w:ascii="Arial" w:hAnsi="Arial" w:cs="Arial"/>
                <w:b/>
                <w:bCs/>
              </w:rPr>
              <w:t xml:space="preserve">.  </w:t>
            </w:r>
            <w:proofErr w:type="gramEnd"/>
            <w:r>
              <w:rPr>
                <w:rFonts w:ascii="Arial" w:hAnsi="Arial" w:cs="Arial"/>
                <w:b/>
                <w:bCs/>
              </w:rPr>
              <w:t>(</w:t>
            </w:r>
            <w:proofErr w:type="gramStart"/>
            <w:r>
              <w:rPr>
                <w:rFonts w:ascii="Arial" w:hAnsi="Arial" w:cs="Arial"/>
                <w:b/>
                <w:bCs/>
              </w:rPr>
              <w:t>tip</w:t>
            </w:r>
            <w:proofErr w:type="gramEnd"/>
            <w:r>
              <w:rPr>
                <w:rFonts w:ascii="Arial" w:hAnsi="Arial" w:cs="Arial"/>
                <w:b/>
                <w:bCs/>
              </w:rPr>
              <w:t xml:space="preserve"> “Romacon”,  "RS-1" ili ekvivalent) za trajnu popravku: daktilnih, liveno-željeznih, AC, PVC i PE uz ograničenja. Brtva: EPDM prema EN 681-1, zalijepljena na tijelo spojnice, pogodna za pitku vodu</w:t>
            </w:r>
            <w:proofErr w:type="gramStart"/>
            <w:r>
              <w:rPr>
                <w:rFonts w:ascii="Arial" w:hAnsi="Arial" w:cs="Arial"/>
                <w:b/>
                <w:bCs/>
              </w:rPr>
              <w:t xml:space="preserve">.  </w:t>
            </w:r>
            <w:proofErr w:type="gramEnd"/>
            <w:r>
              <w:rPr>
                <w:rFonts w:ascii="Arial" w:hAnsi="Arial" w:cs="Arial"/>
                <w:b/>
                <w:bCs/>
              </w:rPr>
              <w:t xml:space="preserve">Vijci od nerđajućeg čelika AISI 304-A2 kvalitet X 5CrNi 189 ili AISI 316-A4 kvalitet X 5CrNiMo 17122, sa PTFE (teflonskom) zaštitom, matice klase A2. Podloške od FOP-a radi smanjenja frikcije. </w:t>
            </w:r>
            <w:r>
              <w:rPr>
                <w:rFonts w:ascii="Arial" w:hAnsi="Arial" w:cs="Arial"/>
                <w:b/>
                <w:bCs/>
              </w:rPr>
              <w:br w:type="page"/>
              <w:t>Ploča mosta vulkanizirana u gumu-osiguranje od curenja.</w:t>
            </w:r>
          </w:p>
        </w:tc>
        <w:tc>
          <w:tcPr>
            <w:tcW w:w="1270" w:type="dxa"/>
            <w:tcBorders>
              <w:top w:val="single" w:sz="4" w:space="0" w:color="auto"/>
              <w:left w:val="nil"/>
              <w:bottom w:val="single" w:sz="4" w:space="0" w:color="auto"/>
              <w:right w:val="single" w:sz="4" w:space="0" w:color="auto"/>
            </w:tcBorders>
            <w:shd w:val="clear" w:color="auto" w:fill="auto"/>
          </w:tcPr>
          <w:p w:rsidR="001A65E8" w:rsidRDefault="001A65E8">
            <w:pPr>
              <w:ind w:firstLineChars="100" w:firstLine="221"/>
              <w:rPr>
                <w:rFonts w:ascii="Arial" w:hAnsi="Arial" w:cs="Arial"/>
                <w:b/>
                <w:bCs/>
              </w:rPr>
            </w:pPr>
          </w:p>
        </w:tc>
        <w:tc>
          <w:tcPr>
            <w:tcW w:w="1134" w:type="dxa"/>
            <w:tcBorders>
              <w:top w:val="nil"/>
              <w:left w:val="nil"/>
              <w:bottom w:val="single" w:sz="4" w:space="0" w:color="auto"/>
              <w:right w:val="single" w:sz="4" w:space="0" w:color="auto"/>
            </w:tcBorders>
            <w:shd w:val="clear" w:color="auto" w:fill="auto"/>
            <w:hideMark/>
          </w:tcPr>
          <w:p w:rsidR="001A65E8" w:rsidRDefault="001A65E8">
            <w:pPr>
              <w:jc w:val="center"/>
              <w:rPr>
                <w:rFonts w:ascii="Arial" w:hAnsi="Arial" w:cs="Arial"/>
              </w:rPr>
            </w:pPr>
            <w:r>
              <w:rPr>
                <w:rFonts w:ascii="Arial" w:hAnsi="Arial" w:cs="Arial"/>
              </w:rPr>
              <w:t> </w:t>
            </w:r>
          </w:p>
        </w:tc>
        <w:tc>
          <w:tcPr>
            <w:tcW w:w="993" w:type="dxa"/>
            <w:tcBorders>
              <w:top w:val="nil"/>
              <w:left w:val="nil"/>
              <w:bottom w:val="single" w:sz="4" w:space="0" w:color="auto"/>
              <w:right w:val="single" w:sz="4" w:space="0" w:color="auto"/>
            </w:tcBorders>
            <w:shd w:val="clear" w:color="auto" w:fill="auto"/>
            <w:noWrap/>
            <w:hideMark/>
          </w:tcPr>
          <w:p w:rsidR="001A65E8" w:rsidRDefault="001A65E8">
            <w:pPr>
              <w:jc w:val="cente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hideMark/>
          </w:tcPr>
          <w:p w:rsidR="001A65E8" w:rsidRDefault="001A65E8">
            <w:pPr>
              <w:rPr>
                <w:rFonts w:ascii="Arial" w:hAnsi="Arial" w:cs="Arial"/>
              </w:rPr>
            </w:pPr>
            <w:r>
              <w:rPr>
                <w:rFonts w:ascii="Arial" w:hAnsi="Arial" w:cs="Arial"/>
              </w:rPr>
              <w:t> </w:t>
            </w:r>
          </w:p>
        </w:tc>
        <w:tc>
          <w:tcPr>
            <w:tcW w:w="1133" w:type="dxa"/>
            <w:tcBorders>
              <w:top w:val="nil"/>
              <w:left w:val="nil"/>
              <w:bottom w:val="single" w:sz="4" w:space="0" w:color="auto"/>
              <w:right w:val="single" w:sz="8" w:space="0" w:color="auto"/>
            </w:tcBorders>
            <w:shd w:val="clear" w:color="auto" w:fill="auto"/>
            <w:noWrap/>
            <w:hideMark/>
          </w:tcPr>
          <w:p w:rsidR="001A65E8" w:rsidRDefault="001A65E8">
            <w:pPr>
              <w:rPr>
                <w:rFonts w:ascii="Arial" w:hAnsi="Arial" w:cs="Arial"/>
                <w:sz w:val="24"/>
                <w:szCs w:val="24"/>
              </w:rPr>
            </w:pPr>
            <w:r>
              <w:rPr>
                <w:rFonts w:ascii="Arial" w:hAnsi="Arial" w:cs="Arial"/>
              </w:rPr>
              <w:t> </w:t>
            </w: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60-67 mm,  (L=300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63-70 mm,  (L=300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75-83 mm, (L=300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87-97 mm, (L=300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95-104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98-108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102-112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108-118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113-123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 xml:space="preserve">Radni obuhvat 118-128 mm (L=400 </w:t>
            </w:r>
            <w:r>
              <w:rPr>
                <w:rFonts w:ascii="Arial" w:hAnsi="Arial" w:cs="Arial"/>
              </w:rPr>
              <w:lastRenderedPageBreak/>
              <w:t>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120-131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125-135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133-144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139-150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145-155 mm (L=400 mm)</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151-161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159-170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168-180 mm (L=400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val="restart"/>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1A65E8" w:rsidRPr="006F46C1" w:rsidRDefault="001A65E8"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193-203 mm (L=400 mm)</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200-210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209-220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sz w:val="24"/>
                <w:szCs w:val="24"/>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215-227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288"/>
        </w:trPr>
        <w:tc>
          <w:tcPr>
            <w:tcW w:w="709" w:type="dxa"/>
            <w:vMerge w:val="restart"/>
            <w:tcBorders>
              <w:top w:val="single" w:sz="4" w:space="0" w:color="auto"/>
              <w:left w:val="single" w:sz="8" w:space="0" w:color="auto"/>
              <w:right w:val="single" w:sz="4" w:space="0" w:color="auto"/>
            </w:tcBorders>
            <w:shd w:val="clear" w:color="auto" w:fill="auto"/>
            <w:noWrap/>
            <w:vAlign w:val="center"/>
            <w:hideMark/>
          </w:tcPr>
          <w:p w:rsidR="001A65E8" w:rsidRPr="005F1D50" w:rsidRDefault="001A65E8" w:rsidP="00CD5062">
            <w:pPr>
              <w:spacing w:before="0"/>
              <w:jc w:val="center"/>
              <w:rPr>
                <w:rFonts w:ascii="Times New Roman" w:eastAsia="Times New Roman" w:hAnsi="Times New Roman" w:cs="Times New Roman"/>
                <w:b/>
              </w:rPr>
            </w:pPr>
            <w:r>
              <w:rPr>
                <w:rFonts w:ascii="Times New Roman" w:eastAsia="Times New Roman" w:hAnsi="Times New Roman" w:cs="Times New Roman"/>
                <w:b/>
              </w:rPr>
              <w:t>4</w:t>
            </w:r>
            <w:r w:rsidRPr="005F1D50">
              <w:rPr>
                <w:rFonts w:ascii="Times New Roman" w:eastAsia="Times New Roman" w:hAnsi="Times New Roman" w:cs="Times New Roman"/>
                <w:b/>
              </w:rPr>
              <w:t>.</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p w:rsidR="001A65E8" w:rsidRPr="006F46C1" w:rsidRDefault="001A65E8" w:rsidP="006F46C1">
            <w:pPr>
              <w:spacing w:before="0"/>
              <w:jc w:val="center"/>
              <w:rPr>
                <w:rFonts w:ascii="Arial" w:eastAsia="Times New Roman" w:hAnsi="Arial" w:cs="Arial"/>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1A65E8" w:rsidRPr="00E07EFA" w:rsidRDefault="001A65E8" w:rsidP="006F46C1">
            <w:pPr>
              <w:spacing w:before="0"/>
              <w:jc w:val="center"/>
              <w:rPr>
                <w:rFonts w:ascii="Times New Roman" w:eastAsia="Times New Roman" w:hAnsi="Times New Roman" w:cs="Times New Roman"/>
              </w:rPr>
            </w:pPr>
            <w:r w:rsidRPr="005F1D50">
              <w:rPr>
                <w:rFonts w:ascii="Times New Roman" w:eastAsia="Times New Roman" w:hAnsi="Times New Roman" w:cs="Times New Roman"/>
                <w:b/>
              </w:rPr>
              <w:t>.</w:t>
            </w: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rPr>
                <w:rFonts w:ascii="Arial" w:hAnsi="Arial" w:cs="Arial"/>
              </w:rPr>
            </w:pPr>
            <w:r>
              <w:rPr>
                <w:rFonts w:ascii="Arial" w:hAnsi="Arial" w:cs="Arial"/>
              </w:rPr>
              <w:t> </w:t>
            </w:r>
          </w:p>
          <w:p w:rsidR="001A65E8" w:rsidRDefault="001A65E8" w:rsidP="00530E57">
            <w:pPr>
              <w:ind w:firstLineChars="100" w:firstLine="221"/>
              <w:rPr>
                <w:rFonts w:ascii="Arial" w:hAnsi="Arial" w:cs="Arial"/>
              </w:rPr>
            </w:pPr>
            <w:r>
              <w:rPr>
                <w:rFonts w:ascii="Arial" w:hAnsi="Arial" w:cs="Arial"/>
                <w:b/>
                <w:bCs/>
              </w:rPr>
              <w:t>Dvodijelna reparaciona spojnica- (tip “Romacon”</w:t>
            </w:r>
            <w:proofErr w:type="gramStart"/>
            <w:r>
              <w:rPr>
                <w:rFonts w:ascii="Arial" w:hAnsi="Arial" w:cs="Arial"/>
                <w:b/>
                <w:bCs/>
              </w:rPr>
              <w:t>,  "</w:t>
            </w:r>
            <w:proofErr w:type="gramEnd"/>
            <w:r>
              <w:rPr>
                <w:rFonts w:ascii="Arial" w:hAnsi="Arial" w:cs="Arial"/>
                <w:b/>
                <w:bCs/>
              </w:rPr>
              <w:t>RS-2" ili ekvivalent) za trajnu popravku: daktilnih, liveno-željeznih, AC, PVC i PE uz ograničenja.</w:t>
            </w:r>
            <w:r>
              <w:rPr>
                <w:rFonts w:ascii="Arial" w:hAnsi="Arial" w:cs="Arial"/>
              </w:rPr>
              <w:br w:type="page"/>
              <w:t xml:space="preserve">- Metalni dijelovi (tijelo, vijci, matice, podloške): Od nehrđajučeg čelika AISI 304 - A2 kvalitet X 5CrNi 189 ili AISI 316 - A4 kvalitet X 5CrNiMo 17122 </w:t>
            </w:r>
            <w:r>
              <w:rPr>
                <w:rFonts w:ascii="Arial" w:hAnsi="Arial" w:cs="Arial"/>
              </w:rPr>
              <w:br w:type="page"/>
              <w:t>- Dihtung: EPDM guma prema EN 681-1 standardu (druge vrste gume na zahtjev), zalijepljena na tijelo spojnice, površina nalijeganja sa rebrastim uzorkom radi boljeg prijanjanja na cijev.</w:t>
            </w:r>
            <w:r>
              <w:rPr>
                <w:rFonts w:ascii="Arial" w:hAnsi="Arial" w:cs="Arial"/>
              </w:rPr>
              <w:br w:type="page"/>
              <w:t>- Vijcii sa PTFE (Teflonskom) zaštitom.</w:t>
            </w:r>
            <w:r>
              <w:rPr>
                <w:rFonts w:ascii="Arial" w:hAnsi="Arial" w:cs="Arial"/>
              </w:rPr>
              <w:br w:type="page"/>
              <w:t>- Podloške od FOP-a (Delrin) radi smanjenja frikcije.</w:t>
            </w:r>
            <w:r>
              <w:rPr>
                <w:rFonts w:ascii="Arial" w:hAnsi="Arial" w:cs="Arial"/>
              </w:rPr>
              <w:br w:type="page"/>
              <w:t>- Ploča mosta vulkanizirana u gumu – osiguranje protiv curenja.</w:t>
            </w:r>
          </w:p>
        </w:tc>
        <w:tc>
          <w:tcPr>
            <w:tcW w:w="1270" w:type="dxa"/>
            <w:tcBorders>
              <w:top w:val="single" w:sz="4" w:space="0" w:color="auto"/>
              <w:left w:val="nil"/>
              <w:bottom w:val="single" w:sz="4" w:space="0" w:color="auto"/>
              <w:right w:val="single" w:sz="4" w:space="0" w:color="auto"/>
            </w:tcBorders>
            <w:shd w:val="clear" w:color="auto" w:fill="auto"/>
            <w:vAlign w:val="center"/>
          </w:tcPr>
          <w:p w:rsidR="001A65E8" w:rsidRDefault="001A65E8" w:rsidP="001A65E8">
            <w:pPr>
              <w:ind w:firstLineChars="100" w:firstLine="220"/>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E8" w:rsidRDefault="001A65E8">
            <w:pPr>
              <w:jc w:val="center"/>
              <w:rPr>
                <w:rFonts w:ascii="Arial" w:hAnsi="Arial" w:cs="Arial"/>
              </w:rPr>
            </w:pPr>
            <w:r>
              <w:rPr>
                <w:rFonts w:ascii="Arial" w:hAnsi="Arial" w:cs="Arial"/>
              </w:rPr>
              <w:t> </w:t>
            </w:r>
          </w:p>
          <w:p w:rsidR="001A65E8" w:rsidRDefault="001A65E8" w:rsidP="00530E57">
            <w:pPr>
              <w:jc w:val="center"/>
              <w:rPr>
                <w:rFonts w:ascii="Arial" w:hAnsi="Arial" w:cs="Arial"/>
              </w:rPr>
            </w:pPr>
            <w:r>
              <w:rPr>
                <w:rFonts w:ascii="Arial" w:hAnsi="Arial" w:cs="Aria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 </w:t>
            </w:r>
          </w:p>
          <w:p w:rsidR="001A65E8" w:rsidRDefault="001A65E8" w:rsidP="00530E57">
            <w:pPr>
              <w:jc w:val="center"/>
              <w:rPr>
                <w:rFonts w:ascii="Arial" w:hAnsi="Arial" w:cs="Arial"/>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rPr>
                <w:rFonts w:ascii="Arial" w:hAnsi="Arial" w:cs="Arial"/>
              </w:rPr>
            </w:pPr>
            <w:r>
              <w:rPr>
                <w:rFonts w:ascii="Arial" w:hAnsi="Arial" w:cs="Arial"/>
              </w:rPr>
              <w:t> </w:t>
            </w:r>
          </w:p>
          <w:p w:rsidR="001A65E8" w:rsidRDefault="001A65E8" w:rsidP="00530E57">
            <w:pPr>
              <w:rPr>
                <w:rFonts w:ascii="Arial" w:hAnsi="Arial" w:cs="Arial"/>
              </w:rPr>
            </w:pPr>
            <w:r>
              <w:rPr>
                <w:rFonts w:ascii="Arial"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pPr>
              <w:rPr>
                <w:rFonts w:ascii="Arial" w:hAnsi="Arial" w:cs="Arial"/>
              </w:rPr>
            </w:pPr>
            <w:r>
              <w:rPr>
                <w:rFonts w:ascii="Arial" w:hAnsi="Arial" w:cs="Arial"/>
              </w:rPr>
              <w:t> </w:t>
            </w:r>
          </w:p>
          <w:p w:rsidR="001A65E8" w:rsidRDefault="001A65E8" w:rsidP="00530E57">
            <w:pPr>
              <w:rPr>
                <w:rFonts w:ascii="Arial" w:hAnsi="Arial" w:cs="Arial"/>
              </w:rPr>
            </w:pPr>
            <w:r>
              <w:rPr>
                <w:rFonts w:ascii="Arial" w:hAnsi="Arial" w:cs="Arial"/>
              </w:rPr>
              <w:t> </w:t>
            </w: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single" w:sz="4" w:space="0" w:color="auto"/>
              <w:left w:val="nil"/>
              <w:bottom w:val="single" w:sz="4" w:space="0" w:color="auto"/>
              <w:right w:val="single" w:sz="4" w:space="0" w:color="auto"/>
            </w:tcBorders>
            <w:shd w:val="clear" w:color="auto" w:fill="auto"/>
            <w:noWrap/>
            <w:hideMark/>
          </w:tcPr>
          <w:p w:rsidR="001A65E8" w:rsidRDefault="001A65E8">
            <w:pPr>
              <w:ind w:firstLineChars="100" w:firstLine="220"/>
              <w:rPr>
                <w:rFonts w:ascii="Arial" w:hAnsi="Arial" w:cs="Arial"/>
              </w:rPr>
            </w:pPr>
            <w:r>
              <w:rPr>
                <w:rFonts w:ascii="Arial" w:hAnsi="Arial" w:cs="Arial"/>
              </w:rPr>
              <w:t>Radni obuhvat 195-217, L=400 mm</w:t>
            </w:r>
          </w:p>
        </w:tc>
        <w:tc>
          <w:tcPr>
            <w:tcW w:w="1270" w:type="dxa"/>
            <w:tcBorders>
              <w:top w:val="single" w:sz="4" w:space="0" w:color="auto"/>
              <w:left w:val="nil"/>
              <w:bottom w:val="single" w:sz="4" w:space="0" w:color="auto"/>
              <w:right w:val="single" w:sz="4" w:space="0" w:color="auto"/>
            </w:tcBorders>
            <w:shd w:val="clear" w:color="auto" w:fill="auto"/>
          </w:tcPr>
          <w:p w:rsidR="001A65E8" w:rsidRDefault="001A65E8" w:rsidP="001A65E8">
            <w:pP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8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hideMark/>
          </w:tcPr>
          <w:p w:rsidR="001A65E8" w:rsidRDefault="001A65E8">
            <w:pPr>
              <w:ind w:firstLineChars="100" w:firstLine="220"/>
              <w:rPr>
                <w:rFonts w:ascii="Arial" w:hAnsi="Arial" w:cs="Arial"/>
              </w:rPr>
            </w:pPr>
            <w:r>
              <w:rPr>
                <w:rFonts w:ascii="Arial" w:hAnsi="Arial" w:cs="Arial"/>
              </w:rPr>
              <w:t>Radni obuhvat 216-238, L=400 mm</w:t>
            </w:r>
          </w:p>
        </w:tc>
        <w:tc>
          <w:tcPr>
            <w:tcW w:w="1270" w:type="dxa"/>
            <w:tcBorders>
              <w:top w:val="nil"/>
              <w:left w:val="nil"/>
              <w:bottom w:val="single" w:sz="4" w:space="0" w:color="auto"/>
              <w:right w:val="single" w:sz="4" w:space="0" w:color="auto"/>
            </w:tcBorders>
            <w:shd w:val="clear" w:color="auto" w:fill="auto"/>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hideMark/>
          </w:tcPr>
          <w:p w:rsidR="001A65E8" w:rsidRDefault="001A65E8">
            <w:pPr>
              <w:ind w:firstLineChars="100" w:firstLine="220"/>
              <w:rPr>
                <w:rFonts w:ascii="Arial" w:hAnsi="Arial" w:cs="Arial"/>
              </w:rPr>
            </w:pPr>
            <w:r>
              <w:rPr>
                <w:rFonts w:ascii="Arial" w:hAnsi="Arial" w:cs="Arial"/>
              </w:rPr>
              <w:t>Radni obuhvat 238-260, L=400 mm</w:t>
            </w:r>
          </w:p>
        </w:tc>
        <w:tc>
          <w:tcPr>
            <w:tcW w:w="1270" w:type="dxa"/>
            <w:tcBorders>
              <w:top w:val="nil"/>
              <w:left w:val="nil"/>
              <w:bottom w:val="single" w:sz="4" w:space="0" w:color="auto"/>
              <w:right w:val="single" w:sz="4" w:space="0" w:color="auto"/>
            </w:tcBorders>
            <w:shd w:val="clear" w:color="auto" w:fill="auto"/>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hideMark/>
          </w:tcPr>
          <w:p w:rsidR="001A65E8" w:rsidRDefault="001A65E8">
            <w:pPr>
              <w:ind w:firstLineChars="100" w:firstLine="220"/>
              <w:rPr>
                <w:rFonts w:ascii="Arial" w:hAnsi="Arial" w:cs="Arial"/>
              </w:rPr>
            </w:pPr>
            <w:r>
              <w:rPr>
                <w:rFonts w:ascii="Arial" w:hAnsi="Arial" w:cs="Arial"/>
              </w:rPr>
              <w:t>Radni obuhvat 273-293, L=400 mm</w:t>
            </w:r>
          </w:p>
        </w:tc>
        <w:tc>
          <w:tcPr>
            <w:tcW w:w="1270" w:type="dxa"/>
            <w:tcBorders>
              <w:top w:val="nil"/>
              <w:left w:val="nil"/>
              <w:bottom w:val="single" w:sz="4" w:space="0" w:color="auto"/>
              <w:right w:val="single" w:sz="4" w:space="0" w:color="auto"/>
            </w:tcBorders>
            <w:shd w:val="clear" w:color="auto" w:fill="auto"/>
          </w:tcPr>
          <w:p w:rsidR="001A65E8" w:rsidRDefault="001A65E8" w:rsidP="001A65E8">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rPr>
            </w:pPr>
            <w:r>
              <w:rPr>
                <w:rFonts w:ascii="Arial" w:hAnsi="Arial" w:cs="Arial"/>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314-335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322-344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334-354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340-360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348-368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noWrap/>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370-395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390-410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hideMark/>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hideMark/>
          </w:tcPr>
          <w:p w:rsidR="001A65E8" w:rsidRDefault="001A65E8" w:rsidP="00530E57">
            <w:pPr>
              <w:ind w:firstLineChars="100" w:firstLine="220"/>
              <w:rPr>
                <w:rFonts w:ascii="Arial" w:hAnsi="Arial" w:cs="Arial"/>
                <w:sz w:val="24"/>
                <w:szCs w:val="24"/>
              </w:rPr>
            </w:pPr>
            <w:r>
              <w:rPr>
                <w:rFonts w:ascii="Arial" w:hAnsi="Arial" w:cs="Arial"/>
              </w:rPr>
              <w:t>Radni obuhvat 420-440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1A65E8" w:rsidRDefault="001A65E8">
            <w:pPr>
              <w:jc w:val="center"/>
              <w:rPr>
                <w:rFonts w:ascii="Arial" w:hAnsi="Arial" w:cs="Arial"/>
                <w:sz w:val="24"/>
                <w:szCs w:val="24"/>
              </w:rPr>
            </w:pPr>
            <w:r>
              <w:rPr>
                <w:rFonts w:ascii="Arial" w:hAnsi="Arial" w:cs="Arial"/>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hideMark/>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tcPr>
          <w:p w:rsidR="001A65E8" w:rsidRPr="005F1D50" w:rsidRDefault="001A65E8" w:rsidP="006F46C1">
            <w:pPr>
              <w:spacing w:before="0"/>
              <w:jc w:val="center"/>
              <w:rPr>
                <w:rFonts w:ascii="Times New Roman" w:eastAsia="Times New Roman" w:hAnsi="Times New Roman" w:cs="Times New Roman"/>
                <w:b/>
                <w:lang w:val="sr-Cyrl-RS"/>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440-460 mm, L=500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6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457-477 mm, L=600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468-488 mm, L=600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tcPr>
          <w:p w:rsidR="001A65E8" w:rsidRPr="005F1D50" w:rsidRDefault="001A65E8" w:rsidP="006F46C1">
            <w:pPr>
              <w:spacing w:before="0"/>
              <w:jc w:val="center"/>
              <w:rPr>
                <w:rFonts w:ascii="Times New Roman" w:eastAsia="Times New Roman" w:hAnsi="Times New Roman" w:cs="Times New Roman"/>
                <w:b/>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488-508 mm, L=600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500-520 mm, L=600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3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1A65E8" w:rsidRPr="006F46C1" w:rsidTr="001A65E8">
        <w:trPr>
          <w:trHeight w:val="402"/>
        </w:trPr>
        <w:tc>
          <w:tcPr>
            <w:tcW w:w="709" w:type="dxa"/>
            <w:vMerge/>
            <w:tcBorders>
              <w:left w:val="single" w:sz="8" w:space="0" w:color="auto"/>
              <w:bottom w:val="single" w:sz="8" w:space="0" w:color="auto"/>
              <w:right w:val="single" w:sz="4" w:space="0" w:color="auto"/>
            </w:tcBorders>
            <w:shd w:val="clear" w:color="auto" w:fill="auto"/>
            <w:noWrap/>
          </w:tcPr>
          <w:p w:rsidR="001A65E8" w:rsidRPr="006F46C1" w:rsidRDefault="001A65E8" w:rsidP="006F46C1">
            <w:pPr>
              <w:spacing w:before="0"/>
              <w:jc w:val="center"/>
              <w:rPr>
                <w:rFonts w:ascii="Arial" w:eastAsia="Times New Roman" w:hAnsi="Arial" w:cs="Arial"/>
              </w:rPr>
            </w:pPr>
          </w:p>
        </w:tc>
        <w:tc>
          <w:tcPr>
            <w:tcW w:w="3975" w:type="dxa"/>
            <w:tcBorders>
              <w:top w:val="nil"/>
              <w:left w:val="nil"/>
              <w:bottom w:val="single" w:sz="4" w:space="0" w:color="auto"/>
              <w:right w:val="single" w:sz="4" w:space="0" w:color="auto"/>
            </w:tcBorders>
            <w:shd w:val="clear" w:color="auto" w:fill="auto"/>
            <w:vAlign w:val="center"/>
          </w:tcPr>
          <w:p w:rsidR="001A65E8" w:rsidRDefault="001A65E8" w:rsidP="00530E57">
            <w:pPr>
              <w:ind w:firstLineChars="100" w:firstLine="220"/>
              <w:rPr>
                <w:rFonts w:ascii="Arial" w:hAnsi="Arial" w:cs="Arial"/>
                <w:sz w:val="24"/>
                <w:szCs w:val="24"/>
              </w:rPr>
            </w:pPr>
            <w:r>
              <w:rPr>
                <w:rFonts w:ascii="Arial" w:hAnsi="Arial" w:cs="Arial"/>
              </w:rPr>
              <w:t>Radni obuhvat 520-540 mm, L=600 mm</w:t>
            </w:r>
          </w:p>
        </w:tc>
        <w:tc>
          <w:tcPr>
            <w:tcW w:w="1270" w:type="dxa"/>
            <w:tcBorders>
              <w:top w:val="nil"/>
              <w:left w:val="nil"/>
              <w:bottom w:val="single" w:sz="4" w:space="0" w:color="auto"/>
              <w:right w:val="single" w:sz="4" w:space="0" w:color="auto"/>
            </w:tcBorders>
            <w:shd w:val="clear" w:color="auto" w:fill="auto"/>
            <w:vAlign w:val="center"/>
          </w:tcPr>
          <w:p w:rsidR="001A65E8" w:rsidRDefault="001A65E8" w:rsidP="001A65E8">
            <w:pPr>
              <w:ind w:firstLineChars="100" w:firstLine="240"/>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A65E8" w:rsidRDefault="001A65E8" w:rsidP="001A65E8">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1A65E8" w:rsidRDefault="001A65E8">
            <w:pPr>
              <w:jc w:val="center"/>
              <w:rPr>
                <w:rFonts w:ascii="Arial" w:hAnsi="Arial" w:cs="Arial"/>
                <w:sz w:val="24"/>
                <w:szCs w:val="24"/>
              </w:rPr>
            </w:pPr>
            <w:r>
              <w:rPr>
                <w:rFonts w:ascii="Arial" w:hAnsi="Arial" w:cs="Arial"/>
              </w:rPr>
              <w:t>4 kom</w:t>
            </w:r>
          </w:p>
        </w:tc>
        <w:tc>
          <w:tcPr>
            <w:tcW w:w="1134" w:type="dxa"/>
            <w:tcBorders>
              <w:top w:val="nil"/>
              <w:left w:val="nil"/>
              <w:bottom w:val="single" w:sz="4" w:space="0" w:color="auto"/>
              <w:right w:val="single" w:sz="4" w:space="0" w:color="auto"/>
            </w:tcBorders>
            <w:shd w:val="clear" w:color="auto" w:fill="auto"/>
            <w:noWrap/>
            <w:vAlign w:val="center"/>
          </w:tcPr>
          <w:p w:rsidR="001A65E8" w:rsidRDefault="001A65E8" w:rsidP="001A65E8">
            <w:pPr>
              <w:jc w:val="right"/>
              <w:rPr>
                <w:rFonts w:ascii="Arial" w:hAnsi="Arial" w:cs="Arial"/>
                <w:sz w:val="24"/>
                <w:szCs w:val="24"/>
              </w:rPr>
            </w:pPr>
          </w:p>
        </w:tc>
        <w:tc>
          <w:tcPr>
            <w:tcW w:w="1133" w:type="dxa"/>
            <w:tcBorders>
              <w:top w:val="nil"/>
              <w:left w:val="nil"/>
              <w:bottom w:val="single" w:sz="4" w:space="0" w:color="auto"/>
              <w:right w:val="single" w:sz="8" w:space="0" w:color="auto"/>
            </w:tcBorders>
            <w:shd w:val="clear" w:color="auto" w:fill="auto"/>
            <w:noWrap/>
            <w:vAlign w:val="center"/>
          </w:tcPr>
          <w:p w:rsidR="001A65E8" w:rsidRDefault="001A65E8" w:rsidP="001A65E8">
            <w:pPr>
              <w:rPr>
                <w:rFonts w:ascii="Arial" w:hAnsi="Arial" w:cs="Arial"/>
                <w:sz w:val="24"/>
                <w:szCs w:val="24"/>
              </w:rPr>
            </w:pPr>
          </w:p>
        </w:tc>
      </w:tr>
      <w:tr w:rsidR="00E07EFA" w:rsidRPr="006F46C1" w:rsidTr="00A626E0">
        <w:trPr>
          <w:trHeight w:val="465"/>
        </w:trPr>
        <w:tc>
          <w:tcPr>
            <w:tcW w:w="9215" w:type="dxa"/>
            <w:gridSpan w:val="6"/>
            <w:tcBorders>
              <w:top w:val="nil"/>
              <w:left w:val="single" w:sz="8" w:space="0" w:color="auto"/>
              <w:bottom w:val="single" w:sz="4" w:space="0" w:color="auto"/>
              <w:right w:val="single" w:sz="4" w:space="0" w:color="auto"/>
            </w:tcBorders>
            <w:shd w:val="clear" w:color="auto" w:fill="auto"/>
            <w:noWrap/>
            <w:hideMark/>
          </w:tcPr>
          <w:p w:rsidR="00E07EFA" w:rsidRPr="006F46C1" w:rsidRDefault="00E07EFA" w:rsidP="006F46C1">
            <w:pPr>
              <w:spacing w:before="0"/>
              <w:jc w:val="center"/>
              <w:rPr>
                <w:rFonts w:ascii="Arial" w:eastAsia="Times New Roman" w:hAnsi="Arial" w:cs="Arial"/>
              </w:rPr>
            </w:pPr>
            <w:r w:rsidRPr="006F46C1">
              <w:rPr>
                <w:rFonts w:ascii="Arial" w:eastAsia="Times New Roman" w:hAnsi="Arial" w:cs="Arial"/>
              </w:rPr>
              <w:t> </w:t>
            </w:r>
          </w:p>
          <w:p w:rsidR="00E07EFA" w:rsidRPr="006F46C1" w:rsidRDefault="00E07EFA" w:rsidP="00E07EFA">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bez PDV-a:</w:t>
            </w:r>
          </w:p>
        </w:tc>
        <w:tc>
          <w:tcPr>
            <w:tcW w:w="1133" w:type="dxa"/>
            <w:tcBorders>
              <w:top w:val="single" w:sz="8" w:space="0" w:color="auto"/>
              <w:left w:val="nil"/>
              <w:bottom w:val="single" w:sz="4" w:space="0" w:color="auto"/>
              <w:right w:val="single" w:sz="8" w:space="0" w:color="auto"/>
            </w:tcBorders>
            <w:shd w:val="clear" w:color="auto" w:fill="auto"/>
            <w:noWrap/>
            <w:vAlign w:val="center"/>
            <w:hideMark/>
          </w:tcPr>
          <w:p w:rsidR="00E07EFA" w:rsidRPr="006F46C1" w:rsidRDefault="00E07EFA" w:rsidP="006F46C1">
            <w:pPr>
              <w:spacing w:before="0"/>
              <w:rPr>
                <w:rFonts w:ascii="Arial" w:eastAsia="Times New Roman" w:hAnsi="Arial" w:cs="Arial"/>
                <w:b/>
                <w:bCs/>
              </w:rPr>
            </w:pPr>
            <w:r w:rsidRPr="006F46C1">
              <w:rPr>
                <w:rFonts w:ascii="Arial" w:eastAsia="Times New Roman" w:hAnsi="Arial" w:cs="Arial"/>
                <w:b/>
                <w:bCs/>
              </w:rPr>
              <w:t> </w:t>
            </w:r>
          </w:p>
        </w:tc>
      </w:tr>
      <w:tr w:rsidR="00A626E0" w:rsidRPr="006F46C1" w:rsidTr="00A626E0">
        <w:trPr>
          <w:trHeight w:val="510"/>
        </w:trPr>
        <w:tc>
          <w:tcPr>
            <w:tcW w:w="9215" w:type="dxa"/>
            <w:gridSpan w:val="6"/>
            <w:tcBorders>
              <w:top w:val="single" w:sz="4" w:space="0" w:color="auto"/>
              <w:left w:val="single" w:sz="8" w:space="0" w:color="auto"/>
              <w:bottom w:val="single" w:sz="4" w:space="0" w:color="auto"/>
              <w:right w:val="single" w:sz="4" w:space="0" w:color="auto"/>
            </w:tcBorders>
            <w:shd w:val="clear" w:color="auto" w:fill="auto"/>
            <w:noWrap/>
          </w:tcPr>
          <w:p w:rsidR="00A626E0" w:rsidRPr="006F46C1" w:rsidRDefault="00A626E0" w:rsidP="00A626E0">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8" w:space="0" w:color="auto"/>
              <w:right w:val="single" w:sz="8" w:space="0" w:color="auto"/>
            </w:tcBorders>
            <w:shd w:val="clear" w:color="auto" w:fill="auto"/>
            <w:noWrap/>
            <w:vAlign w:val="center"/>
          </w:tcPr>
          <w:p w:rsidR="00A626E0" w:rsidRPr="006F46C1" w:rsidRDefault="00A626E0" w:rsidP="006F46C1">
            <w:pPr>
              <w:spacing w:before="0"/>
              <w:rPr>
                <w:rFonts w:ascii="Arial" w:eastAsia="Times New Roman" w:hAnsi="Arial" w:cs="Arial"/>
                <w:b/>
                <w:bCs/>
              </w:rPr>
            </w:pPr>
          </w:p>
        </w:tc>
      </w:tr>
      <w:tr w:rsidR="00E07EFA" w:rsidRPr="006F46C1" w:rsidTr="00E07EFA">
        <w:trPr>
          <w:trHeight w:val="600"/>
        </w:trPr>
        <w:tc>
          <w:tcPr>
            <w:tcW w:w="9215" w:type="dxa"/>
            <w:gridSpan w:val="6"/>
            <w:tcBorders>
              <w:top w:val="single" w:sz="4" w:space="0" w:color="auto"/>
              <w:left w:val="single" w:sz="8" w:space="0" w:color="auto"/>
              <w:bottom w:val="single" w:sz="4" w:space="0" w:color="auto"/>
              <w:right w:val="single" w:sz="4" w:space="0" w:color="auto"/>
            </w:tcBorders>
            <w:shd w:val="clear" w:color="auto" w:fill="auto"/>
            <w:noWrap/>
          </w:tcPr>
          <w:p w:rsidR="00E07EFA" w:rsidRPr="006F46C1" w:rsidRDefault="00A626E0" w:rsidP="006F46C1">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sa popustom bez PDV-a:</w:t>
            </w:r>
          </w:p>
        </w:tc>
        <w:tc>
          <w:tcPr>
            <w:tcW w:w="1133" w:type="dxa"/>
            <w:tcBorders>
              <w:top w:val="single" w:sz="8" w:space="0" w:color="auto"/>
              <w:left w:val="nil"/>
              <w:bottom w:val="single" w:sz="8" w:space="0" w:color="auto"/>
              <w:right w:val="single" w:sz="8" w:space="0" w:color="auto"/>
            </w:tcBorders>
            <w:shd w:val="clear" w:color="auto" w:fill="auto"/>
            <w:noWrap/>
            <w:vAlign w:val="center"/>
          </w:tcPr>
          <w:p w:rsidR="00E07EFA" w:rsidRPr="006F46C1" w:rsidRDefault="00E07EFA" w:rsidP="006F46C1">
            <w:pPr>
              <w:spacing w:before="0"/>
              <w:rPr>
                <w:rFonts w:ascii="Arial" w:eastAsia="Times New Roman" w:hAnsi="Arial" w:cs="Arial"/>
                <w:b/>
                <w:bCs/>
              </w:rPr>
            </w:pPr>
          </w:p>
        </w:tc>
      </w:tr>
    </w:tbl>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1A65E8" w:rsidRDefault="001A65E8" w:rsidP="001A65E8">
      <w:pPr>
        <w:rPr>
          <w:rFonts w:ascii="Times New Roman" w:hAnsi="Times New Roman" w:cs="Times New Roman"/>
          <w:lang w:val="bs-Latn-BA"/>
        </w:rPr>
      </w:pPr>
      <w:r>
        <w:rPr>
          <w:rFonts w:ascii="Times New Roman" w:hAnsi="Times New Roman" w:cs="Times New Roman"/>
          <w:lang w:val="bs-Latn-BA"/>
        </w:rPr>
        <w:t>Garantni rok:__________</w:t>
      </w:r>
    </w:p>
    <w:p w:rsidR="001A65E8" w:rsidRDefault="001A65E8" w:rsidP="001A65E8">
      <w:pPr>
        <w:rPr>
          <w:rFonts w:ascii="Times New Roman" w:hAnsi="Times New Roman" w:cs="Times New Roman"/>
          <w:lang w:val="bs-Latn-BA"/>
        </w:rPr>
      </w:pPr>
      <w:r>
        <w:rPr>
          <w:rFonts w:ascii="Times New Roman" w:hAnsi="Times New Roman" w:cs="Times New Roman"/>
          <w:lang w:val="bs-Latn-BA"/>
        </w:rPr>
        <w:t>Rok isporuke:_________</w:t>
      </w:r>
    </w:p>
    <w:p w:rsidR="001A65E8" w:rsidRPr="001537EE" w:rsidRDefault="001A65E8" w:rsidP="001A65E8">
      <w:pPr>
        <w:rPr>
          <w:rFonts w:ascii="Times New Roman" w:hAnsi="Times New Roman" w:cs="Times New Roman"/>
          <w:lang w:val="bs-Latn-BA"/>
        </w:rPr>
      </w:pPr>
    </w:p>
    <w:p w:rsidR="00104146"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NAPOMENA: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DF3BA0" w:rsidRPr="007955FC" w:rsidRDefault="007E4811" w:rsidP="001443BA">
      <w:pPr>
        <w:pStyle w:val="Heading1"/>
        <w:numPr>
          <w:ilvl w:val="0"/>
          <w:numId w:val="0"/>
        </w:numPr>
        <w:ind w:left="431" w:hanging="431"/>
        <w:jc w:val="right"/>
        <w:rPr>
          <w:rFonts w:ascii="Times New Roman" w:hAnsi="Times New Roman" w:cs="Times New Roman"/>
          <w:lang w:val="bs-Latn-BA"/>
        </w:rPr>
      </w:pPr>
      <w:bookmarkStart w:id="59" w:name="_Toc105058854"/>
      <w:r w:rsidRPr="007955FC">
        <w:rPr>
          <w:rFonts w:ascii="Times New Roman" w:hAnsi="Times New Roman" w:cs="Times New Roman"/>
          <w:lang w:val="bs-Latn-BA"/>
        </w:rPr>
        <w:lastRenderedPageBreak/>
        <w:t>ANEKS 4</w:t>
      </w:r>
      <w:bookmarkEnd w:id="59"/>
    </w:p>
    <w:p w:rsidR="00DF3BA0" w:rsidRPr="007955FC" w:rsidRDefault="007E4811" w:rsidP="00D40311">
      <w:pPr>
        <w:pStyle w:val="Heading2"/>
        <w:numPr>
          <w:ilvl w:val="0"/>
          <w:numId w:val="0"/>
        </w:numPr>
        <w:jc w:val="both"/>
        <w:rPr>
          <w:rFonts w:ascii="Times New Roman" w:hAnsi="Times New Roman" w:cs="Times New Roman"/>
          <w:lang w:val="bs-Latn-BA"/>
        </w:rPr>
      </w:pPr>
      <w:bookmarkStart w:id="60" w:name="_Toc105058855"/>
      <w:r w:rsidRPr="007955FC">
        <w:rPr>
          <w:rFonts w:ascii="Times New Roman" w:hAnsi="Times New Roman" w:cs="Times New Roman"/>
          <w:lang w:val="bs-Latn-BA"/>
        </w:rPr>
        <w:t>Izjava o ispunjenosti uslova iz člana 45. stav (1) tačke a) do d) Zakona o javnim nabavkama („Službeni glasnik BiH“, broj: 39/14)</w:t>
      </w:r>
      <w:bookmarkEnd w:id="60"/>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w:t>
      </w:r>
      <w:r w:rsidR="001443BA">
        <w:rPr>
          <w:rFonts w:ascii="Times New Roman" w:hAnsi="Times New Roman" w:cs="Times New Roman"/>
          <w:lang w:val="bs-Latn-BA"/>
        </w:rPr>
        <w:t>10</w:t>
      </w:r>
      <w:r w:rsidRPr="001537EE">
        <w:rPr>
          <w:rFonts w:ascii="Times New Roman" w:hAnsi="Times New Roman" w:cs="Times New Roman"/>
          <w:lang w:val="bs-Latn-BA"/>
        </w:rPr>
        <w:t>)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Default="001443BA" w:rsidP="00D40311">
      <w:pPr>
        <w:jc w:val="both"/>
        <w:rPr>
          <w:rFonts w:ascii="Times New Roman" w:hAnsi="Times New Roman" w:cs="Times New Roman"/>
          <w:sz w:val="20"/>
          <w:szCs w:val="20"/>
          <w:lang w:val="bs-Latn-BA"/>
        </w:rPr>
      </w:pPr>
    </w:p>
    <w:p w:rsidR="001443BA" w:rsidRPr="007955FC" w:rsidRDefault="001443BA" w:rsidP="00D40311">
      <w:pPr>
        <w:jc w:val="both"/>
        <w:rPr>
          <w:rFonts w:ascii="Times New Roman" w:hAnsi="Times New Roman" w:cs="Times New Roman"/>
          <w:sz w:val="20"/>
          <w:szCs w:val="20"/>
          <w:lang w:val="bs-Latn-BA"/>
        </w:rPr>
      </w:pPr>
    </w:p>
    <w:p w:rsidR="007E4811" w:rsidRPr="009476A0" w:rsidRDefault="007E4811" w:rsidP="001443BA">
      <w:pPr>
        <w:pStyle w:val="Heading2"/>
        <w:numPr>
          <w:ilvl w:val="0"/>
          <w:numId w:val="0"/>
        </w:numPr>
        <w:jc w:val="right"/>
        <w:rPr>
          <w:rFonts w:ascii="Times New Roman" w:hAnsi="Times New Roman" w:cs="Times New Roman"/>
          <w:sz w:val="32"/>
          <w:szCs w:val="32"/>
          <w:lang w:val="bs-Latn-BA"/>
        </w:rPr>
      </w:pPr>
      <w:bookmarkStart w:id="61" w:name="_Toc105058858"/>
      <w:r w:rsidRPr="009476A0">
        <w:rPr>
          <w:rFonts w:ascii="Times New Roman" w:hAnsi="Times New Roman" w:cs="Times New Roman"/>
          <w:sz w:val="32"/>
          <w:szCs w:val="32"/>
          <w:lang w:val="bs-Latn-BA"/>
        </w:rPr>
        <w:lastRenderedPageBreak/>
        <w:t xml:space="preserve">ANEKS </w:t>
      </w:r>
      <w:bookmarkEnd w:id="61"/>
      <w:r w:rsidR="001443BA">
        <w:rPr>
          <w:rFonts w:ascii="Times New Roman" w:hAnsi="Times New Roman" w:cs="Times New Roman"/>
          <w:sz w:val="32"/>
          <w:szCs w:val="32"/>
          <w:lang w:val="bs-Latn-BA"/>
        </w:rPr>
        <w:t>5</w:t>
      </w:r>
    </w:p>
    <w:p w:rsidR="00DF3BA0" w:rsidRPr="00D778C7" w:rsidRDefault="007E4811" w:rsidP="00256469">
      <w:pPr>
        <w:pStyle w:val="Heading2"/>
        <w:numPr>
          <w:ilvl w:val="0"/>
          <w:numId w:val="0"/>
        </w:numPr>
        <w:rPr>
          <w:rFonts w:ascii="Times New Roman" w:hAnsi="Times New Roman" w:cs="Times New Roman"/>
          <w:sz w:val="24"/>
          <w:szCs w:val="24"/>
          <w:lang w:val="bs-Latn-BA"/>
        </w:rPr>
      </w:pPr>
      <w:bookmarkStart w:id="62" w:name="_Toc105058859"/>
      <w:r w:rsidRPr="00D778C7">
        <w:rPr>
          <w:rFonts w:ascii="Times New Roman" w:hAnsi="Times New Roman" w:cs="Times New Roman"/>
          <w:sz w:val="24"/>
          <w:szCs w:val="24"/>
          <w:lang w:val="bs-Latn-BA"/>
        </w:rPr>
        <w:t>PISMENA IZJAVA</w:t>
      </w:r>
      <w:r w:rsidR="00875CD1" w:rsidRPr="00D778C7">
        <w:rPr>
          <w:rFonts w:ascii="Times New Roman" w:hAnsi="Times New Roman" w:cs="Times New Roman"/>
          <w:sz w:val="24"/>
          <w:szCs w:val="24"/>
          <w:lang w:val="bs-Latn-BA"/>
        </w:rPr>
        <w:t xml:space="preserve"> </w:t>
      </w:r>
      <w:r w:rsidRPr="00D778C7">
        <w:rPr>
          <w:rFonts w:ascii="Times New Roman" w:hAnsi="Times New Roman" w:cs="Times New Roman"/>
          <w:sz w:val="24"/>
          <w:szCs w:val="24"/>
          <w:lang w:val="bs-Latn-BA"/>
        </w:rPr>
        <w:t>IZ</w:t>
      </w:r>
      <w:r w:rsidR="00256469" w:rsidRPr="00D778C7">
        <w:rPr>
          <w:rFonts w:ascii="Times New Roman" w:hAnsi="Times New Roman" w:cs="Times New Roman"/>
          <w:sz w:val="24"/>
          <w:szCs w:val="24"/>
          <w:lang w:val="bs-Latn-BA"/>
        </w:rPr>
        <w:t xml:space="preserve"> </w:t>
      </w:r>
      <w:r w:rsidRPr="00D778C7">
        <w:rPr>
          <w:rFonts w:ascii="Times New Roman" w:hAnsi="Times New Roman" w:cs="Times New Roman"/>
          <w:bCs/>
          <w:sz w:val="24"/>
          <w:szCs w:val="24"/>
          <w:lang w:val="bs-Latn-BA"/>
        </w:rPr>
        <w:t>ČLANA 52. ZAKONA O JAVNIM NABAVKAMA</w:t>
      </w:r>
      <w:bookmarkEnd w:id="62"/>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3" w:name="_Toc105058860"/>
      <w:r w:rsidRPr="007955FC">
        <w:rPr>
          <w:rFonts w:ascii="Times New Roman" w:hAnsi="Times New Roman" w:cs="Times New Roman"/>
          <w:lang w:val="bs-Latn-BA"/>
        </w:rPr>
        <w:lastRenderedPageBreak/>
        <w:t xml:space="preserve">ANEKS </w:t>
      </w:r>
      <w:bookmarkEnd w:id="63"/>
      <w:r w:rsidR="001443BA">
        <w:rPr>
          <w:rFonts w:ascii="Times New Roman" w:hAnsi="Times New Roman" w:cs="Times New Roman"/>
          <w:lang w:val="bs-Latn-BA"/>
        </w:rPr>
        <w:t>6</w:t>
      </w:r>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4" w:name="_Toc105058861"/>
      <w:r w:rsidRPr="007955FC">
        <w:rPr>
          <w:rFonts w:ascii="Times New Roman" w:hAnsi="Times New Roman" w:cs="Times New Roman"/>
          <w:lang w:val="bs-Latn-BA"/>
        </w:rPr>
        <w:t>POVJERLJIVE INFORMACIJE</w:t>
      </w:r>
      <w:bookmarkEnd w:id="64"/>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F44863">
      <w:pPr>
        <w:pStyle w:val="Heading1"/>
        <w:numPr>
          <w:ilvl w:val="0"/>
          <w:numId w:val="0"/>
        </w:numPr>
        <w:ind w:left="431" w:hanging="431"/>
        <w:jc w:val="both"/>
        <w:rPr>
          <w:rFonts w:ascii="Times New Roman" w:hAnsi="Times New Roman" w:cs="Times New Roman"/>
          <w:lang w:val="bs-Latn-BA"/>
        </w:rPr>
      </w:pPr>
      <w:bookmarkStart w:id="65" w:name="_Toc105058862"/>
      <w:r w:rsidRPr="007955FC">
        <w:rPr>
          <w:rFonts w:ascii="Times New Roman" w:hAnsi="Times New Roman" w:cs="Times New Roman"/>
          <w:lang w:val="bs-Latn-BA"/>
        </w:rPr>
        <w:lastRenderedPageBreak/>
        <w:t xml:space="preserve">ANEKS </w:t>
      </w:r>
      <w:bookmarkEnd w:id="65"/>
      <w:r w:rsidR="001443BA">
        <w:rPr>
          <w:rFonts w:ascii="Times New Roman" w:hAnsi="Times New Roman" w:cs="Times New Roman"/>
          <w:lang w:val="bs-Latn-BA"/>
        </w:rPr>
        <w:t>7</w:t>
      </w:r>
    </w:p>
    <w:p w:rsidR="007E4811" w:rsidRPr="007955FC" w:rsidRDefault="007E4811" w:rsidP="00F44863">
      <w:pPr>
        <w:pStyle w:val="Heading2"/>
        <w:numPr>
          <w:ilvl w:val="0"/>
          <w:numId w:val="0"/>
        </w:numPr>
        <w:spacing w:before="0"/>
        <w:ind w:left="578" w:hanging="578"/>
        <w:jc w:val="center"/>
        <w:rPr>
          <w:rFonts w:ascii="Times New Roman" w:hAnsi="Times New Roman" w:cs="Times New Roman"/>
          <w:lang w:val="bs-Latn-BA"/>
        </w:rPr>
      </w:pPr>
      <w:bookmarkStart w:id="66" w:name="_Toc105058863"/>
      <w:r w:rsidRPr="007955FC">
        <w:rPr>
          <w:rFonts w:ascii="Times New Roman" w:hAnsi="Times New Roman" w:cs="Times New Roman"/>
          <w:bCs/>
          <w:lang w:val="bs-Latn-BA"/>
        </w:rPr>
        <w:t>OKVIRNI SPORAZUM</w:t>
      </w:r>
      <w:r w:rsidRPr="007955FC">
        <w:rPr>
          <w:rFonts w:ascii="Times New Roman" w:hAnsi="Times New Roman" w:cs="Times New Roman"/>
          <w:lang w:val="bs-Latn-BA"/>
        </w:rPr>
        <w:t xml:space="preserve"> O NABAVCI I SUKCESIVNOJ ISPORUCI</w:t>
      </w:r>
      <w:bookmarkEnd w:id="66"/>
    </w:p>
    <w:p w:rsidR="00DF3BA0" w:rsidRPr="001A65E8" w:rsidRDefault="005E0366" w:rsidP="001A65E8">
      <w:pPr>
        <w:spacing w:before="0"/>
        <w:jc w:val="center"/>
        <w:rPr>
          <w:rFonts w:ascii="Times New Roman" w:hAnsi="Times New Roman" w:cs="Times New Roman"/>
          <w:b/>
          <w:color w:val="000000"/>
          <w:sz w:val="28"/>
          <w:szCs w:val="28"/>
          <w:lang w:val="bs-Latn-BA"/>
        </w:rPr>
      </w:pPr>
      <w:r w:rsidRPr="005E0366">
        <w:rPr>
          <w:rFonts w:ascii="Times New Roman" w:hAnsi="Times New Roman" w:cs="Times New Roman"/>
          <w:sz w:val="28"/>
          <w:szCs w:val="28"/>
          <w:lang w:val="bs-Latn-BA"/>
        </w:rPr>
        <w:t>SPOJNICA ZA LŽ, AC, PVC i PE CIJEVI</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1A02BB">
        <w:rPr>
          <w:rStyle w:val="FollowedHyperlink"/>
          <w:rFonts w:ascii="Times New Roman" w:hAnsi="Times New Roman" w:cs="Times New Roman"/>
          <w:color w:val="000000" w:themeColor="text1"/>
          <w:lang w:val="bs-Latn-BA"/>
        </w:rPr>
        <w:t xml:space="preserve">nabavku </w:t>
      </w:r>
      <w:r w:rsidR="00CF7931">
        <w:rPr>
          <w:rFonts w:ascii="Times New Roman" w:hAnsi="Times New Roman" w:cs="Times New Roman"/>
          <w:lang w:val="bs-Latn-BA"/>
        </w:rPr>
        <w:t>spojnic</w:t>
      </w:r>
      <w:r w:rsidR="000D4E46">
        <w:rPr>
          <w:rFonts w:ascii="Times New Roman" w:hAnsi="Times New Roman" w:cs="Times New Roman"/>
          <w:lang w:val="bs-Latn-BA"/>
        </w:rPr>
        <w:t>a</w:t>
      </w:r>
      <w:r w:rsidR="00CF7931">
        <w:rPr>
          <w:rFonts w:ascii="Times New Roman" w:hAnsi="Times New Roman" w:cs="Times New Roman"/>
          <w:lang w:val="bs-Latn-BA"/>
        </w:rPr>
        <w:t xml:space="preserve"> za LŽ, AC, PVC i PE cijevi,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1A02BB" w:rsidP="00D40311">
      <w:pPr>
        <w:numPr>
          <w:ilvl w:val="0"/>
          <w:numId w:val="3"/>
        </w:numPr>
        <w:spacing w:before="0"/>
        <w:ind w:left="284" w:hanging="284"/>
        <w:jc w:val="both"/>
        <w:rPr>
          <w:rFonts w:ascii="Times New Roman" w:hAnsi="Times New Roman" w:cs="Times New Roman"/>
          <w:color w:val="000000"/>
          <w:lang w:val="bs-Latn-BA"/>
        </w:rPr>
      </w:pPr>
      <w:r>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7E4811" w:rsidP="00D40311">
      <w:pPr>
        <w:numPr>
          <w:ilvl w:val="0"/>
          <w:numId w:val="3"/>
        </w:numPr>
        <w:spacing w:before="0"/>
        <w:ind w:left="284" w:hanging="284"/>
        <w:jc w:val="both"/>
        <w:rPr>
          <w:rFonts w:ascii="Times New Roman" w:hAnsi="Times New Roman" w:cs="Times New Roman"/>
          <w:b/>
          <w:bCs/>
          <w:color w:val="000000"/>
          <w:lang w:val="bs-Latn-BA"/>
        </w:rPr>
      </w:pPr>
      <w:r w:rsidRPr="001A02BB">
        <w:rPr>
          <w:rFonts w:ascii="Times New Roman" w:hAnsi="Times New Roman" w:cs="Times New Roman"/>
          <w:bCs/>
          <w:color w:val="000000"/>
          <w:lang w:val="bs-Latn-BA"/>
        </w:rPr>
        <w:t>___________________________________,</w:t>
      </w:r>
      <w:r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Pr="001A02BB">
        <w:rPr>
          <w:rFonts w:ascii="Times New Roman" w:hAnsi="Times New Roman" w:cs="Times New Roman"/>
          <w:color w:val="000000"/>
          <w:lang w:val="bs-Latn-BA"/>
        </w:rPr>
        <w:t>kojeg zastupa direktor ____________________, (u daljem tekstu:</w:t>
      </w:r>
      <w:r w:rsidRPr="001A02BB">
        <w:rPr>
          <w:rFonts w:ascii="Times New Roman" w:hAnsi="Times New Roman" w:cs="Times New Roman"/>
          <w:b/>
          <w:bCs/>
          <w:color w:val="000000"/>
          <w:lang w:val="bs-Latn-BA"/>
        </w:rPr>
        <w:t xml:space="preserve"> Prodavac</w:t>
      </w:r>
      <w:r w:rsidRPr="001A02BB">
        <w:rPr>
          <w:rFonts w:ascii="Times New Roman" w:hAnsi="Times New Roman" w:cs="Times New Roman"/>
          <w:bCs/>
          <w:color w:val="000000"/>
          <w:lang w:val="bs-Latn-BA"/>
        </w:rPr>
        <w:t>)</w:t>
      </w:r>
    </w:p>
    <w:p w:rsidR="00DF3BA0" w:rsidRPr="001A02BB" w:rsidRDefault="007E4811" w:rsidP="001A65E8">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1A02BB">
        <w:rPr>
          <w:rFonts w:ascii="Times New Roman" w:hAnsi="Times New Roman" w:cs="Times New Roman"/>
          <w:lang w:val="bs-Latn-BA"/>
        </w:rPr>
        <w:t>fleksibilnih (multi</w:t>
      </w:r>
      <w:r w:rsidR="001443BA">
        <w:rPr>
          <w:rFonts w:ascii="Times New Roman" w:hAnsi="Times New Roman" w:cs="Times New Roman"/>
          <w:lang w:val="bs-Latn-BA"/>
        </w:rPr>
        <w:t xml:space="preserve">/joint) spojnica, poluspojnica </w:t>
      </w:r>
      <w:r w:rsidR="001A02BB">
        <w:rPr>
          <w:rFonts w:ascii="Times New Roman" w:hAnsi="Times New Roman" w:cs="Times New Roman"/>
          <w:lang w:val="bs-Latn-BA"/>
        </w:rPr>
        <w:t xml:space="preserve">i reparaturnih spojnica za LŽ, AC, PVC i PE cijevi za radni pritisak NP 10 bar-a ili NP 16 bar-a </w:t>
      </w:r>
      <w:r w:rsidR="001A02BB" w:rsidRPr="00152A95">
        <w:rPr>
          <w:rFonts w:ascii="Times New Roman" w:hAnsi="Times New Roman" w:cs="Times New Roman"/>
          <w:color w:val="000000" w:themeColor="text1"/>
          <w:lang w:val="bs-Latn-BA"/>
        </w:rPr>
        <w:t xml:space="preserve">(u daljem tekstu: </w:t>
      </w:r>
      <w:r w:rsidR="001A02BB">
        <w:rPr>
          <w:rFonts w:ascii="Times New Roman" w:hAnsi="Times New Roman" w:cs="Times New Roman"/>
          <w:lang w:val="bs-Latn-BA"/>
        </w:rPr>
        <w:t>spojnice za LŽ, AC, PVC i 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1A02BB">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vrijednost ovog okvirnog sporazuma, za period na koji je zaključen, iznosi</w:t>
      </w:r>
    </w:p>
    <w:p w:rsidR="00CF7931"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_________________ KM</w:t>
      </w:r>
    </w:p>
    <w:p w:rsidR="00DF3BA0"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(slovima: _____________________________ KM), bez uključenog PDV-a.</w:t>
      </w:r>
    </w:p>
    <w:p w:rsidR="00CF7931" w:rsidRPr="00D1476B" w:rsidRDefault="001D2D05" w:rsidP="00CF7931">
      <w:pPr>
        <w:jc w:val="both"/>
        <w:rPr>
          <w:rFonts w:ascii="Times New Roman" w:hAnsi="Times New Roman" w:cs="Times New Roman"/>
          <w:sz w:val="24"/>
          <w:szCs w:val="24"/>
          <w:lang w:val="sr-Cyrl-RS"/>
        </w:rPr>
      </w:pPr>
      <w:r>
        <w:rPr>
          <w:rFonts w:ascii="Times New Roman" w:hAnsi="Times New Roman" w:cs="Times New Roman"/>
          <w:sz w:val="24"/>
          <w:szCs w:val="24"/>
          <w:lang w:val="sr-Latn-RS"/>
        </w:rPr>
        <w:t>Cijene su fiksne i ne mogu se mijenjati tokom važenja okvirnog sporazuma.</w:t>
      </w:r>
    </w:p>
    <w:p w:rsidR="00CF7931" w:rsidRPr="001A02BB" w:rsidRDefault="00CF7931" w:rsidP="00CF793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CF7931">
        <w:rPr>
          <w:rFonts w:ascii="Times New Roman" w:hAnsi="Times New Roman" w:cs="Times New Roman"/>
          <w:lang w:val="bs-Latn-BA"/>
        </w:rPr>
        <w:t xml:space="preserve">spojnice za LŽ, AC, </w:t>
      </w:r>
      <w:r w:rsidR="00CF7931">
        <w:rPr>
          <w:rFonts w:ascii="Times New Roman" w:hAnsi="Times New Roman" w:cs="Times New Roman"/>
          <w:lang w:val="bs-Latn-BA"/>
        </w:rPr>
        <w:lastRenderedPageBreak/>
        <w:t>PVC i 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530E57" w:rsidRPr="009E5041" w:rsidRDefault="00530E57"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530E57" w:rsidRPr="009E5041" w:rsidRDefault="00530E57"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530E57" w:rsidRPr="003E1156" w:rsidRDefault="00530E57"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30E57" w:rsidRPr="003E1156" w:rsidRDefault="00530E57"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530E57" w:rsidRPr="003E1156" w:rsidRDefault="00530E57" w:rsidP="009E5041">
                            <w:pPr>
                              <w:jc w:val="center"/>
                              <w:rPr>
                                <w:rFonts w:ascii="Times New Roman" w:hAnsi="Times New Roman" w:cs="Times New Roman"/>
                                <w:sz w:val="24"/>
                                <w:szCs w:val="24"/>
                                <w:lang w:val="sr-Cyrl-CS"/>
                              </w:rPr>
                            </w:pPr>
                          </w:p>
                          <w:p w:rsidR="00530E57" w:rsidRPr="003E1156" w:rsidRDefault="00530E57"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530E57" w:rsidRPr="003E1156" w:rsidRDefault="00530E57"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530E57" w:rsidRDefault="00530E57"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30E57" w:rsidRPr="009E5041" w:rsidRDefault="00530E57"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530E57" w:rsidRDefault="00530E57" w:rsidP="009E5041">
                            <w:pPr>
                              <w:jc w:val="center"/>
                              <w:rPr>
                                <w:rFonts w:ascii="Times New Roman" w:hAnsi="Times New Roman" w:cs="Times New Roman"/>
                                <w:b/>
                                <w:i/>
                                <w:sz w:val="24"/>
                                <w:szCs w:val="24"/>
                                <w:lang w:val="sr-Cyrl-CS"/>
                              </w:rPr>
                            </w:pPr>
                          </w:p>
                          <w:p w:rsidR="00530E57" w:rsidRDefault="00530E57"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530E57" w:rsidRPr="009E5041" w:rsidRDefault="00530E57"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530E57" w:rsidRPr="003E1156" w:rsidRDefault="00530E57"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30E57" w:rsidRPr="002B04B0" w:rsidRDefault="00530E57"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530E57" w:rsidRPr="00136506" w:rsidRDefault="00530E57"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AA152D" w:rsidRPr="009E5041" w:rsidRDefault="00AA152D"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AA152D" w:rsidRPr="009E5041" w:rsidRDefault="00AA152D"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AA152D" w:rsidRPr="003E1156" w:rsidRDefault="00AA152D"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AA152D" w:rsidRPr="003E1156" w:rsidRDefault="00AA152D"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AA152D" w:rsidRPr="003E1156" w:rsidRDefault="00AA152D" w:rsidP="009E5041">
                      <w:pPr>
                        <w:jc w:val="center"/>
                        <w:rPr>
                          <w:rFonts w:ascii="Times New Roman" w:hAnsi="Times New Roman" w:cs="Times New Roman"/>
                          <w:sz w:val="24"/>
                          <w:szCs w:val="24"/>
                          <w:lang w:val="sr-Cyrl-CS"/>
                        </w:rPr>
                      </w:pP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AA152D" w:rsidRDefault="00AA152D"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AA152D" w:rsidRPr="009E5041" w:rsidRDefault="00AA152D"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AA152D" w:rsidRDefault="00AA152D" w:rsidP="009E5041">
                      <w:pPr>
                        <w:jc w:val="center"/>
                        <w:rPr>
                          <w:rFonts w:ascii="Times New Roman" w:hAnsi="Times New Roman" w:cs="Times New Roman"/>
                          <w:b/>
                          <w:i/>
                          <w:sz w:val="24"/>
                          <w:szCs w:val="24"/>
                          <w:lang w:val="sr-Cyrl-CS"/>
                        </w:rPr>
                      </w:pPr>
                    </w:p>
                    <w:p w:rsidR="00AA152D"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AA152D" w:rsidRPr="009E5041"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AA152D" w:rsidRPr="003E1156" w:rsidRDefault="00AA152D"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AA152D" w:rsidRPr="002B04B0" w:rsidRDefault="00AA152D"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AA152D" w:rsidRPr="00136506" w:rsidRDefault="00AA152D"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_____________</w:t>
      </w:r>
      <w:r w:rsidRPr="001A02BB">
        <w:rPr>
          <w:rFonts w:ascii="Times New Roman" w:hAnsi="Times New Roman" w:cs="Times New Roman"/>
          <w:color w:val="000000"/>
          <w:lang w:val="bs-Latn-BA"/>
        </w:rPr>
        <w:tab/>
        <w:t>Broj: ______________</w:t>
      </w:r>
    </w:p>
    <w:p w:rsidR="007E4811" w:rsidRPr="001A65E8" w:rsidRDefault="007E4811" w:rsidP="001A65E8">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r w:rsidR="000E50CE"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Mjesto, datum ___________godine</w:t>
      </w: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t>NAPOMENA:</w:t>
      </w:r>
    </w:p>
    <w:p w:rsidR="007E4811" w:rsidRPr="001A65E8" w:rsidRDefault="007E4811" w:rsidP="001A65E8">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w:t>
      </w:r>
      <w:r w:rsidR="001A65E8">
        <w:rPr>
          <w:rFonts w:ascii="Times New Roman" w:hAnsi="Times New Roman" w:cs="Times New Roman"/>
          <w:i/>
          <w:color w:val="000000" w:themeColor="text1"/>
          <w:lang w:val="bs-Latn-BA"/>
        </w:rPr>
        <w:t>ladu sa Aneksom 2 tačka 9 TD.</w:t>
      </w: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sectPr w:rsidR="007E4811" w:rsidRPr="001A65E8" w:rsidSect="00420123">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5D" w:rsidRDefault="00C71F5D" w:rsidP="00420123">
      <w:pPr>
        <w:spacing w:before="0"/>
      </w:pPr>
      <w:r>
        <w:separator/>
      </w:r>
    </w:p>
  </w:endnote>
  <w:endnote w:type="continuationSeparator" w:id="0">
    <w:p w:rsidR="00C71F5D" w:rsidRDefault="00C71F5D"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57" w:rsidRDefault="00530E57" w:rsidP="00420123">
    <w:pPr>
      <w:pStyle w:val="Footer"/>
      <w:jc w:val="right"/>
    </w:pPr>
    <w:r>
      <w:rPr>
        <w:noProof/>
      </w:rPr>
      <w:fldChar w:fldCharType="begin"/>
    </w:r>
    <w:r>
      <w:rPr>
        <w:noProof/>
      </w:rPr>
      <w:instrText xml:space="preserve"> PAGE   \* MERGEFORMAT </w:instrText>
    </w:r>
    <w:r>
      <w:rPr>
        <w:noProof/>
      </w:rPr>
      <w:fldChar w:fldCharType="separate"/>
    </w:r>
    <w:r w:rsidR="00A6692C">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5D" w:rsidRDefault="00C71F5D" w:rsidP="00420123">
      <w:pPr>
        <w:spacing w:before="0"/>
      </w:pPr>
      <w:r>
        <w:separator/>
      </w:r>
    </w:p>
  </w:footnote>
  <w:footnote w:type="continuationSeparator" w:id="0">
    <w:p w:rsidR="00C71F5D" w:rsidRDefault="00C71F5D"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21"/>
  </w:num>
  <w:num w:numId="7">
    <w:abstractNumId w:val="0"/>
  </w:num>
  <w:num w:numId="8">
    <w:abstractNumId w:val="10"/>
  </w:num>
  <w:num w:numId="9">
    <w:abstractNumId w:val="30"/>
  </w:num>
  <w:num w:numId="10">
    <w:abstractNumId w:val="9"/>
  </w:num>
  <w:num w:numId="11">
    <w:abstractNumId w:val="32"/>
  </w:num>
  <w:num w:numId="12">
    <w:abstractNumId w:val="5"/>
  </w:num>
  <w:num w:numId="13">
    <w:abstractNumId w:val="12"/>
  </w:num>
  <w:num w:numId="14">
    <w:abstractNumId w:val="8"/>
  </w:num>
  <w:num w:numId="15">
    <w:abstractNumId w:val="11"/>
  </w:num>
  <w:num w:numId="16">
    <w:abstractNumId w:val="1"/>
  </w:num>
  <w:num w:numId="17">
    <w:abstractNumId w:val="19"/>
  </w:num>
  <w:num w:numId="18">
    <w:abstractNumId w:val="6"/>
  </w:num>
  <w:num w:numId="19">
    <w:abstractNumId w:val="28"/>
  </w:num>
  <w:num w:numId="20">
    <w:abstractNumId w:val="20"/>
  </w:num>
  <w:num w:numId="21">
    <w:abstractNumId w:val="2"/>
  </w:num>
  <w:num w:numId="22">
    <w:abstractNumId w:val="18"/>
  </w:num>
  <w:num w:numId="23">
    <w:abstractNumId w:val="27"/>
  </w:num>
  <w:num w:numId="24">
    <w:abstractNumId w:val="7"/>
  </w:num>
  <w:num w:numId="25">
    <w:abstractNumId w:val="14"/>
  </w:num>
  <w:num w:numId="26">
    <w:abstractNumId w:val="23"/>
  </w:num>
  <w:num w:numId="27">
    <w:abstractNumId w:val="17"/>
  </w:num>
  <w:num w:numId="28">
    <w:abstractNumId w:val="16"/>
  </w:num>
  <w:num w:numId="29">
    <w:abstractNumId w:val="3"/>
  </w:num>
  <w:num w:numId="30">
    <w:abstractNumId w:val="15"/>
  </w:num>
  <w:num w:numId="31">
    <w:abstractNumId w:val="24"/>
  </w:num>
  <w:num w:numId="32">
    <w:abstractNumId w:val="13"/>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1269"/>
    <w:rsid w:val="0001309A"/>
    <w:rsid w:val="00013DA1"/>
    <w:rsid w:val="000142BD"/>
    <w:rsid w:val="00014A77"/>
    <w:rsid w:val="00014B61"/>
    <w:rsid w:val="000312BC"/>
    <w:rsid w:val="00036B6F"/>
    <w:rsid w:val="00043DE6"/>
    <w:rsid w:val="00045369"/>
    <w:rsid w:val="00055105"/>
    <w:rsid w:val="00057BC8"/>
    <w:rsid w:val="0006072C"/>
    <w:rsid w:val="000618A2"/>
    <w:rsid w:val="00062BCB"/>
    <w:rsid w:val="00087939"/>
    <w:rsid w:val="00087FEB"/>
    <w:rsid w:val="0009342D"/>
    <w:rsid w:val="00096342"/>
    <w:rsid w:val="000A0129"/>
    <w:rsid w:val="000A19EB"/>
    <w:rsid w:val="000A2D81"/>
    <w:rsid w:val="000A6AA4"/>
    <w:rsid w:val="000B2B9D"/>
    <w:rsid w:val="000D4E46"/>
    <w:rsid w:val="000E50CE"/>
    <w:rsid w:val="000E7E7A"/>
    <w:rsid w:val="000F0208"/>
    <w:rsid w:val="000F5480"/>
    <w:rsid w:val="000F5774"/>
    <w:rsid w:val="00103186"/>
    <w:rsid w:val="00104146"/>
    <w:rsid w:val="00104494"/>
    <w:rsid w:val="001053A6"/>
    <w:rsid w:val="00106D35"/>
    <w:rsid w:val="00107919"/>
    <w:rsid w:val="001145CC"/>
    <w:rsid w:val="00120F26"/>
    <w:rsid w:val="0012245A"/>
    <w:rsid w:val="001234BD"/>
    <w:rsid w:val="00124A7E"/>
    <w:rsid w:val="00124FD4"/>
    <w:rsid w:val="0012592B"/>
    <w:rsid w:val="00126FF8"/>
    <w:rsid w:val="001300BB"/>
    <w:rsid w:val="0013097D"/>
    <w:rsid w:val="001406EE"/>
    <w:rsid w:val="001443BA"/>
    <w:rsid w:val="00150379"/>
    <w:rsid w:val="00152A95"/>
    <w:rsid w:val="00153247"/>
    <w:rsid w:val="001537EE"/>
    <w:rsid w:val="0015395B"/>
    <w:rsid w:val="00153F83"/>
    <w:rsid w:val="00154EA8"/>
    <w:rsid w:val="001579F8"/>
    <w:rsid w:val="0016145F"/>
    <w:rsid w:val="00162391"/>
    <w:rsid w:val="001748E8"/>
    <w:rsid w:val="00181719"/>
    <w:rsid w:val="00181B48"/>
    <w:rsid w:val="00186631"/>
    <w:rsid w:val="001879FF"/>
    <w:rsid w:val="001936D6"/>
    <w:rsid w:val="00196584"/>
    <w:rsid w:val="001A02BB"/>
    <w:rsid w:val="001A5308"/>
    <w:rsid w:val="001A65E8"/>
    <w:rsid w:val="001B3670"/>
    <w:rsid w:val="001C0F02"/>
    <w:rsid w:val="001C4BAA"/>
    <w:rsid w:val="001D2D05"/>
    <w:rsid w:val="001E0D79"/>
    <w:rsid w:val="001E20FD"/>
    <w:rsid w:val="001E3948"/>
    <w:rsid w:val="001F1612"/>
    <w:rsid w:val="001F2A0C"/>
    <w:rsid w:val="001F5044"/>
    <w:rsid w:val="001F5537"/>
    <w:rsid w:val="00200007"/>
    <w:rsid w:val="00206177"/>
    <w:rsid w:val="00207620"/>
    <w:rsid w:val="00210480"/>
    <w:rsid w:val="0021467F"/>
    <w:rsid w:val="00225A96"/>
    <w:rsid w:val="00231B05"/>
    <w:rsid w:val="00231B57"/>
    <w:rsid w:val="002503FB"/>
    <w:rsid w:val="00252378"/>
    <w:rsid w:val="002526A4"/>
    <w:rsid w:val="00256469"/>
    <w:rsid w:val="00273893"/>
    <w:rsid w:val="002763EB"/>
    <w:rsid w:val="0028564F"/>
    <w:rsid w:val="00287251"/>
    <w:rsid w:val="00294E6E"/>
    <w:rsid w:val="002A72BE"/>
    <w:rsid w:val="002B255A"/>
    <w:rsid w:val="002B3337"/>
    <w:rsid w:val="002B5F07"/>
    <w:rsid w:val="002B66CD"/>
    <w:rsid w:val="002B67F9"/>
    <w:rsid w:val="002C364F"/>
    <w:rsid w:val="002C75B0"/>
    <w:rsid w:val="002C77CD"/>
    <w:rsid w:val="002E6590"/>
    <w:rsid w:val="002F3907"/>
    <w:rsid w:val="0030065A"/>
    <w:rsid w:val="00300BF8"/>
    <w:rsid w:val="00300CA1"/>
    <w:rsid w:val="00303A59"/>
    <w:rsid w:val="0031193F"/>
    <w:rsid w:val="00313FBA"/>
    <w:rsid w:val="00323E53"/>
    <w:rsid w:val="0033025F"/>
    <w:rsid w:val="003310FB"/>
    <w:rsid w:val="0033593B"/>
    <w:rsid w:val="00341776"/>
    <w:rsid w:val="00345769"/>
    <w:rsid w:val="0034647A"/>
    <w:rsid w:val="00354782"/>
    <w:rsid w:val="00355103"/>
    <w:rsid w:val="00356815"/>
    <w:rsid w:val="003647B9"/>
    <w:rsid w:val="00367BD8"/>
    <w:rsid w:val="0037525A"/>
    <w:rsid w:val="00384866"/>
    <w:rsid w:val="00386F6D"/>
    <w:rsid w:val="00391A36"/>
    <w:rsid w:val="003A0FC7"/>
    <w:rsid w:val="003A211C"/>
    <w:rsid w:val="003A55A3"/>
    <w:rsid w:val="003A6452"/>
    <w:rsid w:val="003A7724"/>
    <w:rsid w:val="003B5846"/>
    <w:rsid w:val="003C01F4"/>
    <w:rsid w:val="003C7D23"/>
    <w:rsid w:val="003D3D2A"/>
    <w:rsid w:val="003D7C78"/>
    <w:rsid w:val="003D7D33"/>
    <w:rsid w:val="003F2702"/>
    <w:rsid w:val="003F507E"/>
    <w:rsid w:val="0040286B"/>
    <w:rsid w:val="004042D7"/>
    <w:rsid w:val="004046D7"/>
    <w:rsid w:val="004114FB"/>
    <w:rsid w:val="00412D82"/>
    <w:rsid w:val="00420123"/>
    <w:rsid w:val="00420BC2"/>
    <w:rsid w:val="00422143"/>
    <w:rsid w:val="00425B69"/>
    <w:rsid w:val="00426CC5"/>
    <w:rsid w:val="00450C1D"/>
    <w:rsid w:val="00465A5B"/>
    <w:rsid w:val="00472854"/>
    <w:rsid w:val="00475150"/>
    <w:rsid w:val="00481737"/>
    <w:rsid w:val="004B5DC2"/>
    <w:rsid w:val="004B7594"/>
    <w:rsid w:val="004C17BE"/>
    <w:rsid w:val="004C1A12"/>
    <w:rsid w:val="004C7AFD"/>
    <w:rsid w:val="004D6D9E"/>
    <w:rsid w:val="004E2BFA"/>
    <w:rsid w:val="004E47F5"/>
    <w:rsid w:val="004E5282"/>
    <w:rsid w:val="004F124A"/>
    <w:rsid w:val="004F14F1"/>
    <w:rsid w:val="004F155B"/>
    <w:rsid w:val="004F43A0"/>
    <w:rsid w:val="00500351"/>
    <w:rsid w:val="0050602A"/>
    <w:rsid w:val="00507870"/>
    <w:rsid w:val="005139C5"/>
    <w:rsid w:val="00516D0A"/>
    <w:rsid w:val="0052137E"/>
    <w:rsid w:val="00530E57"/>
    <w:rsid w:val="00531B24"/>
    <w:rsid w:val="00533CEC"/>
    <w:rsid w:val="005360FA"/>
    <w:rsid w:val="0054388D"/>
    <w:rsid w:val="00546F91"/>
    <w:rsid w:val="005508DB"/>
    <w:rsid w:val="005523C1"/>
    <w:rsid w:val="00553843"/>
    <w:rsid w:val="005546DF"/>
    <w:rsid w:val="00560E24"/>
    <w:rsid w:val="00570FE4"/>
    <w:rsid w:val="0057233C"/>
    <w:rsid w:val="00572FF7"/>
    <w:rsid w:val="005933E8"/>
    <w:rsid w:val="005A3E86"/>
    <w:rsid w:val="005A64E9"/>
    <w:rsid w:val="005A7C72"/>
    <w:rsid w:val="005B0817"/>
    <w:rsid w:val="005B36C1"/>
    <w:rsid w:val="005B7147"/>
    <w:rsid w:val="005C2D09"/>
    <w:rsid w:val="005C64A3"/>
    <w:rsid w:val="005D0C10"/>
    <w:rsid w:val="005D5B75"/>
    <w:rsid w:val="005E0366"/>
    <w:rsid w:val="005E21C2"/>
    <w:rsid w:val="005E3409"/>
    <w:rsid w:val="005F1D50"/>
    <w:rsid w:val="005F212A"/>
    <w:rsid w:val="005F4C11"/>
    <w:rsid w:val="005F5B2A"/>
    <w:rsid w:val="00601CD1"/>
    <w:rsid w:val="00601F70"/>
    <w:rsid w:val="00602FDE"/>
    <w:rsid w:val="00603427"/>
    <w:rsid w:val="00603747"/>
    <w:rsid w:val="00606CE8"/>
    <w:rsid w:val="00614E84"/>
    <w:rsid w:val="006150BD"/>
    <w:rsid w:val="00622EE8"/>
    <w:rsid w:val="006308F3"/>
    <w:rsid w:val="0063717F"/>
    <w:rsid w:val="00640C12"/>
    <w:rsid w:val="00640DB4"/>
    <w:rsid w:val="00641193"/>
    <w:rsid w:val="00643CC6"/>
    <w:rsid w:val="00643FC3"/>
    <w:rsid w:val="006440DE"/>
    <w:rsid w:val="006456C3"/>
    <w:rsid w:val="00647C7D"/>
    <w:rsid w:val="00651EF1"/>
    <w:rsid w:val="00656D64"/>
    <w:rsid w:val="006579A4"/>
    <w:rsid w:val="006623E7"/>
    <w:rsid w:val="006634ED"/>
    <w:rsid w:val="00672CD6"/>
    <w:rsid w:val="006838FC"/>
    <w:rsid w:val="00693ACF"/>
    <w:rsid w:val="00696FE3"/>
    <w:rsid w:val="0069756F"/>
    <w:rsid w:val="006B169D"/>
    <w:rsid w:val="006B2E4A"/>
    <w:rsid w:val="006B3DBE"/>
    <w:rsid w:val="006B3E01"/>
    <w:rsid w:val="006B41AE"/>
    <w:rsid w:val="006B74B7"/>
    <w:rsid w:val="006B77BD"/>
    <w:rsid w:val="006C1562"/>
    <w:rsid w:val="006C166B"/>
    <w:rsid w:val="006C1937"/>
    <w:rsid w:val="006C5FF9"/>
    <w:rsid w:val="006C6CF5"/>
    <w:rsid w:val="006D05FC"/>
    <w:rsid w:val="006D1C90"/>
    <w:rsid w:val="006D57CA"/>
    <w:rsid w:val="006D59E7"/>
    <w:rsid w:val="006E0239"/>
    <w:rsid w:val="006E162B"/>
    <w:rsid w:val="006E1B57"/>
    <w:rsid w:val="006E3A0D"/>
    <w:rsid w:val="006E61C3"/>
    <w:rsid w:val="006F46C1"/>
    <w:rsid w:val="006F6282"/>
    <w:rsid w:val="00702DDE"/>
    <w:rsid w:val="00704772"/>
    <w:rsid w:val="00714AF0"/>
    <w:rsid w:val="00720C12"/>
    <w:rsid w:val="00724CDD"/>
    <w:rsid w:val="00732600"/>
    <w:rsid w:val="00734826"/>
    <w:rsid w:val="00735DD6"/>
    <w:rsid w:val="00742C23"/>
    <w:rsid w:val="00743F02"/>
    <w:rsid w:val="007462B3"/>
    <w:rsid w:val="00751942"/>
    <w:rsid w:val="007540E2"/>
    <w:rsid w:val="007644C6"/>
    <w:rsid w:val="00772787"/>
    <w:rsid w:val="0077404A"/>
    <w:rsid w:val="007812DA"/>
    <w:rsid w:val="00784B7C"/>
    <w:rsid w:val="0078683B"/>
    <w:rsid w:val="00786A1F"/>
    <w:rsid w:val="00786C1B"/>
    <w:rsid w:val="00795166"/>
    <w:rsid w:val="007955FC"/>
    <w:rsid w:val="007A19E9"/>
    <w:rsid w:val="007A4AB7"/>
    <w:rsid w:val="007A5F91"/>
    <w:rsid w:val="007A7EF3"/>
    <w:rsid w:val="007B1B70"/>
    <w:rsid w:val="007B4C0E"/>
    <w:rsid w:val="007B6356"/>
    <w:rsid w:val="007C0B61"/>
    <w:rsid w:val="007D2901"/>
    <w:rsid w:val="007E4811"/>
    <w:rsid w:val="007E68F3"/>
    <w:rsid w:val="00801E42"/>
    <w:rsid w:val="00806DF7"/>
    <w:rsid w:val="00810C19"/>
    <w:rsid w:val="00813601"/>
    <w:rsid w:val="008178AD"/>
    <w:rsid w:val="008219F7"/>
    <w:rsid w:val="008223F0"/>
    <w:rsid w:val="008227B8"/>
    <w:rsid w:val="00825E57"/>
    <w:rsid w:val="00827279"/>
    <w:rsid w:val="008339A2"/>
    <w:rsid w:val="008435E8"/>
    <w:rsid w:val="00864597"/>
    <w:rsid w:val="008671ED"/>
    <w:rsid w:val="00874515"/>
    <w:rsid w:val="00875501"/>
    <w:rsid w:val="00875CD1"/>
    <w:rsid w:val="0087776D"/>
    <w:rsid w:val="00890158"/>
    <w:rsid w:val="00892ECB"/>
    <w:rsid w:val="00893E22"/>
    <w:rsid w:val="00897282"/>
    <w:rsid w:val="008A0539"/>
    <w:rsid w:val="008A09A7"/>
    <w:rsid w:val="008A7C5A"/>
    <w:rsid w:val="008B32A9"/>
    <w:rsid w:val="008C23FF"/>
    <w:rsid w:val="008C6BE6"/>
    <w:rsid w:val="008D063E"/>
    <w:rsid w:val="008E236C"/>
    <w:rsid w:val="008E3168"/>
    <w:rsid w:val="008F0C4A"/>
    <w:rsid w:val="008F0D65"/>
    <w:rsid w:val="008F1267"/>
    <w:rsid w:val="008F4C52"/>
    <w:rsid w:val="008F5206"/>
    <w:rsid w:val="00900C76"/>
    <w:rsid w:val="0090360B"/>
    <w:rsid w:val="00906174"/>
    <w:rsid w:val="009110ED"/>
    <w:rsid w:val="00911BEC"/>
    <w:rsid w:val="009127BA"/>
    <w:rsid w:val="00917636"/>
    <w:rsid w:val="00920F0F"/>
    <w:rsid w:val="009226CE"/>
    <w:rsid w:val="009312B6"/>
    <w:rsid w:val="009367F4"/>
    <w:rsid w:val="009378E1"/>
    <w:rsid w:val="009379CB"/>
    <w:rsid w:val="00937FAC"/>
    <w:rsid w:val="009444D0"/>
    <w:rsid w:val="009476A0"/>
    <w:rsid w:val="0095434E"/>
    <w:rsid w:val="00965D62"/>
    <w:rsid w:val="00967106"/>
    <w:rsid w:val="00970255"/>
    <w:rsid w:val="00971135"/>
    <w:rsid w:val="00991439"/>
    <w:rsid w:val="00997125"/>
    <w:rsid w:val="009A2A02"/>
    <w:rsid w:val="009A40AC"/>
    <w:rsid w:val="009A4565"/>
    <w:rsid w:val="009A5463"/>
    <w:rsid w:val="009B0380"/>
    <w:rsid w:val="009B137D"/>
    <w:rsid w:val="009B4B2D"/>
    <w:rsid w:val="009C5FB2"/>
    <w:rsid w:val="009D1748"/>
    <w:rsid w:val="009D26A0"/>
    <w:rsid w:val="009D4452"/>
    <w:rsid w:val="009E2FE1"/>
    <w:rsid w:val="009E4E1F"/>
    <w:rsid w:val="009E5041"/>
    <w:rsid w:val="009F2703"/>
    <w:rsid w:val="009F697A"/>
    <w:rsid w:val="009F71DF"/>
    <w:rsid w:val="00A072E9"/>
    <w:rsid w:val="00A07C0C"/>
    <w:rsid w:val="00A120B6"/>
    <w:rsid w:val="00A148B1"/>
    <w:rsid w:val="00A15158"/>
    <w:rsid w:val="00A2725F"/>
    <w:rsid w:val="00A360EA"/>
    <w:rsid w:val="00A40A6A"/>
    <w:rsid w:val="00A444B4"/>
    <w:rsid w:val="00A44736"/>
    <w:rsid w:val="00A539FC"/>
    <w:rsid w:val="00A57558"/>
    <w:rsid w:val="00A626E0"/>
    <w:rsid w:val="00A65C64"/>
    <w:rsid w:val="00A6692C"/>
    <w:rsid w:val="00A66E2C"/>
    <w:rsid w:val="00A727FE"/>
    <w:rsid w:val="00A75061"/>
    <w:rsid w:val="00A75378"/>
    <w:rsid w:val="00A75EDD"/>
    <w:rsid w:val="00A942A4"/>
    <w:rsid w:val="00A97589"/>
    <w:rsid w:val="00AA152D"/>
    <w:rsid w:val="00AA557C"/>
    <w:rsid w:val="00AA77A9"/>
    <w:rsid w:val="00AB0F25"/>
    <w:rsid w:val="00AB71BA"/>
    <w:rsid w:val="00AC2CEB"/>
    <w:rsid w:val="00AC53A1"/>
    <w:rsid w:val="00AC6BA8"/>
    <w:rsid w:val="00AD1284"/>
    <w:rsid w:val="00AD7FFA"/>
    <w:rsid w:val="00AE083C"/>
    <w:rsid w:val="00AE0CE2"/>
    <w:rsid w:val="00AF399F"/>
    <w:rsid w:val="00AF58B0"/>
    <w:rsid w:val="00B1549C"/>
    <w:rsid w:val="00B26695"/>
    <w:rsid w:val="00B35255"/>
    <w:rsid w:val="00B37A23"/>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0A3A"/>
    <w:rsid w:val="00BC13F8"/>
    <w:rsid w:val="00BD12F9"/>
    <w:rsid w:val="00BD20B7"/>
    <w:rsid w:val="00BD6222"/>
    <w:rsid w:val="00BE0846"/>
    <w:rsid w:val="00BE329D"/>
    <w:rsid w:val="00BE3694"/>
    <w:rsid w:val="00BE4AE0"/>
    <w:rsid w:val="00BE6CE7"/>
    <w:rsid w:val="00BE7AD8"/>
    <w:rsid w:val="00BF0353"/>
    <w:rsid w:val="00C021DC"/>
    <w:rsid w:val="00C044F0"/>
    <w:rsid w:val="00C11FB9"/>
    <w:rsid w:val="00C14A2A"/>
    <w:rsid w:val="00C16F44"/>
    <w:rsid w:val="00C17A00"/>
    <w:rsid w:val="00C216B4"/>
    <w:rsid w:val="00C26632"/>
    <w:rsid w:val="00C41908"/>
    <w:rsid w:val="00C42DC2"/>
    <w:rsid w:val="00C45A89"/>
    <w:rsid w:val="00C51BEF"/>
    <w:rsid w:val="00C53571"/>
    <w:rsid w:val="00C541D3"/>
    <w:rsid w:val="00C60B65"/>
    <w:rsid w:val="00C62653"/>
    <w:rsid w:val="00C7148F"/>
    <w:rsid w:val="00C71F5D"/>
    <w:rsid w:val="00C73D7A"/>
    <w:rsid w:val="00C7565E"/>
    <w:rsid w:val="00C77AC0"/>
    <w:rsid w:val="00C80704"/>
    <w:rsid w:val="00C91352"/>
    <w:rsid w:val="00C94389"/>
    <w:rsid w:val="00C96EAD"/>
    <w:rsid w:val="00CA0A08"/>
    <w:rsid w:val="00CA2B73"/>
    <w:rsid w:val="00CA347E"/>
    <w:rsid w:val="00CA6188"/>
    <w:rsid w:val="00CB649A"/>
    <w:rsid w:val="00CC1349"/>
    <w:rsid w:val="00CD14DE"/>
    <w:rsid w:val="00CD18DA"/>
    <w:rsid w:val="00CD5062"/>
    <w:rsid w:val="00CE2C00"/>
    <w:rsid w:val="00CE46BE"/>
    <w:rsid w:val="00CE58F8"/>
    <w:rsid w:val="00CE6F3B"/>
    <w:rsid w:val="00CF7931"/>
    <w:rsid w:val="00CF7D2C"/>
    <w:rsid w:val="00D22B72"/>
    <w:rsid w:val="00D25DBD"/>
    <w:rsid w:val="00D26BFF"/>
    <w:rsid w:val="00D27CF9"/>
    <w:rsid w:val="00D40311"/>
    <w:rsid w:val="00D41533"/>
    <w:rsid w:val="00D44A50"/>
    <w:rsid w:val="00D476D4"/>
    <w:rsid w:val="00D53CDD"/>
    <w:rsid w:val="00D6282D"/>
    <w:rsid w:val="00D62C31"/>
    <w:rsid w:val="00D65FF1"/>
    <w:rsid w:val="00D7201E"/>
    <w:rsid w:val="00D73101"/>
    <w:rsid w:val="00D778C7"/>
    <w:rsid w:val="00D85D7E"/>
    <w:rsid w:val="00D86131"/>
    <w:rsid w:val="00D92E3A"/>
    <w:rsid w:val="00D9331C"/>
    <w:rsid w:val="00D9459F"/>
    <w:rsid w:val="00DA2F9D"/>
    <w:rsid w:val="00DA5521"/>
    <w:rsid w:val="00DB230B"/>
    <w:rsid w:val="00DC08EC"/>
    <w:rsid w:val="00DC1828"/>
    <w:rsid w:val="00DC638D"/>
    <w:rsid w:val="00DD2814"/>
    <w:rsid w:val="00DD373E"/>
    <w:rsid w:val="00DD3D46"/>
    <w:rsid w:val="00DD61EF"/>
    <w:rsid w:val="00DE5C7F"/>
    <w:rsid w:val="00DF3BA0"/>
    <w:rsid w:val="00E072E6"/>
    <w:rsid w:val="00E07EFA"/>
    <w:rsid w:val="00E12A68"/>
    <w:rsid w:val="00E22FE7"/>
    <w:rsid w:val="00E31515"/>
    <w:rsid w:val="00E3166F"/>
    <w:rsid w:val="00E46A36"/>
    <w:rsid w:val="00E46D1A"/>
    <w:rsid w:val="00E47A9C"/>
    <w:rsid w:val="00E554EB"/>
    <w:rsid w:val="00E628BE"/>
    <w:rsid w:val="00E64482"/>
    <w:rsid w:val="00E67073"/>
    <w:rsid w:val="00E7177F"/>
    <w:rsid w:val="00E80C4F"/>
    <w:rsid w:val="00E81583"/>
    <w:rsid w:val="00E822CB"/>
    <w:rsid w:val="00E8794A"/>
    <w:rsid w:val="00E9141E"/>
    <w:rsid w:val="00E96F2B"/>
    <w:rsid w:val="00EA1B4A"/>
    <w:rsid w:val="00EA26E7"/>
    <w:rsid w:val="00EB1F32"/>
    <w:rsid w:val="00EB4380"/>
    <w:rsid w:val="00EC3DD1"/>
    <w:rsid w:val="00EC4D2E"/>
    <w:rsid w:val="00ED28B6"/>
    <w:rsid w:val="00EE2D2D"/>
    <w:rsid w:val="00EE4DD3"/>
    <w:rsid w:val="00EE6BB3"/>
    <w:rsid w:val="00EF1208"/>
    <w:rsid w:val="00EF186F"/>
    <w:rsid w:val="00EF7CA1"/>
    <w:rsid w:val="00F05A5C"/>
    <w:rsid w:val="00F06A2B"/>
    <w:rsid w:val="00F1208B"/>
    <w:rsid w:val="00F13E12"/>
    <w:rsid w:val="00F21BEC"/>
    <w:rsid w:val="00F23A38"/>
    <w:rsid w:val="00F23D39"/>
    <w:rsid w:val="00F244BF"/>
    <w:rsid w:val="00F26397"/>
    <w:rsid w:val="00F26D05"/>
    <w:rsid w:val="00F3010A"/>
    <w:rsid w:val="00F33674"/>
    <w:rsid w:val="00F36611"/>
    <w:rsid w:val="00F44863"/>
    <w:rsid w:val="00F46D62"/>
    <w:rsid w:val="00F47E7E"/>
    <w:rsid w:val="00F54327"/>
    <w:rsid w:val="00F55005"/>
    <w:rsid w:val="00F56924"/>
    <w:rsid w:val="00F5760D"/>
    <w:rsid w:val="00F60193"/>
    <w:rsid w:val="00F670FA"/>
    <w:rsid w:val="00F81A27"/>
    <w:rsid w:val="00F90571"/>
    <w:rsid w:val="00F911B9"/>
    <w:rsid w:val="00F94378"/>
    <w:rsid w:val="00F967AB"/>
    <w:rsid w:val="00FA0717"/>
    <w:rsid w:val="00FA11D1"/>
    <w:rsid w:val="00FA3979"/>
    <w:rsid w:val="00FB6E68"/>
    <w:rsid w:val="00FC139A"/>
    <w:rsid w:val="00FE288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460343118">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0A37-768D-4F55-91E8-D79F31E9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11835</Words>
  <Characters>67461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193</cp:revision>
  <cp:lastPrinted>2022-06-02T09:40:00Z</cp:lastPrinted>
  <dcterms:created xsi:type="dcterms:W3CDTF">2020-04-23T06:18:00Z</dcterms:created>
  <dcterms:modified xsi:type="dcterms:W3CDTF">2023-06-22T09:34:00Z</dcterms:modified>
</cp:coreProperties>
</file>