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F672E4"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26" style="position:absolute;left:0;text-align:left;margin-left:-27.95pt;margin-top:-39.45pt;width:486.35pt;height:154.2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810A9C" w:rsidRPr="00762542" w:rsidRDefault="00810A9C"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w:t>
                    </w:r>
                    <w:proofErr w:type="gramStart"/>
                    <w:r w:rsidRPr="00762542">
                      <w:rPr>
                        <w:rFonts w:ascii="Times New Roman" w:hAnsi="Times New Roman" w:cs="Times New Roman"/>
                        <w:b/>
                        <w:sz w:val="29"/>
                        <w:szCs w:val="29"/>
                      </w:rPr>
                      <w:t>“ БИЈЕЉИНА</w:t>
                    </w:r>
                    <w:proofErr w:type="gramEnd"/>
                  </w:p>
                  <w:p w:rsidR="00810A9C" w:rsidRPr="00810A9C" w:rsidRDefault="00810A9C" w:rsidP="00810A9C">
                    <w:pPr>
                      <w:spacing w:before="0" w:after="120"/>
                      <w:jc w:val="both"/>
                      <w:rPr>
                        <w:rFonts w:ascii="Times New Roman" w:eastAsia="Times New Roman" w:hAnsi="Times New Roman" w:cs="Times New Roman"/>
                        <w:b/>
                        <w:sz w:val="29"/>
                        <w:szCs w:val="29"/>
                        <w:lang w:val="sr-Latn-CS"/>
                      </w:rPr>
                    </w:pPr>
                    <w:r w:rsidRPr="00810A9C">
                      <w:rPr>
                        <w:rFonts w:ascii="Times New Roman" w:eastAsia="Times New Roman" w:hAnsi="Times New Roman" w:cs="Times New Roman"/>
                        <w:b/>
                        <w:sz w:val="29"/>
                        <w:szCs w:val="29"/>
                        <w:lang w:val="sr-Latn-CS"/>
                      </w:rPr>
                      <w:t>A.D. „VODOVOD I KANALIZACIJA“ BIJELJINA</w:t>
                    </w:r>
                  </w:p>
                  <w:p w:rsidR="00810A9C" w:rsidRPr="00810A9C" w:rsidRDefault="00810A9C" w:rsidP="00810A9C">
                    <w:pPr>
                      <w:spacing w:before="0"/>
                      <w:jc w:val="both"/>
                      <w:rPr>
                        <w:rFonts w:ascii="Times New Roman" w:eastAsia="Times New Roman" w:hAnsi="Times New Roman" w:cs="Times New Roman"/>
                        <w:color w:val="000000"/>
                      </w:rPr>
                    </w:pPr>
                    <w:r w:rsidRPr="00810A9C">
                      <w:rPr>
                        <w:rFonts w:ascii="Times New Roman" w:eastAsia="Times New Roman" w:hAnsi="Times New Roman" w:cs="Times New Roman"/>
                        <w:color w:val="000000"/>
                        <w:sz w:val="24"/>
                        <w:szCs w:val="24"/>
                        <w:lang w:val="en-GB"/>
                      </w:rPr>
                      <w:t>Хајдук Станка 20, 76300 Бијељина, Република Српска, БиХ</w:t>
                    </w:r>
                  </w:p>
                  <w:p w:rsidR="00810A9C" w:rsidRPr="00810A9C" w:rsidRDefault="00810A9C" w:rsidP="00810A9C">
                    <w:pPr>
                      <w:spacing w:before="0"/>
                      <w:jc w:val="both"/>
                      <w:rPr>
                        <w:rFonts w:ascii="Times New Roman" w:eastAsia="Times New Roman" w:hAnsi="Times New Roman" w:cs="Times New Roman"/>
                        <w:color w:val="000000"/>
                        <w:sz w:val="24"/>
                        <w:szCs w:val="24"/>
                        <w:lang w:val="sr-Cyrl-CS"/>
                      </w:rPr>
                    </w:pPr>
                    <w:r w:rsidRPr="00810A9C">
                      <w:rPr>
                        <w:rFonts w:ascii="Times New Roman" w:eastAsia="Times New Roman" w:hAnsi="Times New Roman" w:cs="Times New Roman"/>
                        <w:color w:val="000000"/>
                        <w:sz w:val="24"/>
                        <w:szCs w:val="24"/>
                        <w:lang w:val="en-GB"/>
                      </w:rPr>
                      <w:t>Тел: +387(0)/55</w:t>
                    </w:r>
                    <w:r w:rsidRPr="00810A9C">
                      <w:rPr>
                        <w:rFonts w:ascii="Times New Roman" w:eastAsia="Times New Roman" w:hAnsi="Times New Roman" w:cs="Times New Roman"/>
                        <w:color w:val="000000"/>
                        <w:sz w:val="24"/>
                        <w:szCs w:val="24"/>
                        <w:lang w:val="sr-Cyrl-CS"/>
                      </w:rPr>
                      <w:t>/</w:t>
                    </w:r>
                    <w:r w:rsidRPr="00810A9C">
                      <w:rPr>
                        <w:rFonts w:ascii="Times New Roman" w:eastAsia="Times New Roman" w:hAnsi="Times New Roman" w:cs="Times New Roman"/>
                        <w:color w:val="000000"/>
                        <w:sz w:val="24"/>
                        <w:szCs w:val="24"/>
                        <w:lang w:val="en-GB"/>
                      </w:rPr>
                      <w:t>226</w:t>
                    </w:r>
                    <w:r w:rsidRPr="00810A9C">
                      <w:rPr>
                        <w:rFonts w:ascii="Times New Roman" w:eastAsia="Times New Roman" w:hAnsi="Times New Roman" w:cs="Times New Roman"/>
                        <w:color w:val="000000"/>
                        <w:sz w:val="24"/>
                        <w:szCs w:val="24"/>
                        <w:lang w:val="sr-Cyrl-CS"/>
                      </w:rPr>
                      <w:t>-</w:t>
                    </w:r>
                    <w:r w:rsidRPr="00810A9C">
                      <w:rPr>
                        <w:rFonts w:ascii="Times New Roman" w:eastAsia="Times New Roman" w:hAnsi="Times New Roman" w:cs="Times New Roman"/>
                        <w:color w:val="000000"/>
                        <w:sz w:val="24"/>
                        <w:szCs w:val="24"/>
                        <w:lang w:val="en-GB"/>
                      </w:rPr>
                      <w:t>460</w:t>
                    </w:r>
                    <w:r w:rsidRPr="00810A9C">
                      <w:rPr>
                        <w:rFonts w:ascii="Times New Roman" w:eastAsia="Times New Roman" w:hAnsi="Times New Roman" w:cs="Times New Roman"/>
                        <w:color w:val="000000"/>
                        <w:sz w:val="24"/>
                        <w:szCs w:val="24"/>
                        <w:lang w:val="sr-Cyrl-CS"/>
                      </w:rPr>
                      <w:t xml:space="preserve"> (централа),</w:t>
                    </w:r>
                    <w:r w:rsidRPr="00810A9C">
                      <w:rPr>
                        <w:rFonts w:ascii="Times New Roman" w:eastAsia="Times New Roman" w:hAnsi="Times New Roman" w:cs="Times New Roman"/>
                        <w:color w:val="000000"/>
                        <w:sz w:val="24"/>
                        <w:szCs w:val="24"/>
                        <w:lang w:val="en-GB"/>
                      </w:rPr>
                      <w:t xml:space="preserve"> Факс: +387(0)/55</w:t>
                    </w:r>
                    <w:r w:rsidRPr="00810A9C">
                      <w:rPr>
                        <w:rFonts w:ascii="Times New Roman" w:eastAsia="Times New Roman" w:hAnsi="Times New Roman" w:cs="Times New Roman"/>
                        <w:color w:val="000000"/>
                        <w:sz w:val="24"/>
                        <w:szCs w:val="24"/>
                        <w:lang w:val="sr-Cyrl-CS"/>
                      </w:rPr>
                      <w:t>/226-462</w:t>
                    </w:r>
                  </w:p>
                  <w:p w:rsidR="00810A9C" w:rsidRPr="00810A9C" w:rsidRDefault="00810A9C"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www.bnvodovod.com</w:t>
                    </w:r>
                    <w:r w:rsidRPr="00810A9C">
                      <w:rPr>
                        <w:rFonts w:ascii="Times New Roman" w:eastAsia="Times New Roman" w:hAnsi="Times New Roman" w:cs="Times New Roman"/>
                        <w:color w:val="000000"/>
                        <w:sz w:val="24"/>
                        <w:szCs w:val="24"/>
                        <w:lang w:val="sr-Cyrl-CS"/>
                      </w:rPr>
                      <w:t xml:space="preserve"> </w:t>
                    </w:r>
                    <w:r w:rsidRPr="00810A9C">
                      <w:rPr>
                        <w:rFonts w:ascii="Times New Roman" w:eastAsia="Times New Roman" w:hAnsi="Times New Roman" w:cs="Times New Roman"/>
                        <w:color w:val="000000"/>
                        <w:sz w:val="24"/>
                        <w:szCs w:val="24"/>
                        <w:lang w:val="sr-Latn-CS"/>
                      </w:rPr>
                      <w:t>office@bnvodovod.com</w:t>
                    </w:r>
                  </w:p>
                  <w:p w:rsidR="00810A9C" w:rsidRPr="00810A9C" w:rsidRDefault="00810A9C"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Ж.Р: 567-343-10000004-57 (</w:t>
                    </w:r>
                    <w:r w:rsidRPr="00810A9C">
                      <w:rPr>
                        <w:rFonts w:ascii="Times New Roman" w:eastAsia="Times New Roman" w:hAnsi="Times New Roman" w:cs="Times New Roman"/>
                        <w:bCs/>
                        <w:sz w:val="24"/>
                        <w:szCs w:val="24"/>
                        <w:lang w:val="en-GB"/>
                      </w:rPr>
                      <w:t>Atos bank a.d. Banja Luka</w:t>
                    </w:r>
                    <w:r w:rsidRPr="00810A9C">
                      <w:rPr>
                        <w:rFonts w:ascii="Times New Roman" w:eastAsia="Times New Roman" w:hAnsi="Times New Roman" w:cs="Times New Roman"/>
                        <w:color w:val="000000"/>
                        <w:sz w:val="24"/>
                        <w:szCs w:val="24"/>
                        <w:lang w:val="en-GB"/>
                      </w:rPr>
                      <w:t>)</w:t>
                    </w:r>
                  </w:p>
                  <w:p w:rsidR="00810A9C" w:rsidRPr="00810A9C" w:rsidRDefault="00810A9C" w:rsidP="00810A9C">
                    <w:pPr>
                      <w:spacing w:before="0"/>
                      <w:jc w:val="both"/>
                      <w:rPr>
                        <w:rFonts w:ascii="Times New Roman" w:eastAsia="Times New Roman" w:hAnsi="Times New Roman" w:cs="Times New Roman"/>
                        <w:color w:val="000000"/>
                        <w:sz w:val="24"/>
                        <w:szCs w:val="24"/>
                        <w:lang w:val="en-GB"/>
                      </w:rPr>
                    </w:pPr>
                    <w:r w:rsidRPr="00810A9C">
                      <w:rPr>
                        <w:rFonts w:ascii="Times New Roman" w:eastAsia="Times New Roman" w:hAnsi="Times New Roman" w:cs="Times New Roman"/>
                        <w:color w:val="000000"/>
                        <w:sz w:val="24"/>
                        <w:szCs w:val="24"/>
                        <w:lang w:val="en-GB"/>
                      </w:rPr>
                      <w:t xml:space="preserve">ЈИБ - (ПИБ): </w:t>
                    </w:r>
                    <w:r w:rsidRPr="00810A9C">
                      <w:rPr>
                        <w:rFonts w:ascii="Times New Roman" w:eastAsia="Times New Roman" w:hAnsi="Times New Roman" w:cs="Times New Roman"/>
                        <w:color w:val="000000"/>
                        <w:sz w:val="24"/>
                        <w:szCs w:val="24"/>
                        <w:lang w:val="sr-Latn-CS"/>
                      </w:rPr>
                      <w:t>4(</w:t>
                    </w:r>
                    <w:r w:rsidRPr="00810A9C">
                      <w:rPr>
                        <w:rFonts w:ascii="Times New Roman" w:eastAsia="Times New Roman" w:hAnsi="Times New Roman" w:cs="Times New Roman"/>
                        <w:color w:val="000000"/>
                        <w:sz w:val="24"/>
                        <w:szCs w:val="24"/>
                        <w:lang w:val="en-GB"/>
                      </w:rPr>
                      <w:t>400307860000</w:t>
                    </w:r>
                    <w:r w:rsidRPr="00810A9C">
                      <w:rPr>
                        <w:rFonts w:ascii="Times New Roman" w:eastAsia="Times New Roman" w:hAnsi="Times New Roman" w:cs="Times New Roman"/>
                        <w:color w:val="000000"/>
                        <w:sz w:val="24"/>
                        <w:szCs w:val="24"/>
                        <w:lang w:val="sr-Latn-CS"/>
                      </w:rPr>
                      <w:t>)</w:t>
                    </w:r>
                    <w:r w:rsidRPr="00810A9C">
                      <w:rPr>
                        <w:rFonts w:ascii="Times New Roman" w:eastAsia="Times New Roman" w:hAnsi="Times New Roman" w:cs="Times New Roman"/>
                        <w:color w:val="000000"/>
                        <w:sz w:val="24"/>
                        <w:szCs w:val="24"/>
                        <w:lang w:val="en-GB"/>
                      </w:rPr>
                      <w:t>; Матични број: 1412558</w:t>
                    </w:r>
                  </w:p>
                  <w:p w:rsidR="00810A9C" w:rsidRPr="00810A9C" w:rsidRDefault="00810A9C" w:rsidP="00810A9C">
                    <w:pPr>
                      <w:spacing w:before="0"/>
                      <w:jc w:val="both"/>
                      <w:rPr>
                        <w:rFonts w:ascii="Times New Roman" w:eastAsia="Times New Roman" w:hAnsi="Times New Roman" w:cs="Times New Roman"/>
                        <w:color w:val="000000"/>
                        <w:sz w:val="24"/>
                        <w:szCs w:val="24"/>
                        <w:lang w:val="sr-Latn-CS"/>
                      </w:rPr>
                    </w:pPr>
                    <w:r w:rsidRPr="00810A9C">
                      <w:rPr>
                        <w:rFonts w:ascii="Times New Roman" w:eastAsia="Times New Roman" w:hAnsi="Times New Roman" w:cs="Times New Roman"/>
                        <w:color w:val="000000"/>
                        <w:sz w:val="24"/>
                        <w:szCs w:val="24"/>
                        <w:lang w:val="en-GB"/>
                      </w:rPr>
                      <w:t>Регистровани капитал: 10.009.225</w:t>
                    </w:r>
                    <w:proofErr w:type="gramStart"/>
                    <w:r w:rsidRPr="00810A9C">
                      <w:rPr>
                        <w:rFonts w:ascii="Times New Roman" w:eastAsia="Times New Roman" w:hAnsi="Times New Roman" w:cs="Times New Roman"/>
                        <w:color w:val="000000"/>
                        <w:sz w:val="24"/>
                        <w:szCs w:val="24"/>
                        <w:lang w:val="en-GB"/>
                      </w:rPr>
                      <w:t>,00</w:t>
                    </w:r>
                    <w:proofErr w:type="gramEnd"/>
                    <w:r w:rsidRPr="00810A9C">
                      <w:rPr>
                        <w:rFonts w:ascii="Times New Roman" w:eastAsia="Times New Roman" w:hAnsi="Times New Roman" w:cs="Times New Roman"/>
                        <w:color w:val="000000"/>
                        <w:sz w:val="24"/>
                        <w:szCs w:val="24"/>
                        <w:lang w:val="en-GB"/>
                      </w:rPr>
                      <w:t xml:space="preserve"> КМ</w:t>
                    </w:r>
                  </w:p>
                  <w:p w:rsidR="00810A9C" w:rsidRPr="00810A9C" w:rsidRDefault="00810A9C" w:rsidP="00810A9C">
                    <w:pPr>
                      <w:spacing w:before="0"/>
                      <w:jc w:val="both"/>
                      <w:rPr>
                        <w:rFonts w:ascii="Times New Roman" w:eastAsia="Times New Roman" w:hAnsi="Times New Roman" w:cs="Times New Roman"/>
                        <w:color w:val="000000"/>
                        <w:sz w:val="24"/>
                        <w:szCs w:val="24"/>
                        <w:lang w:val="sr-Latn-CS"/>
                      </w:rPr>
                    </w:pPr>
                    <w:r w:rsidRPr="00810A9C">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810A9C" w:rsidRDefault="00810A9C" w:rsidP="00762542">
                    <w:pPr>
                      <w:jc w:val="center"/>
                    </w:pPr>
                  </w:p>
                </w:txbxContent>
              </v:textbox>
            </v:shape>
          </v:group>
          <o:OLEObject Type="Embed" ProgID="AutoCAD.Drawing.15" ShapeID="_x0000_s1028" DrawAspect="Content" ObjectID="_1745746484"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B20F64" w:rsidRPr="001F3CB7" w:rsidRDefault="00B20F64" w:rsidP="00B20F64">
      <w:pPr>
        <w:spacing w:before="0"/>
        <w:jc w:val="center"/>
        <w:rPr>
          <w:sz w:val="24"/>
          <w:szCs w:val="24"/>
          <w:lang w:val="bs-Latn-BA"/>
        </w:rPr>
      </w:pPr>
    </w:p>
    <w:p w:rsidR="00B20F64" w:rsidRPr="00215E2B" w:rsidRDefault="00B20F64" w:rsidP="00B20F64">
      <w:pPr>
        <w:ind w:left="-45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B20F64" w:rsidRPr="00173E8D" w:rsidRDefault="00B20F64" w:rsidP="00B20F64">
      <w:pPr>
        <w:ind w:left="-45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rPr>
        <w:t>__________</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3</w:t>
      </w:r>
    </w:p>
    <w:p w:rsidR="00B20F64" w:rsidRPr="00173E8D" w:rsidRDefault="00B20F64" w:rsidP="00B20F64">
      <w:pPr>
        <w:ind w:left="-45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B20F64" w:rsidRDefault="00762542" w:rsidP="0080338D">
      <w:pPr>
        <w:spacing w:before="0"/>
        <w:jc w:val="both"/>
        <w:rPr>
          <w:rFonts w:ascii="Times New Roman" w:hAnsi="Times New Roman" w:cs="Times New Roman"/>
          <w:sz w:val="24"/>
          <w:szCs w:val="24"/>
          <w:lang w:val="sr-Latn-RS"/>
        </w:rPr>
      </w:pPr>
    </w:p>
    <w:p w:rsidR="00762542" w:rsidRDefault="00762542" w:rsidP="00F3153F">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КОНКУРЕНТСКИ ЗАХТЈЕВ ЗА ДОСТАВУ ПОНУДА У ПОСТУПКУ НАБАВКЕ УСЛУГЕ ЕКСТЕРНЕ АНАЛИЗЕ НА ПОСТРОЈЕЊУ ЗА ПРЕЧИШЋАВАЊЕ ОТПАДНИХ ВОДА(ППОВ-а)</w:t>
      </w:r>
    </w:p>
    <w:p w:rsidR="00B20F64" w:rsidRPr="00064E3B" w:rsidRDefault="00B20F64" w:rsidP="00F3153F">
      <w:pPr>
        <w:spacing w:before="0"/>
        <w:jc w:val="center"/>
        <w:rPr>
          <w:rFonts w:ascii="Times New Roman" w:hAnsi="Times New Roman" w:cs="Times New Roman"/>
          <w:sz w:val="24"/>
          <w:szCs w:val="24"/>
          <w:lang w:val="bs-Latn-BA"/>
        </w:rPr>
      </w:pPr>
    </w:p>
    <w:p w:rsidR="00B20F64" w:rsidRPr="00B20F64" w:rsidRDefault="00B20F64" w:rsidP="00B20F64">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У</w:t>
      </w:r>
      <w:r w:rsidRPr="00B20F64">
        <w:rPr>
          <w:rFonts w:ascii="Times New Roman" w:hAnsi="Times New Roman" w:cs="Times New Roman"/>
          <w:sz w:val="24"/>
          <w:szCs w:val="24"/>
          <w:lang w:val="bs-Latn-BA"/>
        </w:rPr>
        <w:t xml:space="preserve"> сврху припреме тендерске документације у поступку ЈН  </w:t>
      </w:r>
      <w:r>
        <w:rPr>
          <w:rFonts w:ascii="Times New Roman" w:hAnsi="Times New Roman" w:cs="Times New Roman"/>
          <w:sz w:val="24"/>
          <w:szCs w:val="24"/>
          <w:lang w:val="sr-Cyrl-RS"/>
        </w:rPr>
        <w:t>екстерне анализе на постројењу за причешћавање отпадних вода (ППОВ-а)</w:t>
      </w:r>
      <w:r w:rsidRPr="00B20F64">
        <w:rPr>
          <w:rFonts w:ascii="Times New Roman" w:hAnsi="Times New Roman" w:cs="Times New Roman"/>
          <w:sz w:val="24"/>
          <w:szCs w:val="24"/>
          <w:lang w:val="bs-Latn-BA"/>
        </w:rPr>
        <w:t xml:space="preserve"> приједлог тендерске документације  као радња којом Уговорни орган жели да испита и провјери тржиште</w:t>
      </w:r>
      <w:r>
        <w:rPr>
          <w:rFonts w:ascii="Times New Roman" w:hAnsi="Times New Roman" w:cs="Times New Roman"/>
          <w:sz w:val="24"/>
          <w:szCs w:val="24"/>
          <w:lang w:val="bs-Latn-BA"/>
        </w:rPr>
        <w:t xml:space="preserve"> налази се на </w:t>
      </w:r>
      <w:r>
        <w:rPr>
          <w:rFonts w:ascii="Times New Roman" w:hAnsi="Times New Roman" w:cs="Times New Roman"/>
          <w:sz w:val="24"/>
          <w:szCs w:val="24"/>
          <w:lang w:val="sr-Latn-RS"/>
        </w:rPr>
        <w:t>w</w:t>
      </w:r>
      <w:r>
        <w:rPr>
          <w:rFonts w:ascii="Times New Roman" w:hAnsi="Times New Roman" w:cs="Times New Roman"/>
          <w:sz w:val="24"/>
          <w:szCs w:val="24"/>
          <w:lang w:val="sr-Cyrl-RS"/>
        </w:rPr>
        <w:t>е</w:t>
      </w:r>
      <w:r>
        <w:rPr>
          <w:rFonts w:ascii="Times New Roman" w:hAnsi="Times New Roman" w:cs="Times New Roman"/>
          <w:sz w:val="24"/>
          <w:szCs w:val="24"/>
          <w:lang w:val="sr-Latn-RS"/>
        </w:rPr>
        <w:t>b</w:t>
      </w:r>
      <w:r w:rsidRPr="00B20F64">
        <w:rPr>
          <w:rFonts w:ascii="Times New Roman" w:hAnsi="Times New Roman" w:cs="Times New Roman"/>
          <w:sz w:val="24"/>
          <w:szCs w:val="24"/>
          <w:lang w:val="bs-Latn-BA"/>
        </w:rPr>
        <w:t xml:space="preserve"> сајту Друштва, </w:t>
      </w:r>
      <w:r>
        <w:rPr>
          <w:rFonts w:ascii="Times New Roman" w:hAnsi="Times New Roman" w:cs="Times New Roman"/>
          <w:sz w:val="24"/>
          <w:szCs w:val="24"/>
          <w:lang w:val="sr-Latn-RS"/>
        </w:rPr>
        <w:t>www.bnvodovod.com/javnenabavke</w:t>
      </w:r>
      <w:r w:rsidRPr="00B20F64">
        <w:rPr>
          <w:rFonts w:ascii="Times New Roman" w:hAnsi="Times New Roman" w:cs="Times New Roman"/>
          <w:sz w:val="24"/>
          <w:szCs w:val="24"/>
          <w:lang w:val="bs-Latn-BA"/>
        </w:rPr>
        <w:t>.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одређеног кандидата.</w:t>
      </w:r>
    </w:p>
    <w:p w:rsidR="00B20F64" w:rsidRPr="00B20F64" w:rsidRDefault="00B20F64" w:rsidP="00B20F64">
      <w:pPr>
        <w:spacing w:before="0"/>
        <w:jc w:val="both"/>
        <w:rPr>
          <w:rFonts w:ascii="Times New Roman" w:hAnsi="Times New Roman" w:cs="Times New Roman"/>
          <w:sz w:val="24"/>
          <w:szCs w:val="24"/>
          <w:lang w:val="bs-Latn-BA"/>
        </w:rPr>
      </w:pPr>
    </w:p>
    <w:p w:rsidR="00B20F64" w:rsidRPr="00B20F64" w:rsidRDefault="00B20F64" w:rsidP="00B20F64">
      <w:pPr>
        <w:spacing w:before="0"/>
        <w:jc w:val="both"/>
        <w:rPr>
          <w:rFonts w:ascii="Times New Roman" w:hAnsi="Times New Roman" w:cs="Times New Roman"/>
          <w:sz w:val="24"/>
          <w:szCs w:val="24"/>
          <w:lang w:val="bs-Latn-BA"/>
        </w:rPr>
      </w:pPr>
      <w:r w:rsidRPr="00B20F64">
        <w:rPr>
          <w:rFonts w:ascii="Times New Roman" w:hAnsi="Times New Roman" w:cs="Times New Roman"/>
          <w:sz w:val="24"/>
          <w:szCs w:val="24"/>
          <w:lang w:val="bs-Latn-BA"/>
        </w:rPr>
        <w:t xml:space="preserve">На основу приједлога сугестија које ће потенцијални учесници доставити на е-маил контакт особе из тендерске документације </w:t>
      </w:r>
      <w:r>
        <w:rPr>
          <w:rFonts w:ascii="Times New Roman" w:hAnsi="Times New Roman" w:cs="Times New Roman"/>
          <w:sz w:val="24"/>
          <w:szCs w:val="24"/>
          <w:lang w:val="bs-Latn-BA"/>
        </w:rPr>
        <w:t>milica.ristic</w:t>
      </w:r>
      <w:r>
        <w:rPr>
          <w:rFonts w:ascii="Times New Roman" w:hAnsi="Times New Roman" w:cs="Times New Roman"/>
          <w:sz w:val="24"/>
          <w:szCs w:val="24"/>
          <w:lang w:val="sr-Latn-RS"/>
        </w:rPr>
        <w:t>@bnvodovod.com,</w:t>
      </w:r>
      <w:r w:rsidRPr="00B20F64">
        <w:rPr>
          <w:rFonts w:ascii="Times New Roman" w:hAnsi="Times New Roman" w:cs="Times New Roman"/>
          <w:sz w:val="24"/>
          <w:szCs w:val="24"/>
          <w:lang w:val="bs-Latn-BA"/>
        </w:rPr>
        <w:t xml:space="preserve">  о претходној провјери тржишта сачиниће се писана забиљешка о свим радњама и поступцима и улажити  у предмет списа. </w:t>
      </w:r>
    </w:p>
    <w:p w:rsidR="007346F9" w:rsidRPr="00064E3B" w:rsidRDefault="00B20F64" w:rsidP="00B20F64">
      <w:pPr>
        <w:spacing w:before="0"/>
        <w:jc w:val="both"/>
        <w:rPr>
          <w:rFonts w:ascii="Times New Roman" w:hAnsi="Times New Roman" w:cs="Times New Roman"/>
          <w:sz w:val="24"/>
          <w:szCs w:val="24"/>
          <w:lang w:val="bs-Latn-BA"/>
        </w:rPr>
      </w:pPr>
      <w:r w:rsidRPr="00B20F64">
        <w:rPr>
          <w:rFonts w:ascii="Times New Roman" w:hAnsi="Times New Roman" w:cs="Times New Roman"/>
          <w:sz w:val="24"/>
          <w:szCs w:val="24"/>
          <w:lang w:val="bs-Latn-BA"/>
        </w:rPr>
        <w:t xml:space="preserve">Сугестије мишљења доставити најкасније до </w:t>
      </w:r>
      <w:r>
        <w:rPr>
          <w:rFonts w:ascii="Times New Roman" w:hAnsi="Times New Roman" w:cs="Times New Roman"/>
          <w:sz w:val="24"/>
          <w:szCs w:val="24"/>
          <w:lang w:val="bs-Latn-BA"/>
        </w:rPr>
        <w:t>19.05.2023</w:t>
      </w:r>
      <w:r w:rsidRPr="00B20F64">
        <w:rPr>
          <w:rFonts w:ascii="Times New Roman" w:hAnsi="Times New Roman" w:cs="Times New Roman"/>
          <w:sz w:val="24"/>
          <w:szCs w:val="24"/>
          <w:lang w:val="bs-Latn-BA"/>
        </w:rPr>
        <w:t>. године до 12:00 часова.</w:t>
      </w: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810A9C"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_________</w:t>
      </w:r>
      <w:r w:rsidR="004643BA" w:rsidRPr="00DA4BF7">
        <w:rPr>
          <w:rFonts w:ascii="Times New Roman" w:eastAsia="Calibri" w:hAnsi="Times New Roman" w:cs="Times New Roman"/>
          <w:b/>
          <w:noProof/>
          <w:sz w:val="24"/>
          <w:szCs w:val="24"/>
          <w:lang w:val="sr-Cyrl-BA"/>
        </w:rPr>
        <w:t xml:space="preserve"> 20</w:t>
      </w:r>
      <w:r w:rsidR="004643BA" w:rsidRPr="00DA4BF7">
        <w:rPr>
          <w:rFonts w:ascii="Times New Roman" w:eastAsia="Calibri" w:hAnsi="Times New Roman" w:cs="Times New Roman"/>
          <w:b/>
          <w:noProof/>
          <w:sz w:val="24"/>
          <w:szCs w:val="24"/>
          <w:lang w:val="sr-Latn-RS"/>
        </w:rPr>
        <w:t>2</w:t>
      </w:r>
      <w:r>
        <w:rPr>
          <w:rFonts w:ascii="Times New Roman" w:eastAsia="Calibri" w:hAnsi="Times New Roman" w:cs="Times New Roman"/>
          <w:b/>
          <w:noProof/>
          <w:sz w:val="24"/>
          <w:szCs w:val="24"/>
          <w:lang w:val="sr-Latn-RS"/>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810A9C"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lang w:val="sr-Latn-RS"/>
        </w:rPr>
        <w:t xml:space="preserve">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Default="00B20F64" w:rsidP="0080338D">
      <w:pPr>
        <w:jc w:val="both"/>
        <w:rPr>
          <w:rFonts w:ascii="Times New Roman" w:hAnsi="Times New Roman" w:cs="Times New Roman"/>
          <w:sz w:val="24"/>
          <w:szCs w:val="24"/>
          <w:lang w:val="bs-Latn-BA"/>
        </w:rPr>
      </w:pPr>
      <w:r>
        <w:rPr>
          <w:rFonts w:ascii="Times New Roman" w:hAnsi="Times New Roman" w:cs="Times New Roman"/>
          <w:sz w:val="24"/>
          <w:szCs w:val="24"/>
          <w:lang w:val="bs-Latn-BA"/>
        </w:rPr>
        <w:tab/>
        <w:t xml:space="preserve">  </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t xml:space="preserve">    </w:t>
      </w:r>
      <w:r w:rsidRPr="004643BA">
        <w:rPr>
          <w:rFonts w:ascii="Times New Roman" w:eastAsia="Calibri" w:hAnsi="Times New Roman" w:cs="Times New Roman"/>
          <w:b/>
          <w:noProof/>
          <w:lang w:val="sr-Cyrl-RS"/>
        </w:rPr>
        <w:t>Драгиша Танацковић</w:t>
      </w:r>
      <w:r>
        <w:rPr>
          <w:rFonts w:ascii="Times New Roman" w:eastAsia="Calibri" w:hAnsi="Times New Roman" w:cs="Times New Roman"/>
          <w:b/>
          <w:noProof/>
          <w:lang w:val="sr-Cyrl-CS"/>
        </w:rPr>
        <w:t>, дипл.</w:t>
      </w:r>
      <w:r>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инж. грађевине        </w:t>
      </w:r>
    </w:p>
    <w:p w:rsidR="00B20F64" w:rsidRPr="00064E3B" w:rsidRDefault="00B20F64" w:rsidP="0080338D">
      <w:pPr>
        <w:jc w:val="both"/>
        <w:rPr>
          <w:rFonts w:ascii="Times New Roman" w:hAnsi="Times New Roman" w:cs="Times New Roman"/>
          <w:sz w:val="24"/>
          <w:szCs w:val="24"/>
          <w:lang w:val="bs-Latn-BA"/>
        </w:rPr>
        <w:sectPr w:rsidR="00B20F64" w:rsidRPr="00064E3B">
          <w:footerReference w:type="default" r:id="rId11"/>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B20F64"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35133725" w:history="1">
            <w:r w:rsidR="00B20F64" w:rsidRPr="00B46F59">
              <w:rPr>
                <w:rStyle w:val="Hyperlink"/>
                <w:rFonts w:ascii="Times New Roman" w:hAnsi="Times New Roman" w:cs="Times New Roman"/>
                <w:noProof/>
              </w:rPr>
              <w:t>1. ИНФОРМАЦИЈЕ О УГОВОРНОМ ОРГАНУ</w:t>
            </w:r>
            <w:r w:rsidR="00B20F64">
              <w:rPr>
                <w:noProof/>
                <w:webHidden/>
              </w:rPr>
              <w:tab/>
            </w:r>
            <w:r w:rsidR="00B20F64">
              <w:rPr>
                <w:noProof/>
                <w:webHidden/>
              </w:rPr>
              <w:fldChar w:fldCharType="begin"/>
            </w:r>
            <w:r w:rsidR="00B20F64">
              <w:rPr>
                <w:noProof/>
                <w:webHidden/>
              </w:rPr>
              <w:instrText xml:space="preserve"> PAGEREF _Toc135133725 \h </w:instrText>
            </w:r>
            <w:r w:rsidR="00B20F64">
              <w:rPr>
                <w:noProof/>
                <w:webHidden/>
              </w:rPr>
            </w:r>
            <w:r w:rsidR="00B20F64">
              <w:rPr>
                <w:noProof/>
                <w:webHidden/>
              </w:rPr>
              <w:fldChar w:fldCharType="separate"/>
            </w:r>
            <w:r w:rsidR="00B20F64">
              <w:rPr>
                <w:noProof/>
                <w:webHidden/>
              </w:rPr>
              <w:t>1</w:t>
            </w:r>
            <w:r w:rsidR="00B20F64">
              <w:rPr>
                <w:noProof/>
                <w:webHidden/>
              </w:rPr>
              <w:fldChar w:fldCharType="end"/>
            </w:r>
          </w:hyperlink>
        </w:p>
        <w:p w:rsidR="00B20F64" w:rsidRDefault="00B20F64">
          <w:pPr>
            <w:pStyle w:val="TOC2"/>
            <w:tabs>
              <w:tab w:val="right" w:leader="dot" w:pos="8296"/>
            </w:tabs>
            <w:rPr>
              <w:rFonts w:eastAsiaTheme="minorEastAsia"/>
              <w:noProof/>
            </w:rPr>
          </w:pPr>
          <w:hyperlink w:anchor="_Toc135133726" w:history="1">
            <w:r w:rsidRPr="00B46F59">
              <w:rPr>
                <w:rStyle w:val="Hyperlink"/>
                <w:rFonts w:ascii="Times New Roman" w:hAnsi="Times New Roman" w:cs="Times New Roman"/>
                <w:b/>
                <w:noProof/>
              </w:rPr>
              <w:t>1.1. ОПШТИ ПОДАЦИ О УГОВОРНОМ ОРГАНУ</w:t>
            </w:r>
            <w:r>
              <w:rPr>
                <w:noProof/>
                <w:webHidden/>
              </w:rPr>
              <w:tab/>
            </w:r>
            <w:r>
              <w:rPr>
                <w:noProof/>
                <w:webHidden/>
              </w:rPr>
              <w:fldChar w:fldCharType="begin"/>
            </w:r>
            <w:r>
              <w:rPr>
                <w:noProof/>
                <w:webHidden/>
              </w:rPr>
              <w:instrText xml:space="preserve"> PAGEREF _Toc135133726 \h </w:instrText>
            </w:r>
            <w:r>
              <w:rPr>
                <w:noProof/>
                <w:webHidden/>
              </w:rPr>
            </w:r>
            <w:r>
              <w:rPr>
                <w:noProof/>
                <w:webHidden/>
              </w:rPr>
              <w:fldChar w:fldCharType="separate"/>
            </w:r>
            <w:r>
              <w:rPr>
                <w:noProof/>
                <w:webHidden/>
              </w:rPr>
              <w:t>1</w:t>
            </w:r>
            <w:r>
              <w:rPr>
                <w:noProof/>
                <w:webHidden/>
              </w:rPr>
              <w:fldChar w:fldCharType="end"/>
            </w:r>
          </w:hyperlink>
        </w:p>
        <w:p w:rsidR="00B20F64" w:rsidRDefault="00B20F64">
          <w:pPr>
            <w:pStyle w:val="TOC1"/>
            <w:tabs>
              <w:tab w:val="right" w:leader="dot" w:pos="8296"/>
            </w:tabs>
            <w:rPr>
              <w:rFonts w:eastAsiaTheme="minorEastAsia"/>
              <w:noProof/>
            </w:rPr>
          </w:pPr>
          <w:hyperlink w:anchor="_Toc135133727" w:history="1">
            <w:r w:rsidRPr="00B46F59">
              <w:rPr>
                <w:rStyle w:val="Hyperlink"/>
                <w:rFonts w:ascii="Times New Roman" w:hAnsi="Times New Roman" w:cs="Times New Roman"/>
                <w:noProof/>
              </w:rPr>
              <w:t>2. ОПШТЕ ИНФОРМАЦИЈЕ У ВЕЗИ СА ПОСТУПКОМ</w:t>
            </w:r>
            <w:r w:rsidRPr="00B46F59">
              <w:rPr>
                <w:rStyle w:val="Hyperlink"/>
                <w:rFonts w:ascii="Times New Roman" w:hAnsi="Times New Roman" w:cs="Times New Roman"/>
                <w:noProof/>
                <w:lang w:val="sr-Cyrl-RS"/>
              </w:rPr>
              <w:t xml:space="preserve"> </w:t>
            </w:r>
            <w:r w:rsidRPr="00B46F59">
              <w:rPr>
                <w:rStyle w:val="Hyperlink"/>
                <w:rFonts w:ascii="Times New Roman" w:hAnsi="Times New Roman" w:cs="Times New Roman"/>
                <w:noProof/>
              </w:rPr>
              <w:t>НАБАВКЕ</w:t>
            </w:r>
            <w:r>
              <w:rPr>
                <w:noProof/>
                <w:webHidden/>
              </w:rPr>
              <w:tab/>
            </w:r>
            <w:r>
              <w:rPr>
                <w:noProof/>
                <w:webHidden/>
              </w:rPr>
              <w:fldChar w:fldCharType="begin"/>
            </w:r>
            <w:r>
              <w:rPr>
                <w:noProof/>
                <w:webHidden/>
              </w:rPr>
              <w:instrText xml:space="preserve"> PAGEREF _Toc135133727 \h </w:instrText>
            </w:r>
            <w:r>
              <w:rPr>
                <w:noProof/>
                <w:webHidden/>
              </w:rPr>
            </w:r>
            <w:r>
              <w:rPr>
                <w:noProof/>
                <w:webHidden/>
              </w:rPr>
              <w:fldChar w:fldCharType="separate"/>
            </w:r>
            <w:r>
              <w:rPr>
                <w:noProof/>
                <w:webHidden/>
              </w:rPr>
              <w:t>1</w:t>
            </w:r>
            <w:r>
              <w:rPr>
                <w:noProof/>
                <w:webHidden/>
              </w:rPr>
              <w:fldChar w:fldCharType="end"/>
            </w:r>
          </w:hyperlink>
          <w:bookmarkStart w:id="0" w:name="_GoBack"/>
          <w:bookmarkEnd w:id="0"/>
        </w:p>
        <w:p w:rsidR="00B20F64" w:rsidRDefault="00B20F64">
          <w:pPr>
            <w:pStyle w:val="TOC2"/>
            <w:tabs>
              <w:tab w:val="right" w:leader="dot" w:pos="8296"/>
            </w:tabs>
            <w:rPr>
              <w:rFonts w:eastAsiaTheme="minorEastAsia"/>
              <w:noProof/>
            </w:rPr>
          </w:pPr>
          <w:hyperlink w:anchor="_Toc135133728" w:history="1">
            <w:r w:rsidRPr="00B46F59">
              <w:rPr>
                <w:rStyle w:val="Hyperlink"/>
                <w:rFonts w:ascii="Times New Roman" w:hAnsi="Times New Roman" w:cs="Times New Roman"/>
                <w:b/>
                <w:noProof/>
              </w:rPr>
              <w:t>2.1. ПОСТУПАК ЈАВНЕ НАБАВКЕ</w:t>
            </w:r>
            <w:r>
              <w:rPr>
                <w:noProof/>
                <w:webHidden/>
              </w:rPr>
              <w:tab/>
            </w:r>
            <w:r>
              <w:rPr>
                <w:noProof/>
                <w:webHidden/>
              </w:rPr>
              <w:fldChar w:fldCharType="begin"/>
            </w:r>
            <w:r>
              <w:rPr>
                <w:noProof/>
                <w:webHidden/>
              </w:rPr>
              <w:instrText xml:space="preserve"> PAGEREF _Toc135133728 \h </w:instrText>
            </w:r>
            <w:r>
              <w:rPr>
                <w:noProof/>
                <w:webHidden/>
              </w:rPr>
            </w:r>
            <w:r>
              <w:rPr>
                <w:noProof/>
                <w:webHidden/>
              </w:rPr>
              <w:fldChar w:fldCharType="separate"/>
            </w:r>
            <w:r>
              <w:rPr>
                <w:noProof/>
                <w:webHidden/>
              </w:rPr>
              <w:t>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29" w:history="1">
            <w:r w:rsidRPr="00B46F59">
              <w:rPr>
                <w:rStyle w:val="Hyperlink"/>
                <w:rFonts w:ascii="Times New Roman" w:hAnsi="Times New Roman"/>
                <w:noProof/>
              </w:rPr>
              <w:t>Редни број набавке</w:t>
            </w:r>
            <w:r w:rsidRPr="00B46F59">
              <w:rPr>
                <w:rStyle w:val="Hyperlink"/>
                <w:rFonts w:ascii="Times New Roman" w:hAnsi="Times New Roman"/>
                <w:noProof/>
                <w:lang w:val="sr-Cyrl-RS"/>
              </w:rPr>
              <w:t>:</w:t>
            </w:r>
            <w:r w:rsidRPr="00B46F59">
              <w:rPr>
                <w:rStyle w:val="Hyperlink"/>
                <w:rFonts w:ascii="Times New Roman" w:hAnsi="Times New Roman"/>
                <w:noProof/>
                <w:lang w:val="sr-Cyrl-BA"/>
              </w:rPr>
              <w:t xml:space="preserve"> </w:t>
            </w:r>
            <w:r w:rsidRPr="00B46F59">
              <w:rPr>
                <w:rStyle w:val="Hyperlink"/>
                <w:rFonts w:ascii="Times New Roman" w:hAnsi="Times New Roman"/>
                <w:noProof/>
                <w:lang w:val="sr-Cyrl-RS"/>
              </w:rPr>
              <w:t>УД -_____-2</w:t>
            </w:r>
            <w:r w:rsidRPr="00B46F59">
              <w:rPr>
                <w:rStyle w:val="Hyperlink"/>
                <w:rFonts w:ascii="Times New Roman" w:hAnsi="Times New Roman"/>
                <w:noProof/>
                <w:lang w:val="sr-Cyrl-BA"/>
              </w:rPr>
              <w:t>/</w:t>
            </w:r>
            <w:r w:rsidRPr="00B46F59">
              <w:rPr>
                <w:rStyle w:val="Hyperlink"/>
                <w:rFonts w:ascii="Times New Roman" w:hAnsi="Times New Roman"/>
                <w:noProof/>
                <w:lang w:val="sr-Latn-RS"/>
              </w:rPr>
              <w:t>2</w:t>
            </w:r>
            <w:r w:rsidRPr="00B46F59">
              <w:rPr>
                <w:rStyle w:val="Hyperlink"/>
                <w:rFonts w:ascii="Times New Roman" w:hAnsi="Times New Roman"/>
                <w:noProof/>
                <w:lang w:val="sr-Cyrl-RS"/>
              </w:rPr>
              <w:t>3</w:t>
            </w:r>
            <w:r w:rsidRPr="00B46F59">
              <w:rPr>
                <w:rStyle w:val="Hyperlink"/>
                <w:rFonts w:ascii="Times New Roman" w:hAnsi="Times New Roman"/>
                <w:noProof/>
                <w:lang w:val="sr-Cyrl-BA"/>
              </w:rPr>
              <w:t>, интерни број:</w:t>
            </w:r>
            <w:r w:rsidRPr="00B46F59">
              <w:rPr>
                <w:rStyle w:val="Hyperlink"/>
                <w:rFonts w:ascii="Times New Roman" w:hAnsi="Times New Roman"/>
                <w:noProof/>
                <w:lang w:val="sr-Cyrl-CS"/>
              </w:rPr>
              <w:t xml:space="preserve"> КЗ-_________</w:t>
            </w:r>
            <w:r>
              <w:rPr>
                <w:noProof/>
                <w:webHidden/>
              </w:rPr>
              <w:tab/>
            </w:r>
            <w:r>
              <w:rPr>
                <w:noProof/>
                <w:webHidden/>
              </w:rPr>
              <w:fldChar w:fldCharType="begin"/>
            </w:r>
            <w:r>
              <w:rPr>
                <w:noProof/>
                <w:webHidden/>
              </w:rPr>
              <w:instrText xml:space="preserve"> PAGEREF _Toc135133729 \h </w:instrText>
            </w:r>
            <w:r>
              <w:rPr>
                <w:noProof/>
                <w:webHidden/>
              </w:rPr>
            </w:r>
            <w:r>
              <w:rPr>
                <w:noProof/>
                <w:webHidden/>
              </w:rPr>
              <w:fldChar w:fldCharType="separate"/>
            </w:r>
            <w:r>
              <w:rPr>
                <w:noProof/>
                <w:webHidden/>
              </w:rPr>
              <w:t>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0" w:history="1">
            <w:r w:rsidRPr="00B46F59">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_Toc135133730 \h </w:instrText>
            </w:r>
            <w:r>
              <w:rPr>
                <w:noProof/>
                <w:webHidden/>
              </w:rPr>
            </w:r>
            <w:r>
              <w:rPr>
                <w:noProof/>
                <w:webHidden/>
              </w:rPr>
              <w:fldChar w:fldCharType="separate"/>
            </w:r>
            <w:r>
              <w:rPr>
                <w:noProof/>
                <w:webHidden/>
              </w:rPr>
              <w:t>2</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1" w:history="1">
            <w:r w:rsidRPr="00B46F59">
              <w:rPr>
                <w:rStyle w:val="Hyperlink"/>
                <w:rFonts w:ascii="Times New Roman" w:hAnsi="Times New Roman" w:cs="Times New Roman"/>
                <w:b/>
                <w:noProof/>
              </w:rPr>
              <w:t>2.3. ПОДЈЕЛА НА ЛОТОВЕ</w:t>
            </w:r>
            <w:r>
              <w:rPr>
                <w:noProof/>
                <w:webHidden/>
              </w:rPr>
              <w:tab/>
            </w:r>
            <w:r>
              <w:rPr>
                <w:noProof/>
                <w:webHidden/>
              </w:rPr>
              <w:fldChar w:fldCharType="begin"/>
            </w:r>
            <w:r>
              <w:rPr>
                <w:noProof/>
                <w:webHidden/>
              </w:rPr>
              <w:instrText xml:space="preserve"> PAGEREF _Toc135133731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2" w:history="1">
            <w:r w:rsidRPr="00B46F59">
              <w:rPr>
                <w:rStyle w:val="Hyperlink"/>
                <w:rFonts w:ascii="Times New Roman" w:hAnsi="Times New Roman" w:cs="Times New Roman"/>
                <w:b/>
                <w:noProof/>
              </w:rPr>
              <w:t>2.4. ОКВИРНИ СПОРАЗУМ</w:t>
            </w:r>
            <w:r>
              <w:rPr>
                <w:noProof/>
                <w:webHidden/>
              </w:rPr>
              <w:tab/>
            </w:r>
            <w:r>
              <w:rPr>
                <w:noProof/>
                <w:webHidden/>
              </w:rPr>
              <w:fldChar w:fldCharType="begin"/>
            </w:r>
            <w:r>
              <w:rPr>
                <w:noProof/>
                <w:webHidden/>
              </w:rPr>
              <w:instrText xml:space="preserve"> PAGEREF _Toc135133732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3" w:history="1">
            <w:r w:rsidRPr="00B46F59">
              <w:rPr>
                <w:rStyle w:val="Hyperlink"/>
                <w:rFonts w:ascii="Times New Roman" w:hAnsi="Times New Roman" w:cs="Times New Roman"/>
                <w:b/>
                <w:noProof/>
                <w:lang w:val="sr-Cyrl-RS"/>
              </w:rPr>
              <w:t>2.5. К</w:t>
            </w:r>
            <w:r w:rsidRPr="00B46F59">
              <w:rPr>
                <w:rStyle w:val="Hyperlink"/>
                <w:rFonts w:ascii="Times New Roman" w:hAnsi="Times New Roman" w:cs="Times New Roman"/>
                <w:b/>
                <w:noProof/>
              </w:rPr>
              <w:t>РИТЕРИЈУМ ЗА ДОДЈЕЛУ УГОВОРА</w:t>
            </w:r>
            <w:r>
              <w:rPr>
                <w:noProof/>
                <w:webHidden/>
              </w:rPr>
              <w:tab/>
            </w:r>
            <w:r>
              <w:rPr>
                <w:noProof/>
                <w:webHidden/>
              </w:rPr>
              <w:fldChar w:fldCharType="begin"/>
            </w:r>
            <w:r>
              <w:rPr>
                <w:noProof/>
                <w:webHidden/>
              </w:rPr>
              <w:instrText xml:space="preserve"> PAGEREF _Toc135133733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4" w:history="1">
            <w:r w:rsidRPr="00B46F59">
              <w:rPr>
                <w:rStyle w:val="Hyperlink"/>
                <w:rFonts w:ascii="Times New Roman" w:hAnsi="Times New Roman" w:cs="Times New Roman"/>
                <w:noProof/>
              </w:rPr>
              <w:t xml:space="preserve">2.5.1. </w:t>
            </w:r>
            <w:r w:rsidRPr="00B46F59">
              <w:rPr>
                <w:rStyle w:val="Hyperlink"/>
                <w:rFonts w:ascii="Times New Roman" w:hAnsi="Times New Roman" w:cs="Times New Roman"/>
                <w:noProof/>
                <w:lang w:val="sr-Cyrl-RS"/>
              </w:rPr>
              <w:t>Најнижа цијена</w:t>
            </w:r>
            <w:r>
              <w:rPr>
                <w:noProof/>
                <w:webHidden/>
              </w:rPr>
              <w:tab/>
            </w:r>
            <w:r>
              <w:rPr>
                <w:noProof/>
                <w:webHidden/>
              </w:rPr>
              <w:fldChar w:fldCharType="begin"/>
            </w:r>
            <w:r>
              <w:rPr>
                <w:noProof/>
                <w:webHidden/>
              </w:rPr>
              <w:instrText xml:space="preserve"> PAGEREF _Toc135133734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5" w:history="1">
            <w:r w:rsidRPr="00B46F59">
              <w:rPr>
                <w:rStyle w:val="Hyperlink"/>
                <w:rFonts w:ascii="Times New Roman" w:hAnsi="Times New Roman" w:cs="Times New Roman"/>
                <w:b/>
                <w:noProof/>
                <w:lang w:val="sr-Cyrl-RS"/>
              </w:rPr>
              <w:t xml:space="preserve">2.6. </w:t>
            </w:r>
            <w:r w:rsidRPr="00B46F59">
              <w:rPr>
                <w:rStyle w:val="Hyperlink"/>
                <w:rFonts w:ascii="Times New Roman" w:hAnsi="Times New Roman" w:cs="Times New Roman"/>
                <w:b/>
                <w:noProof/>
              </w:rPr>
              <w:t>E-АУКЦИЈА</w:t>
            </w:r>
            <w:r>
              <w:rPr>
                <w:noProof/>
                <w:webHidden/>
              </w:rPr>
              <w:tab/>
            </w:r>
            <w:r>
              <w:rPr>
                <w:noProof/>
                <w:webHidden/>
              </w:rPr>
              <w:fldChar w:fldCharType="begin"/>
            </w:r>
            <w:r>
              <w:rPr>
                <w:noProof/>
                <w:webHidden/>
              </w:rPr>
              <w:instrText xml:space="preserve"> PAGEREF _Toc135133735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6" w:history="1">
            <w:r w:rsidRPr="00B46F59">
              <w:rPr>
                <w:rStyle w:val="Hyperlink"/>
                <w:rFonts w:ascii="Times New Roman" w:hAnsi="Times New Roman" w:cs="Times New Roman"/>
                <w:b/>
                <w:noProof/>
                <w:lang w:val="sr-Cyrl-RS"/>
              </w:rPr>
              <w:t xml:space="preserve">2.7. </w:t>
            </w:r>
            <w:r w:rsidRPr="00B46F59">
              <w:rPr>
                <w:rStyle w:val="Hyperlink"/>
                <w:rFonts w:ascii="Times New Roman" w:hAnsi="Times New Roman" w:cs="Times New Roman"/>
                <w:b/>
                <w:noProof/>
              </w:rPr>
              <w:t>МЈЕСТО И ПЕРИОД ПРУЖАЊА УСЛУГА</w:t>
            </w:r>
            <w:r>
              <w:rPr>
                <w:noProof/>
                <w:webHidden/>
              </w:rPr>
              <w:tab/>
            </w:r>
            <w:r>
              <w:rPr>
                <w:noProof/>
                <w:webHidden/>
              </w:rPr>
              <w:fldChar w:fldCharType="begin"/>
            </w:r>
            <w:r>
              <w:rPr>
                <w:noProof/>
                <w:webHidden/>
              </w:rPr>
              <w:instrText xml:space="preserve"> PAGEREF _Toc135133736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7" w:history="1">
            <w:r w:rsidRPr="00B46F59">
              <w:rPr>
                <w:rStyle w:val="Hyperlink"/>
                <w:rFonts w:ascii="Times New Roman" w:hAnsi="Times New Roman" w:cs="Times New Roman"/>
                <w:b/>
                <w:noProof/>
                <w:lang w:val="sr-Cyrl-RS"/>
              </w:rPr>
              <w:t>2.8.  АЛТЕРНАТИВНЕ ПОНУДЕ</w:t>
            </w:r>
            <w:r>
              <w:rPr>
                <w:noProof/>
                <w:webHidden/>
              </w:rPr>
              <w:tab/>
            </w:r>
            <w:r>
              <w:rPr>
                <w:noProof/>
                <w:webHidden/>
              </w:rPr>
              <w:fldChar w:fldCharType="begin"/>
            </w:r>
            <w:r>
              <w:rPr>
                <w:noProof/>
                <w:webHidden/>
              </w:rPr>
              <w:instrText xml:space="preserve"> PAGEREF _Toc135133737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8" w:history="1">
            <w:r w:rsidRPr="00B46F59">
              <w:rPr>
                <w:rStyle w:val="Hyperlink"/>
                <w:rFonts w:ascii="Times New Roman" w:hAnsi="Times New Roman" w:cs="Times New Roman"/>
                <w:b/>
                <w:noProof/>
              </w:rPr>
              <w:t>2.9.  ПОВЈЕРЉИВОСТ</w:t>
            </w:r>
            <w:r>
              <w:rPr>
                <w:noProof/>
                <w:webHidden/>
              </w:rPr>
              <w:tab/>
            </w:r>
            <w:r>
              <w:rPr>
                <w:noProof/>
                <w:webHidden/>
              </w:rPr>
              <w:fldChar w:fldCharType="begin"/>
            </w:r>
            <w:r>
              <w:rPr>
                <w:noProof/>
                <w:webHidden/>
              </w:rPr>
              <w:instrText xml:space="preserve"> PAGEREF _Toc135133738 \h </w:instrText>
            </w:r>
            <w:r>
              <w:rPr>
                <w:noProof/>
                <w:webHidden/>
              </w:rPr>
            </w:r>
            <w:r>
              <w:rPr>
                <w:noProof/>
                <w:webHidden/>
              </w:rPr>
              <w:fldChar w:fldCharType="separate"/>
            </w:r>
            <w:r>
              <w:rPr>
                <w:noProof/>
                <w:webHidden/>
              </w:rPr>
              <w:t>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39" w:history="1">
            <w:r w:rsidRPr="00B46F59">
              <w:rPr>
                <w:rStyle w:val="Hyperlink"/>
                <w:rFonts w:ascii="Times New Roman" w:hAnsi="Times New Roman" w:cs="Times New Roman"/>
                <w:b/>
                <w:noProof/>
              </w:rPr>
              <w:t>2.10. КОМУНИКАЦИЈА СА ПОНУЂАЧИМА</w:t>
            </w:r>
            <w:r>
              <w:rPr>
                <w:noProof/>
                <w:webHidden/>
              </w:rPr>
              <w:tab/>
            </w:r>
            <w:r>
              <w:rPr>
                <w:noProof/>
                <w:webHidden/>
              </w:rPr>
              <w:fldChar w:fldCharType="begin"/>
            </w:r>
            <w:r>
              <w:rPr>
                <w:noProof/>
                <w:webHidden/>
              </w:rPr>
              <w:instrText xml:space="preserve"> PAGEREF _Toc135133739 \h </w:instrText>
            </w:r>
            <w:r>
              <w:rPr>
                <w:noProof/>
                <w:webHidden/>
              </w:rPr>
            </w:r>
            <w:r>
              <w:rPr>
                <w:noProof/>
                <w:webHidden/>
              </w:rPr>
              <w:fldChar w:fldCharType="separate"/>
            </w:r>
            <w:r>
              <w:rPr>
                <w:noProof/>
                <w:webHidden/>
              </w:rPr>
              <w:t>6</w:t>
            </w:r>
            <w:r>
              <w:rPr>
                <w:noProof/>
                <w:webHidden/>
              </w:rPr>
              <w:fldChar w:fldCharType="end"/>
            </w:r>
          </w:hyperlink>
        </w:p>
        <w:p w:rsidR="00B20F64" w:rsidRDefault="00B20F64">
          <w:pPr>
            <w:pStyle w:val="TOC1"/>
            <w:tabs>
              <w:tab w:val="right" w:leader="dot" w:pos="8296"/>
            </w:tabs>
            <w:rPr>
              <w:rFonts w:eastAsiaTheme="minorEastAsia"/>
              <w:noProof/>
            </w:rPr>
          </w:pPr>
          <w:hyperlink w:anchor="_Toc135133740" w:history="1">
            <w:r w:rsidRPr="00B46F59">
              <w:rPr>
                <w:rStyle w:val="Hyperlink"/>
                <w:rFonts w:ascii="Times New Roman" w:hAnsi="Times New Roman" w:cs="Times New Roman"/>
                <w:noProof/>
                <w:lang w:val="sr-Cyrl-RS"/>
              </w:rPr>
              <w:t>3. УСЛОВИ ЗА КВАЛИФИКАЦИЈУ ПОНУЂАЧА</w:t>
            </w:r>
            <w:r>
              <w:rPr>
                <w:noProof/>
                <w:webHidden/>
              </w:rPr>
              <w:tab/>
            </w:r>
            <w:r>
              <w:rPr>
                <w:noProof/>
                <w:webHidden/>
              </w:rPr>
              <w:fldChar w:fldCharType="begin"/>
            </w:r>
            <w:r>
              <w:rPr>
                <w:noProof/>
                <w:webHidden/>
              </w:rPr>
              <w:instrText xml:space="preserve"> PAGEREF _Toc135133740 \h </w:instrText>
            </w:r>
            <w:r>
              <w:rPr>
                <w:noProof/>
                <w:webHidden/>
              </w:rPr>
            </w:r>
            <w:r>
              <w:rPr>
                <w:noProof/>
                <w:webHidden/>
              </w:rPr>
              <w:fldChar w:fldCharType="separate"/>
            </w:r>
            <w:r>
              <w:rPr>
                <w:noProof/>
                <w:webHidden/>
              </w:rPr>
              <w:t>7</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1" w:history="1">
            <w:r w:rsidRPr="00B46F59">
              <w:rPr>
                <w:rStyle w:val="Hyperlink"/>
                <w:rFonts w:ascii="Times New Roman" w:hAnsi="Times New Roman" w:cs="Times New Roman"/>
                <w:b/>
                <w:noProof/>
                <w:lang w:val="sr-Cyrl-RS"/>
              </w:rPr>
              <w:t>3.1. ЛИЧНА СПОСОБНОСТ</w:t>
            </w:r>
            <w:r>
              <w:rPr>
                <w:noProof/>
                <w:webHidden/>
              </w:rPr>
              <w:tab/>
            </w:r>
            <w:r>
              <w:rPr>
                <w:noProof/>
                <w:webHidden/>
              </w:rPr>
              <w:fldChar w:fldCharType="begin"/>
            </w:r>
            <w:r>
              <w:rPr>
                <w:noProof/>
                <w:webHidden/>
              </w:rPr>
              <w:instrText xml:space="preserve"> PAGEREF _Toc135133741 \h </w:instrText>
            </w:r>
            <w:r>
              <w:rPr>
                <w:noProof/>
                <w:webHidden/>
              </w:rPr>
            </w:r>
            <w:r>
              <w:rPr>
                <w:noProof/>
                <w:webHidden/>
              </w:rPr>
              <w:fldChar w:fldCharType="separate"/>
            </w:r>
            <w:r>
              <w:rPr>
                <w:noProof/>
                <w:webHidden/>
              </w:rPr>
              <w:t>7</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2" w:history="1">
            <w:r w:rsidRPr="00B46F59">
              <w:rPr>
                <w:rStyle w:val="Hyperlink"/>
                <w:rFonts w:ascii="Times New Roman" w:hAnsi="Times New Roman" w:cs="Times New Roman"/>
                <w:b/>
                <w:noProof/>
              </w:rPr>
              <w:t>3.2. СПОСОБНОСТ ОБАВЉАЊА ПРОФЕСИОНАЛНЕ ДЈЕЛАТНОСТИ</w:t>
            </w:r>
            <w:r>
              <w:rPr>
                <w:noProof/>
                <w:webHidden/>
              </w:rPr>
              <w:tab/>
            </w:r>
            <w:r>
              <w:rPr>
                <w:noProof/>
                <w:webHidden/>
              </w:rPr>
              <w:fldChar w:fldCharType="begin"/>
            </w:r>
            <w:r>
              <w:rPr>
                <w:noProof/>
                <w:webHidden/>
              </w:rPr>
              <w:instrText xml:space="preserve"> PAGEREF _Toc135133742 \h </w:instrText>
            </w:r>
            <w:r>
              <w:rPr>
                <w:noProof/>
                <w:webHidden/>
              </w:rPr>
            </w:r>
            <w:r>
              <w:rPr>
                <w:noProof/>
                <w:webHidden/>
              </w:rPr>
              <w:fldChar w:fldCharType="separate"/>
            </w:r>
            <w:r>
              <w:rPr>
                <w:noProof/>
                <w:webHidden/>
              </w:rPr>
              <w:t>9</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3" w:history="1">
            <w:r w:rsidRPr="00B46F59">
              <w:rPr>
                <w:rStyle w:val="Hyperlink"/>
                <w:rFonts w:ascii="Times New Roman" w:hAnsi="Times New Roman" w:cs="Times New Roman"/>
                <w:b/>
                <w:noProof/>
              </w:rPr>
              <w:t>3.</w:t>
            </w:r>
            <w:r w:rsidRPr="00B46F59">
              <w:rPr>
                <w:rStyle w:val="Hyperlink"/>
                <w:rFonts w:ascii="Times New Roman" w:hAnsi="Times New Roman" w:cs="Times New Roman"/>
                <w:b/>
                <w:noProof/>
                <w:lang w:val="sr-Cyrl-RS"/>
              </w:rPr>
              <w:t>3</w:t>
            </w:r>
            <w:r w:rsidRPr="00B46F59">
              <w:rPr>
                <w:rStyle w:val="Hyperlink"/>
                <w:rFonts w:ascii="Times New Roman" w:hAnsi="Times New Roman" w:cs="Times New Roman"/>
                <w:b/>
                <w:noProof/>
              </w:rPr>
              <w:t>. ТЕХНИЧКА И ПРОФЕСИОНАЛНА СПОСОБНОСТ</w:t>
            </w:r>
            <w:r>
              <w:rPr>
                <w:noProof/>
                <w:webHidden/>
              </w:rPr>
              <w:tab/>
            </w:r>
            <w:r>
              <w:rPr>
                <w:noProof/>
                <w:webHidden/>
              </w:rPr>
              <w:fldChar w:fldCharType="begin"/>
            </w:r>
            <w:r>
              <w:rPr>
                <w:noProof/>
                <w:webHidden/>
              </w:rPr>
              <w:instrText xml:space="preserve"> PAGEREF _Toc135133743 \h </w:instrText>
            </w:r>
            <w:r>
              <w:rPr>
                <w:noProof/>
                <w:webHidden/>
              </w:rPr>
            </w:r>
            <w:r>
              <w:rPr>
                <w:noProof/>
                <w:webHidden/>
              </w:rPr>
              <w:fldChar w:fldCharType="separate"/>
            </w:r>
            <w:r>
              <w:rPr>
                <w:noProof/>
                <w:webHidden/>
              </w:rPr>
              <w:t>9</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4" w:history="1">
            <w:r w:rsidRPr="00B46F59">
              <w:rPr>
                <w:rStyle w:val="Hyperlink"/>
                <w:rFonts w:ascii="Times New Roman" w:hAnsi="Times New Roman" w:cs="Times New Roman"/>
                <w:b/>
                <w:noProof/>
                <w:lang w:val="sr-Cyrl-RS"/>
              </w:rPr>
              <w:t>3.4. СУКОБ ИНТЕРЕСА</w:t>
            </w:r>
            <w:r>
              <w:rPr>
                <w:noProof/>
                <w:webHidden/>
              </w:rPr>
              <w:tab/>
            </w:r>
            <w:r>
              <w:rPr>
                <w:noProof/>
                <w:webHidden/>
              </w:rPr>
              <w:fldChar w:fldCharType="begin"/>
            </w:r>
            <w:r>
              <w:rPr>
                <w:noProof/>
                <w:webHidden/>
              </w:rPr>
              <w:instrText xml:space="preserve"> PAGEREF _Toc135133744 \h </w:instrText>
            </w:r>
            <w:r>
              <w:rPr>
                <w:noProof/>
                <w:webHidden/>
              </w:rPr>
            </w:r>
            <w:r>
              <w:rPr>
                <w:noProof/>
                <w:webHidden/>
              </w:rPr>
              <w:fldChar w:fldCharType="separate"/>
            </w:r>
            <w:r>
              <w:rPr>
                <w:noProof/>
                <w:webHidden/>
              </w:rPr>
              <w:t>10</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5" w:history="1">
            <w:r w:rsidRPr="00B46F59">
              <w:rPr>
                <w:rStyle w:val="Hyperlink"/>
                <w:rFonts w:ascii="Times New Roman" w:hAnsi="Times New Roman" w:cs="Times New Roman"/>
                <w:b/>
                <w:noProof/>
              </w:rPr>
              <w:t>3.</w:t>
            </w:r>
            <w:r w:rsidRPr="00B46F59">
              <w:rPr>
                <w:rStyle w:val="Hyperlink"/>
                <w:rFonts w:ascii="Times New Roman" w:hAnsi="Times New Roman" w:cs="Times New Roman"/>
                <w:b/>
                <w:noProof/>
                <w:lang w:val="sr-Cyrl-RS"/>
              </w:rPr>
              <w:t>5</w:t>
            </w:r>
            <w:r w:rsidRPr="00B46F59">
              <w:rPr>
                <w:rStyle w:val="Hyperlink"/>
                <w:rFonts w:ascii="Times New Roman" w:hAnsi="Times New Roman" w:cs="Times New Roman"/>
                <w:b/>
                <w:noProof/>
              </w:rPr>
              <w:t>. ГРУПА ПОНУЂАЧА</w:t>
            </w:r>
            <w:r>
              <w:rPr>
                <w:noProof/>
                <w:webHidden/>
              </w:rPr>
              <w:tab/>
            </w:r>
            <w:r>
              <w:rPr>
                <w:noProof/>
                <w:webHidden/>
              </w:rPr>
              <w:fldChar w:fldCharType="begin"/>
            </w:r>
            <w:r>
              <w:rPr>
                <w:noProof/>
                <w:webHidden/>
              </w:rPr>
              <w:instrText xml:space="preserve"> PAGEREF _Toc135133745 \h </w:instrText>
            </w:r>
            <w:r>
              <w:rPr>
                <w:noProof/>
                <w:webHidden/>
              </w:rPr>
            </w:r>
            <w:r>
              <w:rPr>
                <w:noProof/>
                <w:webHidden/>
              </w:rPr>
              <w:fldChar w:fldCharType="separate"/>
            </w:r>
            <w:r>
              <w:rPr>
                <w:noProof/>
                <w:webHidden/>
              </w:rPr>
              <w:t>11</w:t>
            </w:r>
            <w:r>
              <w:rPr>
                <w:noProof/>
                <w:webHidden/>
              </w:rPr>
              <w:fldChar w:fldCharType="end"/>
            </w:r>
          </w:hyperlink>
        </w:p>
        <w:p w:rsidR="00B20F64" w:rsidRDefault="00B20F64">
          <w:pPr>
            <w:pStyle w:val="TOC1"/>
            <w:tabs>
              <w:tab w:val="right" w:leader="dot" w:pos="8296"/>
            </w:tabs>
            <w:rPr>
              <w:rFonts w:eastAsiaTheme="minorEastAsia"/>
              <w:noProof/>
            </w:rPr>
          </w:pPr>
          <w:hyperlink w:anchor="_Toc135133746" w:history="1">
            <w:r w:rsidRPr="00B46F59">
              <w:rPr>
                <w:rStyle w:val="Hyperlink"/>
                <w:rFonts w:ascii="Times New Roman" w:hAnsi="Times New Roman" w:cs="Times New Roman"/>
                <w:noProof/>
              </w:rPr>
              <w:t>4. ЗАХТЈЕВИ У ВЕЗИ СА ДОСТАВЉАЊЕМ ПОНУДА</w:t>
            </w:r>
            <w:r>
              <w:rPr>
                <w:noProof/>
                <w:webHidden/>
              </w:rPr>
              <w:tab/>
            </w:r>
            <w:r>
              <w:rPr>
                <w:noProof/>
                <w:webHidden/>
              </w:rPr>
              <w:fldChar w:fldCharType="begin"/>
            </w:r>
            <w:r>
              <w:rPr>
                <w:noProof/>
                <w:webHidden/>
              </w:rPr>
              <w:instrText xml:space="preserve"> PAGEREF _Toc135133746 \h </w:instrText>
            </w:r>
            <w:r>
              <w:rPr>
                <w:noProof/>
                <w:webHidden/>
              </w:rPr>
            </w:r>
            <w:r>
              <w:rPr>
                <w:noProof/>
                <w:webHidden/>
              </w:rPr>
              <w:fldChar w:fldCharType="separate"/>
            </w:r>
            <w:r>
              <w:rPr>
                <w:noProof/>
                <w:webHidden/>
              </w:rPr>
              <w:t>11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7" w:history="1">
            <w:r w:rsidRPr="00B46F59">
              <w:rPr>
                <w:rStyle w:val="Hyperlink"/>
                <w:rFonts w:ascii="Times New Roman" w:hAnsi="Times New Roman" w:cs="Times New Roman"/>
                <w:b/>
                <w:noProof/>
              </w:rPr>
              <w:t>4.1. ПРИПРЕМА ПОНУДЕ</w:t>
            </w:r>
            <w:r>
              <w:rPr>
                <w:noProof/>
                <w:webHidden/>
              </w:rPr>
              <w:tab/>
            </w:r>
            <w:r>
              <w:rPr>
                <w:noProof/>
                <w:webHidden/>
              </w:rPr>
              <w:fldChar w:fldCharType="begin"/>
            </w:r>
            <w:r>
              <w:rPr>
                <w:noProof/>
                <w:webHidden/>
              </w:rPr>
              <w:instrText xml:space="preserve"> PAGEREF _Toc135133747 \h </w:instrText>
            </w:r>
            <w:r>
              <w:rPr>
                <w:noProof/>
                <w:webHidden/>
              </w:rPr>
            </w:r>
            <w:r>
              <w:rPr>
                <w:noProof/>
                <w:webHidden/>
              </w:rPr>
              <w:fldChar w:fldCharType="separate"/>
            </w:r>
            <w:r>
              <w:rPr>
                <w:noProof/>
                <w:webHidden/>
              </w:rPr>
              <w:t>11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8" w:history="1">
            <w:r w:rsidRPr="00B46F59">
              <w:rPr>
                <w:rStyle w:val="Hyperlink"/>
                <w:rFonts w:ascii="Times New Roman" w:hAnsi="Times New Roman" w:cs="Times New Roman"/>
                <w:b/>
                <w:noProof/>
                <w:lang w:val="sr-Cyrl-RS"/>
              </w:rPr>
              <w:t>4.2. ДОСТАВЉАЊЕ ПОНУДЕ</w:t>
            </w:r>
            <w:r>
              <w:rPr>
                <w:noProof/>
                <w:webHidden/>
              </w:rPr>
              <w:tab/>
            </w:r>
            <w:r>
              <w:rPr>
                <w:noProof/>
                <w:webHidden/>
              </w:rPr>
              <w:fldChar w:fldCharType="begin"/>
            </w:r>
            <w:r>
              <w:rPr>
                <w:noProof/>
                <w:webHidden/>
              </w:rPr>
              <w:instrText xml:space="preserve"> PAGEREF _Toc135133748 \h </w:instrText>
            </w:r>
            <w:r>
              <w:rPr>
                <w:noProof/>
                <w:webHidden/>
              </w:rPr>
            </w:r>
            <w:r>
              <w:rPr>
                <w:noProof/>
                <w:webHidden/>
              </w:rPr>
              <w:fldChar w:fldCharType="separate"/>
            </w:r>
            <w:r>
              <w:rPr>
                <w:noProof/>
                <w:webHidden/>
              </w:rPr>
              <w:t>12</w:t>
            </w:r>
            <w:r>
              <w:rPr>
                <w:noProof/>
                <w:webHidden/>
              </w:rPr>
              <w:fldChar w:fldCharType="end"/>
            </w:r>
          </w:hyperlink>
        </w:p>
        <w:p w:rsidR="00B20F64" w:rsidRDefault="00B20F64">
          <w:pPr>
            <w:pStyle w:val="TOC2"/>
            <w:tabs>
              <w:tab w:val="right" w:leader="dot" w:pos="8296"/>
            </w:tabs>
            <w:rPr>
              <w:rFonts w:eastAsiaTheme="minorEastAsia"/>
              <w:noProof/>
            </w:rPr>
          </w:pPr>
          <w:hyperlink w:anchor="_Toc135133749" w:history="1">
            <w:r w:rsidRPr="00B46F59">
              <w:rPr>
                <w:rStyle w:val="Hyperlink"/>
                <w:rFonts w:ascii="Times New Roman" w:hAnsi="Times New Roman" w:cs="Times New Roman"/>
                <w:b/>
                <w:noProof/>
              </w:rPr>
              <w:t>4.3. ИЗМЈЕНА И/ИЛИ ДОПУНА И ОДУСТАЈАЊЕ ОД ПОНУДЕ</w:t>
            </w:r>
            <w:r>
              <w:rPr>
                <w:noProof/>
                <w:webHidden/>
              </w:rPr>
              <w:tab/>
            </w:r>
            <w:r>
              <w:rPr>
                <w:noProof/>
                <w:webHidden/>
              </w:rPr>
              <w:fldChar w:fldCharType="begin"/>
            </w:r>
            <w:r>
              <w:rPr>
                <w:noProof/>
                <w:webHidden/>
              </w:rPr>
              <w:instrText xml:space="preserve"> PAGEREF _Toc135133749 \h </w:instrText>
            </w:r>
            <w:r>
              <w:rPr>
                <w:noProof/>
                <w:webHidden/>
              </w:rPr>
            </w:r>
            <w:r>
              <w:rPr>
                <w:noProof/>
                <w:webHidden/>
              </w:rPr>
              <w:fldChar w:fldCharType="separate"/>
            </w:r>
            <w:r>
              <w:rPr>
                <w:noProof/>
                <w:webHidden/>
              </w:rPr>
              <w:t>13</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0" w:history="1">
            <w:r w:rsidRPr="00B46F59">
              <w:rPr>
                <w:rStyle w:val="Hyperlink"/>
                <w:rFonts w:ascii="Times New Roman" w:hAnsi="Times New Roman" w:cs="Times New Roman"/>
                <w:b/>
                <w:noProof/>
              </w:rPr>
              <w:t>4.4. ЦИЈЕНА ПОНУДЕ</w:t>
            </w:r>
            <w:r>
              <w:rPr>
                <w:noProof/>
                <w:webHidden/>
              </w:rPr>
              <w:tab/>
            </w:r>
            <w:r>
              <w:rPr>
                <w:noProof/>
                <w:webHidden/>
              </w:rPr>
              <w:fldChar w:fldCharType="begin"/>
            </w:r>
            <w:r>
              <w:rPr>
                <w:noProof/>
                <w:webHidden/>
              </w:rPr>
              <w:instrText xml:space="preserve"> PAGEREF _Toc135133750 \h </w:instrText>
            </w:r>
            <w:r>
              <w:rPr>
                <w:noProof/>
                <w:webHidden/>
              </w:rPr>
            </w:r>
            <w:r>
              <w:rPr>
                <w:noProof/>
                <w:webHidden/>
              </w:rPr>
              <w:fldChar w:fldCharType="separate"/>
            </w:r>
            <w:r>
              <w:rPr>
                <w:noProof/>
                <w:webHidden/>
              </w:rPr>
              <w:t>13</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1" w:history="1">
            <w:r w:rsidRPr="00B46F59">
              <w:rPr>
                <w:rStyle w:val="Hyperlink"/>
                <w:rFonts w:ascii="Times New Roman" w:hAnsi="Times New Roman" w:cs="Times New Roman"/>
                <w:b/>
                <w:noProof/>
              </w:rPr>
              <w:t>4.5. ВАЛУТА ПОНУДЕ</w:t>
            </w:r>
            <w:r>
              <w:rPr>
                <w:noProof/>
                <w:webHidden/>
              </w:rPr>
              <w:tab/>
            </w:r>
            <w:r>
              <w:rPr>
                <w:noProof/>
                <w:webHidden/>
              </w:rPr>
              <w:fldChar w:fldCharType="begin"/>
            </w:r>
            <w:r>
              <w:rPr>
                <w:noProof/>
                <w:webHidden/>
              </w:rPr>
              <w:instrText xml:space="preserve"> PAGEREF _Toc135133751 \h </w:instrText>
            </w:r>
            <w:r>
              <w:rPr>
                <w:noProof/>
                <w:webHidden/>
              </w:rPr>
            </w:r>
            <w:r>
              <w:rPr>
                <w:noProof/>
                <w:webHidden/>
              </w:rPr>
              <w:fldChar w:fldCharType="separate"/>
            </w:r>
            <w:r>
              <w:rPr>
                <w:noProof/>
                <w:webHidden/>
              </w:rPr>
              <w:t>14</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2" w:history="1">
            <w:r w:rsidRPr="00B46F59">
              <w:rPr>
                <w:rStyle w:val="Hyperlink"/>
                <w:rFonts w:ascii="Times New Roman" w:hAnsi="Times New Roman" w:cs="Times New Roman"/>
                <w:b/>
                <w:noProof/>
              </w:rPr>
              <w:t>4.6. МЈЕСТО, ДАТУМ И ВРИЈЕМЕ ПРИЈЕМА ПОНУДА</w:t>
            </w:r>
            <w:r>
              <w:rPr>
                <w:noProof/>
                <w:webHidden/>
              </w:rPr>
              <w:tab/>
            </w:r>
            <w:r>
              <w:rPr>
                <w:noProof/>
                <w:webHidden/>
              </w:rPr>
              <w:fldChar w:fldCharType="begin"/>
            </w:r>
            <w:r>
              <w:rPr>
                <w:noProof/>
                <w:webHidden/>
              </w:rPr>
              <w:instrText xml:space="preserve"> PAGEREF _Toc135133752 \h </w:instrText>
            </w:r>
            <w:r>
              <w:rPr>
                <w:noProof/>
                <w:webHidden/>
              </w:rPr>
            </w:r>
            <w:r>
              <w:rPr>
                <w:noProof/>
                <w:webHidden/>
              </w:rPr>
              <w:fldChar w:fldCharType="separate"/>
            </w:r>
            <w:r>
              <w:rPr>
                <w:noProof/>
                <w:webHidden/>
              </w:rPr>
              <w:t>14</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3" w:history="1">
            <w:r w:rsidRPr="00B46F59">
              <w:rPr>
                <w:rStyle w:val="Hyperlink"/>
                <w:rFonts w:ascii="Times New Roman" w:hAnsi="Times New Roman" w:cs="Times New Roman"/>
                <w:b/>
                <w:noProof/>
              </w:rPr>
              <w:t>4.7. МЈЕСТО, ДАТУМ И ВРИЈЕМЕ ОТВАРАЊА ПОНУДА</w:t>
            </w:r>
            <w:r>
              <w:rPr>
                <w:noProof/>
                <w:webHidden/>
              </w:rPr>
              <w:tab/>
            </w:r>
            <w:r>
              <w:rPr>
                <w:noProof/>
                <w:webHidden/>
              </w:rPr>
              <w:fldChar w:fldCharType="begin"/>
            </w:r>
            <w:r>
              <w:rPr>
                <w:noProof/>
                <w:webHidden/>
              </w:rPr>
              <w:instrText xml:space="preserve"> PAGEREF _Toc135133753 \h </w:instrText>
            </w:r>
            <w:r>
              <w:rPr>
                <w:noProof/>
                <w:webHidden/>
              </w:rPr>
            </w:r>
            <w:r>
              <w:rPr>
                <w:noProof/>
                <w:webHidden/>
              </w:rPr>
              <w:fldChar w:fldCharType="separate"/>
            </w:r>
            <w:r>
              <w:rPr>
                <w:noProof/>
                <w:webHidden/>
              </w:rPr>
              <w:t>14</w:t>
            </w:r>
            <w:r>
              <w:rPr>
                <w:noProof/>
                <w:webHidden/>
              </w:rPr>
              <w:fldChar w:fldCharType="end"/>
            </w:r>
          </w:hyperlink>
        </w:p>
        <w:p w:rsidR="00B20F64" w:rsidRDefault="00B20F64">
          <w:pPr>
            <w:pStyle w:val="TOC1"/>
            <w:tabs>
              <w:tab w:val="right" w:leader="dot" w:pos="8296"/>
            </w:tabs>
            <w:rPr>
              <w:rFonts w:eastAsiaTheme="minorEastAsia"/>
              <w:noProof/>
            </w:rPr>
          </w:pPr>
          <w:hyperlink w:anchor="_Toc135133754" w:history="1">
            <w:r w:rsidRPr="00B46F59">
              <w:rPr>
                <w:rStyle w:val="Hyperlink"/>
                <w:rFonts w:ascii="Times New Roman" w:hAnsi="Times New Roman" w:cs="Times New Roman"/>
                <w:noProof/>
                <w:lang w:val="sr-Cyrl-RS"/>
              </w:rPr>
              <w:t>5. ОЦЈЕНА ПОНУДА И ДОНОШЕЊЕ ОДЛУКЕ О ИСХОДУ ПОСТУПКА</w:t>
            </w:r>
            <w:r>
              <w:rPr>
                <w:noProof/>
                <w:webHidden/>
              </w:rPr>
              <w:tab/>
            </w:r>
            <w:r>
              <w:rPr>
                <w:noProof/>
                <w:webHidden/>
              </w:rPr>
              <w:fldChar w:fldCharType="begin"/>
            </w:r>
            <w:r>
              <w:rPr>
                <w:noProof/>
                <w:webHidden/>
              </w:rPr>
              <w:instrText xml:space="preserve"> PAGEREF _Toc135133754 \h </w:instrText>
            </w:r>
            <w:r>
              <w:rPr>
                <w:noProof/>
                <w:webHidden/>
              </w:rPr>
            </w:r>
            <w:r>
              <w:rPr>
                <w:noProof/>
                <w:webHidden/>
              </w:rPr>
              <w:fldChar w:fldCharType="separate"/>
            </w:r>
            <w:r>
              <w:rPr>
                <w:noProof/>
                <w:webHidden/>
              </w:rPr>
              <w:t>15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5" w:history="1">
            <w:r w:rsidRPr="00B46F59">
              <w:rPr>
                <w:rStyle w:val="Hyperlink"/>
                <w:rFonts w:ascii="Times New Roman" w:hAnsi="Times New Roman" w:cs="Times New Roman"/>
                <w:b/>
                <w:noProof/>
              </w:rPr>
              <w:t>5.1. ПЕРИОД ВАЖЕЊА ПОНУДЕ (ОПЦИЈА ПОНУДЕ)</w:t>
            </w:r>
            <w:r>
              <w:rPr>
                <w:noProof/>
                <w:webHidden/>
              </w:rPr>
              <w:tab/>
            </w:r>
            <w:r>
              <w:rPr>
                <w:noProof/>
                <w:webHidden/>
              </w:rPr>
              <w:fldChar w:fldCharType="begin"/>
            </w:r>
            <w:r>
              <w:rPr>
                <w:noProof/>
                <w:webHidden/>
              </w:rPr>
              <w:instrText xml:space="preserve"> PAGEREF _Toc135133755 \h </w:instrText>
            </w:r>
            <w:r>
              <w:rPr>
                <w:noProof/>
                <w:webHidden/>
              </w:rPr>
            </w:r>
            <w:r>
              <w:rPr>
                <w:noProof/>
                <w:webHidden/>
              </w:rPr>
              <w:fldChar w:fldCharType="separate"/>
            </w:r>
            <w:r>
              <w:rPr>
                <w:noProof/>
                <w:webHidden/>
              </w:rPr>
              <w:t>15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6" w:history="1">
            <w:r w:rsidRPr="00B46F59">
              <w:rPr>
                <w:rStyle w:val="Hyperlink"/>
                <w:rFonts w:ascii="Times New Roman" w:hAnsi="Times New Roman" w:cs="Times New Roman"/>
                <w:b/>
                <w:noProof/>
              </w:rPr>
              <w:t>5.2. ГАРАНЦИЈА ЗА УРЕДНО ИЗВРШЕЊЕ УГОВОРА- не тражи се</w:t>
            </w:r>
            <w:r>
              <w:rPr>
                <w:noProof/>
                <w:webHidden/>
              </w:rPr>
              <w:tab/>
            </w:r>
            <w:r>
              <w:rPr>
                <w:noProof/>
                <w:webHidden/>
              </w:rPr>
              <w:fldChar w:fldCharType="begin"/>
            </w:r>
            <w:r>
              <w:rPr>
                <w:noProof/>
                <w:webHidden/>
              </w:rPr>
              <w:instrText xml:space="preserve"> PAGEREF _Toc135133756 \h </w:instrText>
            </w:r>
            <w:r>
              <w:rPr>
                <w:noProof/>
                <w:webHidden/>
              </w:rPr>
            </w:r>
            <w:r>
              <w:rPr>
                <w:noProof/>
                <w:webHidden/>
              </w:rPr>
              <w:fldChar w:fldCharType="separate"/>
            </w:r>
            <w:r>
              <w:rPr>
                <w:noProof/>
                <w:webHidden/>
              </w:rPr>
              <w:t>15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7" w:history="1">
            <w:r w:rsidRPr="00B46F59">
              <w:rPr>
                <w:rStyle w:val="Hyperlink"/>
                <w:rFonts w:ascii="Times New Roman" w:hAnsi="Times New Roman" w:cs="Times New Roman"/>
                <w:b/>
                <w:noProof/>
              </w:rPr>
              <w:t>5.3. ЗАБРАНА ПРЕГОВОРА И ПОЈАШЊЕЊЕ ПОНУДЕ</w:t>
            </w:r>
            <w:r>
              <w:rPr>
                <w:noProof/>
                <w:webHidden/>
              </w:rPr>
              <w:tab/>
            </w:r>
            <w:r>
              <w:rPr>
                <w:noProof/>
                <w:webHidden/>
              </w:rPr>
              <w:fldChar w:fldCharType="begin"/>
            </w:r>
            <w:r>
              <w:rPr>
                <w:noProof/>
                <w:webHidden/>
              </w:rPr>
              <w:instrText xml:space="preserve"> PAGEREF _Toc135133757 \h </w:instrText>
            </w:r>
            <w:r>
              <w:rPr>
                <w:noProof/>
                <w:webHidden/>
              </w:rPr>
            </w:r>
            <w:r>
              <w:rPr>
                <w:noProof/>
                <w:webHidden/>
              </w:rPr>
              <w:fldChar w:fldCharType="separate"/>
            </w:r>
            <w:r>
              <w:rPr>
                <w:noProof/>
                <w:webHidden/>
              </w:rPr>
              <w:t>15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8" w:history="1">
            <w:r w:rsidRPr="00B46F59">
              <w:rPr>
                <w:rStyle w:val="Hyperlink"/>
                <w:rFonts w:ascii="Times New Roman" w:hAnsi="Times New Roman" w:cs="Times New Roman"/>
                <w:b/>
                <w:noProof/>
              </w:rPr>
              <w:t>5.4. НЕПРИРОДНО НИСКА ЦИЈЕНА</w:t>
            </w:r>
            <w:r>
              <w:rPr>
                <w:noProof/>
                <w:webHidden/>
              </w:rPr>
              <w:tab/>
            </w:r>
            <w:r>
              <w:rPr>
                <w:noProof/>
                <w:webHidden/>
              </w:rPr>
              <w:fldChar w:fldCharType="begin"/>
            </w:r>
            <w:r>
              <w:rPr>
                <w:noProof/>
                <w:webHidden/>
              </w:rPr>
              <w:instrText xml:space="preserve"> PAGEREF _Toc135133758 \h </w:instrText>
            </w:r>
            <w:r>
              <w:rPr>
                <w:noProof/>
                <w:webHidden/>
              </w:rPr>
            </w:r>
            <w:r>
              <w:rPr>
                <w:noProof/>
                <w:webHidden/>
              </w:rPr>
              <w:fldChar w:fldCharType="separate"/>
            </w:r>
            <w:r>
              <w:rPr>
                <w:noProof/>
                <w:webHidden/>
              </w:rPr>
              <w:t>15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59" w:history="1">
            <w:r w:rsidRPr="00B46F59">
              <w:rPr>
                <w:rStyle w:val="Hyperlink"/>
                <w:rFonts w:ascii="Times New Roman" w:hAnsi="Times New Roman" w:cs="Times New Roman"/>
                <w:b/>
                <w:noProof/>
              </w:rPr>
              <w:t>5.5. ИСПРАВКА РАЧУНСКИХ ГРЕШАКА И ПРОПУСТА</w:t>
            </w:r>
            <w:r>
              <w:rPr>
                <w:noProof/>
                <w:webHidden/>
              </w:rPr>
              <w:tab/>
            </w:r>
            <w:r>
              <w:rPr>
                <w:noProof/>
                <w:webHidden/>
              </w:rPr>
              <w:fldChar w:fldCharType="begin"/>
            </w:r>
            <w:r>
              <w:rPr>
                <w:noProof/>
                <w:webHidden/>
              </w:rPr>
              <w:instrText xml:space="preserve"> PAGEREF _Toc135133759 \h </w:instrText>
            </w:r>
            <w:r>
              <w:rPr>
                <w:noProof/>
                <w:webHidden/>
              </w:rPr>
            </w:r>
            <w:r>
              <w:rPr>
                <w:noProof/>
                <w:webHidden/>
              </w:rPr>
              <w:fldChar w:fldCharType="separate"/>
            </w:r>
            <w:r>
              <w:rPr>
                <w:noProof/>
                <w:webHidden/>
              </w:rPr>
              <w:t>16</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0" w:history="1">
            <w:r w:rsidRPr="00B46F59">
              <w:rPr>
                <w:rStyle w:val="Hyperlink"/>
                <w:rFonts w:ascii="Times New Roman" w:hAnsi="Times New Roman" w:cs="Times New Roman"/>
                <w:b/>
                <w:noProof/>
                <w:lang w:val="sr-Cyrl-RS"/>
              </w:rPr>
              <w:t>5.6. ДОНОШЕЊЕ ОДЛУКЕ О ИСХОДУ ПОСТУПКА НАБАВКЕ</w:t>
            </w:r>
            <w:r>
              <w:rPr>
                <w:noProof/>
                <w:webHidden/>
              </w:rPr>
              <w:tab/>
            </w:r>
            <w:r>
              <w:rPr>
                <w:noProof/>
                <w:webHidden/>
              </w:rPr>
              <w:fldChar w:fldCharType="begin"/>
            </w:r>
            <w:r>
              <w:rPr>
                <w:noProof/>
                <w:webHidden/>
              </w:rPr>
              <w:instrText xml:space="preserve"> PAGEREF _Toc135133760 \h </w:instrText>
            </w:r>
            <w:r>
              <w:rPr>
                <w:noProof/>
                <w:webHidden/>
              </w:rPr>
            </w:r>
            <w:r>
              <w:rPr>
                <w:noProof/>
                <w:webHidden/>
              </w:rPr>
              <w:fldChar w:fldCharType="separate"/>
            </w:r>
            <w:r>
              <w:rPr>
                <w:noProof/>
                <w:webHidden/>
              </w:rPr>
              <w:t>17</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1" w:history="1">
            <w:r w:rsidRPr="00B46F59">
              <w:rPr>
                <w:rStyle w:val="Hyperlink"/>
                <w:rFonts w:ascii="Times New Roman" w:hAnsi="Times New Roman" w:cs="Times New Roman"/>
                <w:b/>
                <w:noProof/>
                <w:lang w:val="sr-Cyrl-RS"/>
              </w:rPr>
              <w:t>5.7. ПОУ</w:t>
            </w:r>
            <w:r w:rsidRPr="00B46F59">
              <w:rPr>
                <w:rStyle w:val="Hyperlink"/>
                <w:rFonts w:ascii="Times New Roman" w:hAnsi="Times New Roman" w:cs="Times New Roman"/>
                <w:b/>
                <w:noProof/>
              </w:rPr>
              <w:t>K</w:t>
            </w:r>
            <w:r w:rsidRPr="00B46F59">
              <w:rPr>
                <w:rStyle w:val="Hyperlink"/>
                <w:rFonts w:ascii="Times New Roman" w:hAnsi="Times New Roman" w:cs="Times New Roman"/>
                <w:b/>
                <w:noProof/>
                <w:lang w:val="sr-Cyrl-RS"/>
              </w:rPr>
              <w:t>А О ПРАВНОМ ЛИЈЕКУ</w:t>
            </w:r>
            <w:r>
              <w:rPr>
                <w:noProof/>
                <w:webHidden/>
              </w:rPr>
              <w:tab/>
            </w:r>
            <w:r>
              <w:rPr>
                <w:noProof/>
                <w:webHidden/>
              </w:rPr>
              <w:fldChar w:fldCharType="begin"/>
            </w:r>
            <w:r>
              <w:rPr>
                <w:noProof/>
                <w:webHidden/>
              </w:rPr>
              <w:instrText xml:space="preserve"> PAGEREF _Toc135133761 \h </w:instrText>
            </w:r>
            <w:r>
              <w:rPr>
                <w:noProof/>
                <w:webHidden/>
              </w:rPr>
            </w:r>
            <w:r>
              <w:rPr>
                <w:noProof/>
                <w:webHidden/>
              </w:rPr>
              <w:fldChar w:fldCharType="separate"/>
            </w:r>
            <w:r>
              <w:rPr>
                <w:noProof/>
                <w:webHidden/>
              </w:rPr>
              <w:t>17</w:t>
            </w:r>
            <w:r>
              <w:rPr>
                <w:noProof/>
                <w:webHidden/>
              </w:rPr>
              <w:fldChar w:fldCharType="end"/>
            </w:r>
          </w:hyperlink>
        </w:p>
        <w:p w:rsidR="00B20F64" w:rsidRDefault="00B20F64">
          <w:pPr>
            <w:pStyle w:val="TOC1"/>
            <w:tabs>
              <w:tab w:val="right" w:leader="dot" w:pos="8296"/>
            </w:tabs>
            <w:rPr>
              <w:rFonts w:eastAsiaTheme="minorEastAsia"/>
              <w:noProof/>
            </w:rPr>
          </w:pPr>
          <w:hyperlink w:anchor="_Toc135133762" w:history="1">
            <w:r w:rsidRPr="00B46F59">
              <w:rPr>
                <w:rStyle w:val="Hyperlink"/>
                <w:rFonts w:ascii="Times New Roman" w:hAnsi="Times New Roman" w:cs="Times New Roman"/>
                <w:noProof/>
                <w:lang w:val="sr-Cyrl-RS"/>
              </w:rPr>
              <w:t>6. ЗАКЉУЧЕЊЕ УГОВОРА</w:t>
            </w:r>
            <w:r>
              <w:rPr>
                <w:noProof/>
                <w:webHidden/>
              </w:rPr>
              <w:tab/>
            </w:r>
            <w:r>
              <w:rPr>
                <w:noProof/>
                <w:webHidden/>
              </w:rPr>
              <w:fldChar w:fldCharType="begin"/>
            </w:r>
            <w:r>
              <w:rPr>
                <w:noProof/>
                <w:webHidden/>
              </w:rPr>
              <w:instrText xml:space="preserve"> PAGEREF _Toc135133762 \h </w:instrText>
            </w:r>
            <w:r>
              <w:rPr>
                <w:noProof/>
                <w:webHidden/>
              </w:rPr>
            </w:r>
            <w:r>
              <w:rPr>
                <w:noProof/>
                <w:webHidden/>
              </w:rPr>
              <w:fldChar w:fldCharType="separate"/>
            </w:r>
            <w:r>
              <w:rPr>
                <w:noProof/>
                <w:webHidden/>
              </w:rPr>
              <w:t>17</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3" w:history="1">
            <w:r w:rsidRPr="00B46F59">
              <w:rPr>
                <w:rStyle w:val="Hyperlink"/>
                <w:rFonts w:ascii="Times New Roman" w:hAnsi="Times New Roman" w:cs="Times New Roman"/>
                <w:b/>
                <w:noProof/>
              </w:rPr>
              <w:t>6.1. НАЦРТ УГОВОРА</w:t>
            </w:r>
            <w:r>
              <w:rPr>
                <w:noProof/>
                <w:webHidden/>
              </w:rPr>
              <w:tab/>
            </w:r>
            <w:r>
              <w:rPr>
                <w:noProof/>
                <w:webHidden/>
              </w:rPr>
              <w:fldChar w:fldCharType="begin"/>
            </w:r>
            <w:r>
              <w:rPr>
                <w:noProof/>
                <w:webHidden/>
              </w:rPr>
              <w:instrText xml:space="preserve"> PAGEREF _Toc135133763 \h </w:instrText>
            </w:r>
            <w:r>
              <w:rPr>
                <w:noProof/>
                <w:webHidden/>
              </w:rPr>
            </w:r>
            <w:r>
              <w:rPr>
                <w:noProof/>
                <w:webHidden/>
              </w:rPr>
              <w:fldChar w:fldCharType="separate"/>
            </w:r>
            <w:r>
              <w:rPr>
                <w:noProof/>
                <w:webHidden/>
              </w:rPr>
              <w:t>17</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4" w:history="1">
            <w:r w:rsidRPr="00B46F59">
              <w:rPr>
                <w:rStyle w:val="Hyperlink"/>
                <w:rFonts w:ascii="Times New Roman" w:hAnsi="Times New Roman" w:cs="Times New Roman"/>
                <w:b/>
                <w:noProof/>
                <w:lang w:val="sr-Cyrl-RS"/>
              </w:rPr>
              <w:t>6.2. ПОДУГОВАРАЊЕ</w:t>
            </w:r>
            <w:r>
              <w:rPr>
                <w:noProof/>
                <w:webHidden/>
              </w:rPr>
              <w:tab/>
            </w:r>
            <w:r>
              <w:rPr>
                <w:noProof/>
                <w:webHidden/>
              </w:rPr>
              <w:fldChar w:fldCharType="begin"/>
            </w:r>
            <w:r>
              <w:rPr>
                <w:noProof/>
                <w:webHidden/>
              </w:rPr>
              <w:instrText xml:space="preserve"> PAGEREF _Toc135133764 \h </w:instrText>
            </w:r>
            <w:r>
              <w:rPr>
                <w:noProof/>
                <w:webHidden/>
              </w:rPr>
            </w:r>
            <w:r>
              <w:rPr>
                <w:noProof/>
                <w:webHidden/>
              </w:rPr>
              <w:fldChar w:fldCharType="separate"/>
            </w:r>
            <w:r>
              <w:rPr>
                <w:noProof/>
                <w:webHidden/>
              </w:rPr>
              <w:t>17</w:t>
            </w:r>
            <w:r>
              <w:rPr>
                <w:noProof/>
                <w:webHidden/>
              </w:rPr>
              <w:fldChar w:fldCharType="end"/>
            </w:r>
          </w:hyperlink>
        </w:p>
        <w:p w:rsidR="00B20F64" w:rsidRDefault="00B20F64">
          <w:pPr>
            <w:pStyle w:val="TOC1"/>
            <w:tabs>
              <w:tab w:val="right" w:leader="dot" w:pos="8296"/>
            </w:tabs>
            <w:rPr>
              <w:rFonts w:eastAsiaTheme="minorEastAsia"/>
              <w:noProof/>
            </w:rPr>
          </w:pPr>
          <w:hyperlink w:anchor="_Toc135133765" w:history="1">
            <w:r w:rsidRPr="00B46F59">
              <w:rPr>
                <w:rStyle w:val="Hyperlink"/>
                <w:rFonts w:ascii="Times New Roman" w:hAnsi="Times New Roman" w:cs="Times New Roman"/>
                <w:noProof/>
                <w:lang w:val="sr-Cyrl-RS"/>
              </w:rPr>
              <w:t>7. ИНФОРМАЦИЈЕ О ТЕНДЕРСКОЈ ДОКУМЕНТАЦИЈИ</w:t>
            </w:r>
            <w:r>
              <w:rPr>
                <w:noProof/>
                <w:webHidden/>
              </w:rPr>
              <w:tab/>
            </w:r>
            <w:r>
              <w:rPr>
                <w:noProof/>
                <w:webHidden/>
              </w:rPr>
              <w:fldChar w:fldCharType="begin"/>
            </w:r>
            <w:r>
              <w:rPr>
                <w:noProof/>
                <w:webHidden/>
              </w:rPr>
              <w:instrText xml:space="preserve"> PAGEREF _Toc135133765 \h </w:instrText>
            </w:r>
            <w:r>
              <w:rPr>
                <w:noProof/>
                <w:webHidden/>
              </w:rPr>
            </w:r>
            <w:r>
              <w:rPr>
                <w:noProof/>
                <w:webHidden/>
              </w:rPr>
              <w:fldChar w:fldCharType="separate"/>
            </w:r>
            <w:r>
              <w:rPr>
                <w:noProof/>
                <w:webHidden/>
              </w:rPr>
              <w:t>18</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6" w:history="1">
            <w:r w:rsidRPr="00B46F59">
              <w:rPr>
                <w:rStyle w:val="Hyperlink"/>
                <w:rFonts w:ascii="Times New Roman" w:hAnsi="Times New Roman" w:cs="Times New Roman"/>
                <w:b/>
                <w:noProof/>
              </w:rPr>
              <w:t>7.1. ПРЕУЗИМАЊЕ ТЕНДЕРСКЕ ДОКУМЕНТАЦИЈЕ</w:t>
            </w:r>
            <w:r>
              <w:rPr>
                <w:noProof/>
                <w:webHidden/>
              </w:rPr>
              <w:tab/>
            </w:r>
            <w:r>
              <w:rPr>
                <w:noProof/>
                <w:webHidden/>
              </w:rPr>
              <w:fldChar w:fldCharType="begin"/>
            </w:r>
            <w:r>
              <w:rPr>
                <w:noProof/>
                <w:webHidden/>
              </w:rPr>
              <w:instrText xml:space="preserve"> PAGEREF _Toc135133766 \h </w:instrText>
            </w:r>
            <w:r>
              <w:rPr>
                <w:noProof/>
                <w:webHidden/>
              </w:rPr>
            </w:r>
            <w:r>
              <w:rPr>
                <w:noProof/>
                <w:webHidden/>
              </w:rPr>
              <w:fldChar w:fldCharType="separate"/>
            </w:r>
            <w:r>
              <w:rPr>
                <w:noProof/>
                <w:webHidden/>
              </w:rPr>
              <w:t>18</w:t>
            </w:r>
            <w:r>
              <w:rPr>
                <w:noProof/>
                <w:webHidden/>
              </w:rPr>
              <w:fldChar w:fldCharType="end"/>
            </w:r>
          </w:hyperlink>
        </w:p>
        <w:p w:rsidR="00B20F64" w:rsidRDefault="00B20F64">
          <w:pPr>
            <w:pStyle w:val="TOC2"/>
            <w:tabs>
              <w:tab w:val="right" w:leader="dot" w:pos="8296"/>
            </w:tabs>
            <w:rPr>
              <w:rFonts w:eastAsiaTheme="minorEastAsia"/>
              <w:noProof/>
            </w:rPr>
          </w:pPr>
          <w:hyperlink w:anchor="_Toc135133767" w:history="1">
            <w:r w:rsidRPr="00B46F59">
              <w:rPr>
                <w:rStyle w:val="Hyperlink"/>
                <w:rFonts w:ascii="Times New Roman" w:hAnsi="Times New Roman" w:cs="Times New Roman"/>
                <w:b/>
                <w:noProof/>
                <w:lang w:val="de-DE"/>
              </w:rPr>
              <w:t xml:space="preserve">7.2. </w:t>
            </w:r>
            <w:r w:rsidRPr="00B46F59">
              <w:rPr>
                <w:rStyle w:val="Hyperlink"/>
                <w:rFonts w:ascii="Times New Roman" w:hAnsi="Times New Roman" w:cs="Times New Roman"/>
                <w:b/>
                <w:noProof/>
                <w:lang w:val="sr-Cyrl-RS"/>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_Toc135133767 \h </w:instrText>
            </w:r>
            <w:r>
              <w:rPr>
                <w:noProof/>
                <w:webHidden/>
              </w:rPr>
            </w:r>
            <w:r>
              <w:rPr>
                <w:noProof/>
                <w:webHidden/>
              </w:rPr>
              <w:fldChar w:fldCharType="separate"/>
            </w:r>
            <w:r>
              <w:rPr>
                <w:noProof/>
                <w:webHidden/>
              </w:rPr>
              <w:t>18</w:t>
            </w:r>
            <w:r>
              <w:rPr>
                <w:noProof/>
                <w:webHidden/>
              </w:rPr>
              <w:fldChar w:fldCharType="end"/>
            </w:r>
          </w:hyperlink>
        </w:p>
        <w:p w:rsidR="00B20F64" w:rsidRDefault="00B20F64">
          <w:pPr>
            <w:pStyle w:val="TOC1"/>
            <w:tabs>
              <w:tab w:val="right" w:leader="dot" w:pos="8296"/>
            </w:tabs>
            <w:rPr>
              <w:rFonts w:eastAsiaTheme="minorEastAsia"/>
              <w:noProof/>
            </w:rPr>
          </w:pPr>
          <w:hyperlink w:anchor="_Toc135133768" w:history="1">
            <w:r w:rsidRPr="00B46F59">
              <w:rPr>
                <w:rStyle w:val="Hyperlink"/>
                <w:rFonts w:ascii="Times New Roman" w:hAnsi="Times New Roman" w:cs="Times New Roman"/>
                <w:noProof/>
              </w:rPr>
              <w:t>8. AНЕКСИ И ОБРАСЦИ</w:t>
            </w:r>
            <w:r>
              <w:rPr>
                <w:noProof/>
                <w:webHidden/>
              </w:rPr>
              <w:tab/>
            </w:r>
            <w:r>
              <w:rPr>
                <w:noProof/>
                <w:webHidden/>
              </w:rPr>
              <w:fldChar w:fldCharType="begin"/>
            </w:r>
            <w:r>
              <w:rPr>
                <w:noProof/>
                <w:webHidden/>
              </w:rPr>
              <w:instrText xml:space="preserve"> PAGEREF _Toc135133768 \h </w:instrText>
            </w:r>
            <w:r>
              <w:rPr>
                <w:noProof/>
                <w:webHidden/>
              </w:rPr>
            </w:r>
            <w:r>
              <w:rPr>
                <w:noProof/>
                <w:webHidden/>
              </w:rPr>
              <w:fldChar w:fldCharType="separate"/>
            </w:r>
            <w:r>
              <w:rPr>
                <w:noProof/>
                <w:webHidden/>
              </w:rPr>
              <w:t>19</w:t>
            </w:r>
            <w:r>
              <w:rPr>
                <w:noProof/>
                <w:webHidden/>
              </w:rPr>
              <w:fldChar w:fldCharType="end"/>
            </w:r>
          </w:hyperlink>
        </w:p>
        <w:p w:rsidR="00B20F64" w:rsidRDefault="00B20F64">
          <w:pPr>
            <w:pStyle w:val="TOC1"/>
            <w:tabs>
              <w:tab w:val="right" w:leader="dot" w:pos="8296"/>
            </w:tabs>
            <w:rPr>
              <w:rFonts w:eastAsiaTheme="minorEastAsia"/>
              <w:noProof/>
            </w:rPr>
          </w:pPr>
          <w:hyperlink w:anchor="_Toc135133769" w:history="1">
            <w:r w:rsidRPr="00B46F59">
              <w:rPr>
                <w:rStyle w:val="Hyperlink"/>
                <w:rFonts w:ascii="Times New Roman" w:hAnsi="Times New Roman" w:cs="Times New Roman"/>
                <w:noProof/>
                <w:lang w:val="sr-Cyrl-RS"/>
              </w:rPr>
              <w:t>Број: _______</w:t>
            </w:r>
            <w:r>
              <w:rPr>
                <w:noProof/>
                <w:webHidden/>
              </w:rPr>
              <w:tab/>
            </w:r>
            <w:r>
              <w:rPr>
                <w:noProof/>
                <w:webHidden/>
              </w:rPr>
              <w:fldChar w:fldCharType="begin"/>
            </w:r>
            <w:r>
              <w:rPr>
                <w:noProof/>
                <w:webHidden/>
              </w:rPr>
              <w:instrText xml:space="preserve"> PAGEREF _Toc135133769 \h </w:instrText>
            </w:r>
            <w:r>
              <w:rPr>
                <w:noProof/>
                <w:webHidden/>
              </w:rPr>
            </w:r>
            <w:r>
              <w:rPr>
                <w:noProof/>
                <w:webHidden/>
              </w:rPr>
              <w:fldChar w:fldCharType="separate"/>
            </w:r>
            <w:r>
              <w:rPr>
                <w:noProof/>
                <w:webHidden/>
              </w:rPr>
              <w:t>19</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0" w:history="1">
            <w:r w:rsidRPr="00B46F59">
              <w:rPr>
                <w:rStyle w:val="Hyperlink"/>
                <w:rFonts w:ascii="Times New Roman" w:hAnsi="Times New Roman" w:cs="Times New Roman"/>
                <w:b/>
                <w:noProof/>
              </w:rPr>
              <w:t>AНЕКС 1</w:t>
            </w:r>
            <w:r>
              <w:rPr>
                <w:noProof/>
                <w:webHidden/>
              </w:rPr>
              <w:tab/>
            </w:r>
            <w:r>
              <w:rPr>
                <w:noProof/>
                <w:webHidden/>
              </w:rPr>
              <w:fldChar w:fldCharType="begin"/>
            </w:r>
            <w:r>
              <w:rPr>
                <w:noProof/>
                <w:webHidden/>
              </w:rPr>
              <w:instrText xml:space="preserve"> PAGEREF _Toc135133770 \h </w:instrText>
            </w:r>
            <w:r>
              <w:rPr>
                <w:noProof/>
                <w:webHidden/>
              </w:rPr>
            </w:r>
            <w:r>
              <w:rPr>
                <w:noProof/>
                <w:webHidden/>
              </w:rPr>
              <w:fldChar w:fldCharType="separate"/>
            </w:r>
            <w:r>
              <w:rPr>
                <w:noProof/>
                <w:webHidden/>
              </w:rPr>
              <w:t>20</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1" w:history="1">
            <w:r w:rsidRPr="00B46F59">
              <w:rPr>
                <w:rStyle w:val="Hyperlink"/>
                <w:rFonts w:ascii="Times New Roman" w:hAnsi="Times New Roman" w:cs="Times New Roman"/>
                <w:b/>
                <w:noProof/>
              </w:rPr>
              <w:t>ОБАВЈЕШТЕЊЕ О ЈАВНОЈ НАБАВЦИ</w:t>
            </w:r>
            <w:r>
              <w:rPr>
                <w:noProof/>
                <w:webHidden/>
              </w:rPr>
              <w:tab/>
            </w:r>
            <w:r>
              <w:rPr>
                <w:noProof/>
                <w:webHidden/>
              </w:rPr>
              <w:fldChar w:fldCharType="begin"/>
            </w:r>
            <w:r>
              <w:rPr>
                <w:noProof/>
                <w:webHidden/>
              </w:rPr>
              <w:instrText xml:space="preserve"> PAGEREF _Toc135133771 \h </w:instrText>
            </w:r>
            <w:r>
              <w:rPr>
                <w:noProof/>
                <w:webHidden/>
              </w:rPr>
            </w:r>
            <w:r>
              <w:rPr>
                <w:noProof/>
                <w:webHidden/>
              </w:rPr>
              <w:fldChar w:fldCharType="separate"/>
            </w:r>
            <w:r>
              <w:rPr>
                <w:noProof/>
                <w:webHidden/>
              </w:rPr>
              <w:t>20</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2"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2</w:t>
            </w:r>
            <w:r>
              <w:rPr>
                <w:noProof/>
                <w:webHidden/>
              </w:rPr>
              <w:tab/>
            </w:r>
            <w:r>
              <w:rPr>
                <w:noProof/>
                <w:webHidden/>
              </w:rPr>
              <w:fldChar w:fldCharType="begin"/>
            </w:r>
            <w:r>
              <w:rPr>
                <w:noProof/>
                <w:webHidden/>
              </w:rPr>
              <w:instrText xml:space="preserve"> PAGEREF _Toc135133772 \h </w:instrText>
            </w:r>
            <w:r>
              <w:rPr>
                <w:noProof/>
                <w:webHidden/>
              </w:rPr>
            </w:r>
            <w:r>
              <w:rPr>
                <w:noProof/>
                <w:webHidden/>
              </w:rPr>
              <w:fldChar w:fldCharType="separate"/>
            </w:r>
            <w:r>
              <w:rPr>
                <w:noProof/>
                <w:webHidden/>
              </w:rPr>
              <w:t>21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3" w:history="1">
            <w:r w:rsidRPr="00B46F59">
              <w:rPr>
                <w:rStyle w:val="Hyperlink"/>
                <w:rFonts w:ascii="Times New Roman" w:hAnsi="Times New Roman" w:cs="Times New Roman"/>
                <w:b/>
                <w:noProof/>
              </w:rPr>
              <w:t>ОБРАЗАЦ ЗА ПОНУДУ</w:t>
            </w:r>
            <w:r>
              <w:rPr>
                <w:noProof/>
                <w:webHidden/>
              </w:rPr>
              <w:tab/>
            </w:r>
            <w:r>
              <w:rPr>
                <w:noProof/>
                <w:webHidden/>
              </w:rPr>
              <w:fldChar w:fldCharType="begin"/>
            </w:r>
            <w:r>
              <w:rPr>
                <w:noProof/>
                <w:webHidden/>
              </w:rPr>
              <w:instrText xml:space="preserve"> PAGEREF _Toc135133773 \h </w:instrText>
            </w:r>
            <w:r>
              <w:rPr>
                <w:noProof/>
                <w:webHidden/>
              </w:rPr>
            </w:r>
            <w:r>
              <w:rPr>
                <w:noProof/>
                <w:webHidden/>
              </w:rPr>
              <w:fldChar w:fldCharType="separate"/>
            </w:r>
            <w:r>
              <w:rPr>
                <w:noProof/>
                <w:webHidden/>
              </w:rPr>
              <w:t>21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4" w:history="1">
            <w:r w:rsidRPr="00B46F59">
              <w:rPr>
                <w:rStyle w:val="Hyperlink"/>
                <w:rFonts w:ascii="Times New Roman" w:hAnsi="Times New Roman" w:cs="Times New Roman"/>
                <w:b/>
                <w:noProof/>
              </w:rPr>
              <w:t>AНЕКС 3</w:t>
            </w:r>
            <w:r>
              <w:rPr>
                <w:noProof/>
                <w:webHidden/>
              </w:rPr>
              <w:tab/>
            </w:r>
            <w:r>
              <w:rPr>
                <w:noProof/>
                <w:webHidden/>
              </w:rPr>
              <w:fldChar w:fldCharType="begin"/>
            </w:r>
            <w:r>
              <w:rPr>
                <w:noProof/>
                <w:webHidden/>
              </w:rPr>
              <w:instrText xml:space="preserve"> PAGEREF _Toc135133774 \h </w:instrText>
            </w:r>
            <w:r>
              <w:rPr>
                <w:noProof/>
                <w:webHidden/>
              </w:rPr>
            </w:r>
            <w:r>
              <w:rPr>
                <w:noProof/>
                <w:webHidden/>
              </w:rPr>
              <w:fldChar w:fldCharType="separate"/>
            </w:r>
            <w:r>
              <w:rPr>
                <w:noProof/>
                <w:webHidden/>
              </w:rPr>
              <w:t>25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5" w:history="1">
            <w:r w:rsidRPr="00B46F59">
              <w:rPr>
                <w:rStyle w:val="Hyperlink"/>
                <w:rFonts w:ascii="Times New Roman" w:hAnsi="Times New Roman" w:cs="Times New Roman"/>
                <w:b/>
                <w:noProof/>
              </w:rPr>
              <w:t>ОБРАЗАЦ ЗА ЦИЈЕНУ ПОНУДЕ</w:t>
            </w:r>
            <w:r>
              <w:rPr>
                <w:noProof/>
                <w:webHidden/>
              </w:rPr>
              <w:tab/>
            </w:r>
            <w:r>
              <w:rPr>
                <w:noProof/>
                <w:webHidden/>
              </w:rPr>
              <w:fldChar w:fldCharType="begin"/>
            </w:r>
            <w:r>
              <w:rPr>
                <w:noProof/>
                <w:webHidden/>
              </w:rPr>
              <w:instrText xml:space="preserve"> PAGEREF _Toc135133775 \h </w:instrText>
            </w:r>
            <w:r>
              <w:rPr>
                <w:noProof/>
                <w:webHidden/>
              </w:rPr>
            </w:r>
            <w:r>
              <w:rPr>
                <w:noProof/>
                <w:webHidden/>
              </w:rPr>
              <w:fldChar w:fldCharType="separate"/>
            </w:r>
            <w:r>
              <w:rPr>
                <w:noProof/>
                <w:webHidden/>
              </w:rPr>
              <w:t>25</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6"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4</w:t>
            </w:r>
            <w:r>
              <w:rPr>
                <w:noProof/>
                <w:webHidden/>
              </w:rPr>
              <w:tab/>
            </w:r>
            <w:r>
              <w:rPr>
                <w:noProof/>
                <w:webHidden/>
              </w:rPr>
              <w:fldChar w:fldCharType="begin"/>
            </w:r>
            <w:r>
              <w:rPr>
                <w:noProof/>
                <w:webHidden/>
              </w:rPr>
              <w:instrText xml:space="preserve"> PAGEREF _Toc135133776 \h </w:instrText>
            </w:r>
            <w:r>
              <w:rPr>
                <w:noProof/>
                <w:webHidden/>
              </w:rPr>
            </w:r>
            <w:r>
              <w:rPr>
                <w:noProof/>
                <w:webHidden/>
              </w:rPr>
              <w:fldChar w:fldCharType="separate"/>
            </w:r>
            <w:r>
              <w:rPr>
                <w:noProof/>
                <w:webHidden/>
              </w:rPr>
              <w:t>26</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7" w:history="1">
            <w:r w:rsidRPr="00B46F59">
              <w:rPr>
                <w:rStyle w:val="Hyperlink"/>
                <w:rFonts w:ascii="Times New Roman" w:hAnsi="Times New Roman" w:cs="Times New Roman"/>
                <w:b/>
                <w:noProof/>
                <w:lang w:val="bs-Latn-BA"/>
              </w:rPr>
              <w:t xml:space="preserve">Изјава о испуњености услова из члана 45. </w:t>
            </w:r>
            <w:r w:rsidRPr="00B46F59">
              <w:rPr>
                <w:rStyle w:val="Hyperlink"/>
                <w:rFonts w:ascii="Times New Roman" w:hAnsi="Times New Roman" w:cs="Times New Roman"/>
                <w:noProof/>
              </w:rPr>
              <w:t>став (1) тачке а) до д) Закона о јавним набавкама („Службени гласник БиХ“, број: 39/14</w:t>
            </w:r>
            <w:r w:rsidRPr="00B46F59">
              <w:rPr>
                <w:rStyle w:val="Hyperlink"/>
                <w:rFonts w:ascii="Times New Roman" w:hAnsi="Times New Roman" w:cs="Times New Roman"/>
                <w:noProof/>
                <w:lang w:val="sr-Cyrl-RS"/>
              </w:rPr>
              <w:t xml:space="preserve"> и 59/22</w:t>
            </w:r>
            <w:r w:rsidRPr="00B46F59">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_Toc135133777 \h </w:instrText>
            </w:r>
            <w:r>
              <w:rPr>
                <w:noProof/>
                <w:webHidden/>
              </w:rPr>
            </w:r>
            <w:r>
              <w:rPr>
                <w:noProof/>
                <w:webHidden/>
              </w:rPr>
              <w:fldChar w:fldCharType="separate"/>
            </w:r>
            <w:r>
              <w:rPr>
                <w:noProof/>
                <w:webHidden/>
              </w:rPr>
              <w:t>26</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8"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5</w:t>
            </w:r>
            <w:r>
              <w:rPr>
                <w:noProof/>
                <w:webHidden/>
              </w:rPr>
              <w:tab/>
            </w:r>
            <w:r>
              <w:rPr>
                <w:noProof/>
                <w:webHidden/>
              </w:rPr>
              <w:fldChar w:fldCharType="begin"/>
            </w:r>
            <w:r>
              <w:rPr>
                <w:noProof/>
                <w:webHidden/>
              </w:rPr>
              <w:instrText xml:space="preserve"> PAGEREF _Toc135133778 \h </w:instrText>
            </w:r>
            <w:r>
              <w:rPr>
                <w:noProof/>
                <w:webHidden/>
              </w:rPr>
            </w:r>
            <w:r>
              <w:rPr>
                <w:noProof/>
                <w:webHidden/>
              </w:rPr>
              <w:fldChar w:fldCharType="separate"/>
            </w:r>
            <w:r>
              <w:rPr>
                <w:noProof/>
                <w:webHidden/>
              </w:rPr>
              <w:t>28</w:t>
            </w:r>
            <w:r>
              <w:rPr>
                <w:noProof/>
                <w:webHidden/>
              </w:rPr>
              <w:fldChar w:fldCharType="end"/>
            </w:r>
          </w:hyperlink>
        </w:p>
        <w:p w:rsidR="00B20F64" w:rsidRDefault="00B20F64">
          <w:pPr>
            <w:pStyle w:val="TOC2"/>
            <w:tabs>
              <w:tab w:val="right" w:leader="dot" w:pos="8296"/>
            </w:tabs>
            <w:rPr>
              <w:rFonts w:eastAsiaTheme="minorEastAsia"/>
              <w:noProof/>
            </w:rPr>
          </w:pPr>
          <w:hyperlink w:anchor="_Toc135133779"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6</w:t>
            </w:r>
            <w:r>
              <w:rPr>
                <w:noProof/>
                <w:webHidden/>
              </w:rPr>
              <w:tab/>
            </w:r>
            <w:r>
              <w:rPr>
                <w:noProof/>
                <w:webHidden/>
              </w:rPr>
              <w:fldChar w:fldCharType="begin"/>
            </w:r>
            <w:r>
              <w:rPr>
                <w:noProof/>
                <w:webHidden/>
              </w:rPr>
              <w:instrText xml:space="preserve"> PAGEREF _Toc135133779 \h </w:instrText>
            </w:r>
            <w:r>
              <w:rPr>
                <w:noProof/>
                <w:webHidden/>
              </w:rPr>
            </w:r>
            <w:r>
              <w:rPr>
                <w:noProof/>
                <w:webHidden/>
              </w:rPr>
              <w:fldChar w:fldCharType="separate"/>
            </w:r>
            <w:r>
              <w:rPr>
                <w:noProof/>
                <w:webHidden/>
              </w:rPr>
              <w:t>30</w:t>
            </w:r>
            <w:r>
              <w:rPr>
                <w:noProof/>
                <w:webHidden/>
              </w:rPr>
              <w:fldChar w:fldCharType="end"/>
            </w:r>
          </w:hyperlink>
        </w:p>
        <w:p w:rsidR="00B20F64" w:rsidRDefault="00B20F64">
          <w:pPr>
            <w:pStyle w:val="TOC2"/>
            <w:tabs>
              <w:tab w:val="right" w:leader="dot" w:pos="8296"/>
            </w:tabs>
            <w:rPr>
              <w:rFonts w:eastAsiaTheme="minorEastAsia"/>
              <w:noProof/>
            </w:rPr>
          </w:pPr>
          <w:hyperlink w:anchor="_Toc135133780" w:history="1">
            <w:r w:rsidRPr="00B46F59">
              <w:rPr>
                <w:rStyle w:val="Hyperlink"/>
                <w:rFonts w:ascii="Times New Roman" w:hAnsi="Times New Roman" w:cs="Times New Roman"/>
                <w:b/>
                <w:noProof/>
                <w:lang w:val="bs-Latn-BA"/>
              </w:rPr>
              <w:t>ПИСМЕНА ИЗЈАВА ИЗ</w:t>
            </w:r>
            <w:r w:rsidRPr="00B46F59">
              <w:rPr>
                <w:rStyle w:val="Hyperlink"/>
                <w:rFonts w:ascii="Times New Roman" w:hAnsi="Times New Roman" w:cs="Times New Roman"/>
                <w:b/>
                <w:noProof/>
                <w:lang w:val="sr-Cyrl-RS"/>
              </w:rPr>
              <w:t xml:space="preserve"> </w:t>
            </w:r>
            <w:r w:rsidRPr="00B46F59">
              <w:rPr>
                <w:rStyle w:val="Hyperlink"/>
                <w:rFonts w:ascii="Times New Roman" w:hAnsi="Times New Roman" w:cs="Times New Roman"/>
                <w:b/>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_Toc135133780 \h </w:instrText>
            </w:r>
            <w:r>
              <w:rPr>
                <w:noProof/>
                <w:webHidden/>
              </w:rPr>
            </w:r>
            <w:r>
              <w:rPr>
                <w:noProof/>
                <w:webHidden/>
              </w:rPr>
              <w:fldChar w:fldCharType="separate"/>
            </w:r>
            <w:r>
              <w:rPr>
                <w:noProof/>
                <w:webHidden/>
              </w:rPr>
              <w:t>30</w:t>
            </w:r>
            <w:r>
              <w:rPr>
                <w:noProof/>
                <w:webHidden/>
              </w:rPr>
              <w:fldChar w:fldCharType="end"/>
            </w:r>
          </w:hyperlink>
        </w:p>
        <w:p w:rsidR="00B20F64" w:rsidRDefault="00B20F64">
          <w:pPr>
            <w:pStyle w:val="TOC2"/>
            <w:tabs>
              <w:tab w:val="right" w:leader="dot" w:pos="8296"/>
            </w:tabs>
            <w:rPr>
              <w:rFonts w:eastAsiaTheme="minorEastAsia"/>
              <w:noProof/>
            </w:rPr>
          </w:pPr>
          <w:hyperlink w:anchor="_Toc135133781"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7</w:t>
            </w:r>
            <w:r>
              <w:rPr>
                <w:noProof/>
                <w:webHidden/>
              </w:rPr>
              <w:tab/>
            </w:r>
            <w:r>
              <w:rPr>
                <w:noProof/>
                <w:webHidden/>
              </w:rPr>
              <w:fldChar w:fldCharType="begin"/>
            </w:r>
            <w:r>
              <w:rPr>
                <w:noProof/>
                <w:webHidden/>
              </w:rPr>
              <w:instrText xml:space="preserve"> PAGEREF _Toc135133781 \h </w:instrText>
            </w:r>
            <w:r>
              <w:rPr>
                <w:noProof/>
                <w:webHidden/>
              </w:rPr>
            </w:r>
            <w:r>
              <w:rPr>
                <w:noProof/>
                <w:webHidden/>
              </w:rPr>
              <w:fldChar w:fldCharType="separate"/>
            </w:r>
            <w:r>
              <w:rPr>
                <w:noProof/>
                <w:webHidden/>
              </w:rPr>
              <w:t>31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82" w:history="1">
            <w:r w:rsidRPr="00B46F59">
              <w:rPr>
                <w:rStyle w:val="Hyperlink"/>
                <w:rFonts w:ascii="Times New Roman" w:hAnsi="Times New Roman" w:cs="Times New Roman"/>
                <w:b/>
                <w:noProof/>
              </w:rPr>
              <w:t>ПОВЈЕРЉИВЕ ИНФОРМАЦИЈЕ</w:t>
            </w:r>
            <w:r>
              <w:rPr>
                <w:noProof/>
                <w:webHidden/>
              </w:rPr>
              <w:tab/>
            </w:r>
            <w:r>
              <w:rPr>
                <w:noProof/>
                <w:webHidden/>
              </w:rPr>
              <w:fldChar w:fldCharType="begin"/>
            </w:r>
            <w:r>
              <w:rPr>
                <w:noProof/>
                <w:webHidden/>
              </w:rPr>
              <w:instrText xml:space="preserve"> PAGEREF _Toc135133782 \h </w:instrText>
            </w:r>
            <w:r>
              <w:rPr>
                <w:noProof/>
                <w:webHidden/>
              </w:rPr>
            </w:r>
            <w:r>
              <w:rPr>
                <w:noProof/>
                <w:webHidden/>
              </w:rPr>
              <w:fldChar w:fldCharType="separate"/>
            </w:r>
            <w:r>
              <w:rPr>
                <w:noProof/>
                <w:webHidden/>
              </w:rPr>
              <w:t>31</w:t>
            </w:r>
            <w:r>
              <w:rPr>
                <w:noProof/>
                <w:webHidden/>
              </w:rPr>
              <w:fldChar w:fldCharType="end"/>
            </w:r>
          </w:hyperlink>
        </w:p>
        <w:p w:rsidR="00B20F64" w:rsidRDefault="00B20F64">
          <w:pPr>
            <w:pStyle w:val="TOC2"/>
            <w:tabs>
              <w:tab w:val="right" w:leader="dot" w:pos="8296"/>
            </w:tabs>
            <w:rPr>
              <w:rFonts w:eastAsiaTheme="minorEastAsia"/>
              <w:noProof/>
            </w:rPr>
          </w:pPr>
          <w:hyperlink w:anchor="_Toc135133783" w:history="1">
            <w:r w:rsidRPr="00B46F59">
              <w:rPr>
                <w:rStyle w:val="Hyperlink"/>
                <w:rFonts w:ascii="Times New Roman" w:hAnsi="Times New Roman" w:cs="Times New Roman"/>
                <w:b/>
                <w:noProof/>
                <w:lang w:val="bs-Latn-BA"/>
              </w:rPr>
              <w:t>A</w:t>
            </w:r>
            <w:r w:rsidRPr="00B46F59">
              <w:rPr>
                <w:rStyle w:val="Hyperlink"/>
                <w:rFonts w:ascii="Times New Roman" w:hAnsi="Times New Roman" w:cs="Times New Roman"/>
                <w:b/>
                <w:noProof/>
                <w:lang w:val="sr-Cyrl-RS"/>
              </w:rPr>
              <w:t>НЕКС</w:t>
            </w:r>
            <w:r w:rsidRPr="00B46F59">
              <w:rPr>
                <w:rStyle w:val="Hyperlink"/>
                <w:rFonts w:ascii="Times New Roman" w:hAnsi="Times New Roman" w:cs="Times New Roman"/>
                <w:b/>
                <w:noProof/>
                <w:lang w:val="bs-Latn-BA"/>
              </w:rPr>
              <w:t xml:space="preserve"> </w:t>
            </w:r>
            <w:r w:rsidRPr="00B46F59">
              <w:rPr>
                <w:rStyle w:val="Hyperlink"/>
                <w:rFonts w:ascii="Times New Roman" w:hAnsi="Times New Roman" w:cs="Times New Roman"/>
                <w:b/>
                <w:noProof/>
                <w:lang w:val="sr-Cyrl-RS"/>
              </w:rPr>
              <w:t>8</w:t>
            </w:r>
            <w:r>
              <w:rPr>
                <w:noProof/>
                <w:webHidden/>
              </w:rPr>
              <w:tab/>
            </w:r>
            <w:r>
              <w:rPr>
                <w:noProof/>
                <w:webHidden/>
              </w:rPr>
              <w:fldChar w:fldCharType="begin"/>
            </w:r>
            <w:r>
              <w:rPr>
                <w:noProof/>
                <w:webHidden/>
              </w:rPr>
              <w:instrText xml:space="preserve"> PAGEREF _Toc135133783 \h </w:instrText>
            </w:r>
            <w:r>
              <w:rPr>
                <w:noProof/>
                <w:webHidden/>
              </w:rPr>
            </w:r>
            <w:r>
              <w:rPr>
                <w:noProof/>
                <w:webHidden/>
              </w:rPr>
              <w:fldChar w:fldCharType="separate"/>
            </w:r>
            <w:r>
              <w:rPr>
                <w:noProof/>
                <w:webHidden/>
              </w:rPr>
              <w:t>32</w:t>
            </w:r>
            <w:r>
              <w:rPr>
                <w:noProof/>
                <w:webHidden/>
              </w:rPr>
              <w:fldChar w:fldCharType="end"/>
            </w:r>
          </w:hyperlink>
        </w:p>
        <w:p w:rsidR="00B20F64" w:rsidRDefault="00B20F64">
          <w:pPr>
            <w:pStyle w:val="TOC2"/>
            <w:tabs>
              <w:tab w:val="right" w:leader="dot" w:pos="8296"/>
            </w:tabs>
            <w:rPr>
              <w:rFonts w:eastAsiaTheme="minorEastAsia"/>
              <w:noProof/>
            </w:rPr>
          </w:pPr>
          <w:hyperlink w:anchor="_Toc135133784" w:history="1">
            <w:r w:rsidRPr="00B46F59">
              <w:rPr>
                <w:rStyle w:val="Hyperlink"/>
                <w:rFonts w:ascii="Times New Roman" w:eastAsia="Times New Roman" w:hAnsi="Times New Roman" w:cs="Times New Roman"/>
                <w:b/>
                <w:noProof/>
                <w:lang w:val="sr-Cyrl-RS"/>
              </w:rPr>
              <w:t>НАЦРТ УГОВОРА</w:t>
            </w:r>
            <w:r>
              <w:rPr>
                <w:noProof/>
                <w:webHidden/>
              </w:rPr>
              <w:tab/>
            </w:r>
            <w:r>
              <w:rPr>
                <w:noProof/>
                <w:webHidden/>
              </w:rPr>
              <w:fldChar w:fldCharType="begin"/>
            </w:r>
            <w:r>
              <w:rPr>
                <w:noProof/>
                <w:webHidden/>
              </w:rPr>
              <w:instrText xml:space="preserve"> PAGEREF _Toc135133784 \h </w:instrText>
            </w:r>
            <w:r>
              <w:rPr>
                <w:noProof/>
                <w:webHidden/>
              </w:rPr>
            </w:r>
            <w:r>
              <w:rPr>
                <w:noProof/>
                <w:webHidden/>
              </w:rPr>
              <w:fldChar w:fldCharType="separate"/>
            </w:r>
            <w:r>
              <w:rPr>
                <w:noProof/>
                <w:webHidden/>
              </w:rPr>
              <w:t>32</w:t>
            </w:r>
            <w:r>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2"/>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35133725"/>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35133726"/>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3"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4"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35133727"/>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35133728"/>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10A9C" w:rsidRPr="001F3CB7" w:rsidRDefault="007346F9" w:rsidP="00810A9C">
      <w:pPr>
        <w:jc w:val="both"/>
        <w:rPr>
          <w:rFonts w:ascii="Times New Roman" w:hAnsi="Times New Roman" w:cs="Times New Roman"/>
          <w:sz w:val="24"/>
          <w:szCs w:val="24"/>
          <w:lang w:val="sr-Latn-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 xml:space="preserve">Овај поступак јавне набавке ће се извршити у складу са Законом, подзаконским актима, </w:t>
      </w:r>
      <w:r w:rsidR="00810A9C" w:rsidRPr="001F3CB7">
        <w:rPr>
          <w:rFonts w:ascii="Times New Roman" w:hAnsi="Times New Roman" w:cs="Times New Roman"/>
          <w:sz w:val="24"/>
          <w:szCs w:val="24"/>
          <w:lang w:val="sr-Cyrl-CS"/>
        </w:rPr>
        <w:t>Правилник</w:t>
      </w:r>
      <w:r w:rsidR="00810A9C" w:rsidRPr="001F3CB7">
        <w:rPr>
          <w:rFonts w:ascii="Times New Roman" w:hAnsi="Times New Roman" w:cs="Times New Roman"/>
          <w:sz w:val="24"/>
          <w:szCs w:val="24"/>
          <w:lang w:val="sr-Cyrl-RS"/>
        </w:rPr>
        <w:t>ом</w:t>
      </w:r>
      <w:r w:rsidR="00810A9C" w:rsidRPr="001F3CB7">
        <w:rPr>
          <w:rFonts w:ascii="Times New Roman" w:hAnsi="Times New Roman" w:cs="Times New Roman"/>
          <w:sz w:val="24"/>
          <w:szCs w:val="24"/>
          <w:lang w:val="sr-Cyrl-CS"/>
        </w:rPr>
        <w:t xml:space="preserve"> о јавним набавкама у А.Д. „Водовод и канализација“ Бијељина број: </w:t>
      </w:r>
      <w:r w:rsidR="00810A9C" w:rsidRPr="0079492D">
        <w:rPr>
          <w:rFonts w:ascii="Times New Roman" w:hAnsi="Times New Roman"/>
          <w:sz w:val="24"/>
          <w:szCs w:val="24"/>
          <w:lang w:val="sr-Cyrl-RS"/>
        </w:rPr>
        <w:t xml:space="preserve">НО- </w:t>
      </w:r>
      <w:r w:rsidR="00810A9C">
        <w:rPr>
          <w:rFonts w:ascii="Times New Roman" w:hAnsi="Times New Roman"/>
          <w:sz w:val="24"/>
          <w:szCs w:val="24"/>
          <w:lang w:val="sr-Cyrl-RS"/>
        </w:rPr>
        <w:t>527-7/23</w:t>
      </w:r>
      <w:r w:rsidR="00810A9C" w:rsidRPr="0079492D">
        <w:rPr>
          <w:rFonts w:ascii="Times New Roman" w:hAnsi="Times New Roman"/>
          <w:sz w:val="24"/>
          <w:szCs w:val="24"/>
          <w:lang w:val="sr-Cyrl-RS"/>
        </w:rPr>
        <w:t xml:space="preserve"> од 2</w:t>
      </w:r>
      <w:r w:rsidR="00810A9C">
        <w:rPr>
          <w:rFonts w:ascii="Times New Roman" w:hAnsi="Times New Roman"/>
          <w:sz w:val="24"/>
          <w:szCs w:val="24"/>
          <w:lang w:val="sr-Cyrl-RS"/>
        </w:rPr>
        <w:t>8. фебруара 2023. године, и ТД</w:t>
      </w:r>
      <w:r w:rsidR="00810A9C" w:rsidRPr="001F3CB7">
        <w:rPr>
          <w:rFonts w:ascii="Times New Roman" w:hAnsi="Times New Roman" w:cs="Times New Roman"/>
          <w:sz w:val="24"/>
          <w:szCs w:val="24"/>
          <w:lang w:val="sr-Cyrl-RS"/>
        </w:rPr>
        <w:t>.</w:t>
      </w:r>
    </w:p>
    <w:p w:rsidR="00810A9C" w:rsidRDefault="00810A9C" w:rsidP="0080338D">
      <w:pPr>
        <w:jc w:val="both"/>
        <w:rPr>
          <w:rFonts w:ascii="Times New Roman" w:hAnsi="Times New Roman" w:cs="Times New Roman"/>
          <w:sz w:val="24"/>
          <w:szCs w:val="24"/>
          <w:lang w:val="sr-Latn-RS"/>
        </w:rPr>
      </w:pPr>
    </w:p>
    <w:p w:rsidR="00810A9C" w:rsidRPr="00BE4670" w:rsidRDefault="00810A9C" w:rsidP="00810A9C">
      <w:pPr>
        <w:pStyle w:val="Heading2"/>
        <w:numPr>
          <w:ilvl w:val="0"/>
          <w:numId w:val="0"/>
        </w:numPr>
        <w:spacing w:before="0"/>
        <w:jc w:val="both"/>
        <w:rPr>
          <w:rFonts w:ascii="Times New Roman" w:hAnsi="Times New Roman"/>
          <w:sz w:val="24"/>
          <w:szCs w:val="24"/>
          <w:u w:val="single"/>
        </w:rPr>
      </w:pPr>
      <w:bookmarkStart w:id="5" w:name="_Toc133477987"/>
      <w:bookmarkStart w:id="6" w:name="_Toc135133729"/>
      <w:r w:rsidRPr="00BE4670">
        <w:rPr>
          <w:rFonts w:ascii="Times New Roman" w:hAnsi="Times New Roman"/>
          <w:sz w:val="24"/>
          <w:szCs w:val="24"/>
          <w:u w:val="single"/>
        </w:rPr>
        <w:t>Редни број набавке</w:t>
      </w:r>
      <w:r w:rsidRPr="00BE4670">
        <w:rPr>
          <w:rFonts w:ascii="Times New Roman" w:hAnsi="Times New Roman"/>
          <w:sz w:val="24"/>
          <w:szCs w:val="24"/>
          <w:u w:val="single"/>
          <w:lang w:val="sr-Cyrl-RS"/>
        </w:rPr>
        <w:t>:</w:t>
      </w:r>
      <w:r w:rsidRPr="00BE4670">
        <w:rPr>
          <w:rFonts w:ascii="Times New Roman" w:hAnsi="Times New Roman"/>
          <w:sz w:val="24"/>
          <w:szCs w:val="24"/>
          <w:u w:val="single"/>
          <w:lang w:val="sr-Cyrl-BA"/>
        </w:rPr>
        <w:t xml:space="preserve"> </w:t>
      </w:r>
      <w:r w:rsidRPr="00BE4670">
        <w:rPr>
          <w:rFonts w:ascii="Times New Roman" w:hAnsi="Times New Roman"/>
          <w:sz w:val="24"/>
          <w:szCs w:val="24"/>
          <w:u w:val="single"/>
          <w:lang w:val="sr-Cyrl-RS"/>
        </w:rPr>
        <w:t>УД -_</w:t>
      </w:r>
      <w:r>
        <w:rPr>
          <w:rFonts w:ascii="Times New Roman" w:hAnsi="Times New Roman"/>
          <w:sz w:val="24"/>
          <w:szCs w:val="24"/>
          <w:u w:val="single"/>
          <w:lang w:val="sr-Cyrl-RS"/>
        </w:rPr>
        <w:t>____</w:t>
      </w:r>
      <w:r w:rsidRPr="00BE4670">
        <w:rPr>
          <w:rFonts w:ascii="Times New Roman" w:hAnsi="Times New Roman"/>
          <w:sz w:val="24"/>
          <w:szCs w:val="24"/>
          <w:u w:val="single"/>
          <w:lang w:val="sr-Cyrl-RS"/>
        </w:rPr>
        <w:t>-2</w:t>
      </w:r>
      <w:r w:rsidRPr="00BE4670">
        <w:rPr>
          <w:rFonts w:ascii="Times New Roman" w:hAnsi="Times New Roman"/>
          <w:sz w:val="24"/>
          <w:szCs w:val="24"/>
          <w:u w:val="single"/>
          <w:lang w:val="sr-Cyrl-BA"/>
        </w:rPr>
        <w:t>/</w:t>
      </w:r>
      <w:r>
        <w:rPr>
          <w:rFonts w:ascii="Times New Roman" w:hAnsi="Times New Roman"/>
          <w:sz w:val="24"/>
          <w:szCs w:val="24"/>
          <w:u w:val="single"/>
          <w:lang w:val="sr-Latn-RS"/>
        </w:rPr>
        <w:t>2</w:t>
      </w:r>
      <w:r>
        <w:rPr>
          <w:rFonts w:ascii="Times New Roman" w:hAnsi="Times New Roman"/>
          <w:sz w:val="24"/>
          <w:szCs w:val="24"/>
          <w:u w:val="single"/>
          <w:lang w:val="sr-Cyrl-RS"/>
        </w:rPr>
        <w:t>3</w:t>
      </w:r>
      <w:r w:rsidRPr="00BE4670">
        <w:rPr>
          <w:rFonts w:ascii="Times New Roman" w:hAnsi="Times New Roman"/>
          <w:sz w:val="24"/>
          <w:szCs w:val="24"/>
          <w:u w:val="single"/>
          <w:lang w:val="sr-Cyrl-BA"/>
        </w:rPr>
        <w:t>, интерни број:</w:t>
      </w:r>
      <w:r w:rsidRPr="00BE4670">
        <w:rPr>
          <w:rFonts w:ascii="Times New Roman" w:hAnsi="Times New Roman"/>
          <w:sz w:val="24"/>
          <w:szCs w:val="24"/>
          <w:u w:val="single"/>
          <w:lang w:val="sr-Cyrl-CS"/>
        </w:rPr>
        <w:t xml:space="preserve"> </w:t>
      </w:r>
      <w:r>
        <w:rPr>
          <w:rFonts w:ascii="Times New Roman" w:hAnsi="Times New Roman"/>
          <w:sz w:val="24"/>
          <w:szCs w:val="24"/>
          <w:u w:val="single"/>
          <w:lang w:val="sr-Cyrl-CS"/>
        </w:rPr>
        <w:t>КЗ-_________</w:t>
      </w:r>
      <w:bookmarkEnd w:id="5"/>
      <w:bookmarkEnd w:id="6"/>
    </w:p>
    <w:p w:rsidR="00810A9C" w:rsidRPr="00810A9C" w:rsidRDefault="00810A9C" w:rsidP="0080338D">
      <w:pPr>
        <w:jc w:val="both"/>
        <w:rPr>
          <w:rFonts w:ascii="Times New Roman" w:hAnsi="Times New Roman" w:cs="Times New Roman"/>
          <w:sz w:val="24"/>
          <w:szCs w:val="24"/>
          <w:lang w:val="sr-Latn-RS"/>
        </w:rPr>
      </w:pP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810A9C" w:rsidRDefault="00810A9C" w:rsidP="006E2E9C">
      <w:pPr>
        <w:pStyle w:val="Heading2"/>
        <w:numPr>
          <w:ilvl w:val="0"/>
          <w:numId w:val="0"/>
        </w:numPr>
        <w:jc w:val="both"/>
        <w:rPr>
          <w:rFonts w:ascii="Times New Roman" w:hAnsi="Times New Roman" w:cs="Times New Roman"/>
          <w:b/>
          <w:sz w:val="24"/>
          <w:szCs w:val="24"/>
          <w:lang w:val="sr-Latn-RS"/>
        </w:rPr>
      </w:pPr>
    </w:p>
    <w:p w:rsidR="00810A9C" w:rsidRDefault="00810A9C" w:rsidP="006E2E9C">
      <w:pPr>
        <w:pStyle w:val="Heading2"/>
        <w:numPr>
          <w:ilvl w:val="0"/>
          <w:numId w:val="0"/>
        </w:numPr>
        <w:jc w:val="both"/>
        <w:rPr>
          <w:rFonts w:ascii="Times New Roman" w:hAnsi="Times New Roman" w:cs="Times New Roman"/>
          <w:b/>
          <w:sz w:val="24"/>
          <w:szCs w:val="24"/>
          <w:lang w:val="sr-Latn-RS"/>
        </w:rPr>
      </w:pPr>
    </w:p>
    <w:p w:rsidR="00810A9C" w:rsidRDefault="00810A9C" w:rsidP="006E2E9C">
      <w:pPr>
        <w:pStyle w:val="Heading2"/>
        <w:numPr>
          <w:ilvl w:val="0"/>
          <w:numId w:val="0"/>
        </w:numPr>
        <w:jc w:val="both"/>
        <w:rPr>
          <w:rFonts w:ascii="Times New Roman" w:hAnsi="Times New Roman" w:cs="Times New Roman"/>
          <w:b/>
          <w:sz w:val="24"/>
          <w:szCs w:val="24"/>
          <w:lang w:val="sr-Latn-RS"/>
        </w:rPr>
      </w:pP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7" w:name="_Toc135133730"/>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7"/>
      <w:r w:rsidR="007346F9" w:rsidRPr="00E43DCD">
        <w:rPr>
          <w:rFonts w:ascii="Times New Roman" w:hAnsi="Times New Roman" w:cs="Times New Roman"/>
          <w:b/>
          <w:sz w:val="24"/>
          <w:szCs w:val="24"/>
          <w:lang w:val="de-DE"/>
        </w:rPr>
        <w:t xml:space="preserve"> </w:t>
      </w:r>
    </w:p>
    <w:p w:rsidR="005C2E32" w:rsidRPr="00810A9C" w:rsidRDefault="007346F9" w:rsidP="0080338D">
      <w:pPr>
        <w:jc w:val="both"/>
        <w:rPr>
          <w:rFonts w:ascii="Times New Roman" w:hAnsi="Times New Roman" w:cs="Times New Roman"/>
          <w:sz w:val="24"/>
          <w:szCs w:val="24"/>
          <w:lang w:val="sr-Latn-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Уговор о јавној набавци услуга- екстерне анализе на Постројењу за пречишћавање отпадних вода (ППОВ-а) Велика Обарска</w:t>
      </w:r>
      <w:r w:rsidR="00064E3B" w:rsidRPr="00064E3B">
        <w:rPr>
          <w:rFonts w:ascii="Times New Roman" w:hAnsi="Times New Roman" w:cs="Times New Roman"/>
          <w:sz w:val="24"/>
          <w:szCs w:val="24"/>
          <w:lang w:val="sr-Cyrl-RS"/>
        </w:rPr>
        <w:t xml:space="preserve"> у складу са Планом набавки за 202</w:t>
      </w:r>
      <w:r w:rsidR="00810A9C">
        <w:rPr>
          <w:rFonts w:ascii="Times New Roman" w:hAnsi="Times New Roman" w:cs="Times New Roman"/>
          <w:sz w:val="24"/>
          <w:szCs w:val="24"/>
          <w:lang w:val="sr-Latn-RS"/>
        </w:rPr>
        <w:t>3</w:t>
      </w:r>
      <w:r w:rsidR="00064E3B" w:rsidRPr="00064E3B">
        <w:rPr>
          <w:rFonts w:ascii="Times New Roman" w:hAnsi="Times New Roman" w:cs="Times New Roman"/>
          <w:sz w:val="24"/>
          <w:szCs w:val="24"/>
          <w:lang w:val="sr-Cyrl-RS"/>
        </w:rPr>
        <w:t xml:space="preserve">. годину, референтни број из Плана </w:t>
      </w:r>
      <w:r w:rsidR="00810A9C">
        <w:rPr>
          <w:rFonts w:ascii="Times New Roman" w:hAnsi="Times New Roman" w:cs="Times New Roman"/>
          <w:sz w:val="24"/>
          <w:szCs w:val="24"/>
        </w:rPr>
        <w:t>II-13</w:t>
      </w:r>
      <w:r w:rsidR="00064E3B" w:rsidRPr="00064E3B">
        <w:rPr>
          <w:rFonts w:ascii="Times New Roman" w:hAnsi="Times New Roman" w:cs="Times New Roman"/>
          <w:sz w:val="24"/>
          <w:szCs w:val="24"/>
        </w:rPr>
        <w:t xml:space="preserve">. </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Услуга екстерне анализе отпадних вода на Постројења за пречишћавање отпадних вода (у даљем тексту ППОВ-а), што се односи на:</w:t>
      </w:r>
    </w:p>
    <w:p w:rsidR="00810A9C" w:rsidRPr="00810A9C" w:rsidRDefault="00810A9C" w:rsidP="00810A9C">
      <w:pPr>
        <w:jc w:val="both"/>
        <w:rPr>
          <w:rFonts w:ascii="Times New Roman" w:hAnsi="Times New Roman" w:cs="Times New Roman"/>
          <w:sz w:val="24"/>
          <w:szCs w:val="24"/>
          <w:lang w:val="sr-Cyrl-RS"/>
        </w:rPr>
      </w:pP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1.1</w:t>
      </w:r>
      <w:r w:rsidRPr="00810A9C">
        <w:rPr>
          <w:rFonts w:ascii="Times New Roman" w:hAnsi="Times New Roman" w:cs="Times New Roman"/>
          <w:sz w:val="24"/>
          <w:szCs w:val="24"/>
          <w:lang w:val="sr-Cyrl-RS"/>
        </w:rPr>
        <w:tab/>
        <w:t xml:space="preserve">Услугу утврђивања ефикасности рада ППОВ-а, </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1.2</w:t>
      </w:r>
      <w:r w:rsidRPr="00810A9C">
        <w:rPr>
          <w:rFonts w:ascii="Times New Roman" w:hAnsi="Times New Roman" w:cs="Times New Roman"/>
          <w:sz w:val="24"/>
          <w:szCs w:val="24"/>
          <w:lang w:val="sr-Cyrl-RS"/>
        </w:rPr>
        <w:tab/>
        <w:t>Контролу квалитета пречишћене воде (ефлуента постројења),</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1.3</w:t>
      </w:r>
      <w:r w:rsidRPr="00810A9C">
        <w:rPr>
          <w:rFonts w:ascii="Times New Roman" w:hAnsi="Times New Roman" w:cs="Times New Roman"/>
          <w:sz w:val="24"/>
          <w:szCs w:val="24"/>
          <w:lang w:val="sr-Cyrl-RS"/>
        </w:rPr>
        <w:tab/>
        <w:t>Контролу квалитета воде реципијента (водотока),</w:t>
      </w: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1.4</w:t>
      </w:r>
      <w:r w:rsidRPr="00810A9C">
        <w:rPr>
          <w:rFonts w:ascii="Times New Roman" w:hAnsi="Times New Roman" w:cs="Times New Roman"/>
          <w:sz w:val="24"/>
          <w:szCs w:val="24"/>
          <w:lang w:val="sr-Cyrl-RS"/>
        </w:rPr>
        <w:tab/>
        <w:t>Утврђивање укупног оптерећења отпадних вода,</w:t>
      </w:r>
    </w:p>
    <w:p w:rsidR="00810A9C" w:rsidRPr="00810A9C" w:rsidRDefault="00810A9C" w:rsidP="00810A9C">
      <w:pPr>
        <w:jc w:val="both"/>
        <w:rPr>
          <w:rFonts w:ascii="Times New Roman" w:hAnsi="Times New Roman" w:cs="Times New Roman"/>
          <w:sz w:val="24"/>
          <w:szCs w:val="24"/>
          <w:lang w:val="sr-Cyrl-RS"/>
        </w:rPr>
      </w:pPr>
    </w:p>
    <w:p w:rsidR="00810A9C" w:rsidRPr="000C4C32" w:rsidRDefault="00810A9C" w:rsidP="00810A9C">
      <w:pPr>
        <w:jc w:val="both"/>
        <w:rPr>
          <w:rFonts w:ascii="Times New Roman" w:hAnsi="Times New Roman" w:cs="Times New Roman"/>
          <w:b/>
          <w:i/>
          <w:sz w:val="24"/>
          <w:szCs w:val="24"/>
          <w:lang w:val="sr-Cyrl-RS"/>
        </w:rPr>
      </w:pPr>
      <w:r w:rsidRPr="000C4C32">
        <w:rPr>
          <w:rFonts w:ascii="Times New Roman" w:hAnsi="Times New Roman" w:cs="Times New Roman"/>
          <w:b/>
          <w:i/>
          <w:sz w:val="24"/>
          <w:szCs w:val="24"/>
          <w:lang w:val="sr-Cyrl-RS"/>
        </w:rPr>
        <w:t>Техничке карактеристике:</w:t>
      </w:r>
    </w:p>
    <w:p w:rsidR="00810A9C" w:rsidRPr="00810A9C" w:rsidRDefault="00810A9C" w:rsidP="00810A9C">
      <w:pPr>
        <w:jc w:val="both"/>
        <w:rPr>
          <w:rFonts w:ascii="Times New Roman" w:hAnsi="Times New Roman" w:cs="Times New Roman"/>
          <w:sz w:val="24"/>
          <w:szCs w:val="24"/>
          <w:lang w:val="sr-Cyrl-RS"/>
        </w:rPr>
      </w:pP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1.1</w:t>
      </w:r>
      <w:r w:rsidRPr="00810A9C">
        <w:rPr>
          <w:rFonts w:ascii="Times New Roman" w:hAnsi="Times New Roman" w:cs="Times New Roman"/>
          <w:sz w:val="24"/>
          <w:szCs w:val="24"/>
          <w:lang w:val="sr-Cyrl-RS"/>
        </w:rPr>
        <w:tab/>
        <w:t>За одређивање ефикасности рада ППОВ-а потребно је анализирати два 24 часовн композитна узорка отпадних вода (непречишћена отпадна вода на улазу у ППОВ-а и пречишћена отпадна вода на излазу из ППОВ-а). Предмет анализе су следећи параметри: Проток, Укупне суспендоване материје, Биолошка потрошња кисеоника (</w:t>
      </w:r>
      <w:r>
        <w:rPr>
          <w:rFonts w:ascii="Times New Roman" w:hAnsi="Times New Roman" w:cs="Times New Roman"/>
          <w:sz w:val="24"/>
          <w:szCs w:val="24"/>
          <w:lang w:val="sr-Latn-RS"/>
        </w:rPr>
        <w:t>BPK</w:t>
      </w:r>
      <w:r w:rsidRPr="00810A9C">
        <w:rPr>
          <w:rFonts w:ascii="Times New Roman" w:hAnsi="Times New Roman" w:cs="Times New Roman"/>
          <w:sz w:val="24"/>
          <w:szCs w:val="24"/>
          <w:vertAlign w:val="subscript"/>
          <w:lang w:val="sr-Cyrl-RS"/>
        </w:rPr>
        <w:t>5</w:t>
      </w:r>
      <w:r w:rsidRPr="00810A9C">
        <w:rPr>
          <w:rFonts w:ascii="Times New Roman" w:hAnsi="Times New Roman" w:cs="Times New Roman"/>
          <w:sz w:val="24"/>
          <w:szCs w:val="24"/>
          <w:lang w:val="sr-Cyrl-RS"/>
        </w:rPr>
        <w:t>), Хемијска потрошња кисеоника (О</w:t>
      </w:r>
      <w:r w:rsidRPr="00810A9C">
        <w:rPr>
          <w:rFonts w:ascii="Times New Roman" w:hAnsi="Times New Roman" w:cs="Times New Roman"/>
          <w:sz w:val="24"/>
          <w:szCs w:val="24"/>
          <w:vertAlign w:val="subscript"/>
          <w:lang w:val="sr-Cyrl-RS"/>
        </w:rPr>
        <w:t>2</w:t>
      </w:r>
      <w:r w:rsidRPr="00810A9C">
        <w:rPr>
          <w:rFonts w:ascii="Times New Roman" w:hAnsi="Times New Roman" w:cs="Times New Roman"/>
          <w:sz w:val="24"/>
          <w:szCs w:val="24"/>
          <w:lang w:val="sr-Cyrl-RS"/>
        </w:rPr>
        <w:t xml:space="preserve"> бихроматни), Нутријенти (амонијачни азот, нитритни азот, нитратни азот, органски азот, укупни фосфор).</w:t>
      </w:r>
    </w:p>
    <w:p w:rsidR="00810A9C" w:rsidRPr="00810A9C" w:rsidRDefault="00810A9C" w:rsidP="00810A9C">
      <w:pPr>
        <w:jc w:val="both"/>
        <w:rPr>
          <w:rFonts w:ascii="Times New Roman" w:hAnsi="Times New Roman" w:cs="Times New Roman"/>
          <w:sz w:val="24"/>
          <w:szCs w:val="24"/>
          <w:lang w:val="sr-Cyrl-RS"/>
        </w:rPr>
      </w:pP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1.2</w:t>
      </w:r>
      <w:r w:rsidRPr="00810A9C">
        <w:rPr>
          <w:rFonts w:ascii="Times New Roman" w:hAnsi="Times New Roman" w:cs="Times New Roman"/>
          <w:sz w:val="24"/>
          <w:szCs w:val="24"/>
          <w:lang w:val="sr-Cyrl-RS"/>
        </w:rPr>
        <w:tab/>
        <w:t xml:space="preserve">Контрола квалитета пречишћене воде (ефлуента постројења) врши се узимањем 24 часовног композитног узорка ефлуента постројења (локација узорковања испуст ефлуента постројења у природни реципијент), једном мјесечно (12 пута на нивоу године). У свим узорцима ефлуента постројења врши се анализа следећих параметара: температура, </w:t>
      </w:r>
      <w:r w:rsidRPr="00810A9C">
        <w:rPr>
          <w:rFonts w:ascii="Times New Roman" w:hAnsi="Times New Roman" w:cs="Times New Roman"/>
          <w:sz w:val="24"/>
          <w:szCs w:val="24"/>
          <w:vertAlign w:val="subscript"/>
          <w:lang w:val="sr-Latn-RS"/>
        </w:rPr>
        <w:t>P</w:t>
      </w:r>
      <w:r>
        <w:rPr>
          <w:rFonts w:ascii="Times New Roman" w:hAnsi="Times New Roman" w:cs="Times New Roman"/>
          <w:sz w:val="24"/>
          <w:szCs w:val="24"/>
          <w:lang w:val="sr-Latn-RS"/>
        </w:rPr>
        <w:t>H</w:t>
      </w:r>
      <w:r w:rsidRPr="00810A9C">
        <w:rPr>
          <w:rFonts w:ascii="Times New Roman" w:hAnsi="Times New Roman" w:cs="Times New Roman"/>
          <w:sz w:val="24"/>
          <w:szCs w:val="24"/>
          <w:lang w:val="sr-Cyrl-RS"/>
        </w:rPr>
        <w:t>,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w:t>
      </w:r>
      <w:r>
        <w:rPr>
          <w:rFonts w:ascii="Times New Roman" w:hAnsi="Times New Roman" w:cs="Times New Roman"/>
          <w:sz w:val="24"/>
          <w:szCs w:val="24"/>
          <w:lang w:val="sr-Latn-RS"/>
        </w:rPr>
        <w:t>HPK</w:t>
      </w:r>
      <w:r w:rsidRPr="00810A9C">
        <w:rPr>
          <w:rFonts w:ascii="Times New Roman" w:hAnsi="Times New Roman" w:cs="Times New Roman"/>
          <w:sz w:val="24"/>
          <w:szCs w:val="24"/>
          <w:lang w:val="sr-Cyrl-RS"/>
        </w:rPr>
        <w:t>-дихроматни), биохемијска потрошња кисеоника, амонијачни азот, нитритни азот, нитратни азот, укупни азот по Кјелдалу, укупни фосфор, проток, токсичне органске супстанце (минерална уља, детерђенти и фенолни индекс).</w:t>
      </w:r>
    </w:p>
    <w:p w:rsidR="00810A9C" w:rsidRPr="00810A9C" w:rsidRDefault="00810A9C" w:rsidP="00810A9C">
      <w:pPr>
        <w:jc w:val="both"/>
        <w:rPr>
          <w:rFonts w:ascii="Times New Roman" w:hAnsi="Times New Roman" w:cs="Times New Roman"/>
          <w:sz w:val="24"/>
          <w:szCs w:val="24"/>
          <w:lang w:val="sr-Cyrl-RS"/>
        </w:rPr>
      </w:pPr>
    </w:p>
    <w:p w:rsidR="00810A9C" w:rsidRPr="00810A9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1.3</w:t>
      </w:r>
      <w:r w:rsidRPr="00810A9C">
        <w:rPr>
          <w:rFonts w:ascii="Times New Roman" w:hAnsi="Times New Roman" w:cs="Times New Roman"/>
          <w:sz w:val="24"/>
          <w:szCs w:val="24"/>
          <w:lang w:val="sr-Cyrl-RS"/>
        </w:rPr>
        <w:tab/>
        <w:t>Контрола квалитета воде реципијента (водотока) врши се два пута годишње узимањем тренутног узорака из водотока 300</w:t>
      </w:r>
      <w:r>
        <w:rPr>
          <w:rFonts w:ascii="Times New Roman" w:hAnsi="Times New Roman" w:cs="Times New Roman"/>
          <w:sz w:val="24"/>
          <w:szCs w:val="24"/>
          <w:lang w:val="sr-Latn-RS"/>
        </w:rPr>
        <w:t>M</w:t>
      </w:r>
      <w:r w:rsidRPr="00810A9C">
        <w:rPr>
          <w:rFonts w:ascii="Times New Roman" w:hAnsi="Times New Roman" w:cs="Times New Roman"/>
          <w:sz w:val="24"/>
          <w:szCs w:val="24"/>
          <w:lang w:val="sr-Cyrl-RS"/>
        </w:rPr>
        <w:t xml:space="preserve"> узводно и 300</w:t>
      </w:r>
      <w:r>
        <w:rPr>
          <w:rFonts w:ascii="Times New Roman" w:hAnsi="Times New Roman" w:cs="Times New Roman"/>
          <w:sz w:val="24"/>
          <w:szCs w:val="24"/>
          <w:lang w:val="sr-Latn-RS"/>
        </w:rPr>
        <w:t>M</w:t>
      </w:r>
      <w:r w:rsidRPr="00810A9C">
        <w:rPr>
          <w:rFonts w:ascii="Times New Roman" w:hAnsi="Times New Roman" w:cs="Times New Roman"/>
          <w:sz w:val="24"/>
          <w:szCs w:val="24"/>
          <w:lang w:val="sr-Cyrl-RS"/>
        </w:rPr>
        <w:t xml:space="preserve"> низводно од мјесто испуста ефлуента постројења у природни реципијент. У </w:t>
      </w:r>
      <w:r w:rsidRPr="00810A9C">
        <w:rPr>
          <w:rFonts w:ascii="Times New Roman" w:hAnsi="Times New Roman" w:cs="Times New Roman"/>
          <w:sz w:val="24"/>
          <w:szCs w:val="24"/>
          <w:lang w:val="sr-Cyrl-RS"/>
        </w:rPr>
        <w:lastRenderedPageBreak/>
        <w:t xml:space="preserve">свим узорцима ефлуента постројења анализирају се следећи параметри: температура, </w:t>
      </w:r>
      <w:r w:rsidRPr="00810A9C">
        <w:rPr>
          <w:rFonts w:ascii="Times New Roman" w:hAnsi="Times New Roman" w:cs="Times New Roman"/>
          <w:sz w:val="24"/>
          <w:szCs w:val="24"/>
          <w:vertAlign w:val="subscript"/>
          <w:lang w:val="sr-Latn-RS"/>
        </w:rPr>
        <w:t>P</w:t>
      </w:r>
      <w:r>
        <w:rPr>
          <w:rFonts w:ascii="Times New Roman" w:hAnsi="Times New Roman" w:cs="Times New Roman"/>
          <w:sz w:val="24"/>
          <w:szCs w:val="24"/>
          <w:lang w:val="sr-Latn-RS"/>
        </w:rPr>
        <w:t>H</w:t>
      </w:r>
      <w:r w:rsidRPr="00810A9C">
        <w:rPr>
          <w:rFonts w:ascii="Times New Roman" w:hAnsi="Times New Roman" w:cs="Times New Roman"/>
          <w:sz w:val="24"/>
          <w:szCs w:val="24"/>
          <w:lang w:val="sr-Cyrl-RS"/>
        </w:rPr>
        <w:t>, алкалитет и електропроводљивост, укупне чврсте материје (испарени остатак), губитак жарењем и пепео, таложивост за 30 минута, укупне суспендоване материје, хемијска потрошња кисеоника (</w:t>
      </w:r>
      <w:r>
        <w:rPr>
          <w:rFonts w:ascii="Times New Roman" w:hAnsi="Times New Roman" w:cs="Times New Roman"/>
          <w:sz w:val="24"/>
          <w:szCs w:val="24"/>
          <w:lang w:val="sr-Latn-RS"/>
        </w:rPr>
        <w:t>HPK</w:t>
      </w:r>
      <w:r w:rsidRPr="00810A9C">
        <w:rPr>
          <w:rFonts w:ascii="Times New Roman" w:hAnsi="Times New Roman" w:cs="Times New Roman"/>
          <w:sz w:val="24"/>
          <w:szCs w:val="24"/>
          <w:lang w:val="sr-Cyrl-RS"/>
        </w:rPr>
        <w:t xml:space="preserve">-дихроматни), биохемијска потрошња кисеоника, амонијачни азот, нитритни азот, нитратни азот, укупни азот по Кјелдалу, укупни фосфор, проток, токсичне органске супстанце (минерална уља, детерђенти и фенолни индекс), Узима се тренутни узорак. </w:t>
      </w:r>
    </w:p>
    <w:p w:rsidR="00810A9C" w:rsidRPr="00810A9C" w:rsidRDefault="00810A9C" w:rsidP="00810A9C">
      <w:pPr>
        <w:jc w:val="both"/>
        <w:rPr>
          <w:rFonts w:ascii="Times New Roman" w:hAnsi="Times New Roman" w:cs="Times New Roman"/>
          <w:sz w:val="24"/>
          <w:szCs w:val="24"/>
          <w:lang w:val="sr-Cyrl-RS"/>
        </w:rPr>
      </w:pPr>
    </w:p>
    <w:p w:rsidR="00ED57EC" w:rsidRDefault="00810A9C" w:rsidP="00810A9C">
      <w:pPr>
        <w:jc w:val="both"/>
        <w:rPr>
          <w:rFonts w:ascii="Times New Roman" w:hAnsi="Times New Roman" w:cs="Times New Roman"/>
          <w:sz w:val="24"/>
          <w:szCs w:val="24"/>
          <w:lang w:val="sr-Cyrl-RS"/>
        </w:rPr>
      </w:pPr>
      <w:r w:rsidRPr="00810A9C">
        <w:rPr>
          <w:rFonts w:ascii="Times New Roman" w:hAnsi="Times New Roman" w:cs="Times New Roman"/>
          <w:sz w:val="24"/>
          <w:szCs w:val="24"/>
          <w:lang w:val="sr-Cyrl-RS"/>
        </w:rPr>
        <w:t>1.4</w:t>
      </w:r>
      <w:r w:rsidRPr="00810A9C">
        <w:rPr>
          <w:rFonts w:ascii="Times New Roman" w:hAnsi="Times New Roman" w:cs="Times New Roman"/>
          <w:sz w:val="24"/>
          <w:szCs w:val="24"/>
          <w:lang w:val="sr-Cyrl-RS"/>
        </w:rPr>
        <w:tab/>
        <w:t>Утврђивање степена загађења (укупног оптерећења) отпадних вода, израженог преко еквивалентног броја становника (Е</w:t>
      </w:r>
      <w:r>
        <w:rPr>
          <w:rFonts w:ascii="Times New Roman" w:hAnsi="Times New Roman" w:cs="Times New Roman"/>
          <w:sz w:val="24"/>
          <w:szCs w:val="24"/>
          <w:lang w:val="sr-Latn-RS"/>
        </w:rPr>
        <w:t>BS</w:t>
      </w:r>
      <w:r w:rsidRPr="00810A9C">
        <w:rPr>
          <w:rFonts w:ascii="Times New Roman" w:hAnsi="Times New Roman" w:cs="Times New Roman"/>
          <w:sz w:val="24"/>
          <w:szCs w:val="24"/>
          <w:lang w:val="sr-Cyrl-RS"/>
        </w:rPr>
        <w:t xml:space="preserve">), врши се на основу експериментално измјерене емисије два пута на нивоу године. Утврђивање-одређивање еквивалентног броја становника вршити према методологији презентованој кроз Правилник о начину и методама одређивања степена загађености отпадних вода као основице за утврђивање водне надокнаде, ("Сл. Гл РС" број 79/11, 25/12 и 36/12)  </w:t>
      </w:r>
    </w:p>
    <w:p w:rsidR="000C4C32" w:rsidRDefault="000C4C32" w:rsidP="00810A9C">
      <w:pPr>
        <w:jc w:val="both"/>
        <w:rPr>
          <w:rFonts w:ascii="Times New Roman" w:hAnsi="Times New Roman" w:cs="Times New Roman"/>
          <w:sz w:val="24"/>
          <w:szCs w:val="24"/>
          <w:lang w:val="sr-Cyrl-RS"/>
        </w:rPr>
      </w:pPr>
    </w:p>
    <w:p w:rsidR="000C4C32" w:rsidRPr="00064E3B" w:rsidRDefault="000C4C32" w:rsidP="00810A9C">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b/>
          <w:i/>
          <w:sz w:val="24"/>
          <w:szCs w:val="24"/>
          <w:lang w:val="sr-Cyrl-RS"/>
        </w:rPr>
      </w:pPr>
      <w:r w:rsidRPr="000C4C32">
        <w:rPr>
          <w:rFonts w:ascii="Times New Roman" w:hAnsi="Times New Roman" w:cs="Times New Roman"/>
          <w:b/>
          <w:i/>
          <w:sz w:val="24"/>
          <w:szCs w:val="24"/>
          <w:lang w:val="sr-Cyrl-RS"/>
        </w:rPr>
        <w:t>Пратећа документација за извршену услугу:</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1.1</w:t>
      </w:r>
      <w:r w:rsidRPr="000C4C32">
        <w:rPr>
          <w:rFonts w:ascii="Times New Roman" w:hAnsi="Times New Roman" w:cs="Times New Roman"/>
          <w:sz w:val="24"/>
          <w:szCs w:val="24"/>
          <w:lang w:val="sr-Cyrl-RS"/>
        </w:rPr>
        <w:tab/>
        <w:t>Пратећа документација пружене услуге утврђивања ефикасности рада ППОВ-а је:</w:t>
      </w:r>
    </w:p>
    <w:p w:rsidR="000C4C32" w:rsidRPr="000C4C32" w:rsidRDefault="000C4C32" w:rsidP="000C4C32">
      <w:pPr>
        <w:pStyle w:val="ListParagraph"/>
        <w:numPr>
          <w:ilvl w:val="0"/>
          <w:numId w:val="44"/>
        </w:num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Елаборат/ извјештај о квалитету отпадне воде и ефикасности пречишћавања отпадних вода (писана и електронска форма),</w:t>
      </w:r>
    </w:p>
    <w:p w:rsidR="000C4C32" w:rsidRPr="000C4C32" w:rsidRDefault="000C4C32" w:rsidP="000C4C32">
      <w:pPr>
        <w:pStyle w:val="ListParagraph"/>
        <w:numPr>
          <w:ilvl w:val="0"/>
          <w:numId w:val="44"/>
        </w:num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 xml:space="preserve">Анкетни лист загађивача (попуњен и овјерен)  у ком су документовани подаци тражени тачком 6 предметног документа на основу Правилника о начину и методама одређивања степена загађености отпадних вода као основице за одређивање водне накнаде ("Службени Гласник" Републике Српске, број 79/11, 25/12, 36/12)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1.2</w:t>
      </w:r>
      <w:r w:rsidRPr="000C4C32">
        <w:rPr>
          <w:rFonts w:ascii="Times New Roman" w:hAnsi="Times New Roman" w:cs="Times New Roman"/>
          <w:sz w:val="24"/>
          <w:szCs w:val="24"/>
          <w:lang w:val="sr-Cyrl-RS"/>
        </w:rPr>
        <w:tab/>
        <w:t>Пратећа документација пружене услуге контроле квалитета ефлуента постројења је Извјештај о испитивању/Извјештај о извршеном мониторингу/ (писана и електронска форма).</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b/>
          <w:i/>
          <w:sz w:val="24"/>
          <w:szCs w:val="24"/>
          <w:lang w:val="sr-Cyrl-RS"/>
        </w:rPr>
        <w:t>Напомена:</w:t>
      </w:r>
      <w:r w:rsidRPr="000C4C32">
        <w:rPr>
          <w:rFonts w:ascii="Times New Roman" w:hAnsi="Times New Roman" w:cs="Times New Roman"/>
          <w:sz w:val="24"/>
          <w:szCs w:val="24"/>
          <w:lang w:val="sr-Cyrl-RS"/>
        </w:rPr>
        <w:t xml:space="preserve"> </w:t>
      </w:r>
      <w:r w:rsidRPr="000C4C32">
        <w:rPr>
          <w:rFonts w:ascii="Times New Roman" w:hAnsi="Times New Roman" w:cs="Times New Roman"/>
          <w:i/>
          <w:sz w:val="24"/>
          <w:szCs w:val="24"/>
          <w:lang w:val="sr-Cyrl-RS"/>
        </w:rPr>
        <w:t xml:space="preserve">Сви извјештаји о извршеним испитивањима, поред резултата мјерења треба да садрже податке о радном капацитету и количини испуштене отпадне воде за вријеме узимања узорака. Такође, предметни извјештај треба да садржи оцјену усаглашености (тумачење) добијених резултата  у односу на Правилник о испуштању отпадних вода у површинске воде ("Сл. Гл РС" број 44/01)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1.3</w:t>
      </w:r>
      <w:r w:rsidRPr="000C4C32">
        <w:rPr>
          <w:rFonts w:ascii="Times New Roman" w:hAnsi="Times New Roman" w:cs="Times New Roman"/>
          <w:sz w:val="24"/>
          <w:szCs w:val="24"/>
          <w:lang w:val="sr-Cyrl-RS"/>
        </w:rPr>
        <w:tab/>
        <w:t>Пратећа документација пружене услуге мониторинга квалитета воде воде реципијента (водотока) је Извјештај о испитивању/Извјештај о извршеном мониторингу (писана и електронска форма).</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b/>
          <w:i/>
          <w:sz w:val="24"/>
          <w:szCs w:val="24"/>
          <w:lang w:val="sr-Cyrl-RS"/>
        </w:rPr>
        <w:lastRenderedPageBreak/>
        <w:t>Напомена:</w:t>
      </w:r>
      <w:r w:rsidRPr="000C4C32">
        <w:rPr>
          <w:rFonts w:ascii="Times New Roman" w:hAnsi="Times New Roman" w:cs="Times New Roman"/>
          <w:sz w:val="24"/>
          <w:szCs w:val="24"/>
          <w:lang w:val="sr-Cyrl-RS"/>
        </w:rPr>
        <w:t xml:space="preserve"> </w:t>
      </w:r>
      <w:r w:rsidRPr="000C4C32">
        <w:rPr>
          <w:rFonts w:ascii="Times New Roman" w:hAnsi="Times New Roman" w:cs="Times New Roman"/>
          <w:i/>
          <w:sz w:val="24"/>
          <w:szCs w:val="24"/>
          <w:lang w:val="sr-Cyrl-RS"/>
        </w:rPr>
        <w:t>Сви Извјештај поред резултата мјерења треба да укључи податке о припадности класи водотока, по испитиваним параметрима, у односу на Уредбу о класификацији вода и категоризацији водотока ("Сл. Гл РС" број 42/01)</w:t>
      </w:r>
      <w:r w:rsidRPr="000C4C32">
        <w:rPr>
          <w:rFonts w:ascii="Times New Roman" w:hAnsi="Times New Roman" w:cs="Times New Roman"/>
          <w:sz w:val="24"/>
          <w:szCs w:val="24"/>
          <w:lang w:val="sr-Cyrl-RS"/>
        </w:rPr>
        <w:t xml:space="preserve">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1.4</w:t>
      </w:r>
      <w:r w:rsidRPr="000C4C32">
        <w:rPr>
          <w:rFonts w:ascii="Times New Roman" w:hAnsi="Times New Roman" w:cs="Times New Roman"/>
          <w:sz w:val="24"/>
          <w:szCs w:val="24"/>
          <w:lang w:val="sr-Cyrl-RS"/>
        </w:rPr>
        <w:tab/>
        <w:t>Након пружене услуге утврђивања укупног оптерећења отпадних вода потенцијални добављач услуге је у обавези да достави Елаборат израђен у складу са Правилником о начину  и методама одређивања степена загађености отпадних вода као основи</w:t>
      </w:r>
      <w:r>
        <w:rPr>
          <w:rFonts w:ascii="Times New Roman" w:hAnsi="Times New Roman" w:cs="Times New Roman"/>
          <w:sz w:val="24"/>
          <w:szCs w:val="24"/>
          <w:lang w:val="sr-Cyrl-RS"/>
        </w:rPr>
        <w:t xml:space="preserve">це за утврђивање водне накнаде </w:t>
      </w:r>
      <w:r w:rsidRPr="000C4C32">
        <w:rPr>
          <w:rFonts w:ascii="Times New Roman" w:hAnsi="Times New Roman" w:cs="Times New Roman"/>
          <w:sz w:val="24"/>
          <w:szCs w:val="24"/>
          <w:lang w:val="sr-Cyrl-RS"/>
        </w:rPr>
        <w:t xml:space="preserve">("Сл. Гл РС" број 79/11, 25/12 и 36/12)   </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b/>
          <w:i/>
          <w:sz w:val="24"/>
          <w:szCs w:val="24"/>
          <w:lang w:val="sr-Cyrl-RS"/>
        </w:rPr>
      </w:pPr>
      <w:r w:rsidRPr="000C4C32">
        <w:rPr>
          <w:rFonts w:ascii="Times New Roman" w:hAnsi="Times New Roman" w:cs="Times New Roman"/>
          <w:b/>
          <w:i/>
          <w:sz w:val="24"/>
          <w:szCs w:val="24"/>
          <w:lang w:val="sr-Cyrl-RS"/>
        </w:rPr>
        <w:t>Остале битне напомене</w:t>
      </w:r>
    </w:p>
    <w:p w:rsidR="000C4C32" w:rsidRPr="000C4C32" w:rsidRDefault="000C4C32" w:rsidP="000C4C32">
      <w:pPr>
        <w:jc w:val="both"/>
        <w:rPr>
          <w:rFonts w:ascii="Times New Roman" w:hAnsi="Times New Roman" w:cs="Times New Roman"/>
          <w:sz w:val="24"/>
          <w:szCs w:val="24"/>
          <w:lang w:val="sr-Cyrl-RS"/>
        </w:rPr>
      </w:pP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1.  ППОВ-а налази се у мјесту Велика Обарска, удаљеном од Бијељине око 8</w:t>
      </w:r>
      <w:r>
        <w:rPr>
          <w:rFonts w:ascii="Times New Roman" w:hAnsi="Times New Roman" w:cs="Times New Roman"/>
          <w:sz w:val="24"/>
          <w:szCs w:val="24"/>
          <w:lang w:val="sr-Latn-RS"/>
        </w:rPr>
        <w:t xml:space="preserve"> km</w:t>
      </w:r>
      <w:r w:rsidRPr="000C4C32">
        <w:rPr>
          <w:rFonts w:ascii="Times New Roman" w:hAnsi="Times New Roman" w:cs="Times New Roman"/>
          <w:sz w:val="24"/>
          <w:szCs w:val="24"/>
          <w:lang w:val="sr-Cyrl-RS"/>
        </w:rPr>
        <w:t>.</w:t>
      </w:r>
    </w:p>
    <w:p w:rsidR="000C4C32" w:rsidRPr="000C4C32"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 xml:space="preserve">Потенцијални пружаоц услуге има одговорност да термин реализације услуге усклади у договору са </w:t>
      </w:r>
      <w:r>
        <w:rPr>
          <w:rFonts w:ascii="Times New Roman" w:hAnsi="Times New Roman" w:cs="Times New Roman"/>
          <w:sz w:val="24"/>
          <w:szCs w:val="24"/>
          <w:lang w:val="sr-Cyrl-RS"/>
        </w:rPr>
        <w:t>одговорним за управљање ППОВ-а.</w:t>
      </w:r>
    </w:p>
    <w:p w:rsidR="000C4C32" w:rsidRPr="000C4C32"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2. Ако потенцијални добављач услуге није у могућности да обави комплетну услугу предмета набавке, могуће је подуговарање са другом овлаштеном лабораторијом, уз доставу доказа о подуговарању и доказа о овлаштењу лабораторије са којом се врши подуго</w:t>
      </w:r>
      <w:r>
        <w:rPr>
          <w:rFonts w:ascii="Times New Roman" w:hAnsi="Times New Roman" w:cs="Times New Roman"/>
          <w:sz w:val="24"/>
          <w:szCs w:val="24"/>
          <w:lang w:val="sr-Cyrl-RS"/>
        </w:rPr>
        <w:t>варање, за предметно испитивање</w:t>
      </w:r>
    </w:p>
    <w:p w:rsidR="000C4C32" w:rsidRPr="000C4C32" w:rsidRDefault="000C4C32" w:rsidP="000C4C32">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3. За услугу утврђивања ефикасности рок за доставу Елабората/Извјештаја 20 дана од дана узорковања</w:t>
      </w:r>
    </w:p>
    <w:p w:rsidR="0080338D" w:rsidRDefault="000C4C32" w:rsidP="000C4C32">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За остале пружене услуге рок за доставу извјештаја 10 дана, по узорковању.</w:t>
      </w:r>
    </w:p>
    <w:p w:rsidR="00930FF8" w:rsidRDefault="00930FF8" w:rsidP="000C4C32">
      <w:pPr>
        <w:jc w:val="both"/>
        <w:rPr>
          <w:rFonts w:ascii="Times New Roman" w:hAnsi="Times New Roman" w:cs="Times New Roman"/>
          <w:sz w:val="24"/>
          <w:szCs w:val="24"/>
          <w:lang w:val="sr-Cyrl-RS"/>
        </w:rPr>
      </w:pPr>
    </w:p>
    <w:p w:rsidR="00930FF8" w:rsidRPr="00930FF8" w:rsidRDefault="00930FF8" w:rsidP="00930FF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Рок извршења услуге је максимално</w:t>
      </w:r>
      <w:r>
        <w:rPr>
          <w:rFonts w:ascii="Times New Roman" w:hAnsi="Times New Roman" w:cs="Times New Roman"/>
          <w:color w:val="000000" w:themeColor="text1"/>
          <w:sz w:val="24"/>
          <w:szCs w:val="24"/>
        </w:rPr>
        <w:t xml:space="preserve"> </w:t>
      </w:r>
      <w:r w:rsidRPr="00930FF8">
        <w:rPr>
          <w:rFonts w:ascii="Times New Roman" w:hAnsi="Times New Roman" w:cs="Times New Roman"/>
          <w:color w:val="000000" w:themeColor="text1"/>
          <w:sz w:val="24"/>
          <w:szCs w:val="24"/>
          <w:lang w:val="sr-Latn-RS"/>
        </w:rPr>
        <w:t>6</w:t>
      </w:r>
      <w:r w:rsidRPr="00930FF8">
        <w:rPr>
          <w:rFonts w:ascii="Times New Roman" w:hAnsi="Times New Roman" w:cs="Times New Roman"/>
          <w:color w:val="000000" w:themeColor="text1"/>
          <w:sz w:val="24"/>
          <w:szCs w:val="24"/>
          <w:lang w:val="sr-Cyrl-RS"/>
        </w:rPr>
        <w:t xml:space="preserve"> (шест) дана од дана доставе наруџбенице</w:t>
      </w:r>
      <w:r w:rsidRPr="00930FF8">
        <w:rPr>
          <w:rFonts w:ascii="Times New Roman" w:hAnsi="Times New Roman" w:cs="Times New Roman"/>
          <w:color w:val="000000" w:themeColor="text1"/>
          <w:sz w:val="24"/>
          <w:szCs w:val="24"/>
        </w:rPr>
        <w:t>.</w:t>
      </w:r>
    </w:p>
    <w:p w:rsidR="00930FF8" w:rsidRPr="00930FF8" w:rsidRDefault="00930FF8" w:rsidP="000C4C32">
      <w:pPr>
        <w:jc w:val="both"/>
        <w:rPr>
          <w:rFonts w:ascii="Times New Roman" w:hAnsi="Times New Roman" w:cs="Times New Roman"/>
          <w:sz w:val="24"/>
          <w:szCs w:val="24"/>
          <w:lang w:val="sr-Cyrl-RS"/>
        </w:rPr>
      </w:pPr>
    </w:p>
    <w:p w:rsidR="009B5070" w:rsidRPr="001F3CB7" w:rsidRDefault="009B5070" w:rsidP="009B5070">
      <w:pPr>
        <w:tabs>
          <w:tab w:val="left" w:pos="284"/>
        </w:tabs>
        <w:jc w:val="both"/>
        <w:rPr>
          <w:rFonts w:ascii="Times New Roman" w:hAnsi="Times New Roman"/>
          <w:sz w:val="24"/>
          <w:szCs w:val="24"/>
          <w:lang w:val="sr-Cyrl-CS"/>
        </w:rPr>
      </w:pPr>
      <w:r w:rsidRPr="001F3CB7">
        <w:rPr>
          <w:rFonts w:ascii="Times New Roman" w:hAnsi="Times New Roman"/>
          <w:sz w:val="24"/>
          <w:szCs w:val="24"/>
        </w:rPr>
        <w:t xml:space="preserve">У случају кашњења у </w:t>
      </w:r>
      <w:r>
        <w:rPr>
          <w:rFonts w:ascii="Times New Roman" w:hAnsi="Times New Roman"/>
          <w:sz w:val="24"/>
          <w:szCs w:val="24"/>
          <w:lang w:val="sr-Cyrl-RS"/>
        </w:rPr>
        <w:t>узвршењу услуге</w:t>
      </w:r>
      <w:r w:rsidRPr="001F3CB7">
        <w:rPr>
          <w:rFonts w:ascii="Times New Roman" w:hAnsi="Times New Roman"/>
          <w:sz w:val="24"/>
          <w:szCs w:val="24"/>
        </w:rPr>
        <w:t>, до</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1F3CB7">
        <w:rPr>
          <w:rFonts w:ascii="Times New Roman" w:hAnsi="Times New Roman"/>
          <w:sz w:val="24"/>
          <w:szCs w:val="24"/>
          <w:lang w:val="sr-Cyrl-RS"/>
        </w:rPr>
        <w:t>о</w:t>
      </w:r>
      <w:r w:rsidRPr="001F3CB7">
        <w:rPr>
          <w:rFonts w:ascii="Times New Roman" w:hAnsi="Times New Roman"/>
          <w:sz w:val="24"/>
          <w:szCs w:val="24"/>
        </w:rPr>
        <w:t>блигационим односима</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износу</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од 1% </w:t>
      </w:r>
      <w:r>
        <w:rPr>
          <w:rFonts w:ascii="Times New Roman" w:hAnsi="Times New Roman"/>
          <w:sz w:val="24"/>
          <w:szCs w:val="24"/>
          <w:lang w:val="sr-Cyrl-RS"/>
        </w:rPr>
        <w:t>извршене услуге</w:t>
      </w:r>
      <w:r w:rsidRPr="001F3CB7">
        <w:rPr>
          <w:rFonts w:ascii="Times New Roman" w:hAnsi="Times New Roman"/>
          <w:sz w:val="24"/>
          <w:szCs w:val="24"/>
          <w:lang w:val="sr-Cyrl-BA"/>
        </w:rPr>
        <w:t xml:space="preserve"> з</w:t>
      </w:r>
      <w:r w:rsidRPr="001F3CB7">
        <w:rPr>
          <w:rFonts w:ascii="Times New Roman" w:hAnsi="Times New Roman"/>
          <w:sz w:val="24"/>
          <w:szCs w:val="24"/>
        </w:rPr>
        <w:t>а сваки дан кашњења до уредног испуњења, с</w:t>
      </w:r>
      <w:r w:rsidRPr="001F3CB7">
        <w:rPr>
          <w:rFonts w:ascii="Times New Roman" w:hAnsi="Times New Roman"/>
          <w:sz w:val="24"/>
          <w:szCs w:val="24"/>
          <w:lang w:val="sr-Cyrl-RS"/>
        </w:rPr>
        <w:t xml:space="preserve"> </w:t>
      </w:r>
      <w:r w:rsidRPr="001F3CB7">
        <w:rPr>
          <w:rFonts w:ascii="Times New Roman" w:hAnsi="Times New Roman"/>
          <w:sz w:val="24"/>
          <w:szCs w:val="24"/>
        </w:rPr>
        <w:t>тим да укупан износ уговорене казне не може пр</w:t>
      </w:r>
      <w:r w:rsidRPr="001F3CB7">
        <w:rPr>
          <w:rFonts w:ascii="Times New Roman" w:hAnsi="Times New Roman"/>
          <w:sz w:val="24"/>
          <w:szCs w:val="24"/>
          <w:lang w:val="sr-Cyrl-RS"/>
        </w:rPr>
        <w:t>ећи</w:t>
      </w:r>
      <w:r w:rsidRPr="001F3CB7">
        <w:rPr>
          <w:rFonts w:ascii="Times New Roman" w:hAnsi="Times New Roman"/>
          <w:sz w:val="24"/>
          <w:szCs w:val="24"/>
        </w:rPr>
        <w:t xml:space="preserve"> 10% од укупно у</w:t>
      </w:r>
      <w:r w:rsidRPr="001F3CB7">
        <w:rPr>
          <w:rFonts w:ascii="Times New Roman" w:hAnsi="Times New Roman"/>
          <w:sz w:val="24"/>
          <w:szCs w:val="24"/>
          <w:lang w:val="sr-Cyrl-BA"/>
        </w:rPr>
        <w:t>г</w:t>
      </w:r>
      <w:r w:rsidRPr="001F3CB7">
        <w:rPr>
          <w:rFonts w:ascii="Times New Roman" w:hAnsi="Times New Roman"/>
          <w:sz w:val="24"/>
          <w:szCs w:val="24"/>
        </w:rPr>
        <w:t>оворене</w:t>
      </w:r>
      <w:r w:rsidRPr="001F3CB7">
        <w:rPr>
          <w:rFonts w:ascii="Times New Roman" w:hAnsi="Times New Roman"/>
          <w:sz w:val="24"/>
          <w:szCs w:val="24"/>
          <w:lang w:val="sr-Cyrl-BA"/>
        </w:rPr>
        <w:t xml:space="preserve"> </w:t>
      </w:r>
      <w:r w:rsidRPr="001F3CB7">
        <w:rPr>
          <w:rFonts w:ascii="Times New Roman" w:hAnsi="Times New Roman"/>
          <w:sz w:val="24"/>
          <w:szCs w:val="24"/>
        </w:rPr>
        <w:t>вриједности</w:t>
      </w:r>
      <w:r w:rsidRPr="001F3CB7">
        <w:rPr>
          <w:rFonts w:ascii="Times New Roman" w:hAnsi="Times New Roman"/>
          <w:sz w:val="24"/>
          <w:szCs w:val="24"/>
          <w:lang w:val="sr-Cyrl-BA"/>
        </w:rPr>
        <w:t xml:space="preserve"> </w:t>
      </w:r>
      <w:r>
        <w:rPr>
          <w:rFonts w:ascii="Times New Roman" w:hAnsi="Times New Roman"/>
          <w:sz w:val="24"/>
          <w:szCs w:val="24"/>
          <w:lang w:val="sr-Cyrl-RS"/>
        </w:rPr>
        <w:t>услуге</w:t>
      </w:r>
      <w:r w:rsidRPr="001F3CB7">
        <w:rPr>
          <w:rFonts w:ascii="Times New Roman" w:hAnsi="Times New Roman"/>
          <w:sz w:val="24"/>
          <w:szCs w:val="24"/>
          <w:lang w:val="sr-Cyrl-BA"/>
        </w:rPr>
        <w:t xml:space="preserve"> </w:t>
      </w:r>
      <w:r w:rsidRPr="001F3CB7">
        <w:rPr>
          <w:rFonts w:ascii="Times New Roman" w:hAnsi="Times New Roman"/>
          <w:sz w:val="24"/>
          <w:szCs w:val="24"/>
        </w:rPr>
        <w:t>која</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предмет</w:t>
      </w:r>
      <w:r w:rsidRPr="001F3CB7">
        <w:rPr>
          <w:rFonts w:ascii="Times New Roman" w:hAnsi="Times New Roman"/>
          <w:sz w:val="24"/>
          <w:szCs w:val="24"/>
          <w:lang w:val="sr-Cyrl-BA"/>
        </w:rPr>
        <w:t xml:space="preserve"> </w:t>
      </w:r>
      <w:r w:rsidRPr="001F3CB7">
        <w:rPr>
          <w:rFonts w:ascii="Times New Roman" w:hAnsi="Times New Roman"/>
          <w:sz w:val="24"/>
          <w:szCs w:val="24"/>
        </w:rPr>
        <w:t xml:space="preserve">наруџбе. </w:t>
      </w:r>
      <w:proofErr w:type="gramStart"/>
      <w:r w:rsidRPr="001F3CB7">
        <w:rPr>
          <w:rFonts w:ascii="Times New Roman" w:hAnsi="Times New Roman"/>
          <w:sz w:val="24"/>
          <w:szCs w:val="24"/>
        </w:rPr>
        <w:t>Одабрани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дужан</w:t>
      </w:r>
      <w:r w:rsidRPr="001F3CB7">
        <w:rPr>
          <w:rFonts w:ascii="Times New Roman" w:hAnsi="Times New Roman"/>
          <w:sz w:val="24"/>
          <w:szCs w:val="24"/>
          <w:lang w:val="sr-Cyrl-BA"/>
        </w:rPr>
        <w:t xml:space="preserve"> </w:t>
      </w:r>
      <w:r w:rsidRPr="001F3CB7">
        <w:rPr>
          <w:rFonts w:ascii="Times New Roman" w:hAnsi="Times New Roman"/>
          <w:sz w:val="24"/>
          <w:szCs w:val="24"/>
        </w:rPr>
        <w:t>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w:t>
      </w:r>
      <w:r w:rsidRPr="001F3CB7">
        <w:rPr>
          <w:rFonts w:ascii="Times New Roman" w:hAnsi="Times New Roman"/>
          <w:sz w:val="24"/>
          <w:szCs w:val="24"/>
          <w:lang w:val="sr-Cyrl-BA"/>
        </w:rPr>
        <w:t xml:space="preserve"> </w:t>
      </w:r>
      <w:r w:rsidRPr="001F3CB7">
        <w:rPr>
          <w:rFonts w:ascii="Times New Roman" w:hAnsi="Times New Roman"/>
          <w:sz w:val="24"/>
          <w:szCs w:val="24"/>
        </w:rPr>
        <w:t>року</w:t>
      </w:r>
      <w:r w:rsidRPr="001F3CB7">
        <w:rPr>
          <w:rFonts w:ascii="Times New Roman" w:hAnsi="Times New Roman"/>
          <w:sz w:val="24"/>
          <w:szCs w:val="24"/>
          <w:lang w:val="sr-Cyrl-BA"/>
        </w:rPr>
        <w:t xml:space="preserve"> </w:t>
      </w:r>
      <w:r w:rsidRPr="001F3CB7">
        <w:rPr>
          <w:rFonts w:ascii="Times New Roman" w:hAnsi="Times New Roman"/>
          <w:sz w:val="24"/>
          <w:szCs w:val="24"/>
        </w:rPr>
        <w:t>од 7 (седам) дана</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дана</w:t>
      </w:r>
      <w:r w:rsidRPr="001F3CB7">
        <w:rPr>
          <w:rFonts w:ascii="Times New Roman" w:hAnsi="Times New Roman"/>
          <w:sz w:val="24"/>
          <w:szCs w:val="24"/>
          <w:lang w:val="sr-Cyrl-BA"/>
        </w:rPr>
        <w:t xml:space="preserve"> </w:t>
      </w:r>
      <w:r w:rsidRPr="001F3CB7">
        <w:rPr>
          <w:rFonts w:ascii="Times New Roman" w:hAnsi="Times New Roman"/>
          <w:sz w:val="24"/>
          <w:szCs w:val="24"/>
        </w:rPr>
        <w:t>пријема</w:t>
      </w:r>
      <w:r w:rsidRPr="001F3CB7">
        <w:rPr>
          <w:rFonts w:ascii="Times New Roman" w:hAnsi="Times New Roman"/>
          <w:sz w:val="24"/>
          <w:szCs w:val="24"/>
          <w:lang w:val="sr-Cyrl-BA"/>
        </w:rPr>
        <w:t xml:space="preserve"> </w:t>
      </w:r>
      <w:r w:rsidRPr="001F3CB7">
        <w:rPr>
          <w:rFonts w:ascii="Times New Roman" w:hAnsi="Times New Roman"/>
          <w:sz w:val="24"/>
          <w:szCs w:val="24"/>
        </w:rPr>
        <w:t>захтјева</w:t>
      </w:r>
      <w:r w:rsidRPr="001F3CB7">
        <w:rPr>
          <w:rFonts w:ascii="Times New Roman" w:hAnsi="Times New Roman"/>
          <w:sz w:val="24"/>
          <w:szCs w:val="24"/>
          <w:lang w:val="sr-Cyrl-BA"/>
        </w:rPr>
        <w:t xml:space="preserve"> </w:t>
      </w:r>
      <w:r w:rsidRPr="001F3CB7">
        <w:rPr>
          <w:rFonts w:ascii="Times New Roman" w:hAnsi="Times New Roman"/>
          <w:sz w:val="24"/>
          <w:szCs w:val="24"/>
        </w:rPr>
        <w:t>за</w:t>
      </w:r>
      <w:r w:rsidRPr="001F3CB7">
        <w:rPr>
          <w:rFonts w:ascii="Times New Roman" w:hAnsi="Times New Roman"/>
          <w:sz w:val="24"/>
          <w:szCs w:val="24"/>
          <w:lang w:val="sr-Cyrl-BA"/>
        </w:rPr>
        <w:t xml:space="preserve"> </w:t>
      </w:r>
      <w:r w:rsidRPr="001F3CB7">
        <w:rPr>
          <w:rFonts w:ascii="Times New Roman" w:hAnsi="Times New Roman"/>
          <w:sz w:val="24"/>
          <w:szCs w:val="24"/>
        </w:rPr>
        <w:t>плаћање</w:t>
      </w:r>
      <w:r w:rsidRPr="001F3CB7">
        <w:rPr>
          <w:rFonts w:ascii="Times New Roman" w:hAnsi="Times New Roman"/>
          <w:sz w:val="24"/>
          <w:szCs w:val="24"/>
          <w:lang w:val="sr-Cyrl-BA"/>
        </w:rPr>
        <w:t xml:space="preserve"> </w:t>
      </w:r>
      <w:r w:rsidRPr="001F3CB7">
        <w:rPr>
          <w:rFonts w:ascii="Times New Roman" w:hAnsi="Times New Roman"/>
          <w:sz w:val="24"/>
          <w:szCs w:val="24"/>
        </w:rPr>
        <w:t>од</w:t>
      </w:r>
      <w:r w:rsidRPr="001F3CB7">
        <w:rPr>
          <w:rFonts w:ascii="Times New Roman" w:hAnsi="Times New Roman"/>
          <w:sz w:val="24"/>
          <w:szCs w:val="24"/>
          <w:lang w:val="sr-Cyrl-BA"/>
        </w:rPr>
        <w:t xml:space="preserve"> </w:t>
      </w:r>
      <w:r w:rsidRPr="001F3CB7">
        <w:rPr>
          <w:rFonts w:ascii="Times New Roman" w:hAnsi="Times New Roman"/>
          <w:sz w:val="24"/>
          <w:szCs w:val="24"/>
        </w:rPr>
        <w:t>уговорног</w:t>
      </w:r>
      <w:r w:rsidRPr="001F3CB7">
        <w:rPr>
          <w:rFonts w:ascii="Times New Roman" w:hAnsi="Times New Roman"/>
          <w:sz w:val="24"/>
          <w:szCs w:val="24"/>
          <w:lang w:val="sr-Cyrl-BA"/>
        </w:rPr>
        <w:t xml:space="preserve"> </w:t>
      </w:r>
      <w:r w:rsidRPr="001F3CB7">
        <w:rPr>
          <w:rFonts w:ascii="Times New Roman" w:hAnsi="Times New Roman"/>
          <w:sz w:val="24"/>
          <w:szCs w:val="24"/>
        </w:rPr>
        <w:t>органа.</w:t>
      </w:r>
      <w:proofErr w:type="gramEnd"/>
      <w:r w:rsidRPr="001F3CB7">
        <w:rPr>
          <w:rFonts w:ascii="Times New Roman" w:hAnsi="Times New Roman"/>
          <w:sz w:val="24"/>
          <w:szCs w:val="24"/>
        </w:rPr>
        <w:t xml:space="preserve"> </w:t>
      </w:r>
    </w:p>
    <w:p w:rsidR="009B5070" w:rsidRPr="001F3CB7" w:rsidRDefault="009B5070" w:rsidP="009B5070">
      <w:pPr>
        <w:tabs>
          <w:tab w:val="left" w:pos="284"/>
        </w:tabs>
        <w:jc w:val="both"/>
        <w:rPr>
          <w:rFonts w:ascii="Times New Roman" w:hAnsi="Times New Roman"/>
          <w:sz w:val="24"/>
          <w:szCs w:val="24"/>
          <w:lang w:val="sr-Cyrl-RS"/>
        </w:rPr>
      </w:pPr>
      <w:proofErr w:type="gramStart"/>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w:t>
      </w:r>
      <w:proofErr w:type="gramEnd"/>
      <w:r w:rsidRPr="001F3CB7">
        <w:rPr>
          <w:rFonts w:ascii="Times New Roman" w:hAnsi="Times New Roman"/>
          <w:sz w:val="24"/>
          <w:szCs w:val="24"/>
        </w:rPr>
        <w:t xml:space="preserve"> </w:t>
      </w:r>
      <w:proofErr w:type="gramStart"/>
      <w:r w:rsidRPr="001F3CB7">
        <w:rPr>
          <w:rFonts w:ascii="Times New Roman" w:hAnsi="Times New Roman"/>
          <w:sz w:val="24"/>
          <w:szCs w:val="24"/>
        </w:rPr>
        <w:t>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roofErr w:type="gramEnd"/>
    </w:p>
    <w:p w:rsidR="000C4C32" w:rsidRPr="000C4C32" w:rsidRDefault="000C4C32" w:rsidP="000C4C32">
      <w:pPr>
        <w:jc w:val="both"/>
        <w:rPr>
          <w:rFonts w:ascii="Times New Roman" w:hAnsi="Times New Roman" w:cs="Times New Roman"/>
          <w:sz w:val="24"/>
          <w:szCs w:val="24"/>
          <w:lang w:val="sr-Latn-RS"/>
        </w:rPr>
      </w:pPr>
    </w:p>
    <w:p w:rsidR="0080338D" w:rsidRPr="000C4C32" w:rsidRDefault="000C4C32"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71620000-</w:t>
      </w:r>
      <w:r>
        <w:rPr>
          <w:rFonts w:ascii="Times New Roman" w:hAnsi="Times New Roman" w:cs="Times New Roman"/>
          <w:sz w:val="24"/>
          <w:szCs w:val="24"/>
          <w:lang w:val="sr-Latn-RS"/>
        </w:rPr>
        <w:t xml:space="preserve">0- </w:t>
      </w:r>
      <w:r>
        <w:rPr>
          <w:rFonts w:ascii="Times New Roman" w:hAnsi="Times New Roman" w:cs="Times New Roman"/>
          <w:sz w:val="24"/>
          <w:szCs w:val="24"/>
          <w:lang w:val="sr-Cyrl-RS"/>
        </w:rPr>
        <w:t>услуге анализе</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930FF8">
        <w:rPr>
          <w:rFonts w:ascii="Times New Roman" w:hAnsi="Times New Roman" w:cs="Times New Roman"/>
          <w:sz w:val="24"/>
          <w:szCs w:val="24"/>
          <w:lang w:val="sr-Cyrl-RS"/>
        </w:rPr>
        <w:t>8.600</w:t>
      </w:r>
      <w:r w:rsidR="000C4C32">
        <w:rPr>
          <w:rFonts w:ascii="Times New Roman" w:hAnsi="Times New Roman" w:cs="Times New Roman"/>
          <w:sz w:val="24"/>
          <w:szCs w:val="24"/>
          <w:lang w:val="sr-Cyrl-RS"/>
        </w:rPr>
        <w:t>,00</w:t>
      </w:r>
      <w:r w:rsidRPr="00064E3B">
        <w:rPr>
          <w:rFonts w:ascii="Times New Roman" w:hAnsi="Times New Roman" w:cs="Times New Roman"/>
          <w:sz w:val="24"/>
          <w:szCs w:val="24"/>
          <w:lang w:val="de-DE"/>
        </w:rPr>
        <w:t xml:space="preserve"> KM</w:t>
      </w:r>
    </w:p>
    <w:p w:rsidR="007346F9"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lastRenderedPageBreak/>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w:t>
      </w:r>
      <w:r w:rsidR="007469A4">
        <w:rPr>
          <w:rFonts w:ascii="Times New Roman" w:hAnsi="Times New Roman" w:cs="Times New Roman"/>
          <w:sz w:val="24"/>
          <w:szCs w:val="24"/>
          <w:lang w:val="sr-Cyrl-RS"/>
        </w:rPr>
        <w:t xml:space="preserve"> </w:t>
      </w:r>
      <w:r w:rsidR="000C4C32">
        <w:rPr>
          <w:rFonts w:ascii="Times New Roman" w:hAnsi="Times New Roman" w:cs="Times New Roman"/>
          <w:sz w:val="24"/>
          <w:szCs w:val="24"/>
          <w:lang w:val="sr-Cyrl-RS"/>
        </w:rPr>
        <w:t>______________________</w:t>
      </w:r>
      <w:r w:rsidR="007469A4">
        <w:rPr>
          <w:rFonts w:ascii="Times New Roman" w:hAnsi="Times New Roman" w:cs="Times New Roman"/>
          <w:sz w:val="24"/>
          <w:szCs w:val="24"/>
          <w:lang w:val="sr-Cyrl-RS"/>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0C4C32">
        <w:rPr>
          <w:rFonts w:ascii="Times New Roman" w:hAnsi="Times New Roman" w:cs="Times New Roman"/>
          <w:sz w:val="24"/>
          <w:szCs w:val="24"/>
          <w:lang w:val="sr-Cyrl-RS"/>
        </w:rPr>
        <w:t>___________2023</w:t>
      </w:r>
      <w:r w:rsidR="0050156C">
        <w:rPr>
          <w:rFonts w:ascii="Times New Roman" w:hAnsi="Times New Roman" w:cs="Times New Roman"/>
          <w:sz w:val="24"/>
          <w:szCs w:val="24"/>
          <w:lang w:val="sr-Cyrl-RS"/>
        </w:rPr>
        <w:t>.</w:t>
      </w:r>
      <w:r w:rsidRPr="00064E3B">
        <w:rPr>
          <w:rFonts w:ascii="Times New Roman" w:hAnsi="Times New Roman" w:cs="Times New Roman"/>
          <w:sz w:val="24"/>
          <w:szCs w:val="24"/>
          <w:lang w:val="de-DE"/>
        </w:rPr>
        <w:t xml:space="preserve"> </w:t>
      </w:r>
      <w:r w:rsidR="000C4C32">
        <w:rPr>
          <w:rFonts w:ascii="Times New Roman" w:hAnsi="Times New Roman" w:cs="Times New Roman"/>
          <w:sz w:val="24"/>
          <w:szCs w:val="24"/>
          <w:lang w:val="sr-Cyrl-RS"/>
        </w:rPr>
        <w:t>г</w:t>
      </w:r>
      <w:r w:rsidR="00C746B5" w:rsidRPr="00064E3B">
        <w:rPr>
          <w:rFonts w:ascii="Times New Roman" w:hAnsi="Times New Roman" w:cs="Times New Roman"/>
          <w:sz w:val="24"/>
          <w:szCs w:val="24"/>
          <w:lang w:val="sr-Cyrl-RS"/>
        </w:rPr>
        <w:t>одине</w:t>
      </w:r>
      <w:r w:rsidR="000C4C32">
        <w:rPr>
          <w:rFonts w:ascii="Times New Roman" w:hAnsi="Times New Roman" w:cs="Times New Roman"/>
          <w:sz w:val="24"/>
          <w:szCs w:val="24"/>
          <w:lang w:val="sr-Cyrl-RS"/>
        </w:rPr>
        <w:t>.</w:t>
      </w:r>
    </w:p>
    <w:p w:rsidR="000C4C32" w:rsidRDefault="000C4C32" w:rsidP="000C4C32">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0C4C32" w:rsidRPr="00064E3B" w:rsidRDefault="000C4C32" w:rsidP="0080338D">
      <w:pPr>
        <w:jc w:val="both"/>
        <w:rPr>
          <w:rFonts w:ascii="Times New Roman" w:hAnsi="Times New Roman" w:cs="Times New Roman"/>
          <w:sz w:val="24"/>
          <w:szCs w:val="24"/>
          <w:lang w:val="de-DE"/>
        </w:rPr>
      </w:pP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8" w:name="_Toc135133731"/>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8"/>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9" w:name="_Toc135133732"/>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9"/>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10" w:name="_Toc135133733"/>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10"/>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11" w:name="_Toc135133734"/>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11"/>
    </w:p>
    <w:p w:rsidR="000C4C32" w:rsidRPr="000C4C32" w:rsidRDefault="00DE4DD6"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2" w:name="_Toc135133735"/>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2"/>
    </w:p>
    <w:p w:rsidR="007346F9"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0C4C32" w:rsidRPr="000C4C32" w:rsidRDefault="000C4C32" w:rsidP="000C4C32">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Pr="00CE70B6">
        <w:rPr>
          <w:rFonts w:ascii="Times New Roman" w:hAnsi="Times New Roman"/>
          <w:sz w:val="24"/>
          <w:szCs w:val="24"/>
          <w:lang w:val="sr-Cyrl-RS"/>
        </w:rPr>
        <w:t>испоруке робе</w:t>
      </w:r>
      <w:r w:rsidRPr="00CE70B6">
        <w:rPr>
          <w:rFonts w:ascii="Times New Roman" w:hAnsi="Times New Roman"/>
          <w:sz w:val="24"/>
          <w:szCs w:val="24"/>
          <w:lang w:val="sr-Cyrl-CS"/>
        </w:rPr>
        <w:t xml:space="preserve"> по достави фактуре, а најкасније у року до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добављача који понуди најнижу цијену понуде, валута плаћања КМ (конвертибилна марка).</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3" w:name="_Toc135133736"/>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3"/>
    </w:p>
    <w:p w:rsidR="00BF434E" w:rsidRPr="0034548B"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E43DCD">
        <w:rPr>
          <w:rFonts w:ascii="Times New Roman" w:hAnsi="Times New Roman" w:cs="Times New Roman"/>
          <w:sz w:val="24"/>
          <w:szCs w:val="24"/>
          <w:lang w:val="sr-Cyrl-RS"/>
        </w:rPr>
        <w:t>Постројење за пречишћавање отпадне воде (ППОВ-а)</w:t>
      </w:r>
      <w:r w:rsidRPr="00064E3B">
        <w:rPr>
          <w:rFonts w:ascii="Times New Roman" w:hAnsi="Times New Roman" w:cs="Times New Roman"/>
          <w:sz w:val="24"/>
          <w:szCs w:val="24"/>
        </w:rPr>
        <w:t xml:space="preserve"> </w:t>
      </w:r>
      <w:r w:rsidR="0034548B">
        <w:rPr>
          <w:rFonts w:ascii="Times New Roman" w:hAnsi="Times New Roman" w:cs="Times New Roman"/>
          <w:sz w:val="24"/>
          <w:szCs w:val="24"/>
          <w:lang w:val="sr-Cyrl-RS"/>
        </w:rPr>
        <w:t xml:space="preserve">у мјесту Велика Обарска, удаљено од Града Бијељина 8 </w:t>
      </w:r>
      <w:r w:rsidR="0034548B">
        <w:rPr>
          <w:rFonts w:ascii="Times New Roman" w:hAnsi="Times New Roman" w:cs="Times New Roman"/>
          <w:sz w:val="24"/>
          <w:szCs w:val="24"/>
        </w:rPr>
        <w:t>km</w:t>
      </w:r>
      <w:r w:rsidR="0034548B">
        <w:rPr>
          <w:rFonts w:ascii="Times New Roman" w:hAnsi="Times New Roman" w:cs="Times New Roman"/>
          <w:sz w:val="24"/>
          <w:szCs w:val="24"/>
          <w:lang w:val="sr-Cyrl-RS"/>
        </w:rPr>
        <w:t xml:space="preserve">. </w:t>
      </w:r>
    </w:p>
    <w:p w:rsidR="007346F9" w:rsidRPr="00CC47FC" w:rsidRDefault="00BF434E" w:rsidP="00CC47FC">
      <w:pPr>
        <w:pStyle w:val="Heading2"/>
        <w:numPr>
          <w:ilvl w:val="0"/>
          <w:numId w:val="0"/>
        </w:numPr>
        <w:rPr>
          <w:rFonts w:ascii="Times New Roman" w:hAnsi="Times New Roman" w:cs="Times New Roman"/>
          <w:b/>
          <w:sz w:val="24"/>
          <w:szCs w:val="24"/>
        </w:rPr>
      </w:pPr>
      <w:bookmarkStart w:id="14" w:name="_Toc135133737"/>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4"/>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5" w:name="_Toc135133738"/>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5"/>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5A676A" w:rsidRPr="00AC0EC8">
        <w:rPr>
          <w:rFonts w:ascii="Times New Roman" w:hAnsi="Times New Roman" w:cs="Times New Roman"/>
          <w:sz w:val="24"/>
          <w:szCs w:val="24"/>
          <w:lang w:val="sr-Cyrl-RS"/>
        </w:rPr>
        <w:t>Анекс 7</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са изузетком информација понуђача означених као повјерљиве у складу са тачком 3.8.1.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6" w:name="_Toc135133739"/>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6"/>
    </w:p>
    <w:p w:rsidR="000C4C32" w:rsidRDefault="007346F9" w:rsidP="000C4C32">
      <w:pPr>
        <w:jc w:val="both"/>
        <w:rPr>
          <w:rFonts w:ascii="Times New Roman" w:hAnsi="Times New Roman"/>
          <w:lang w:val="sr-Cyrl-RS"/>
        </w:rPr>
      </w:pPr>
      <w:r w:rsidRPr="00064E3B">
        <w:rPr>
          <w:rFonts w:ascii="Times New Roman" w:hAnsi="Times New Roman" w:cs="Times New Roman"/>
          <w:sz w:val="24"/>
          <w:szCs w:val="24"/>
        </w:rPr>
        <w:t xml:space="preserve">2.10.1. </w:t>
      </w:r>
      <w:r w:rsidR="000C4C32" w:rsidRPr="00083A00">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0C4C32" w:rsidRPr="001F3CB7">
        <w:rPr>
          <w:rFonts w:ascii="Times New Roman" w:hAnsi="Times New Roman"/>
          <w:sz w:val="24"/>
          <w:szCs w:val="24"/>
        </w:rPr>
        <w:t xml:space="preserve">која се врши кроз систем „Е-набавке“ – Портал </w:t>
      </w:r>
      <w:hyperlink r:id="rId15" w:history="1">
        <w:r w:rsidR="000C4C32" w:rsidRPr="001F3CB7">
          <w:rPr>
            <w:rStyle w:val="Hyperlink"/>
            <w:rFonts w:ascii="Times New Roman" w:hAnsi="Times New Roman"/>
            <w:sz w:val="24"/>
            <w:szCs w:val="24"/>
          </w:rPr>
          <w:t>www.ejn.gov.ba</w:t>
        </w:r>
      </w:hyperlink>
      <w:r w:rsidR="000C4C32" w:rsidRPr="001F3CB7">
        <w:rPr>
          <w:rFonts w:ascii="Times New Roman" w:hAnsi="Times New Roman"/>
          <w:sz w:val="24"/>
          <w:szCs w:val="24"/>
        </w:rPr>
        <w:t>, како је дефинисано Законом и подзаконским актима</w:t>
      </w:r>
      <w:r w:rsidR="000C4C32" w:rsidRPr="00083A00">
        <w:rPr>
          <w:rFonts w:ascii="Times New Roman" w:hAnsi="Times New Roman"/>
          <w:sz w:val="24"/>
          <w:szCs w:val="24"/>
          <w:lang w:val="sr-Cyrl-CS"/>
        </w:rPr>
        <w:t>.</w:t>
      </w:r>
      <w:r w:rsidR="000C4C32">
        <w:rPr>
          <w:rFonts w:ascii="Times New Roman" w:hAnsi="Times New Roman"/>
          <w:sz w:val="24"/>
          <w:szCs w:val="24"/>
          <w:lang w:val="sr-Latn-RS"/>
        </w:rPr>
        <w:t xml:space="preserve"> </w:t>
      </w:r>
      <w:r w:rsidR="000C4C32" w:rsidRPr="001F3CB7">
        <w:rPr>
          <w:rFonts w:ascii="Times New Roman" w:hAnsi="Times New Roman"/>
          <w:sz w:val="24"/>
          <w:szCs w:val="24"/>
          <w:lang w:val="sr-Cyrl-RS"/>
        </w:rPr>
        <w:t xml:space="preserve">Жалба </w:t>
      </w:r>
      <w:r w:rsidR="000C4C32">
        <w:rPr>
          <w:rFonts w:ascii="Times New Roman" w:hAnsi="Times New Roman"/>
          <w:sz w:val="24"/>
          <w:szCs w:val="24"/>
          <w:lang w:val="sr-Cyrl-RS"/>
        </w:rPr>
        <w:t xml:space="preserve">се доставља </w:t>
      </w:r>
      <w:r w:rsidR="000C4C32" w:rsidRPr="001F3CB7">
        <w:rPr>
          <w:rFonts w:ascii="Times New Roman" w:hAnsi="Times New Roman"/>
          <w:sz w:val="24"/>
          <w:szCs w:val="24"/>
          <w:lang w:val="sr-Cyrl-RS"/>
        </w:rPr>
        <w:t>путем поште, ради утврђивања благовремености рока пријема,</w:t>
      </w:r>
      <w:r w:rsidR="000C4C32" w:rsidRPr="001F3CB7">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6" w:history="1">
        <w:r w:rsidR="000C4C32" w:rsidRPr="001F3CB7">
          <w:rPr>
            <w:rStyle w:val="Hyperlink"/>
            <w:rFonts w:ascii="Times New Roman" w:hAnsi="Times New Roman"/>
            <w:sz w:val="24"/>
            <w:szCs w:val="24"/>
          </w:rPr>
          <w:t>www.ejn.gov.ba</w:t>
        </w:r>
      </w:hyperlink>
      <w:r w:rsidR="000C4C32" w:rsidRPr="001F3CB7">
        <w:rPr>
          <w:rFonts w:ascii="Times New Roman" w:hAnsi="Times New Roman"/>
          <w:sz w:val="24"/>
          <w:szCs w:val="24"/>
        </w:rPr>
        <w:t>, како је дефинисано Законом и подзаконским актима</w:t>
      </w:r>
      <w:r w:rsidR="000C4C32" w:rsidRPr="005A5A49">
        <w:rPr>
          <w:rFonts w:ascii="Times New Roman" w:hAnsi="Times New Roman"/>
        </w:rPr>
        <w:t>.</w:t>
      </w:r>
      <w:r w:rsidR="000C4C32">
        <w:rPr>
          <w:rFonts w:ascii="Times New Roman" w:hAnsi="Times New Roman"/>
          <w:lang w:val="sr-Cyrl-RS"/>
        </w:rPr>
        <w:t xml:space="preserve"> </w:t>
      </w:r>
    </w:p>
    <w:p w:rsidR="000C4C32" w:rsidRDefault="000C4C32" w:rsidP="000C4C32">
      <w:pPr>
        <w:jc w:val="both"/>
        <w:rPr>
          <w:rFonts w:ascii="Times New Roman" w:hAnsi="Times New Roman"/>
          <w:lang w:val="sr-Cyrl-RS"/>
        </w:rPr>
      </w:pPr>
      <w:r>
        <w:rPr>
          <w:rFonts w:ascii="Times New Roman" w:hAnsi="Times New Roman"/>
          <w:lang w:val="sr-Cyrl-RS"/>
        </w:rPr>
        <w:t xml:space="preserve">Докази тражени тендерском документацијом </w:t>
      </w:r>
      <w:r>
        <w:rPr>
          <w:rFonts w:ascii="Times New Roman" w:hAnsi="Times New Roman"/>
          <w:sz w:val="24"/>
          <w:szCs w:val="24"/>
        </w:rPr>
        <w:t>морају бити запримљени код уговорног органа у року од 5 (</w:t>
      </w:r>
      <w:r>
        <w:rPr>
          <w:rFonts w:ascii="Times New Roman" w:hAnsi="Times New Roman"/>
          <w:sz w:val="24"/>
          <w:szCs w:val="24"/>
          <w:lang w:val="sr-Cyrl-RS"/>
        </w:rPr>
        <w:t xml:space="preserve">пет) </w:t>
      </w:r>
      <w:r>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sz w:val="24"/>
          <w:szCs w:val="24"/>
          <w:lang w:val="sr-Cyrl-RS"/>
        </w:rPr>
        <w:t>15:00</w:t>
      </w:r>
      <w:r>
        <w:rPr>
          <w:rFonts w:ascii="Times New Roman" w:hAnsi="Times New Roman"/>
          <w:sz w:val="24"/>
          <w:szCs w:val="24"/>
        </w:rPr>
        <w:t xml:space="preserve"> сати</w:t>
      </w:r>
      <w:r>
        <w:rPr>
          <w:rFonts w:ascii="Times New Roman" w:hAnsi="Times New Roman"/>
          <w:sz w:val="24"/>
          <w:szCs w:val="24"/>
          <w:lang w:val="sr-Cyrl-RS"/>
        </w:rPr>
        <w:t xml:space="preserve"> </w:t>
      </w:r>
      <w:r>
        <w:rPr>
          <w:rFonts w:ascii="Times New Roman" w:hAnsi="Times New Roman"/>
          <w:lang w:val="sr-Cyrl-RS"/>
        </w:rPr>
        <w:t xml:space="preserve">уколико се достављају лично, а уколико се достављају </w:t>
      </w:r>
      <w:r w:rsidRPr="001F3CB7">
        <w:rPr>
          <w:rFonts w:ascii="Times New Roman" w:hAnsi="Times New Roman"/>
          <w:sz w:val="24"/>
          <w:szCs w:val="24"/>
        </w:rPr>
        <w:t>фа</w:t>
      </w:r>
      <w:r w:rsidRPr="001F3CB7">
        <w:rPr>
          <w:rFonts w:ascii="Times New Roman" w:hAnsi="Times New Roman"/>
          <w:sz w:val="24"/>
          <w:szCs w:val="24"/>
          <w:lang w:val="sr-Cyrl-RS"/>
        </w:rPr>
        <w:t>кс</w:t>
      </w:r>
      <w:r w:rsidRPr="001F3CB7">
        <w:rPr>
          <w:rFonts w:ascii="Times New Roman" w:hAnsi="Times New Roman"/>
          <w:sz w:val="24"/>
          <w:szCs w:val="24"/>
        </w:rPr>
        <w:t xml:space="preserve">ом/маилом </w:t>
      </w:r>
      <w:r w:rsidRPr="001F3CB7">
        <w:rPr>
          <w:rFonts w:ascii="Times New Roman" w:hAnsi="Times New Roman"/>
          <w:sz w:val="24"/>
          <w:szCs w:val="24"/>
          <w:lang w:val="sr-Cyrl-RS"/>
        </w:rPr>
        <w:t>ист</w:t>
      </w:r>
      <w:r>
        <w:rPr>
          <w:rFonts w:ascii="Times New Roman" w:hAnsi="Times New Roman"/>
          <w:sz w:val="24"/>
          <w:szCs w:val="24"/>
          <w:lang w:val="sr-Cyrl-RS"/>
        </w:rPr>
        <w:t>и</w:t>
      </w:r>
      <w:r w:rsidRPr="001F3CB7">
        <w:rPr>
          <w:rFonts w:ascii="Times New Roman" w:hAnsi="Times New Roman"/>
          <w:sz w:val="24"/>
          <w:szCs w:val="24"/>
          <w:lang w:val="sr-Cyrl-RS"/>
        </w:rPr>
        <w:t xml:space="preserve"> се треба</w:t>
      </w:r>
      <w:r>
        <w:rPr>
          <w:rFonts w:ascii="Times New Roman" w:hAnsi="Times New Roman"/>
          <w:sz w:val="24"/>
          <w:szCs w:val="24"/>
          <w:lang w:val="sr-Cyrl-RS"/>
        </w:rPr>
        <w:t>ју</w:t>
      </w:r>
      <w:r w:rsidRPr="001F3CB7">
        <w:rPr>
          <w:rFonts w:ascii="Times New Roman" w:hAnsi="Times New Roman"/>
          <w:sz w:val="24"/>
          <w:szCs w:val="24"/>
          <w:lang w:val="sr-Cyrl-RS"/>
        </w:rPr>
        <w:t xml:space="preserve"> доставити идентичног садржаја и путем поште, ради утврђива</w:t>
      </w:r>
      <w:r>
        <w:rPr>
          <w:rFonts w:ascii="Times New Roman" w:hAnsi="Times New Roman"/>
          <w:sz w:val="24"/>
          <w:szCs w:val="24"/>
          <w:lang w:val="sr-Cyrl-RS"/>
        </w:rPr>
        <w:t>ња благовремености рока пријема.</w:t>
      </w:r>
    </w:p>
    <w:p w:rsidR="000C4C32" w:rsidRPr="00083A00" w:rsidRDefault="000C4C32" w:rsidP="000C4C32">
      <w:pPr>
        <w:jc w:val="both"/>
        <w:rPr>
          <w:rFonts w:ascii="Times New Roman" w:hAnsi="Times New Roman"/>
          <w:sz w:val="24"/>
          <w:szCs w:val="24"/>
          <w:lang w:val="sr-Latn-RS"/>
        </w:rPr>
      </w:pPr>
    </w:p>
    <w:p w:rsidR="000C4C32" w:rsidRDefault="000C4C32" w:rsidP="000C4C32">
      <w:pPr>
        <w:jc w:val="both"/>
        <w:rPr>
          <w:rFonts w:ascii="Times New Roman" w:hAnsi="Times New Roman"/>
          <w:sz w:val="24"/>
          <w:szCs w:val="24"/>
          <w:lang w:val="sr-Cyrl-CS"/>
        </w:rPr>
      </w:pPr>
      <w:r w:rsidRPr="00083A00">
        <w:rPr>
          <w:rFonts w:ascii="Times New Roman" w:hAnsi="Times New Roman"/>
          <w:sz w:val="24"/>
          <w:szCs w:val="24"/>
          <w:lang w:val="sr-Cyrl-CS"/>
        </w:rPr>
        <w:lastRenderedPageBreak/>
        <w:t>2.10.</w:t>
      </w:r>
      <w:r>
        <w:rPr>
          <w:rFonts w:ascii="Times New Roman" w:hAnsi="Times New Roman"/>
          <w:sz w:val="24"/>
          <w:szCs w:val="24"/>
          <w:lang w:val="sr-Cyrl-CS"/>
        </w:rPr>
        <w:t>2</w:t>
      </w:r>
      <w:r w:rsidRPr="00083A00">
        <w:rPr>
          <w:rFonts w:ascii="Times New Roman" w:hAnsi="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7" w:history="1">
        <w:r w:rsidRPr="00404A2A">
          <w:rPr>
            <w:rStyle w:val="Hyperlink"/>
            <w:rFonts w:ascii="Times New Roman" w:hAnsi="Times New Roman"/>
            <w:sz w:val="24"/>
            <w:szCs w:val="24"/>
            <w:lang w:val="sr-Cyrl-CS"/>
          </w:rPr>
          <w:t>www.</w:t>
        </w:r>
        <w:r w:rsidRPr="00404A2A">
          <w:rPr>
            <w:rStyle w:val="Hyperlink"/>
            <w:rFonts w:ascii="Times New Roman" w:hAnsi="Times New Roman"/>
            <w:sz w:val="24"/>
            <w:szCs w:val="24"/>
            <w:lang w:val="sr-Latn-RS"/>
          </w:rPr>
          <w:t>ejn</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gov</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ba</w:t>
        </w:r>
      </w:hyperlink>
      <w:r w:rsidRPr="00083A00">
        <w:rPr>
          <w:rFonts w:ascii="Times New Roman" w:hAnsi="Times New Roman"/>
          <w:sz w:val="24"/>
          <w:szCs w:val="24"/>
          <w:lang w:val="sr-Cyrl-CS"/>
        </w:rPr>
        <w:t>.</w:t>
      </w:r>
    </w:p>
    <w:p w:rsidR="000C4C32" w:rsidRDefault="000C4C32" w:rsidP="000C4C32">
      <w:pPr>
        <w:jc w:val="both"/>
        <w:rPr>
          <w:rFonts w:ascii="Times New Roman" w:hAnsi="Times New Roman"/>
          <w:sz w:val="24"/>
          <w:szCs w:val="24"/>
          <w:lang w:val="sr-Latn-RS"/>
        </w:rPr>
      </w:pPr>
    </w:p>
    <w:p w:rsidR="001D4184" w:rsidRDefault="001D4184" w:rsidP="001D4184">
      <w:pPr>
        <w:jc w:val="both"/>
        <w:rPr>
          <w:rFonts w:ascii="Times New Roman" w:hAnsi="Times New Roman" w:cs="Times New Roman"/>
          <w:sz w:val="24"/>
          <w:szCs w:val="24"/>
          <w:lang w:val="sr-Cyrl-RS"/>
        </w:rPr>
      </w:pPr>
    </w:p>
    <w:p w:rsidR="00FE316D" w:rsidRPr="0034069D" w:rsidRDefault="001D4184" w:rsidP="00FE316D">
      <w:pPr>
        <w:pStyle w:val="Heading1"/>
        <w:numPr>
          <w:ilvl w:val="0"/>
          <w:numId w:val="0"/>
        </w:numPr>
        <w:rPr>
          <w:rFonts w:ascii="Times New Roman" w:hAnsi="Times New Roman" w:cs="Times New Roman"/>
          <w:sz w:val="28"/>
          <w:szCs w:val="28"/>
          <w:lang w:val="sr-Cyrl-RS"/>
        </w:rPr>
      </w:pPr>
      <w:bookmarkStart w:id="17" w:name="_Toc135133740"/>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7"/>
    </w:p>
    <w:p w:rsidR="007346F9" w:rsidRPr="00FE316D" w:rsidRDefault="00FE316D" w:rsidP="00FE316D">
      <w:pPr>
        <w:pStyle w:val="Heading2"/>
        <w:numPr>
          <w:ilvl w:val="0"/>
          <w:numId w:val="0"/>
        </w:numPr>
        <w:rPr>
          <w:rFonts w:ascii="Times New Roman" w:hAnsi="Times New Roman" w:cs="Times New Roman"/>
          <w:b/>
          <w:sz w:val="24"/>
          <w:szCs w:val="24"/>
          <w:lang w:val="de-DE"/>
        </w:rPr>
      </w:pPr>
      <w:bookmarkStart w:id="18" w:name="_Toc135133741"/>
      <w:r w:rsidRPr="00FE316D">
        <w:rPr>
          <w:rFonts w:ascii="Times New Roman" w:hAnsi="Times New Roman" w:cs="Times New Roman"/>
          <w:b/>
          <w:sz w:val="24"/>
          <w:szCs w:val="24"/>
          <w:lang w:val="sr-Cyrl-RS"/>
        </w:rPr>
        <w:t xml:space="preserve">3.1. </w:t>
      </w:r>
      <w:r w:rsidR="00431567" w:rsidRPr="00FE316D">
        <w:rPr>
          <w:rFonts w:ascii="Times New Roman" w:hAnsi="Times New Roman" w:cs="Times New Roman"/>
          <w:b/>
          <w:sz w:val="24"/>
          <w:szCs w:val="24"/>
          <w:lang w:val="sr-Cyrl-RS"/>
        </w:rPr>
        <w:t>ЛИЧНА СПОСОБНОСТ</w:t>
      </w:r>
      <w:bookmarkEnd w:id="18"/>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3.1.1. У складу са чланом 45. Закона, понуда ће бити одбачена ако испуњава сљедеће УСЛОВЕ: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а)</w:t>
      </w:r>
      <w:r w:rsidRPr="00064E3B">
        <w:rPr>
          <w:rFonts w:ascii="Times New Roman" w:hAnsi="Times New Roman" w:cs="Times New Roman"/>
          <w:sz w:val="24"/>
          <w:szCs w:val="24"/>
          <w:lang w:val="de-DE"/>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ц)</w:t>
      </w:r>
      <w:r w:rsidRPr="00064E3B">
        <w:rPr>
          <w:rFonts w:ascii="Times New Roman" w:hAnsi="Times New Roman" w:cs="Times New Roman"/>
          <w:sz w:val="24"/>
          <w:szCs w:val="24"/>
          <w:lang w:val="de-DE"/>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надлежног органа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lastRenderedPageBreak/>
        <w:t>а)</w:t>
      </w:r>
      <w:r w:rsidRPr="00064E3B">
        <w:rPr>
          <w:rFonts w:ascii="Times New Roman" w:hAnsi="Times New Roman" w:cs="Times New Roman"/>
          <w:sz w:val="24"/>
          <w:szCs w:val="24"/>
          <w:lang w:val="de-DE"/>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увјерење које гласи на име власника – подузетника;</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б)</w:t>
      </w:r>
      <w:r w:rsidRPr="00064E3B">
        <w:rPr>
          <w:rFonts w:ascii="Times New Roman" w:hAnsi="Times New Roman" w:cs="Times New Roman"/>
          <w:sz w:val="24"/>
          <w:szCs w:val="24"/>
          <w:lang w:val="de-DE"/>
        </w:rPr>
        <w:tab/>
        <w:t>Увјерење надлежног суда или органа управе код којег је регистр</w:t>
      </w:r>
      <w:r w:rsidR="00593945" w:rsidRPr="00064E3B">
        <w:rPr>
          <w:rFonts w:ascii="Times New Roman" w:hAnsi="Times New Roman" w:cs="Times New Roman"/>
          <w:sz w:val="24"/>
          <w:szCs w:val="24"/>
          <w:lang w:val="sr-Cyrl-RS"/>
        </w:rPr>
        <w:t>ов</w:t>
      </w:r>
      <w:r w:rsidRPr="00064E3B">
        <w:rPr>
          <w:rFonts w:ascii="Times New Roman" w:hAnsi="Times New Roman" w:cs="Times New Roman"/>
          <w:sz w:val="24"/>
          <w:szCs w:val="24"/>
          <w:lang w:val="de-DE"/>
        </w:rPr>
        <w:t>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1C0A3B" w:rsidRPr="00064E3B" w:rsidRDefault="00B000ED" w:rsidP="001C0A3B">
      <w:pPr>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1C0A3B" w:rsidRPr="00064E3B">
        <w:rPr>
          <w:rFonts w:ascii="Times New Roman" w:hAnsi="Times New Roman" w:cs="Times New Roman"/>
          <w:sz w:val="24"/>
          <w:szCs w:val="24"/>
          <w:lang w:val="de-DE"/>
        </w:rPr>
        <w:t>)</w:t>
      </w:r>
      <w:r w:rsidR="001C0A3B" w:rsidRPr="00064E3B">
        <w:rPr>
          <w:rFonts w:ascii="Times New Roman" w:hAnsi="Times New Roman" w:cs="Times New Roman"/>
          <w:sz w:val="24"/>
          <w:szCs w:val="24"/>
          <w:lang w:val="de-DE"/>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1C0A3B" w:rsidRPr="00064E3B" w:rsidRDefault="001C0A3B" w:rsidP="001C0A3B">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д)</w:t>
      </w:r>
      <w:r w:rsidRPr="00064E3B">
        <w:rPr>
          <w:rFonts w:ascii="Times New Roman" w:hAnsi="Times New Roman" w:cs="Times New Roman"/>
          <w:sz w:val="24"/>
          <w:szCs w:val="24"/>
          <w:lang w:val="de-DE"/>
        </w:rPr>
        <w:tab/>
        <w:t>Увјерење надлежних институција да је понуђач измирио доспјеле обавезе у вези са плаћањем директних и индиректних пореза.</w:t>
      </w:r>
    </w:p>
    <w:p w:rsidR="001C0A3B" w:rsidRPr="00064E3B" w:rsidRDefault="001C0A3B" w:rsidP="001C0A3B">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9830D2"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3.1.6. Као доказ о испуњавању услова из тачке 3.1.1. под ц) и д) ТД уговорни орган прихвата и: </w:t>
      </w:r>
    </w:p>
    <w:p w:rsidR="00572E59" w:rsidRPr="00064E3B" w:rsidRDefault="009830D2" w:rsidP="00572E59">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572E59" w:rsidRPr="00064E3B">
        <w:rPr>
          <w:rFonts w:ascii="Times New Roman" w:hAnsi="Times New Roman" w:cs="Times New Roman"/>
          <w:sz w:val="24"/>
          <w:szCs w:val="24"/>
          <w:lang w:val="de-DE"/>
        </w:rPr>
        <w:t xml:space="preserve">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572E59" w:rsidRPr="00064E3B" w:rsidRDefault="00572E59" w:rsidP="00572E5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Потврде пореских органа да понуђач у предвиђеној динамици измирује своје репрограмиране обавезе.</w:t>
      </w:r>
    </w:p>
    <w:p w:rsidR="00572E59" w:rsidRPr="00064E3B" w:rsidRDefault="00572E59" w:rsidP="00572E59">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3.1.8. Документи наведени у тачки 3.1.4. ТД морају бити запримљени код</w:t>
      </w:r>
      <w:r w:rsidR="00A433DC">
        <w:rPr>
          <w:rFonts w:ascii="Times New Roman" w:hAnsi="Times New Roman" w:cs="Times New Roman"/>
          <w:sz w:val="24"/>
          <w:szCs w:val="24"/>
          <w:lang w:val="de-DE"/>
        </w:rPr>
        <w:t xml:space="preserve"> уговорног органа у року од </w:t>
      </w:r>
      <w:r w:rsidR="00A433DC">
        <w:rPr>
          <w:rFonts w:ascii="Times New Roman" w:hAnsi="Times New Roman" w:cs="Times New Roman"/>
          <w:sz w:val="24"/>
          <w:szCs w:val="24"/>
          <w:lang w:val="sr-Cyrl-RS"/>
        </w:rPr>
        <w:t>5 (пет)</w:t>
      </w:r>
      <w:r w:rsidRPr="00064E3B">
        <w:rPr>
          <w:rFonts w:ascii="Times New Roman" w:hAnsi="Times New Roman" w:cs="Times New Roman"/>
          <w:sz w:val="24"/>
          <w:szCs w:val="24"/>
          <w:lang w:val="de-DE"/>
        </w:rPr>
        <w:t xml:space="preserve"> дана од дана пријема Одлуке о избору најповољнијег понуђача, у радном времену уговорног органа најкасније до </w:t>
      </w:r>
      <w:r w:rsidR="00A433DC">
        <w:rPr>
          <w:rFonts w:ascii="Times New Roman" w:hAnsi="Times New Roman" w:cs="Times New Roman"/>
          <w:sz w:val="24"/>
          <w:szCs w:val="24"/>
          <w:lang w:val="sr-Cyrl-RS"/>
        </w:rPr>
        <w:lastRenderedPageBreak/>
        <w:t xml:space="preserve">15.00 </w:t>
      </w:r>
      <w:r w:rsidRPr="00064E3B">
        <w:rPr>
          <w:rFonts w:ascii="Times New Roman" w:hAnsi="Times New Roman" w:cs="Times New Roman"/>
          <w:sz w:val="24"/>
          <w:szCs w:val="24"/>
          <w:lang w:val="de-DE"/>
        </w:rPr>
        <w:t>сати, те за уговорни орган није релевантно на који су начин достављени (лично, поштом итд).</w:t>
      </w:r>
    </w:p>
    <w:p w:rsidR="00572E59" w:rsidRPr="00064E3B" w:rsidRDefault="00572E5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3.1.9. Понуђач може (мада није обавезан) у својој понуди, уз Изјаву о испуњености услова из члана 45. Закона,</w:t>
      </w:r>
      <w:r w:rsidR="00A433DC">
        <w:rPr>
          <w:rFonts w:ascii="Times New Roman" w:hAnsi="Times New Roman" w:cs="Times New Roman"/>
          <w:sz w:val="24"/>
          <w:szCs w:val="24"/>
          <w:lang w:val="sr-Cyrl-RS"/>
        </w:rPr>
        <w:t xml:space="preserve"> </w:t>
      </w:r>
      <w:r w:rsidR="00A433DC">
        <w:rPr>
          <w:rFonts w:ascii="Times New Roman" w:hAnsi="Times New Roman" w:cs="Times New Roman"/>
          <w:sz w:val="24"/>
          <w:szCs w:val="24"/>
          <w:lang w:val="de-DE"/>
        </w:rPr>
        <w:t>доставити и</w:t>
      </w:r>
      <w:r w:rsidR="00A433DC">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A433DC" w:rsidRDefault="00572E59" w:rsidP="008306A4">
      <w:pPr>
        <w:jc w:val="both"/>
        <w:rPr>
          <w:rFonts w:ascii="Times New Roman" w:hAnsi="Times New Roman" w:cs="Times New Roman"/>
          <w:sz w:val="24"/>
          <w:szCs w:val="24"/>
          <w:lang w:val="sr-Cyrl-RS"/>
        </w:rPr>
      </w:pPr>
      <w:r w:rsidRPr="00F7128B">
        <w:rPr>
          <w:rFonts w:ascii="Times New Roman" w:hAnsi="Times New Roman" w:cs="Times New Roman"/>
          <w:sz w:val="24"/>
          <w:szCs w:val="24"/>
          <w:lang w:val="de-DE"/>
        </w:rPr>
        <w:t>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w:t>
      </w:r>
      <w:r w:rsidR="005724D5" w:rsidRPr="00F7128B">
        <w:rPr>
          <w:rFonts w:ascii="Times New Roman" w:hAnsi="Times New Roman" w:cs="Times New Roman"/>
          <w:sz w:val="24"/>
          <w:szCs w:val="24"/>
          <w:lang w:val="de-DE"/>
        </w:rPr>
        <w:t>ве – оп</w:t>
      </w:r>
      <w:r w:rsidR="005724D5" w:rsidRPr="00F7128B">
        <w:rPr>
          <w:rFonts w:ascii="Times New Roman" w:hAnsi="Times New Roman" w:cs="Times New Roman"/>
          <w:sz w:val="24"/>
          <w:szCs w:val="24"/>
          <w:lang w:val="sr-Cyrl-RS"/>
        </w:rPr>
        <w:t>штина</w:t>
      </w:r>
      <w:r w:rsidRPr="00F7128B">
        <w:rPr>
          <w:rFonts w:ascii="Times New Roman" w:hAnsi="Times New Roman" w:cs="Times New Roman"/>
          <w:sz w:val="24"/>
          <w:szCs w:val="24"/>
          <w:lang w:val="de-DE"/>
        </w:rPr>
        <w:t>,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0C4C32" w:rsidRPr="000C4C32" w:rsidRDefault="000C4C32" w:rsidP="008306A4">
      <w:pPr>
        <w:jc w:val="both"/>
        <w:rPr>
          <w:rFonts w:ascii="Times New Roman" w:hAnsi="Times New Roman" w:cs="Times New Roman"/>
          <w:sz w:val="24"/>
          <w:szCs w:val="24"/>
          <w:lang w:val="sr-Cyrl-RS"/>
        </w:rPr>
      </w:pPr>
    </w:p>
    <w:p w:rsidR="007346F9" w:rsidRPr="00A433DC" w:rsidRDefault="00572E59" w:rsidP="00A433DC">
      <w:pPr>
        <w:pStyle w:val="Heading2"/>
        <w:numPr>
          <w:ilvl w:val="0"/>
          <w:numId w:val="0"/>
        </w:numPr>
        <w:rPr>
          <w:rFonts w:ascii="Times New Roman" w:hAnsi="Times New Roman" w:cs="Times New Roman"/>
          <w:b/>
          <w:sz w:val="24"/>
          <w:szCs w:val="24"/>
        </w:rPr>
      </w:pPr>
      <w:bookmarkStart w:id="19" w:name="_Toc135133742"/>
      <w:r w:rsidRPr="00A433DC">
        <w:rPr>
          <w:rFonts w:ascii="Times New Roman" w:hAnsi="Times New Roman" w:cs="Times New Roman"/>
          <w:b/>
          <w:sz w:val="24"/>
          <w:szCs w:val="24"/>
        </w:rPr>
        <w:t>3.2. СПОСОБНОСТ ОБАВЉАЊА ПРОФЕСИОНАЛНЕ ДЈЕЛАТНОСТИ</w:t>
      </w:r>
      <w:bookmarkEnd w:id="19"/>
      <w:r w:rsidRPr="00A433DC">
        <w:rPr>
          <w:rFonts w:ascii="Times New Roman" w:hAnsi="Times New Roman" w:cs="Times New Roman"/>
          <w:b/>
          <w:sz w:val="24"/>
          <w:szCs w:val="24"/>
        </w:rPr>
        <w:t xml:space="preserve"> </w:t>
      </w:r>
    </w:p>
    <w:p w:rsidR="005724D5" w:rsidRPr="00064E3B" w:rsidRDefault="007346F9"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3.2.3. Докази који се достављају морају бити ор</w:t>
      </w:r>
      <w:r w:rsidR="00493105" w:rsidRPr="00064E3B">
        <w:rPr>
          <w:rFonts w:ascii="Times New Roman" w:hAnsi="Times New Roman" w:cs="Times New Roman"/>
          <w:sz w:val="24"/>
          <w:szCs w:val="24"/>
          <w:lang w:val="sr-Cyrl-RS"/>
        </w:rPr>
        <w:t>и</w:t>
      </w:r>
      <w:r w:rsidRPr="00064E3B">
        <w:rPr>
          <w:rFonts w:ascii="Times New Roman" w:hAnsi="Times New Roman" w:cs="Times New Roman"/>
          <w:sz w:val="24"/>
          <w:szCs w:val="24"/>
          <w:lang w:val="de-DE"/>
        </w:rPr>
        <w:t>гинали или овјерене копије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w:t>
      </w:r>
    </w:p>
    <w:p w:rsidR="005724D5" w:rsidRPr="008306A4" w:rsidRDefault="005724D5" w:rsidP="005724D5">
      <w:pPr>
        <w:jc w:val="both"/>
        <w:rPr>
          <w:rFonts w:ascii="Times New Roman" w:hAnsi="Times New Roman" w:cs="Times New Roman"/>
          <w:sz w:val="24"/>
          <w:szCs w:val="24"/>
        </w:rPr>
      </w:pPr>
      <w:r w:rsidRPr="00064E3B">
        <w:rPr>
          <w:rFonts w:ascii="Times New Roman" w:hAnsi="Times New Roman" w:cs="Times New Roman"/>
          <w:sz w:val="24"/>
          <w:szCs w:val="24"/>
          <w:lang w:val="de-DE"/>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7346F9" w:rsidRPr="00AA47EC" w:rsidRDefault="00762317" w:rsidP="00AA47EC">
      <w:pPr>
        <w:pStyle w:val="Heading2"/>
        <w:numPr>
          <w:ilvl w:val="0"/>
          <w:numId w:val="0"/>
        </w:numPr>
        <w:rPr>
          <w:rFonts w:ascii="Times New Roman" w:hAnsi="Times New Roman" w:cs="Times New Roman"/>
          <w:b/>
          <w:sz w:val="24"/>
          <w:szCs w:val="24"/>
        </w:rPr>
      </w:pPr>
      <w:bookmarkStart w:id="20" w:name="_Toc135133743"/>
      <w:r w:rsidRPr="00AA47EC">
        <w:rPr>
          <w:rFonts w:ascii="Times New Roman" w:hAnsi="Times New Roman" w:cs="Times New Roman"/>
          <w:b/>
          <w:sz w:val="24"/>
          <w:szCs w:val="24"/>
        </w:rPr>
        <w:t>3.</w:t>
      </w:r>
      <w:r w:rsidR="000C4C32">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20"/>
      <w:r w:rsidR="00EE219B" w:rsidRPr="00AA47EC">
        <w:rPr>
          <w:rFonts w:ascii="Times New Roman" w:hAnsi="Times New Roman" w:cs="Times New Roman"/>
          <w:b/>
          <w:sz w:val="24"/>
          <w:szCs w:val="24"/>
        </w:rPr>
        <w:t xml:space="preserve">  </w:t>
      </w:r>
    </w:p>
    <w:p w:rsidR="00762317" w:rsidRPr="00064E3B" w:rsidRDefault="007346F9" w:rsidP="00762317">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sidR="000C4C32">
        <w:rPr>
          <w:rFonts w:ascii="Times New Roman" w:hAnsi="Times New Roman" w:cs="Times New Roman"/>
          <w:sz w:val="24"/>
          <w:szCs w:val="24"/>
          <w:lang w:val="sr-Cyrl-RS"/>
        </w:rPr>
        <w:t>3</w:t>
      </w:r>
      <w:r w:rsidRPr="00064E3B">
        <w:rPr>
          <w:rFonts w:ascii="Times New Roman" w:hAnsi="Times New Roman" w:cs="Times New Roman"/>
          <w:sz w:val="24"/>
          <w:szCs w:val="24"/>
        </w:rPr>
        <w:t xml:space="preserve">.1. </w:t>
      </w:r>
      <w:r w:rsidR="00762317"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AC0EC8">
        <w:rPr>
          <w:rFonts w:ascii="Times New Roman" w:hAnsi="Times New Roman" w:cs="Times New Roman"/>
          <w:sz w:val="24"/>
          <w:szCs w:val="24"/>
          <w:lang w:val="sr-Cyrl-RS"/>
        </w:rPr>
        <w:t xml:space="preserve"> </w:t>
      </w:r>
      <w:r w:rsidR="00762317" w:rsidRPr="00064E3B">
        <w:rPr>
          <w:rFonts w:ascii="Times New Roman" w:hAnsi="Times New Roman" w:cs="Times New Roman"/>
          <w:sz w:val="24"/>
          <w:szCs w:val="24"/>
          <w:lang w:val="sr-Cyrl-RS"/>
        </w:rPr>
        <w:t xml:space="preserve">УСЛОВЕ за квалификацију: </w:t>
      </w:r>
    </w:p>
    <w:p w:rsidR="003F3A15" w:rsidRPr="00A9424C" w:rsidRDefault="003F3A15" w:rsidP="003F3A15">
      <w:pPr>
        <w:jc w:val="both"/>
        <w:rPr>
          <w:rFonts w:ascii="Times New Roman" w:eastAsia="Times New Roman" w:hAnsi="Times New Roman"/>
          <w:bCs/>
          <w:color w:val="000000"/>
          <w:kern w:val="32"/>
          <w:sz w:val="24"/>
          <w:szCs w:val="24"/>
          <w:lang w:val="sr-Cyrl-RS" w:eastAsia="x-none"/>
        </w:rPr>
      </w:pPr>
      <w:r w:rsidRPr="00A9424C">
        <w:rPr>
          <w:rFonts w:ascii="Times New Roman" w:eastAsia="Times New Roman" w:hAnsi="Times New Roman"/>
          <w:bCs/>
          <w:color w:val="000000"/>
          <w:kern w:val="32"/>
          <w:sz w:val="24"/>
          <w:szCs w:val="24"/>
          <w:lang w:val="sr-Cyrl-RS" w:eastAsia="x-none"/>
        </w:rPr>
        <w:t xml:space="preserve">            е)</w:t>
      </w:r>
      <w:r w:rsidRPr="00A9424C">
        <w:rPr>
          <w:rFonts w:ascii="Times New Roman" w:eastAsia="Times New Roman" w:hAnsi="Times New Roman"/>
          <w:bCs/>
          <w:color w:val="000000"/>
          <w:kern w:val="32"/>
          <w:sz w:val="24"/>
          <w:szCs w:val="24"/>
          <w:lang w:val="sr-Cyrl-RS" w:eastAsia="x-none"/>
        </w:rPr>
        <w:tab/>
      </w:r>
      <w:r w:rsidRPr="00A9424C">
        <w:rPr>
          <w:rFonts w:ascii="Times New Roman" w:hAnsi="Times New Roman"/>
          <w:color w:val="000000"/>
          <w:sz w:val="24"/>
          <w:szCs w:val="24"/>
        </w:rPr>
        <w:t>Изјаве понуђача о техничкој опремљености и оспособљености и мјерама којима располаже за извршење предметних услуга и, с тим у вези, осигурања квалитета</w:t>
      </w:r>
      <w:r>
        <w:rPr>
          <w:rFonts w:ascii="Times New Roman" w:hAnsi="Times New Roman"/>
          <w:color w:val="000000"/>
          <w:sz w:val="24"/>
          <w:szCs w:val="24"/>
          <w:lang w:val="sr-Cyrl-RS"/>
        </w:rPr>
        <w:t>, (изјава у прилогу Анекс 5</w:t>
      </w:r>
      <w:r w:rsidRPr="00A9424C">
        <w:rPr>
          <w:rFonts w:ascii="Times New Roman" w:hAnsi="Times New Roman"/>
          <w:color w:val="000000"/>
          <w:sz w:val="24"/>
          <w:szCs w:val="24"/>
          <w:lang w:val="sr-Cyrl-RS"/>
        </w:rPr>
        <w:t>)</w:t>
      </w:r>
    </w:p>
    <w:p w:rsidR="000E4FF4"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sidR="003F3A15">
        <w:rPr>
          <w:rFonts w:ascii="Times New Roman" w:hAnsi="Times New Roman" w:cs="Times New Roman"/>
          <w:sz w:val="24"/>
          <w:szCs w:val="24"/>
        </w:rPr>
        <w:t>3</w:t>
      </w:r>
      <w:r w:rsidRPr="00064E3B">
        <w:rPr>
          <w:rFonts w:ascii="Times New Roman" w:hAnsi="Times New Roman" w:cs="Times New Roman"/>
          <w:sz w:val="24"/>
          <w:szCs w:val="24"/>
        </w:rPr>
        <w:t xml:space="preserve">.2. </w:t>
      </w:r>
      <w:r w:rsidR="00B8601A"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AA47EC">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w:t>
      </w:r>
      <w:r w:rsidR="000C4C32">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 xml:space="preserve">.1 ТД ће се извршити на основу достављања </w:t>
      </w:r>
      <w:r w:rsidR="00E744A2">
        <w:rPr>
          <w:rFonts w:ascii="Times New Roman" w:hAnsi="Times New Roman" w:cs="Times New Roman"/>
          <w:sz w:val="24"/>
          <w:szCs w:val="24"/>
          <w:lang w:val="sr-Cyrl-RS"/>
        </w:rPr>
        <w:t>сљедећег</w:t>
      </w:r>
      <w:r w:rsidR="00B8601A" w:rsidRPr="00064E3B">
        <w:rPr>
          <w:rFonts w:ascii="Times New Roman" w:hAnsi="Times New Roman" w:cs="Times New Roman"/>
          <w:sz w:val="24"/>
          <w:szCs w:val="24"/>
          <w:lang w:val="sr-Cyrl-RS"/>
        </w:rPr>
        <w:t xml:space="preserve"> ДОКАЗА</w:t>
      </w:r>
      <w:r w:rsidR="000E4FF4">
        <w:rPr>
          <w:rFonts w:ascii="Times New Roman" w:hAnsi="Times New Roman" w:cs="Times New Roman"/>
          <w:sz w:val="24"/>
          <w:szCs w:val="24"/>
          <w:lang w:val="sr-Cyrl-RS"/>
        </w:rPr>
        <w:t>:</w:t>
      </w:r>
    </w:p>
    <w:p w:rsidR="003F3A15" w:rsidRDefault="003F3A15" w:rsidP="003F3A15">
      <w:pPr>
        <w:jc w:val="both"/>
        <w:rPr>
          <w:rFonts w:ascii="Times New Roman" w:hAnsi="Times New Roman"/>
          <w:color w:val="000000"/>
          <w:sz w:val="24"/>
          <w:szCs w:val="24"/>
          <w:lang w:val="sr-Cyrl-RS"/>
        </w:rPr>
      </w:pPr>
      <w:r w:rsidRPr="00A9424C">
        <w:rPr>
          <w:rFonts w:ascii="Times New Roman" w:eastAsia="Times New Roman" w:hAnsi="Times New Roman"/>
          <w:bCs/>
          <w:color w:val="000000"/>
          <w:kern w:val="32"/>
          <w:sz w:val="24"/>
          <w:szCs w:val="24"/>
          <w:lang w:val="sr-Cyrl-RS" w:eastAsia="x-none"/>
        </w:rPr>
        <w:t xml:space="preserve">е) </w:t>
      </w:r>
      <w:r>
        <w:rPr>
          <w:rFonts w:ascii="Times New Roman" w:eastAsia="Times New Roman" w:hAnsi="Times New Roman"/>
          <w:bCs/>
          <w:color w:val="000000"/>
          <w:kern w:val="32"/>
          <w:sz w:val="24"/>
          <w:szCs w:val="24"/>
          <w:lang w:val="sr-Cyrl-RS" w:eastAsia="x-none"/>
        </w:rPr>
        <w:t xml:space="preserve">Кандидати/понуђачи су дужни попунити и доставити </w:t>
      </w:r>
      <w:r w:rsidRPr="003F3A15">
        <w:rPr>
          <w:rFonts w:ascii="Times New Roman" w:eastAsia="Times New Roman" w:hAnsi="Times New Roman"/>
          <w:b/>
          <w:bCs/>
          <w:color w:val="000000"/>
          <w:kern w:val="32"/>
          <w:sz w:val="24"/>
          <w:szCs w:val="24"/>
          <w:lang w:val="sr-Cyrl-RS" w:eastAsia="x-none"/>
        </w:rPr>
        <w:t>Изјаву</w:t>
      </w:r>
      <w:r>
        <w:rPr>
          <w:rFonts w:ascii="Times New Roman" w:eastAsia="Times New Roman" w:hAnsi="Times New Roman"/>
          <w:bCs/>
          <w:color w:val="000000"/>
          <w:kern w:val="32"/>
          <w:sz w:val="24"/>
          <w:szCs w:val="24"/>
          <w:lang w:val="sr-Cyrl-RS" w:eastAsia="x-none"/>
        </w:rPr>
        <w:t xml:space="preserve"> у прилогу тендерске документације Анекс 5, навести</w:t>
      </w:r>
      <w:r>
        <w:rPr>
          <w:rFonts w:ascii="Times New Roman" w:eastAsia="Times New Roman" w:hAnsi="Times New Roman"/>
          <w:bCs/>
          <w:color w:val="000000"/>
          <w:kern w:val="32"/>
          <w:sz w:val="24"/>
          <w:szCs w:val="24"/>
          <w:lang w:val="sr-Latn-RS" w:eastAsia="x-none"/>
        </w:rPr>
        <w:t xml:space="preserve"> </w:t>
      </w:r>
      <w:r>
        <w:rPr>
          <w:rFonts w:ascii="Times New Roman" w:eastAsia="Times New Roman" w:hAnsi="Times New Roman"/>
          <w:bCs/>
          <w:color w:val="000000"/>
          <w:kern w:val="32"/>
          <w:sz w:val="24"/>
          <w:szCs w:val="24"/>
          <w:lang w:val="sr-Cyrl-RS" w:eastAsia="x-none"/>
        </w:rPr>
        <w:t xml:space="preserve">рјешења која се траже као потврда </w:t>
      </w:r>
      <w:r w:rsidRPr="00A9424C">
        <w:rPr>
          <w:rFonts w:ascii="Times New Roman" w:hAnsi="Times New Roman"/>
          <w:color w:val="000000"/>
          <w:sz w:val="24"/>
          <w:szCs w:val="24"/>
        </w:rPr>
        <w:t>о техничкој опремљености и оспособљености и мјерама којима располаже за извршење предметних услуга и, с тим у вези, осигурања квалитета</w:t>
      </w:r>
      <w:r>
        <w:rPr>
          <w:rFonts w:ascii="Times New Roman" w:hAnsi="Times New Roman"/>
          <w:color w:val="000000"/>
          <w:sz w:val="24"/>
          <w:szCs w:val="24"/>
          <w:lang w:val="sr-Cyrl-RS"/>
        </w:rPr>
        <w:t xml:space="preserve"> како слиједи: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lastRenderedPageBreak/>
        <w:t>1.1</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за услугу утврђивања ефикасности  рада ППОВ-а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t>-</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1.2</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за услугу контроле квалитета ефлуента постојења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 xml:space="preserve">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 </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1.3</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услуге за мониторинг квалитета воде реципијента (водотока) потребно је да достави:</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p>
    <w:p w:rsidR="003F3A15" w:rsidRPr="003F3A15" w:rsidRDefault="003F3A15" w:rsidP="003F3A15">
      <w:pPr>
        <w:jc w:val="both"/>
        <w:rPr>
          <w:rFonts w:ascii="Times New Roman" w:eastAsia="Times New Roman" w:hAnsi="Times New Roman"/>
          <w:bCs/>
          <w:color w:val="000000"/>
          <w:kern w:val="32"/>
          <w:sz w:val="24"/>
          <w:szCs w:val="24"/>
          <w:lang w:val="sr-Cyrl-RS" w:eastAsia="x-none"/>
        </w:rPr>
      </w:pPr>
      <w:r w:rsidRPr="003F3A15">
        <w:rPr>
          <w:rFonts w:ascii="Times New Roman" w:eastAsia="Times New Roman" w:hAnsi="Times New Roman"/>
          <w:bCs/>
          <w:color w:val="000000"/>
          <w:kern w:val="32"/>
          <w:sz w:val="24"/>
          <w:szCs w:val="24"/>
          <w:lang w:val="sr-Cyrl-RS" w:eastAsia="x-none"/>
        </w:rPr>
        <w:t>1.4</w:t>
      </w:r>
      <w:r w:rsidRPr="003F3A15">
        <w:rPr>
          <w:rFonts w:ascii="Times New Roman" w:eastAsia="Times New Roman" w:hAnsi="Times New Roman"/>
          <w:bCs/>
          <w:color w:val="000000"/>
          <w:kern w:val="32"/>
          <w:sz w:val="24"/>
          <w:szCs w:val="24"/>
          <w:lang w:val="sr-Cyrl-RS" w:eastAsia="x-none"/>
        </w:rPr>
        <w:tab/>
        <w:t xml:space="preserve">Потенцијални </w:t>
      </w:r>
      <w:r>
        <w:rPr>
          <w:rFonts w:ascii="Times New Roman" w:eastAsia="Times New Roman" w:hAnsi="Times New Roman"/>
          <w:bCs/>
          <w:color w:val="000000"/>
          <w:kern w:val="32"/>
          <w:sz w:val="24"/>
          <w:szCs w:val="24"/>
          <w:lang w:val="sr-Cyrl-RS" w:eastAsia="x-none"/>
        </w:rPr>
        <w:t>кандидати/понуђачи</w:t>
      </w:r>
      <w:r w:rsidRPr="003F3A15">
        <w:rPr>
          <w:rFonts w:ascii="Times New Roman" w:eastAsia="Times New Roman" w:hAnsi="Times New Roman"/>
          <w:bCs/>
          <w:color w:val="000000"/>
          <w:kern w:val="32"/>
          <w:sz w:val="24"/>
          <w:szCs w:val="24"/>
          <w:lang w:val="sr-Cyrl-RS" w:eastAsia="x-none"/>
        </w:rPr>
        <w:t xml:space="preserve"> услуге Утврђивања укупног оптерећења отпадних вода потребно је да достави:</w:t>
      </w:r>
    </w:p>
    <w:p w:rsidR="003F3A15" w:rsidRDefault="003F3A15" w:rsidP="003F3A15">
      <w:pPr>
        <w:jc w:val="both"/>
        <w:rPr>
          <w:rFonts w:ascii="Times New Roman" w:eastAsia="Times New Roman" w:hAnsi="Times New Roman"/>
          <w:bCs/>
          <w:color w:val="000000"/>
          <w:kern w:val="32"/>
          <w:sz w:val="24"/>
          <w:szCs w:val="24"/>
          <w:lang w:val="sr-Latn-RS" w:eastAsia="x-none"/>
        </w:rPr>
      </w:pPr>
      <w:r>
        <w:rPr>
          <w:rFonts w:ascii="Times New Roman" w:eastAsia="Times New Roman" w:hAnsi="Times New Roman"/>
          <w:bCs/>
          <w:color w:val="000000"/>
          <w:kern w:val="32"/>
          <w:sz w:val="24"/>
          <w:szCs w:val="24"/>
          <w:lang w:val="sr-Cyrl-RS" w:eastAsia="x-none"/>
        </w:rPr>
        <w:t xml:space="preserve">- </w:t>
      </w:r>
      <w:r w:rsidRPr="003F3A15">
        <w:rPr>
          <w:rFonts w:ascii="Times New Roman" w:eastAsia="Times New Roman" w:hAnsi="Times New Roman"/>
          <w:bCs/>
          <w:color w:val="000000"/>
          <w:kern w:val="32"/>
          <w:sz w:val="24"/>
          <w:szCs w:val="24"/>
          <w:lang w:val="sr-Cyrl-RS" w:eastAsia="x-none"/>
        </w:rPr>
        <w:t>Рјешење о одобрењу за рад (ниво лабораторије категорије 1 или категорије 2)  издато од стране Министарства пољопривреде, шумарства и водопривреде Републике Српске (обична копија)</w:t>
      </w:r>
    </w:p>
    <w:p w:rsidR="003F3A15" w:rsidRDefault="003F3A15" w:rsidP="003F3A15">
      <w:pPr>
        <w:jc w:val="both"/>
        <w:rPr>
          <w:rFonts w:ascii="Times New Roman" w:eastAsia="Times New Roman" w:hAnsi="Times New Roman"/>
          <w:bCs/>
          <w:color w:val="000000"/>
          <w:kern w:val="32"/>
          <w:sz w:val="24"/>
          <w:szCs w:val="24"/>
          <w:lang w:val="sr-Latn-RS" w:eastAsia="x-none"/>
        </w:rPr>
      </w:pPr>
    </w:p>
    <w:p w:rsidR="003F3A15" w:rsidRPr="003F3A15" w:rsidRDefault="003F3A15" w:rsidP="003F3A15">
      <w:pPr>
        <w:jc w:val="both"/>
        <w:rPr>
          <w:rFonts w:ascii="Times New Roman" w:hAnsi="Times New Roman" w:cs="Times New Roman"/>
          <w:sz w:val="24"/>
          <w:szCs w:val="24"/>
        </w:rPr>
      </w:pPr>
      <w:r w:rsidRPr="003F3A15">
        <w:rPr>
          <w:rFonts w:ascii="Times New Roman" w:hAnsi="Times New Roman" w:cs="Times New Roman"/>
          <w:sz w:val="24"/>
          <w:szCs w:val="24"/>
        </w:rPr>
        <w:t>3.3.3. Понуђач је, у склопу своје понуде, дужан доставити</w:t>
      </w:r>
      <w:r w:rsidR="000440E0">
        <w:rPr>
          <w:rFonts w:ascii="Times New Roman" w:hAnsi="Times New Roman" w:cs="Times New Roman"/>
          <w:sz w:val="24"/>
          <w:szCs w:val="24"/>
        </w:rPr>
        <w:t xml:space="preserve"> </w:t>
      </w:r>
      <w:r w:rsidR="000440E0">
        <w:rPr>
          <w:rFonts w:ascii="Times New Roman" w:hAnsi="Times New Roman" w:cs="Times New Roman"/>
          <w:sz w:val="24"/>
          <w:szCs w:val="24"/>
          <w:lang w:val="sr-Cyrl-RS"/>
        </w:rPr>
        <w:t xml:space="preserve">уредно попуњену Изјаву </w:t>
      </w:r>
      <w:proofErr w:type="gramStart"/>
      <w:r w:rsidR="000440E0">
        <w:rPr>
          <w:rFonts w:ascii="Times New Roman" w:hAnsi="Times New Roman" w:cs="Times New Roman"/>
          <w:sz w:val="24"/>
          <w:szCs w:val="24"/>
          <w:lang w:val="sr-Cyrl-RS"/>
        </w:rPr>
        <w:t xml:space="preserve">и </w:t>
      </w:r>
      <w:r w:rsidRPr="003F3A15">
        <w:rPr>
          <w:rFonts w:ascii="Times New Roman" w:hAnsi="Times New Roman" w:cs="Times New Roman"/>
          <w:sz w:val="24"/>
          <w:szCs w:val="24"/>
        </w:rPr>
        <w:t xml:space="preserve"> обичне</w:t>
      </w:r>
      <w:proofErr w:type="gramEnd"/>
      <w:r w:rsidRPr="003F3A15">
        <w:rPr>
          <w:rFonts w:ascii="Times New Roman" w:hAnsi="Times New Roman" w:cs="Times New Roman"/>
          <w:sz w:val="24"/>
          <w:szCs w:val="24"/>
        </w:rPr>
        <w:t xml:space="preserve"> копије тражених докумената.</w:t>
      </w:r>
    </w:p>
    <w:p w:rsidR="003F3A15" w:rsidRPr="003F3A15" w:rsidRDefault="003F3A15" w:rsidP="003F3A15">
      <w:pPr>
        <w:jc w:val="both"/>
        <w:rPr>
          <w:rFonts w:ascii="Times New Roman" w:eastAsia="Times New Roman" w:hAnsi="Times New Roman"/>
          <w:bCs/>
          <w:color w:val="000000"/>
          <w:kern w:val="32"/>
          <w:sz w:val="24"/>
          <w:szCs w:val="24"/>
          <w:lang w:val="sr-Latn-RS" w:eastAsia="x-none"/>
        </w:rPr>
      </w:pPr>
    </w:p>
    <w:p w:rsidR="001D650D" w:rsidRPr="001C34BE" w:rsidRDefault="001D650D" w:rsidP="001C34BE">
      <w:pPr>
        <w:pStyle w:val="Heading2"/>
        <w:numPr>
          <w:ilvl w:val="0"/>
          <w:numId w:val="0"/>
        </w:numPr>
        <w:rPr>
          <w:rFonts w:ascii="Times New Roman" w:hAnsi="Times New Roman" w:cs="Times New Roman"/>
          <w:b/>
          <w:sz w:val="24"/>
          <w:szCs w:val="24"/>
          <w:lang w:val="sr-Cyrl-RS"/>
        </w:rPr>
      </w:pPr>
      <w:bookmarkStart w:id="21" w:name="_Toc135133744"/>
      <w:r w:rsidRPr="001C34BE">
        <w:rPr>
          <w:rFonts w:ascii="Times New Roman" w:hAnsi="Times New Roman" w:cs="Times New Roman"/>
          <w:b/>
          <w:sz w:val="24"/>
          <w:szCs w:val="24"/>
          <w:lang w:val="sr-Cyrl-RS"/>
        </w:rPr>
        <w:t>3.</w:t>
      </w:r>
      <w:r w:rsidR="000440E0">
        <w:rPr>
          <w:rFonts w:ascii="Times New Roman" w:hAnsi="Times New Roman" w:cs="Times New Roman"/>
          <w:b/>
          <w:sz w:val="24"/>
          <w:szCs w:val="24"/>
          <w:lang w:val="sr-Cyrl-RS"/>
        </w:rPr>
        <w:t>4</w:t>
      </w:r>
      <w:r w:rsidRPr="001C34BE">
        <w:rPr>
          <w:rFonts w:ascii="Times New Roman" w:hAnsi="Times New Roman" w:cs="Times New Roman"/>
          <w:b/>
          <w:sz w:val="24"/>
          <w:szCs w:val="24"/>
          <w:lang w:val="sr-Cyrl-RS"/>
        </w:rPr>
        <w:t>.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1D650D" w:rsidP="00F51670">
      <w:pPr>
        <w:jc w:val="both"/>
        <w:rPr>
          <w:rFonts w:ascii="Times New Roman" w:hAnsi="Times New Roman" w:cs="Times New Roman"/>
          <w:sz w:val="24"/>
          <w:szCs w:val="24"/>
          <w:lang w:val="de-DE"/>
        </w:rPr>
      </w:pPr>
      <w:r w:rsidRPr="00AC261B">
        <w:rPr>
          <w:rFonts w:ascii="Times New Roman" w:hAnsi="Times New Roman" w:cs="Times New Roman"/>
          <w:sz w:val="24"/>
          <w:szCs w:val="24"/>
          <w:lang w:val="de-DE"/>
        </w:rPr>
        <w:t>3.</w:t>
      </w:r>
      <w:r w:rsidR="000440E0">
        <w:rPr>
          <w:rFonts w:ascii="Times New Roman" w:hAnsi="Times New Roman" w:cs="Times New Roman"/>
          <w:sz w:val="24"/>
          <w:szCs w:val="24"/>
          <w:lang w:val="sr-Cyrl-RS"/>
        </w:rPr>
        <w:t>4</w:t>
      </w:r>
      <w:r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AC0EC8">
        <w:rPr>
          <w:rFonts w:ascii="Times New Roman" w:hAnsi="Times New Roman" w:cs="Times New Roman"/>
          <w:sz w:val="24"/>
          <w:szCs w:val="24"/>
          <w:lang w:val="de-DE"/>
        </w:rPr>
        <w:t>Анекс 6</w:t>
      </w:r>
      <w:r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8D0509" w:rsidRDefault="008D0509" w:rsidP="00EB07DF">
      <w:pPr>
        <w:jc w:val="both"/>
        <w:rPr>
          <w:rFonts w:ascii="Times New Roman" w:hAnsi="Times New Roman" w:cs="Times New Roman"/>
          <w:sz w:val="24"/>
          <w:szCs w:val="24"/>
          <w:lang w:val="sr-Cyrl-RS"/>
        </w:rPr>
      </w:pPr>
    </w:p>
    <w:p w:rsidR="007346F9" w:rsidRPr="00AD7B01" w:rsidRDefault="00A15FB8" w:rsidP="00AD7B01">
      <w:pPr>
        <w:pStyle w:val="Heading2"/>
        <w:numPr>
          <w:ilvl w:val="0"/>
          <w:numId w:val="0"/>
        </w:numPr>
        <w:rPr>
          <w:rFonts w:ascii="Times New Roman" w:hAnsi="Times New Roman" w:cs="Times New Roman"/>
          <w:b/>
          <w:sz w:val="24"/>
          <w:szCs w:val="24"/>
        </w:rPr>
      </w:pPr>
      <w:bookmarkStart w:id="22" w:name="_Toc135133745"/>
      <w:r w:rsidRPr="00AD7B01">
        <w:rPr>
          <w:rFonts w:ascii="Times New Roman" w:hAnsi="Times New Roman" w:cs="Times New Roman"/>
          <w:b/>
          <w:sz w:val="24"/>
          <w:szCs w:val="24"/>
        </w:rPr>
        <w:t>3.</w:t>
      </w:r>
      <w:r w:rsidR="000440E0">
        <w:rPr>
          <w:rFonts w:ascii="Times New Roman" w:hAnsi="Times New Roman" w:cs="Times New Roman"/>
          <w:b/>
          <w:sz w:val="24"/>
          <w:szCs w:val="24"/>
          <w:lang w:val="sr-Cyrl-RS"/>
        </w:rPr>
        <w:t>5</w:t>
      </w:r>
      <w:r w:rsidR="00EE219B" w:rsidRPr="00AD7B01">
        <w:rPr>
          <w:rFonts w:ascii="Times New Roman" w:hAnsi="Times New Roman" w:cs="Times New Roman"/>
          <w:b/>
          <w:sz w:val="24"/>
          <w:szCs w:val="24"/>
        </w:rPr>
        <w:t>. ГРУПА ПОНУЂАЧА</w:t>
      </w:r>
      <w:bookmarkEnd w:id="22"/>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5</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Pr="00064E3B" w:rsidRDefault="00DE11C7" w:rsidP="00DE11C7">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 Група понуђача као цјелина мора испунити услове који су наведени у тачки </w:t>
      </w:r>
      <w:r w:rsidR="000440E0">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de-DE"/>
        </w:rPr>
        <w:t xml:space="preserve">3 </w:t>
      </w:r>
      <w:r w:rsidR="000440E0">
        <w:rPr>
          <w:rFonts w:ascii="Times New Roman" w:hAnsi="Times New Roman" w:cs="Times New Roman"/>
          <w:sz w:val="24"/>
          <w:szCs w:val="24"/>
          <w:lang w:val="de-DE"/>
        </w:rPr>
        <w:t>3</w:t>
      </w:r>
      <w:r w:rsidRPr="00B818C0">
        <w:rPr>
          <w:rFonts w:ascii="Times New Roman" w:hAnsi="Times New Roman" w:cs="Times New Roman"/>
          <w:sz w:val="24"/>
          <w:szCs w:val="24"/>
          <w:lang w:val="de-DE"/>
        </w:rPr>
        <w:t>. ТД (техничка и професионална способност),</w:t>
      </w:r>
      <w:r w:rsidRPr="00064E3B">
        <w:rPr>
          <w:rFonts w:ascii="Times New Roman" w:hAnsi="Times New Roman" w:cs="Times New Roman"/>
          <w:sz w:val="24"/>
          <w:szCs w:val="24"/>
          <w:lang w:val="de-DE"/>
        </w:rPr>
        <w:t xml:space="preserve">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тачкама 3.1, 3.2. и 3.</w:t>
      </w:r>
      <w:r w:rsidR="000440E0">
        <w:rPr>
          <w:rFonts w:ascii="Times New Roman" w:hAnsi="Times New Roman" w:cs="Times New Roman"/>
          <w:sz w:val="24"/>
          <w:szCs w:val="24"/>
          <w:lang w:val="sr-Cyrl-RS"/>
        </w:rPr>
        <w:t>4</w:t>
      </w:r>
      <w:r w:rsidRPr="00064E3B">
        <w:rPr>
          <w:rFonts w:ascii="Times New Roman" w:hAnsi="Times New Roman" w:cs="Times New Roman"/>
          <w:sz w:val="24"/>
          <w:szCs w:val="24"/>
          <w:lang w:val="de-DE"/>
        </w:rPr>
        <w:t>. (Лична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A15FB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0440E0">
        <w:rPr>
          <w:rFonts w:ascii="Times New Roman" w:hAnsi="Times New Roman" w:cs="Times New Roman"/>
          <w:sz w:val="24"/>
          <w:szCs w:val="24"/>
          <w:lang w:val="sr-Cyrl-RS"/>
        </w:rPr>
        <w:t>5</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sidR="000440E0">
        <w:rPr>
          <w:rFonts w:ascii="Times New Roman" w:hAnsi="Times New Roman" w:cs="Times New Roman"/>
          <w:sz w:val="24"/>
          <w:szCs w:val="24"/>
          <w:lang w:val="sr-Cyrl-RS"/>
        </w:rPr>
        <w:t>5</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0440E0">
        <w:rPr>
          <w:rFonts w:ascii="Times New Roman" w:hAnsi="Times New Roman" w:cs="Times New Roman"/>
          <w:sz w:val="24"/>
          <w:szCs w:val="24"/>
          <w:lang w:val="sr-Cyrl-RS"/>
        </w:rPr>
        <w:t>5</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3" w:name="_Toc135133746"/>
      <w:r w:rsidRPr="00EF3DAC">
        <w:rPr>
          <w:rFonts w:ascii="Times New Roman" w:hAnsi="Times New Roman" w:cs="Times New Roman"/>
          <w:sz w:val="28"/>
          <w:szCs w:val="28"/>
        </w:rPr>
        <w:t>4. ЗАХТЈЕВИ У ВЕЗИ СА ДОСТАВЉАЊЕМ ПОНУДА</w:t>
      </w:r>
      <w:bookmarkEnd w:id="23"/>
    </w:p>
    <w:p w:rsidR="007346F9" w:rsidRPr="004842F5" w:rsidRDefault="006275EC" w:rsidP="004842F5">
      <w:pPr>
        <w:pStyle w:val="Heading2"/>
        <w:numPr>
          <w:ilvl w:val="0"/>
          <w:numId w:val="0"/>
        </w:numPr>
        <w:rPr>
          <w:rFonts w:ascii="Times New Roman" w:hAnsi="Times New Roman" w:cs="Times New Roman"/>
          <w:b/>
          <w:sz w:val="24"/>
          <w:szCs w:val="24"/>
        </w:rPr>
      </w:pPr>
      <w:bookmarkStart w:id="24" w:name="_Toc135133747"/>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4"/>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 xml:space="preserve">Понуђач не смије мијењати или </w:t>
      </w:r>
      <w:r w:rsidR="002E2285" w:rsidRPr="00064E3B">
        <w:rPr>
          <w:rFonts w:ascii="Times New Roman" w:hAnsi="Times New Roman" w:cs="Times New Roman"/>
          <w:sz w:val="24"/>
          <w:szCs w:val="24"/>
        </w:rPr>
        <w:lastRenderedPageBreak/>
        <w:t>надопуњавати текст ТД, а понуде које нису у складу са ТД бит 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5" w:name="_Toc135133748"/>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5"/>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евиденцијски</w:t>
      </w:r>
      <w:proofErr w:type="gramEnd"/>
      <w:r w:rsidRPr="00064E3B">
        <w:rPr>
          <w:rFonts w:ascii="Times New Roman" w:hAnsi="Times New Roman" w:cs="Times New Roman"/>
          <w:sz w:val="24"/>
          <w:szCs w:val="24"/>
        </w:rPr>
        <w:t xml:space="preserve"> број набавке _________________,</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B103A5"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r w:rsidR="000440E0" w:rsidRPr="00064E3B">
        <w:rPr>
          <w:rFonts w:ascii="Times New Roman" w:hAnsi="Times New Roman" w:cs="Times New Roman"/>
          <w:sz w:val="24"/>
          <w:szCs w:val="24"/>
          <w:lang w:val="sr-Cyrl-RS"/>
        </w:rPr>
        <w:t>УСЛУГА</w:t>
      </w:r>
      <w:r w:rsidR="000440E0" w:rsidRPr="00064E3B">
        <w:rPr>
          <w:rFonts w:ascii="Times New Roman" w:hAnsi="Times New Roman" w:cs="Times New Roman"/>
          <w:sz w:val="24"/>
          <w:szCs w:val="24"/>
          <w:lang w:val="sr-Latn-RS"/>
        </w:rPr>
        <w:t xml:space="preserve"> </w:t>
      </w:r>
      <w:r w:rsidR="000440E0" w:rsidRPr="00064E3B">
        <w:rPr>
          <w:rFonts w:ascii="Times New Roman" w:hAnsi="Times New Roman" w:cs="Times New Roman"/>
          <w:sz w:val="24"/>
          <w:szCs w:val="24"/>
          <w:lang w:val="sr-Cyrl-RS"/>
        </w:rPr>
        <w:t xml:space="preserve">ЕКСТЕРНЕ АНАЛИЗЕ НА ПОСТРОЈЕЊУ ЗА ПРЕЧИШЋАВАЊЕ ОТПАДНИХ ВОДА </w:t>
      </w:r>
      <w:r w:rsidR="000440E0" w:rsidRPr="00064E3B">
        <w:rPr>
          <w:rFonts w:ascii="Times New Roman" w:hAnsi="Times New Roman" w:cs="Times New Roman"/>
          <w:sz w:val="24"/>
          <w:szCs w:val="24"/>
          <w:lang w:val="sr-Latn-RS"/>
        </w:rPr>
        <w:t xml:space="preserve">      </w:t>
      </w:r>
      <w:r w:rsidR="000440E0" w:rsidRPr="00064E3B">
        <w:rPr>
          <w:rFonts w:ascii="Times New Roman" w:hAnsi="Times New Roman" w:cs="Times New Roman"/>
          <w:sz w:val="24"/>
          <w:szCs w:val="24"/>
          <w:lang w:val="sr-Cyrl-RS"/>
        </w:rPr>
        <w:t>(ППОВ-А</w:t>
      </w:r>
      <w:proofErr w:type="gramStart"/>
      <w:r w:rsidR="000440E0" w:rsidRPr="00064E3B">
        <w:rPr>
          <w:rFonts w:ascii="Times New Roman" w:hAnsi="Times New Roman" w:cs="Times New Roman"/>
          <w:sz w:val="24"/>
          <w:szCs w:val="24"/>
          <w:lang w:val="sr-Cyrl-RS"/>
        </w:rPr>
        <w:t>)</w:t>
      </w:r>
      <w:r w:rsidR="000440E0" w:rsidRPr="00064E3B">
        <w:rPr>
          <w:rFonts w:ascii="Times New Roman" w:hAnsi="Times New Roman" w:cs="Times New Roman"/>
          <w:sz w:val="24"/>
          <w:szCs w:val="24"/>
        </w:rPr>
        <w:t>“</w:t>
      </w:r>
      <w:proofErr w:type="gramEnd"/>
      <w:r w:rsidR="000440E0" w:rsidRPr="00064E3B">
        <w:rPr>
          <w:rFonts w:ascii="Times New Roman" w:hAnsi="Times New Roman" w:cs="Times New Roman"/>
          <w:sz w:val="24"/>
          <w:szCs w:val="24"/>
        </w:rPr>
        <w:t>,</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6" w:name="_Toc135133749"/>
      <w:r w:rsidRPr="004842F5">
        <w:rPr>
          <w:rFonts w:ascii="Times New Roman" w:hAnsi="Times New Roman" w:cs="Times New Roman"/>
          <w:b/>
          <w:sz w:val="24"/>
          <w:szCs w:val="24"/>
        </w:rPr>
        <w:t>4.3. ИЗМЈЕНА И/ИЛИ ДОПУНА И ОДУСТАЈАЊЕ ОД ПОНУДЕ</w:t>
      </w:r>
      <w:bookmarkEnd w:id="26"/>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7" w:name="_Toc135133750"/>
      <w:r w:rsidRPr="005E70FA">
        <w:rPr>
          <w:rFonts w:ascii="Times New Roman" w:hAnsi="Times New Roman" w:cs="Times New Roman"/>
          <w:b/>
          <w:sz w:val="24"/>
          <w:szCs w:val="24"/>
        </w:rPr>
        <w:t>4.4. ЦИЈЕНА ПОНУДЕ</w:t>
      </w:r>
      <w:bookmarkEnd w:id="27"/>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w:t>
      </w:r>
      <w:r w:rsidRPr="00044509">
        <w:rPr>
          <w:rFonts w:ascii="Times New Roman" w:hAnsi="Times New Roman" w:cs="Times New Roman"/>
          <w:sz w:val="24"/>
          <w:szCs w:val="24"/>
        </w:rPr>
        <w:lastRenderedPageBreak/>
        <w:t xml:space="preserve">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8" w:name="_Toc135133751"/>
      <w:r w:rsidRPr="008E116C">
        <w:rPr>
          <w:rFonts w:ascii="Times New Roman" w:hAnsi="Times New Roman" w:cs="Times New Roman"/>
          <w:b/>
          <w:sz w:val="24"/>
          <w:szCs w:val="24"/>
        </w:rPr>
        <w:t>4.5. ВАЛУТА ПОНУДЕ</w:t>
      </w:r>
      <w:bookmarkEnd w:id="28"/>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9" w:name="_Toc135133752"/>
      <w:r w:rsidRPr="008E116C">
        <w:rPr>
          <w:rFonts w:ascii="Times New Roman" w:hAnsi="Times New Roman" w:cs="Times New Roman"/>
          <w:b/>
          <w:sz w:val="24"/>
          <w:szCs w:val="24"/>
        </w:rPr>
        <w:t>4.6. МЈЕСТО, ДАТУМ И ВРИЈЕМЕ ПРИЈЕМА ПОНУДА</w:t>
      </w:r>
      <w:bookmarkEnd w:id="29"/>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0440E0">
        <w:rPr>
          <w:rFonts w:ascii="Times New Roman" w:hAnsi="Times New Roman" w:cs="Times New Roman"/>
          <w:sz w:val="24"/>
          <w:szCs w:val="24"/>
          <w:lang w:val="sr-Cyrl-RS"/>
        </w:rPr>
        <w:t>__________</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0" w:name="_Toc135133753"/>
      <w:r w:rsidRPr="008E116C">
        <w:rPr>
          <w:rFonts w:ascii="Times New Roman" w:hAnsi="Times New Roman" w:cs="Times New Roman"/>
          <w:b/>
          <w:sz w:val="24"/>
          <w:szCs w:val="24"/>
        </w:rPr>
        <w:t>4.7. МЈЕСТО, ДАТУМ И ВРИЈЕМЕ ОТВАРАЊА ПОНУДА</w:t>
      </w:r>
      <w:bookmarkEnd w:id="30"/>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0440E0">
        <w:rPr>
          <w:rFonts w:ascii="Times New Roman" w:hAnsi="Times New Roman" w:cs="Times New Roman"/>
          <w:sz w:val="24"/>
          <w:szCs w:val="24"/>
          <w:lang w:val="sr-Cyrl-RS"/>
        </w:rPr>
        <w:t>____________</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lastRenderedPageBreak/>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1" w:name="_Toc135133754"/>
      <w:r w:rsidRPr="00FF2F21">
        <w:rPr>
          <w:rFonts w:ascii="Times New Roman" w:hAnsi="Times New Roman" w:cs="Times New Roman"/>
          <w:sz w:val="28"/>
          <w:szCs w:val="28"/>
          <w:lang w:val="sr-Cyrl-RS"/>
        </w:rPr>
        <w:t>5. ОЦЈЕНА ПОНУДА И ДОНОШЕЊЕ ОДЛУКЕ О ИСХОДУ ПОСТУПКА</w:t>
      </w:r>
      <w:bookmarkEnd w:id="31"/>
    </w:p>
    <w:p w:rsidR="007346F9" w:rsidRPr="00FF2F21" w:rsidRDefault="008C519C" w:rsidP="00FF2F21">
      <w:pPr>
        <w:pStyle w:val="Heading2"/>
        <w:numPr>
          <w:ilvl w:val="0"/>
          <w:numId w:val="0"/>
        </w:numPr>
        <w:rPr>
          <w:rFonts w:ascii="Times New Roman" w:hAnsi="Times New Roman" w:cs="Times New Roman"/>
          <w:b/>
          <w:sz w:val="24"/>
          <w:szCs w:val="24"/>
        </w:rPr>
      </w:pPr>
      <w:bookmarkStart w:id="32" w:name="_Toc135133755"/>
      <w:r w:rsidRPr="00FF2F21">
        <w:rPr>
          <w:rFonts w:ascii="Times New Roman" w:hAnsi="Times New Roman" w:cs="Times New Roman"/>
          <w:b/>
          <w:sz w:val="24"/>
          <w:szCs w:val="24"/>
        </w:rPr>
        <w:t>5.1. ПЕРИОД ВАЖЕЊА ПОНУДЕ (ОПЦИЈА ПОНУДЕ)</w:t>
      </w:r>
      <w:bookmarkEnd w:id="32"/>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3" w:name="_Toc135133756"/>
      <w:r w:rsidRPr="007F0D22">
        <w:rPr>
          <w:rFonts w:ascii="Times New Roman" w:hAnsi="Times New Roman" w:cs="Times New Roman"/>
          <w:b/>
          <w:sz w:val="24"/>
          <w:szCs w:val="24"/>
        </w:rPr>
        <w:t>5.2. ГАРАНЦИЈА ЗА УРЕДНО ИЗВРШЕЊЕ УГОВОРА- не тражи се</w:t>
      </w:r>
      <w:bookmarkEnd w:id="33"/>
    </w:p>
    <w:p w:rsidR="007346F9" w:rsidRPr="00D93913" w:rsidRDefault="007A5E24" w:rsidP="00D93913">
      <w:pPr>
        <w:pStyle w:val="Heading2"/>
        <w:numPr>
          <w:ilvl w:val="0"/>
          <w:numId w:val="0"/>
        </w:numPr>
        <w:rPr>
          <w:rFonts w:ascii="Times New Roman" w:hAnsi="Times New Roman" w:cs="Times New Roman"/>
          <w:b/>
          <w:sz w:val="24"/>
          <w:szCs w:val="24"/>
        </w:rPr>
      </w:pPr>
      <w:bookmarkStart w:id="34" w:name="_Toc135133757"/>
      <w:r w:rsidRPr="00D93913">
        <w:rPr>
          <w:rFonts w:ascii="Times New Roman" w:hAnsi="Times New Roman" w:cs="Times New Roman"/>
          <w:b/>
          <w:sz w:val="24"/>
          <w:szCs w:val="24"/>
        </w:rPr>
        <w:t>5.3. ЗАБРАНА ПРЕГОВОРА И ПОЈАШЊЕЊЕ ПОНУДЕ</w:t>
      </w:r>
      <w:bookmarkEnd w:id="34"/>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5" w:name="_Toc135133758"/>
      <w:r w:rsidRPr="00D93913">
        <w:rPr>
          <w:rFonts w:ascii="Times New Roman" w:hAnsi="Times New Roman" w:cs="Times New Roman"/>
          <w:b/>
          <w:sz w:val="24"/>
          <w:szCs w:val="24"/>
        </w:rPr>
        <w:t>5.4. НЕПРИРОДНО НИСКА ЦИЈЕНА</w:t>
      </w:r>
      <w:bookmarkEnd w:id="35"/>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lastRenderedPageBreak/>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6" w:name="_Toc135133759"/>
      <w:r w:rsidRPr="00F45B0F">
        <w:rPr>
          <w:rFonts w:ascii="Times New Roman" w:hAnsi="Times New Roman" w:cs="Times New Roman"/>
          <w:b/>
          <w:sz w:val="24"/>
          <w:szCs w:val="24"/>
        </w:rPr>
        <w:t>5.5. ИСПРАВКА РАЧУНСКИХ ГРЕШАКА И ПРОПУСТА</w:t>
      </w:r>
      <w:bookmarkEnd w:id="36"/>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7" w:name="_Toc135133760"/>
      <w:r w:rsidRPr="004B07D6">
        <w:rPr>
          <w:rFonts w:ascii="Times New Roman" w:hAnsi="Times New Roman" w:cs="Times New Roman"/>
          <w:b/>
          <w:sz w:val="24"/>
          <w:szCs w:val="24"/>
          <w:lang w:val="sr-Cyrl-RS"/>
        </w:rPr>
        <w:t>5.6. ДОНОШЕЊЕ ОДЛУКЕ О ИСХОДУ ПОСТУПКА НАБАВКЕ</w:t>
      </w:r>
      <w:bookmarkEnd w:id="37"/>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8" w:name="_Toc135133761"/>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8"/>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39" w:name="_Toc135133762"/>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39"/>
    </w:p>
    <w:p w:rsidR="007346F9" w:rsidRPr="006F70DF" w:rsidRDefault="008679A6" w:rsidP="006F70DF">
      <w:pPr>
        <w:pStyle w:val="Heading2"/>
        <w:numPr>
          <w:ilvl w:val="0"/>
          <w:numId w:val="0"/>
        </w:numPr>
        <w:rPr>
          <w:rFonts w:ascii="Times New Roman" w:hAnsi="Times New Roman" w:cs="Times New Roman"/>
          <w:b/>
          <w:sz w:val="24"/>
          <w:szCs w:val="24"/>
        </w:rPr>
      </w:pPr>
      <w:bookmarkStart w:id="40" w:name="_Toc135133763"/>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0"/>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Анекса 8</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1" w:name="_Toc135133764"/>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1"/>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 xml:space="preserve">Уговорни орган може </w:t>
      </w:r>
      <w:r w:rsidRPr="00064E3B">
        <w:rPr>
          <w:rFonts w:ascii="Times New Roman" w:hAnsi="Times New Roman" w:cs="Times New Roman"/>
          <w:sz w:val="24"/>
          <w:szCs w:val="24"/>
        </w:rPr>
        <w:lastRenderedPageBreak/>
        <w:t>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2" w:name="_Toc135133765"/>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2"/>
    </w:p>
    <w:p w:rsidR="007346F9" w:rsidRPr="00E06144" w:rsidRDefault="008679A6" w:rsidP="00E06144">
      <w:pPr>
        <w:pStyle w:val="Heading2"/>
        <w:numPr>
          <w:ilvl w:val="0"/>
          <w:numId w:val="0"/>
        </w:numPr>
        <w:rPr>
          <w:rFonts w:ascii="Times New Roman" w:hAnsi="Times New Roman" w:cs="Times New Roman"/>
          <w:b/>
          <w:sz w:val="24"/>
          <w:szCs w:val="24"/>
        </w:rPr>
      </w:pPr>
      <w:bookmarkStart w:id="43" w:name="_Toc135133766"/>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3"/>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 xml:space="preserve">7.1.3. Преузимање ТД са Портала јавних набавки понуђачи могу извршити до </w:t>
      </w:r>
      <w:r w:rsidR="000440E0">
        <w:rPr>
          <w:rFonts w:ascii="Times New Roman" w:hAnsi="Times New Roman" w:cs="Times New Roman"/>
          <w:sz w:val="24"/>
          <w:szCs w:val="24"/>
          <w:lang w:val="sr-Cyrl-RS"/>
        </w:rPr>
        <w:t>____________</w:t>
      </w:r>
      <w:r w:rsidRPr="00DA024E">
        <w:rPr>
          <w:rFonts w:ascii="Times New Roman" w:hAnsi="Times New Roman" w:cs="Times New Roman"/>
          <w:sz w:val="24"/>
          <w:szCs w:val="24"/>
          <w:lang w:val="de-DE"/>
        </w:rPr>
        <w:t>.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4" w:name="_Toc135133767"/>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4"/>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5" w:name="_Toc135133768"/>
      <w:r w:rsidRPr="00DA024E">
        <w:rPr>
          <w:rFonts w:ascii="Times New Roman" w:hAnsi="Times New Roman" w:cs="Times New Roman"/>
          <w:sz w:val="28"/>
          <w:szCs w:val="28"/>
        </w:rPr>
        <w:lastRenderedPageBreak/>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5"/>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3 - Образац за цијену понуде </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4 - Изјава о испуњавању услова по члану 45.</w:t>
      </w:r>
      <w:proofErr w:type="gramEnd"/>
      <w:r w:rsidRPr="00064E3B">
        <w:rPr>
          <w:rFonts w:ascii="Times New Roman" w:hAnsi="Times New Roman" w:cs="Times New Roman"/>
          <w:sz w:val="24"/>
          <w:szCs w:val="24"/>
        </w:rPr>
        <w:t xml:space="preserve"> Закона (Лична способност)</w:t>
      </w:r>
    </w:p>
    <w:p w:rsidR="00C55E70" w:rsidRPr="00064E3B" w:rsidRDefault="000440E0"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5 - Изјава </w:t>
      </w:r>
      <w:r w:rsidR="00C55E70" w:rsidRPr="00064E3B">
        <w:rPr>
          <w:rFonts w:ascii="Times New Roman" w:hAnsi="Times New Roman" w:cs="Times New Roman"/>
          <w:sz w:val="24"/>
          <w:szCs w:val="24"/>
        </w:rPr>
        <w:t xml:space="preserve">по члану </w:t>
      </w:r>
      <w:r>
        <w:rPr>
          <w:rFonts w:ascii="Times New Roman" w:hAnsi="Times New Roman" w:cs="Times New Roman"/>
          <w:sz w:val="24"/>
          <w:szCs w:val="24"/>
          <w:lang w:val="sr-Cyrl-RS"/>
        </w:rPr>
        <w:t>48 и 50</w:t>
      </w:r>
      <w:r w:rsidR="00C55E70" w:rsidRPr="00064E3B">
        <w:rPr>
          <w:rFonts w:ascii="Times New Roman" w:hAnsi="Times New Roman" w:cs="Times New Roman"/>
          <w:sz w:val="24"/>
          <w:szCs w:val="24"/>
        </w:rPr>
        <w:t>.</w:t>
      </w:r>
      <w:proofErr w:type="gramEnd"/>
      <w:r w:rsidR="00C55E70" w:rsidRPr="00064E3B">
        <w:rPr>
          <w:rFonts w:ascii="Times New Roman" w:hAnsi="Times New Roman" w:cs="Times New Roman"/>
          <w:sz w:val="24"/>
          <w:szCs w:val="24"/>
        </w:rPr>
        <w:t xml:space="preserve"> Закона (</w:t>
      </w:r>
      <w:r>
        <w:rPr>
          <w:rFonts w:ascii="Times New Roman" w:hAnsi="Times New Roman" w:cs="Times New Roman"/>
          <w:sz w:val="24"/>
          <w:szCs w:val="24"/>
          <w:lang w:val="sr-Cyrl-RS"/>
        </w:rPr>
        <w:t>Техничка и професионална способност</w:t>
      </w:r>
      <w:r w:rsidR="00C55E70" w:rsidRPr="00064E3B">
        <w:rPr>
          <w:rFonts w:ascii="Times New Roman" w:hAnsi="Times New Roman" w:cs="Times New Roman"/>
          <w:sz w:val="24"/>
          <w:szCs w:val="24"/>
        </w:rPr>
        <w:t xml:space="preserve"> способност)</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6 - Изјава по члану 52.</w:t>
      </w:r>
      <w:proofErr w:type="gramEnd"/>
      <w:r w:rsidRPr="00064E3B">
        <w:rPr>
          <w:rFonts w:ascii="Times New Roman" w:hAnsi="Times New Roman" w:cs="Times New Roman"/>
          <w:sz w:val="24"/>
          <w:szCs w:val="24"/>
        </w:rPr>
        <w:t xml:space="preserve"> Закона (Сукоб интереса)</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7 -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8 -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6" w:name="_Toc38609456"/>
    </w:p>
    <w:p w:rsidR="00775EFC" w:rsidRP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135133769"/>
      <w:r w:rsidRPr="008306A4">
        <w:rPr>
          <w:rFonts w:ascii="Times New Roman" w:hAnsi="Times New Roman" w:cs="Times New Roman"/>
          <w:b w:val="0"/>
          <w:sz w:val="24"/>
          <w:szCs w:val="24"/>
          <w:lang w:val="sr-Cyrl-RS"/>
        </w:rPr>
        <w:t xml:space="preserve">Број: </w:t>
      </w:r>
      <w:r w:rsidR="000440E0">
        <w:rPr>
          <w:rFonts w:ascii="Times New Roman" w:hAnsi="Times New Roman" w:cs="Times New Roman"/>
          <w:b w:val="0"/>
          <w:sz w:val="24"/>
          <w:szCs w:val="24"/>
          <w:lang w:val="sr-Cyrl-RS"/>
        </w:rPr>
        <w:t>_______</w:t>
      </w:r>
      <w:bookmarkEnd w:id="47"/>
    </w:p>
    <w:p w:rsidR="008306A4" w:rsidRPr="008306A4" w:rsidRDefault="000440E0" w:rsidP="008306A4">
      <w:pPr>
        <w:spacing w:before="0"/>
        <w:rPr>
          <w:rFonts w:ascii="Times New Roman" w:hAnsi="Times New Roman" w:cs="Times New Roman"/>
          <w:lang w:val="sr-Cyrl-RS"/>
        </w:rPr>
      </w:pPr>
      <w:r>
        <w:rPr>
          <w:rFonts w:ascii="Times New Roman" w:hAnsi="Times New Roman" w:cs="Times New Roman"/>
          <w:lang w:val="sr-Cyrl-RS"/>
        </w:rPr>
        <w:t>Дана, _______________</w:t>
      </w:r>
      <w:r w:rsidR="008306A4" w:rsidRPr="008306A4">
        <w:rPr>
          <w:rFonts w:ascii="Times New Roman" w:hAnsi="Times New Roman" w:cs="Times New Roman"/>
          <w:lang w:val="sr-Cyrl-RS"/>
        </w:rPr>
        <w:t>.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8306A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_, </w:t>
      </w:r>
      <w:r w:rsidR="000440E0">
        <w:rPr>
          <w:rFonts w:ascii="Times New Roman" w:eastAsiaTheme="minorEastAsia" w:hAnsi="Times New Roman" w:cs="Times New Roman"/>
          <w:sz w:val="18"/>
          <w:szCs w:val="18"/>
          <w:lang w:val="sr-Cyrl-CS"/>
        </w:rPr>
        <w:t>_____________</w:t>
      </w:r>
      <w:r w:rsidRPr="00936CFA">
        <w:rPr>
          <w:rFonts w:ascii="Times New Roman" w:eastAsiaTheme="minorEastAsia" w:hAnsi="Times New Roman" w:cs="Times New Roman"/>
          <w:sz w:val="18"/>
          <w:szCs w:val="18"/>
          <w:lang w:val="sr-Cyrl-CS"/>
        </w:rPr>
        <w:t>,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8306A4" w:rsidRPr="00936CFA" w:rsidRDefault="000440E0" w:rsidP="008306A4">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Контролисала</w:t>
      </w:r>
      <w:r w:rsidR="008306A4" w:rsidRPr="00936CFA">
        <w:rPr>
          <w:rFonts w:ascii="Times New Roman" w:eastAsiaTheme="minorEastAsia" w:hAnsi="Times New Roman" w:cs="Times New Roman"/>
          <w:sz w:val="18"/>
          <w:szCs w:val="18"/>
          <w:lang w:val="sr-Cyrl-CS"/>
        </w:rPr>
        <w:t>: _____</w:t>
      </w:r>
      <w:r w:rsidR="008306A4" w:rsidRPr="00936CFA">
        <w:rPr>
          <w:rFonts w:ascii="Times New Roman" w:eastAsiaTheme="minorEastAsia" w:hAnsi="Times New Roman" w:cs="Times New Roman"/>
          <w:sz w:val="18"/>
          <w:szCs w:val="18"/>
          <w:lang w:val="sr-Latn-RS"/>
        </w:rPr>
        <w:t>____________</w:t>
      </w:r>
      <w:r>
        <w:rPr>
          <w:rFonts w:ascii="Times New Roman" w:eastAsiaTheme="minorEastAsia" w:hAnsi="Times New Roman" w:cs="Times New Roman"/>
          <w:sz w:val="18"/>
          <w:szCs w:val="18"/>
          <w:lang w:val="sr-Cyrl-CS"/>
        </w:rPr>
        <w:t>, Милица Ристић</w:t>
      </w:r>
      <w:r w:rsidR="008306A4" w:rsidRPr="00936CFA">
        <w:rPr>
          <w:rFonts w:ascii="Times New Roman" w:eastAsiaTheme="minorEastAsia" w:hAnsi="Times New Roman" w:cs="Times New Roman"/>
          <w:sz w:val="18"/>
          <w:szCs w:val="18"/>
          <w:lang w:val="sr-Cyrl-CS"/>
        </w:rPr>
        <w:t>, дипл.економиста, шеф Одјељења  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CS"/>
        </w:rPr>
      </w:pPr>
    </w:p>
    <w:p w:rsidR="008306A4" w:rsidRPr="00936CFA" w:rsidRDefault="008306A4" w:rsidP="008306A4">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8306A4" w:rsidRPr="008306A4" w:rsidRDefault="008306A4" w:rsidP="008306A4">
      <w:pPr>
        <w:rPr>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Default="000440E0" w:rsidP="000440E0">
      <w:pPr>
        <w:rPr>
          <w:lang w:val="sr-Cyrl-RS"/>
        </w:rPr>
      </w:pPr>
    </w:p>
    <w:p w:rsidR="000440E0" w:rsidRPr="000440E0" w:rsidRDefault="000440E0" w:rsidP="000440E0">
      <w:pPr>
        <w:rPr>
          <w:lang w:val="sr-Cyrl-RS"/>
        </w:rPr>
      </w:pPr>
    </w:p>
    <w:p w:rsidR="00F60D7B" w:rsidRPr="00F60D7B" w:rsidRDefault="00F60D7B" w:rsidP="00F60D7B">
      <w:pPr>
        <w:rPr>
          <w:lang w:val="sr-Cyrl-RS"/>
        </w:rPr>
      </w:pPr>
    </w:p>
    <w:p w:rsidR="000440E0" w:rsidRDefault="000440E0" w:rsidP="000440E0">
      <w:pPr>
        <w:pStyle w:val="Heading2"/>
        <w:numPr>
          <w:ilvl w:val="0"/>
          <w:numId w:val="0"/>
        </w:numPr>
        <w:jc w:val="right"/>
        <w:rPr>
          <w:rFonts w:ascii="Times New Roman" w:hAnsi="Times New Roman" w:cs="Times New Roman"/>
          <w:b/>
          <w:sz w:val="24"/>
          <w:szCs w:val="24"/>
          <w:lang w:val="sr-Cyrl-RS"/>
        </w:rPr>
      </w:pPr>
    </w:p>
    <w:p w:rsidR="00A27291" w:rsidRPr="002816CE" w:rsidRDefault="005E6B32" w:rsidP="000440E0">
      <w:pPr>
        <w:pStyle w:val="Heading2"/>
        <w:numPr>
          <w:ilvl w:val="0"/>
          <w:numId w:val="0"/>
        </w:numPr>
        <w:jc w:val="right"/>
        <w:rPr>
          <w:rFonts w:ascii="Times New Roman" w:hAnsi="Times New Roman" w:cs="Times New Roman"/>
          <w:b/>
          <w:sz w:val="24"/>
          <w:szCs w:val="24"/>
        </w:rPr>
      </w:pPr>
      <w:bookmarkStart w:id="48" w:name="_Toc135133770"/>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6"/>
      <w:bookmarkEnd w:id="48"/>
    </w:p>
    <w:p w:rsidR="00A27291" w:rsidRPr="002816CE" w:rsidRDefault="00DA0735" w:rsidP="000440E0">
      <w:pPr>
        <w:pStyle w:val="Heading2"/>
        <w:numPr>
          <w:ilvl w:val="0"/>
          <w:numId w:val="0"/>
        </w:numPr>
        <w:jc w:val="center"/>
        <w:rPr>
          <w:rFonts w:ascii="Times New Roman" w:hAnsi="Times New Roman" w:cs="Times New Roman"/>
          <w:b/>
          <w:sz w:val="24"/>
          <w:szCs w:val="24"/>
        </w:rPr>
      </w:pPr>
      <w:bookmarkStart w:id="49" w:name="_Toc38609457"/>
      <w:bookmarkStart w:id="50" w:name="_Toc135133771"/>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0440E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0440E0">
      <w:pPr>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0440E0">
      <w:pPr>
        <w:pStyle w:val="Heading2"/>
        <w:numPr>
          <w:ilvl w:val="0"/>
          <w:numId w:val="0"/>
        </w:numPr>
        <w:jc w:val="right"/>
        <w:rPr>
          <w:rFonts w:ascii="Times New Roman" w:hAnsi="Times New Roman" w:cs="Times New Roman"/>
          <w:b/>
          <w:sz w:val="24"/>
          <w:szCs w:val="24"/>
          <w:lang w:val="bs-Latn-BA"/>
        </w:rPr>
      </w:pPr>
      <w:bookmarkStart w:id="51" w:name="_Toc38609458"/>
      <w:bookmarkStart w:id="52" w:name="_Toc135133772"/>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0440E0">
      <w:pPr>
        <w:pStyle w:val="Heading2"/>
        <w:numPr>
          <w:ilvl w:val="0"/>
          <w:numId w:val="0"/>
        </w:numPr>
        <w:jc w:val="center"/>
        <w:rPr>
          <w:rFonts w:ascii="Times New Roman" w:hAnsi="Times New Roman" w:cs="Times New Roman"/>
          <w:b/>
          <w:sz w:val="24"/>
          <w:szCs w:val="24"/>
          <w:lang w:val="sr-Cyrl-RS"/>
        </w:rPr>
      </w:pPr>
      <w:bookmarkStart w:id="53" w:name="_Toc94096717"/>
      <w:bookmarkStart w:id="54" w:name="_Toc135133773"/>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набавке: _______________________</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08184F">
      <w:pPr>
        <w:tabs>
          <w:tab w:val="left" w:pos="420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E66CD7">
      <w:pPr>
        <w:spacing w:before="0"/>
        <w:jc w:val="center"/>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5</w:t>
      </w:r>
      <w:r w:rsidR="00BD4584" w:rsidRPr="00BD4584">
        <w:rPr>
          <w:rFonts w:ascii="Times New Roman" w:hAnsi="Times New Roman" w:cs="Times New Roman"/>
          <w:bCs/>
          <w:sz w:val="24"/>
          <w:szCs w:val="24"/>
          <w:lang w:val="bs-Latn-BA"/>
        </w:rPr>
        <w:t>.Наша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Pr="00E66CD7"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6</w:t>
      </w:r>
      <w:r w:rsidR="00BD4584" w:rsidRPr="00BD4584">
        <w:rPr>
          <w:rFonts w:ascii="Times New Roman" w:hAnsi="Times New Roman" w:cs="Times New Roman"/>
          <w:bCs/>
          <w:sz w:val="24"/>
          <w:szCs w:val="24"/>
          <w:lang w:val="bs-Latn-BA"/>
        </w:rPr>
        <w:t>. Ако наша понуда буде најуспјешнија обавезујемо се доставити доказе о испуњавању квалификационих услова за које смо приложили изјаве, у с</w:t>
      </w:r>
      <w:r>
        <w:rPr>
          <w:rFonts w:ascii="Times New Roman" w:hAnsi="Times New Roman" w:cs="Times New Roman"/>
          <w:bCs/>
          <w:sz w:val="24"/>
          <w:szCs w:val="24"/>
          <w:lang w:val="bs-Latn-BA"/>
        </w:rPr>
        <w:t>кладу са условима прописаним ТД</w:t>
      </w:r>
    </w:p>
    <w:p w:rsidR="00A05747" w:rsidRPr="00A05747" w:rsidRDefault="00A05747" w:rsidP="00BD4584">
      <w:pPr>
        <w:spacing w:before="0"/>
        <w:jc w:val="both"/>
        <w:rPr>
          <w:rFonts w:ascii="Times New Roman" w:hAnsi="Times New Roman" w:cs="Times New Roman"/>
          <w:bCs/>
          <w:sz w:val="24"/>
          <w:szCs w:val="24"/>
          <w:lang w:val="sr-Cyrl-RS"/>
        </w:rPr>
      </w:pP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E66CD7"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7</w:t>
      </w:r>
      <w:r w:rsidR="00BD4584" w:rsidRPr="00BD4584">
        <w:rPr>
          <w:rFonts w:ascii="Times New Roman" w:hAnsi="Times New Roman" w:cs="Times New Roman"/>
          <w:bCs/>
          <w:sz w:val="24"/>
          <w:szCs w:val="24"/>
          <w:lang w:val="bs-Latn-BA"/>
        </w:rPr>
        <w:t xml:space="preserve">.  Упознати смо и прихватамо сва права и обавезе утврђене у Нацрту уговора који је дат у  прилогу ТД </w:t>
      </w:r>
      <w:r w:rsidR="00BD4584" w:rsidRPr="004E6C4D">
        <w:rPr>
          <w:rFonts w:ascii="Times New Roman" w:hAnsi="Times New Roman" w:cs="Times New Roman"/>
          <w:bCs/>
          <w:sz w:val="24"/>
          <w:szCs w:val="24"/>
          <w:lang w:val="bs-Latn-BA"/>
        </w:rPr>
        <w:t xml:space="preserve">(Анекс </w:t>
      </w:r>
      <w:r w:rsidR="004E6C4D" w:rsidRPr="004E6C4D">
        <w:rPr>
          <w:rFonts w:ascii="Times New Roman" w:hAnsi="Times New Roman" w:cs="Times New Roman"/>
          <w:bCs/>
          <w:sz w:val="24"/>
          <w:szCs w:val="24"/>
          <w:lang w:val="sr-Cyrl-RS"/>
        </w:rPr>
        <w:t>8</w:t>
      </w:r>
      <w:r w:rsidR="00BD4584"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E66CD7"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9</w:t>
      </w:r>
      <w:r w:rsidR="00BD4584">
        <w:rPr>
          <w:rFonts w:ascii="Times New Roman" w:hAnsi="Times New Roman" w:cs="Times New Roman"/>
          <w:bCs/>
          <w:sz w:val="24"/>
          <w:szCs w:val="24"/>
          <w:lang w:val="bs-Latn-BA"/>
        </w:rPr>
        <w:t>.</w:t>
      </w:r>
      <w:r w:rsidR="00BD4584">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00BD4584"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E66CD7">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E66CD7">
      <w:pPr>
        <w:pStyle w:val="Heading2"/>
        <w:numPr>
          <w:ilvl w:val="0"/>
          <w:numId w:val="0"/>
        </w:numPr>
        <w:spacing w:before="0"/>
        <w:jc w:val="right"/>
        <w:rPr>
          <w:rFonts w:ascii="Times New Roman" w:hAnsi="Times New Roman" w:cs="Times New Roman"/>
          <w:b/>
          <w:sz w:val="24"/>
          <w:szCs w:val="24"/>
        </w:rPr>
      </w:pPr>
      <w:bookmarkStart w:id="56" w:name="_Toc38609462"/>
      <w:bookmarkStart w:id="57" w:name="_Toc135133774"/>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E66CD7">
      <w:pPr>
        <w:pStyle w:val="Heading2"/>
        <w:numPr>
          <w:ilvl w:val="0"/>
          <w:numId w:val="0"/>
        </w:numPr>
        <w:spacing w:before="0"/>
        <w:jc w:val="center"/>
        <w:rPr>
          <w:rFonts w:ascii="Times New Roman" w:hAnsi="Times New Roman" w:cs="Times New Roman"/>
          <w:b/>
          <w:sz w:val="24"/>
          <w:szCs w:val="24"/>
        </w:rPr>
      </w:pPr>
      <w:bookmarkStart w:id="58" w:name="_Toc38609463"/>
      <w:bookmarkStart w:id="59" w:name="_Toc135133775"/>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E66CD7">
      <w:pPr>
        <w:spacing w:before="0"/>
        <w:jc w:val="center"/>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E66CD7">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4329FE">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4329FE">
            <w:pPr>
              <w:jc w:val="both"/>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44506" w:rsidP="004329FE">
            <w:pPr>
              <w:jc w:val="both"/>
              <w:rPr>
                <w:rFonts w:ascii="Times New Roman" w:hAnsi="Times New Roman" w:cs="Times New Roman"/>
                <w:lang w:val="sr-Cyrl-RS"/>
              </w:rPr>
            </w:pPr>
            <w:r w:rsidRPr="00EB33E7">
              <w:rPr>
                <w:rFonts w:ascii="Times New Roman" w:hAnsi="Times New Roman" w:cs="Times New Roman"/>
                <w:lang w:val="sr-Cyrl-RS"/>
              </w:rPr>
              <w:t>Услуга утврђивања ефикасности рада Постројења за пречишћавање отпадних вода</w:t>
            </w:r>
            <w:r w:rsidR="007F5FFA" w:rsidRPr="00EB33E7">
              <w:rPr>
                <w:rFonts w:ascii="Times New Roman" w:hAnsi="Times New Roman" w:cs="Times New Roman"/>
                <w:lang w:val="sr-Cyrl-RS"/>
              </w:rPr>
              <w:t xml:space="preserve"> (ППОВ-а)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пречишћене воде (ефлуента Постројења)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12</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контроле квалитета воде реципијента (водотока)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E66CD7">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8531C4" w:rsidRDefault="008531C4" w:rsidP="0027154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7F5FFA" w:rsidP="007F5FFA">
            <w:pPr>
              <w:spacing w:before="0"/>
              <w:jc w:val="both"/>
              <w:rPr>
                <w:rFonts w:ascii="Times New Roman" w:hAnsi="Times New Roman" w:cs="Times New Roman"/>
                <w:lang w:val="sr-Cyrl-RS"/>
              </w:rPr>
            </w:pPr>
            <w:r w:rsidRPr="00EB33E7">
              <w:rPr>
                <w:rFonts w:ascii="Times New Roman" w:hAnsi="Times New Roman" w:cs="Times New Roman"/>
                <w:lang w:val="sr-Cyrl-RS"/>
              </w:rPr>
              <w:t>Услуга утврђивања укупног оптерећења отпадних вода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EB33E7" w:rsidP="00EB33E7">
            <w:pPr>
              <w:jc w:val="center"/>
              <w:rPr>
                <w:rFonts w:ascii="Times New Roman" w:hAnsi="Times New Roman" w:cs="Times New Roman"/>
                <w:lang w:val="sr-Cyrl-RS"/>
              </w:rPr>
            </w:pPr>
            <w:r w:rsidRPr="00EB33E7">
              <w:rPr>
                <w:rFonts w:ascii="Times New Roman" w:hAnsi="Times New Roman" w:cs="Times New Roman"/>
                <w:lang w:val="sr-Cyrl-RS"/>
              </w:rPr>
              <w:t>2</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E66CD7">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Default="00A27291" w:rsidP="00E66CD7">
      <w:pPr>
        <w:jc w:val="right"/>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E66CD7" w:rsidRDefault="00E66CD7" w:rsidP="00E66CD7">
      <w:pPr>
        <w:tabs>
          <w:tab w:val="left" w:pos="240"/>
        </w:tabs>
        <w:rPr>
          <w:rFonts w:ascii="Times New Roman" w:hAnsi="Times New Roman" w:cs="Times New Roman"/>
          <w:sz w:val="24"/>
          <w:szCs w:val="24"/>
          <w:lang w:val="sr-Cyrl-RS"/>
        </w:rPr>
      </w:pPr>
      <w:r>
        <w:rPr>
          <w:rFonts w:ascii="Times New Roman" w:hAnsi="Times New Roman" w:cs="Times New Roman"/>
          <w:sz w:val="24"/>
          <w:szCs w:val="24"/>
          <w:lang w:val="sr-Cyrl-RS"/>
        </w:rPr>
        <w:tab/>
        <w:t>Начин и услови плаћања:___________________________</w:t>
      </w:r>
    </w:p>
    <w:p w:rsidR="00E66CD7" w:rsidRDefault="00E66CD7" w:rsidP="00E66CD7">
      <w:pPr>
        <w:tabs>
          <w:tab w:val="left" w:pos="240"/>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     Гарантни рок:_____________________________</w:t>
      </w:r>
    </w:p>
    <w:p w:rsidR="00E66CD7" w:rsidRPr="00E66CD7" w:rsidRDefault="00E66CD7" w:rsidP="00E66CD7">
      <w:pPr>
        <w:tabs>
          <w:tab w:val="left" w:pos="240"/>
        </w:tabs>
        <w:rPr>
          <w:rFonts w:ascii="Times New Roman" w:hAnsi="Times New Roman" w:cs="Times New Roman"/>
          <w:sz w:val="24"/>
          <w:szCs w:val="24"/>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E66CD7">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05766" w:rsidRDefault="002A2A32" w:rsidP="00E66CD7">
      <w:pPr>
        <w:pStyle w:val="Heading2"/>
        <w:numPr>
          <w:ilvl w:val="0"/>
          <w:numId w:val="0"/>
        </w:numPr>
        <w:spacing w:before="0"/>
        <w:jc w:val="right"/>
        <w:rPr>
          <w:rFonts w:ascii="Times New Roman" w:hAnsi="Times New Roman" w:cs="Times New Roman"/>
          <w:b/>
          <w:sz w:val="24"/>
          <w:szCs w:val="24"/>
          <w:lang w:val="bs-Latn-BA"/>
        </w:rPr>
      </w:pPr>
      <w:bookmarkStart w:id="60" w:name="_Toc38609464"/>
      <w:bookmarkStart w:id="61" w:name="_Toc135133776"/>
      <w:r w:rsidRPr="00005766">
        <w:rPr>
          <w:rFonts w:ascii="Times New Roman" w:hAnsi="Times New Roman" w:cs="Times New Roman"/>
          <w:b/>
          <w:sz w:val="24"/>
          <w:szCs w:val="24"/>
          <w:lang w:val="bs-Latn-BA"/>
        </w:rPr>
        <w:lastRenderedPageBreak/>
        <w:t>A</w:t>
      </w:r>
      <w:r w:rsidRPr="00005766">
        <w:rPr>
          <w:rFonts w:ascii="Times New Roman" w:hAnsi="Times New Roman" w:cs="Times New Roman"/>
          <w:b/>
          <w:sz w:val="24"/>
          <w:szCs w:val="24"/>
          <w:lang w:val="sr-Cyrl-RS"/>
        </w:rPr>
        <w:t>НЕКС</w:t>
      </w:r>
      <w:r w:rsidR="00A27291" w:rsidRPr="00005766">
        <w:rPr>
          <w:rFonts w:ascii="Times New Roman" w:hAnsi="Times New Roman" w:cs="Times New Roman"/>
          <w:b/>
          <w:sz w:val="24"/>
          <w:szCs w:val="24"/>
          <w:lang w:val="bs-Latn-BA"/>
        </w:rPr>
        <w:t xml:space="preserve"> 4</w:t>
      </w:r>
      <w:bookmarkEnd w:id="60"/>
      <w:bookmarkEnd w:id="61"/>
    </w:p>
    <w:p w:rsidR="005F7559" w:rsidRPr="00005766" w:rsidRDefault="005F7559" w:rsidP="000C538E">
      <w:pPr>
        <w:pStyle w:val="Heading2"/>
        <w:numPr>
          <w:ilvl w:val="0"/>
          <w:numId w:val="0"/>
        </w:numPr>
        <w:spacing w:before="0"/>
        <w:jc w:val="both"/>
        <w:rPr>
          <w:rFonts w:ascii="Times New Roman" w:hAnsi="Times New Roman" w:cs="Times New Roman"/>
          <w:sz w:val="24"/>
          <w:szCs w:val="24"/>
        </w:rPr>
      </w:pPr>
      <w:bookmarkStart w:id="62" w:name="_Toc38609466"/>
      <w:bookmarkStart w:id="63" w:name="_Toc135133777"/>
      <w:r w:rsidRPr="00005766">
        <w:rPr>
          <w:rFonts w:ascii="Times New Roman" w:hAnsi="Times New Roman" w:cs="Times New Roman"/>
          <w:b/>
          <w:sz w:val="24"/>
          <w:szCs w:val="24"/>
          <w:lang w:val="bs-Latn-BA"/>
        </w:rPr>
        <w:t xml:space="preserve">Изјава о испуњености услова из члана 45. </w:t>
      </w:r>
      <w:proofErr w:type="gramStart"/>
      <w:r w:rsidRPr="000C538E">
        <w:rPr>
          <w:rFonts w:ascii="Times New Roman" w:hAnsi="Times New Roman" w:cs="Times New Roman"/>
          <w:sz w:val="24"/>
          <w:szCs w:val="24"/>
        </w:rPr>
        <w:t>став</w:t>
      </w:r>
      <w:proofErr w:type="gramEnd"/>
      <w:r w:rsidRPr="000C538E">
        <w:rPr>
          <w:rFonts w:ascii="Times New Roman" w:hAnsi="Times New Roman" w:cs="Times New Roman"/>
          <w:sz w:val="24"/>
          <w:szCs w:val="24"/>
        </w:rPr>
        <w:t xml:space="preserve"> (1) тачке а) до д) Закона о јавним набавкама („Службени гласник БиХ“, број: 39/14</w:t>
      </w:r>
      <w:r w:rsidR="00E66CD7">
        <w:rPr>
          <w:rFonts w:ascii="Times New Roman" w:hAnsi="Times New Roman" w:cs="Times New Roman"/>
          <w:sz w:val="24"/>
          <w:szCs w:val="24"/>
          <w:lang w:val="sr-Cyrl-RS"/>
        </w:rPr>
        <w:t xml:space="preserve"> и 59/22</w:t>
      </w:r>
      <w:r w:rsidRPr="00005766">
        <w:rPr>
          <w:rFonts w:ascii="Times New Roman" w:hAnsi="Times New Roman" w:cs="Times New Roman"/>
          <w:sz w:val="24"/>
          <w:szCs w:val="24"/>
        </w:rPr>
        <w:t>)</w:t>
      </w:r>
      <w:bookmarkEnd w:id="63"/>
    </w:p>
    <w:p w:rsidR="00666139" w:rsidRPr="004637E4" w:rsidRDefault="00666139" w:rsidP="004637E4">
      <w:pPr>
        <w:jc w:val="both"/>
        <w:rPr>
          <w:rFonts w:ascii="Times New Roman" w:hAnsi="Times New Roman" w:cs="Times New Roman"/>
          <w:b/>
          <w:sz w:val="24"/>
          <w:szCs w:val="24"/>
          <w:lang w:val="sr-Cyrl-RS"/>
        </w:rPr>
      </w:pP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5F7559" w:rsidRPr="004637E4" w:rsidRDefault="005F7559" w:rsidP="00E66CD7">
      <w:pPr>
        <w:jc w:val="center"/>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ИЗЈАВЉУЈЕМ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Изјаву дао: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Мјесто и датум давања изјаве: ____________________</w:t>
      </w:r>
    </w:p>
    <w:p w:rsidR="005F7559" w:rsidRPr="004637E4" w:rsidRDefault="005F7559" w:rsidP="004637E4">
      <w:pPr>
        <w:jc w:val="both"/>
        <w:rPr>
          <w:rFonts w:ascii="Times New Roman" w:hAnsi="Times New Roman" w:cs="Times New Roman"/>
          <w:sz w:val="24"/>
          <w:szCs w:val="24"/>
          <w:lang w:val="bs-Latn-BA"/>
        </w:rPr>
      </w:pPr>
      <w:r w:rsidRPr="004637E4">
        <w:rPr>
          <w:rFonts w:ascii="Times New Roman" w:hAnsi="Times New Roman" w:cs="Times New Roman"/>
          <w:sz w:val="24"/>
          <w:szCs w:val="24"/>
          <w:lang w:val="bs-Latn-BA"/>
        </w:rPr>
        <w:t>Потпис и печат надлежног органа: ____________________ М.П.</w:t>
      </w:r>
    </w:p>
    <w:p w:rsidR="00D26CD2" w:rsidRPr="004637E4" w:rsidRDefault="00D26CD2" w:rsidP="004637E4">
      <w:pPr>
        <w:jc w:val="both"/>
        <w:rPr>
          <w:rFonts w:ascii="Times New Roman" w:hAnsi="Times New Roman" w:cs="Times New Roman"/>
          <w:b/>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D26CD2" w:rsidRDefault="00D26CD2" w:rsidP="005F7559">
      <w:pPr>
        <w:pStyle w:val="Heading1"/>
        <w:numPr>
          <w:ilvl w:val="0"/>
          <w:numId w:val="0"/>
        </w:numPr>
        <w:ind w:left="431" w:hanging="431"/>
        <w:jc w:val="both"/>
        <w:rPr>
          <w:rFonts w:ascii="Times New Roman" w:hAnsi="Times New Roman" w:cs="Times New Roman"/>
          <w:b w:val="0"/>
          <w:sz w:val="24"/>
          <w:szCs w:val="24"/>
          <w:lang w:val="sr-Cyrl-RS"/>
        </w:rPr>
      </w:pPr>
    </w:p>
    <w:p w:rsidR="004455DE" w:rsidRDefault="004455DE" w:rsidP="0075286E">
      <w:pPr>
        <w:pStyle w:val="Heading1"/>
        <w:numPr>
          <w:ilvl w:val="0"/>
          <w:numId w:val="0"/>
        </w:numPr>
        <w:jc w:val="both"/>
        <w:rPr>
          <w:rFonts w:ascii="Times New Roman" w:hAnsi="Times New Roman" w:cs="Times New Roman"/>
          <w:b w:val="0"/>
          <w:sz w:val="24"/>
          <w:szCs w:val="24"/>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Pr>
        <w:rPr>
          <w:lang w:val="sr-Cyrl-RS"/>
        </w:rPr>
      </w:pPr>
    </w:p>
    <w:p w:rsidR="0075286E" w:rsidRDefault="0075286E" w:rsidP="0075286E"/>
    <w:p w:rsidR="004329FE" w:rsidRDefault="004329FE" w:rsidP="0075286E"/>
    <w:p w:rsidR="004329FE" w:rsidRDefault="004329FE" w:rsidP="0075286E"/>
    <w:p w:rsidR="001625D0" w:rsidRPr="001625D0" w:rsidRDefault="001625D0" w:rsidP="0075286E"/>
    <w:p w:rsidR="00431EF9" w:rsidRDefault="00B90BDD" w:rsidP="00AD33B6">
      <w:pPr>
        <w:pStyle w:val="Heading2"/>
        <w:numPr>
          <w:ilvl w:val="0"/>
          <w:numId w:val="0"/>
        </w:numPr>
        <w:spacing w:before="0"/>
        <w:jc w:val="right"/>
        <w:rPr>
          <w:rFonts w:ascii="Times New Roman" w:hAnsi="Times New Roman" w:cs="Times New Roman"/>
          <w:b/>
          <w:sz w:val="24"/>
          <w:szCs w:val="24"/>
          <w:lang w:val="bs-Latn-BA"/>
        </w:rPr>
      </w:pPr>
      <w:bookmarkStart w:id="64" w:name="_Toc135133778"/>
      <w:r w:rsidRPr="004455DE">
        <w:rPr>
          <w:rFonts w:ascii="Times New Roman" w:hAnsi="Times New Roman" w:cs="Times New Roman"/>
          <w:b/>
          <w:sz w:val="24"/>
          <w:szCs w:val="24"/>
          <w:lang w:val="bs-Latn-BA"/>
        </w:rPr>
        <w:lastRenderedPageBreak/>
        <w:t>A</w:t>
      </w:r>
      <w:r w:rsidRPr="004455DE">
        <w:rPr>
          <w:rFonts w:ascii="Times New Roman" w:hAnsi="Times New Roman" w:cs="Times New Roman"/>
          <w:b/>
          <w:sz w:val="24"/>
          <w:szCs w:val="24"/>
          <w:lang w:val="sr-Cyrl-RS"/>
        </w:rPr>
        <w:t>НЕКС</w:t>
      </w:r>
      <w:r w:rsidR="00A27291" w:rsidRPr="004455DE">
        <w:rPr>
          <w:rFonts w:ascii="Times New Roman" w:hAnsi="Times New Roman" w:cs="Times New Roman"/>
          <w:b/>
          <w:sz w:val="24"/>
          <w:szCs w:val="24"/>
          <w:lang w:val="bs-Latn-BA"/>
        </w:rPr>
        <w:t xml:space="preserve"> 5</w:t>
      </w:r>
      <w:bookmarkEnd w:id="62"/>
      <w:bookmarkEnd w:id="64"/>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Times New Roman" w:hAnsi="Times New Roman" w:cs="Times New Roman"/>
          <w:sz w:val="24"/>
          <w:szCs w:val="24"/>
          <w:lang w:val="bs-Latn-BA"/>
        </w:rPr>
        <w:t>Изјава о испуњености услова из члана 50. тачке ц), д), е) и г) (Техничка и професионална способност у поступку набавке услуга) Закона о јавним набавкама („Службени гласник БиХ“, број: 39/14</w:t>
      </w:r>
      <w:r w:rsidRPr="00AD33B6">
        <w:rPr>
          <w:rFonts w:ascii="Times New Roman" w:eastAsia="Times New Roman" w:hAnsi="Times New Roman" w:cs="Times New Roman"/>
          <w:sz w:val="24"/>
          <w:szCs w:val="24"/>
          <w:lang w:val="sr-Cyrl-RS"/>
        </w:rPr>
        <w:t xml:space="preserve"> и 59/22</w:t>
      </w:r>
      <w:r w:rsidRPr="00AD33B6">
        <w:rPr>
          <w:rFonts w:ascii="Times New Roman" w:eastAsia="Times New Roman" w:hAnsi="Times New Roman" w:cs="Times New Roman"/>
          <w:sz w:val="24"/>
          <w:szCs w:val="24"/>
          <w:lang w:val="bs-Latn-BA"/>
        </w:rPr>
        <w:t>)</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Pr="00AD33B6">
        <w:rPr>
          <w:rFonts w:ascii="Times New Roman" w:eastAsia="Calibri" w:hAnsi="Times New Roman" w:cs="Times New Roman"/>
          <w:sz w:val="24"/>
          <w:szCs w:val="24"/>
          <w:lang w:val="sr-Cyrl-BA"/>
        </w:rPr>
        <w:t>дј</w:t>
      </w:r>
      <w:r w:rsidRPr="00AD33B6">
        <w:rPr>
          <w:rFonts w:ascii="Times New Roman" w:eastAsia="Calibri" w:hAnsi="Times New Roman" w:cs="Times New Roman"/>
          <w:sz w:val="24"/>
          <w:szCs w:val="24"/>
          <w:lang w:val="bs-Latn-BA"/>
        </w:rPr>
        <w:t xml:space="preserve">елатности _____________________________________________________________ (навести положај, назив привредног друштва или обрта или сродне </w:t>
      </w:r>
      <w:r w:rsidRPr="00AD33B6">
        <w:rPr>
          <w:rFonts w:ascii="Times New Roman" w:eastAsia="Calibri" w:hAnsi="Times New Roman" w:cs="Times New Roman"/>
          <w:sz w:val="24"/>
          <w:szCs w:val="24"/>
          <w:lang w:val="sr-Cyrl-BA"/>
        </w:rPr>
        <w:t>д</w:t>
      </w:r>
      <w:r w:rsidRPr="00AD33B6">
        <w:rPr>
          <w:rFonts w:ascii="Times New Roman" w:eastAsia="Calibri" w:hAnsi="Times New Roman" w:cs="Times New Roman"/>
          <w:sz w:val="24"/>
          <w:szCs w:val="24"/>
          <w:lang w:val="bs-Latn-BA"/>
        </w:rPr>
        <w:t>jелатности), ИД број: ____________________, чије сједиште се налази у _____________________________ (град/оп</w:t>
      </w:r>
      <w:r w:rsidRPr="00AD33B6">
        <w:rPr>
          <w:rFonts w:ascii="Times New Roman" w:eastAsia="Calibri" w:hAnsi="Times New Roman" w:cs="Times New Roman"/>
          <w:sz w:val="24"/>
          <w:szCs w:val="24"/>
          <w:lang w:val="sr-Cyrl-BA"/>
        </w:rPr>
        <w:t>шт</w:t>
      </w:r>
      <w:r w:rsidRPr="00AD33B6">
        <w:rPr>
          <w:rFonts w:ascii="Times New Roman" w:eastAsia="Calibri" w:hAnsi="Times New Roman" w:cs="Times New Roman"/>
          <w:sz w:val="24"/>
          <w:szCs w:val="24"/>
          <w:lang w:val="bs-Latn-BA"/>
        </w:rPr>
        <w:t xml:space="preserve">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50. тачке ц), д), е) и г) Закона о јавним набавкама, </w:t>
      </w:r>
      <w:r w:rsidRPr="00AD33B6">
        <w:rPr>
          <w:rFonts w:ascii="Times New Roman" w:eastAsia="Calibri" w:hAnsi="Times New Roman" w:cs="Times New Roman"/>
          <w:b/>
          <w:sz w:val="24"/>
          <w:szCs w:val="24"/>
          <w:lang w:val="bs-Latn-BA"/>
        </w:rPr>
        <w:t>под пуном материјалном и кривичном одговорношћу дајем сљедећу изјаву/е</w:t>
      </w:r>
      <w:r w:rsidRPr="00AD33B6">
        <w:rPr>
          <w:rFonts w:ascii="Times New Roman" w:eastAsia="Calibri" w:hAnsi="Times New Roman" w:cs="Times New Roman"/>
          <w:sz w:val="24"/>
          <w:szCs w:val="24"/>
          <w:lang w:val="bs-Latn-BA"/>
        </w:rPr>
        <w:t>:</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ц)</w:t>
      </w:r>
      <w:r w:rsidRPr="00AD33B6">
        <w:rPr>
          <w:rFonts w:ascii="Times New Roman" w:eastAsia="Calibri" w:hAnsi="Times New Roman" w:cs="Times New Roman"/>
          <w:sz w:val="24"/>
          <w:szCs w:val="24"/>
          <w:lang w:val="bs-Latn-BA"/>
        </w:rPr>
        <w:tab/>
        <w:t>о ангаж</w:t>
      </w:r>
      <w:r w:rsidRPr="00AD33B6">
        <w:rPr>
          <w:rFonts w:ascii="Times New Roman" w:eastAsia="Calibri" w:hAnsi="Times New Roman" w:cs="Times New Roman"/>
          <w:sz w:val="24"/>
          <w:szCs w:val="24"/>
          <w:lang w:val="sr-Cyrl-BA"/>
        </w:rPr>
        <w:t>ова</w:t>
      </w:r>
      <w:r w:rsidRPr="00AD33B6">
        <w:rPr>
          <w:rFonts w:ascii="Times New Roman" w:eastAsia="Calibri" w:hAnsi="Times New Roman" w:cs="Times New Roman"/>
          <w:sz w:val="24"/>
          <w:szCs w:val="24"/>
          <w:lang w:val="bs-Latn-BA"/>
        </w:rPr>
        <w:t>ном техничком особљу или техничким органима, а за које се не може захтијевати да су запослени код кандидата/понуђача;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д)</w:t>
      </w:r>
      <w:r w:rsidRPr="00AD33B6">
        <w:rPr>
          <w:rFonts w:ascii="Times New Roman" w:eastAsia="Calibri" w:hAnsi="Times New Roman" w:cs="Times New Roman"/>
          <w:sz w:val="24"/>
          <w:szCs w:val="24"/>
          <w:lang w:val="bs-Latn-BA"/>
        </w:rPr>
        <w:tab/>
        <w:t>о просјечном годишњем броју запослених и о броју руководећег особља у посљедње три године;</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е)</w:t>
      </w:r>
      <w:r w:rsidRPr="00AD33B6">
        <w:rPr>
          <w:rFonts w:ascii="Times New Roman" w:eastAsia="Calibri" w:hAnsi="Times New Roman" w:cs="Times New Roman"/>
          <w:sz w:val="24"/>
          <w:szCs w:val="24"/>
          <w:lang w:val="bs-Latn-BA"/>
        </w:rPr>
        <w:tab/>
        <w:t>о техничкој опремљености и оспособљености те мјерама којима располажемо за извршење конкретних услуга и осигурање квалитета;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г)</w:t>
      </w:r>
      <w:r w:rsidRPr="00AD33B6">
        <w:rPr>
          <w:rFonts w:ascii="Times New Roman" w:eastAsia="Calibri" w:hAnsi="Times New Roman" w:cs="Times New Roman"/>
          <w:sz w:val="24"/>
          <w:szCs w:val="24"/>
          <w:lang w:val="bs-Latn-BA"/>
        </w:rPr>
        <w:tab/>
        <w:t>о прихватању предузимање мјера за управљање заштитом околине и мјера енергетске ефикасности које ћемо примјењивати приликом пружања услуга.</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(Заокружити једну или више тачака које су дефинисане као захтјеви у тендерској документацији)</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Навести прецизне податке везане за захтјеве из тендерске документације:</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33B6">
        <w:rPr>
          <w:rFonts w:ascii="Times New Roman" w:eastAsia="Calibri" w:hAnsi="Times New Roman" w:cs="Times New Roman"/>
          <w:sz w:val="24"/>
          <w:szCs w:val="24"/>
          <w:lang w:val="bs-Latn-BA"/>
        </w:rPr>
        <w:lastRenderedPageBreak/>
        <w:t>__________________________________________________________________________________________________________________________________________</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w:t>
      </w:r>
    </w:p>
    <w:p w:rsidR="00AD33B6" w:rsidRPr="00AD33B6" w:rsidRDefault="00AD33B6" w:rsidP="00AD33B6">
      <w:pPr>
        <w:spacing w:before="0" w:after="200" w:line="276" w:lineRule="auto"/>
        <w:jc w:val="both"/>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Pr="00AD33B6">
        <w:rPr>
          <w:rFonts w:ascii="Times New Roman" w:eastAsia="Calibri" w:hAnsi="Times New Roman" w:cs="Times New Roman"/>
          <w:sz w:val="24"/>
          <w:szCs w:val="24"/>
          <w:lang w:val="sr-Cyrl-BA"/>
        </w:rPr>
        <w:t>дј</w:t>
      </w:r>
      <w:r w:rsidRPr="00AD33B6">
        <w:rPr>
          <w:rFonts w:ascii="Times New Roman" w:eastAsia="Calibri" w:hAnsi="Times New Roman" w:cs="Times New Roman"/>
          <w:sz w:val="24"/>
          <w:szCs w:val="24"/>
          <w:lang w:val="bs-Latn-BA"/>
        </w:rPr>
        <w:t>ело предвиђено Кривичним законима у БиХ, те да давање нетачних података у документима којима се доказује техничка и професионална способност из чланова 48. и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Изјаву дао:</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Мјесто и датум давања изјаве:</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____________________</w:t>
      </w:r>
    </w:p>
    <w:p w:rsidR="00AD33B6" w:rsidRPr="00AD33B6" w:rsidRDefault="00AD33B6" w:rsidP="00AD33B6">
      <w:pPr>
        <w:spacing w:before="0" w:after="200" w:line="276" w:lineRule="auto"/>
        <w:rPr>
          <w:rFonts w:ascii="Times New Roman" w:eastAsia="Calibri" w:hAnsi="Times New Roman" w:cs="Times New Roman"/>
          <w:sz w:val="24"/>
          <w:szCs w:val="24"/>
          <w:lang w:val="bs-Latn-BA"/>
        </w:rPr>
      </w:pPr>
      <w:r w:rsidRPr="00AD33B6">
        <w:rPr>
          <w:rFonts w:ascii="Times New Roman" w:eastAsia="Calibri" w:hAnsi="Times New Roman" w:cs="Times New Roman"/>
          <w:sz w:val="24"/>
          <w:szCs w:val="24"/>
          <w:lang w:val="bs-Latn-BA"/>
        </w:rPr>
        <w:t>Потпис и печат понуђача:</w:t>
      </w:r>
    </w:p>
    <w:p w:rsidR="00AD33B6" w:rsidRPr="00AD33B6" w:rsidRDefault="00AD33B6" w:rsidP="00AD33B6">
      <w:pPr>
        <w:spacing w:before="0" w:after="200" w:line="276" w:lineRule="auto"/>
        <w:rPr>
          <w:rFonts w:ascii="Times New Roman" w:eastAsia="Calibri" w:hAnsi="Times New Roman" w:cs="Times New Roman"/>
          <w:sz w:val="24"/>
          <w:szCs w:val="24"/>
          <w:lang w:val="sr-Cyrl-RS"/>
        </w:rPr>
      </w:pPr>
      <w:r w:rsidRPr="00AD33B6">
        <w:rPr>
          <w:rFonts w:ascii="Times New Roman" w:eastAsia="Calibri" w:hAnsi="Times New Roman" w:cs="Times New Roman"/>
          <w:sz w:val="24"/>
          <w:szCs w:val="24"/>
          <w:lang w:val="bs-Latn-BA"/>
        </w:rPr>
        <w:t>____________________ М.П</w:t>
      </w:r>
    </w:p>
    <w:p w:rsidR="00AD33B6" w:rsidRPr="00AD33B6" w:rsidRDefault="00AD33B6" w:rsidP="00AD33B6">
      <w:pPr>
        <w:spacing w:before="0" w:after="200" w:line="276" w:lineRule="auto"/>
        <w:rPr>
          <w:rFonts w:ascii="Times New Roman" w:eastAsia="Calibri" w:hAnsi="Times New Roman" w:cs="Times New Roman"/>
          <w:sz w:val="24"/>
          <w:szCs w:val="24"/>
          <w:lang w:val="sr-Cyrl-RS"/>
        </w:rPr>
      </w:pPr>
    </w:p>
    <w:p w:rsidR="00A27291" w:rsidRPr="00064E3B" w:rsidRDefault="00A27291" w:rsidP="004455DE">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B24F8C" w:rsidRDefault="00B90BDD" w:rsidP="00AD33B6">
      <w:pPr>
        <w:pStyle w:val="Heading2"/>
        <w:numPr>
          <w:ilvl w:val="0"/>
          <w:numId w:val="0"/>
        </w:numPr>
        <w:spacing w:before="0"/>
        <w:jc w:val="right"/>
        <w:rPr>
          <w:rFonts w:ascii="Times New Roman" w:hAnsi="Times New Roman" w:cs="Times New Roman"/>
          <w:b/>
          <w:sz w:val="24"/>
          <w:szCs w:val="24"/>
          <w:lang w:val="bs-Latn-BA"/>
        </w:rPr>
      </w:pPr>
      <w:bookmarkStart w:id="65" w:name="_Toc38609468"/>
      <w:bookmarkStart w:id="66" w:name="_Toc135133779"/>
      <w:r w:rsidRPr="00B24F8C">
        <w:rPr>
          <w:rFonts w:ascii="Times New Roman" w:hAnsi="Times New Roman" w:cs="Times New Roman"/>
          <w:b/>
          <w:sz w:val="24"/>
          <w:szCs w:val="24"/>
          <w:lang w:val="bs-Latn-BA"/>
        </w:rPr>
        <w:lastRenderedPageBreak/>
        <w:t>A</w:t>
      </w:r>
      <w:r w:rsidRPr="00B24F8C">
        <w:rPr>
          <w:rFonts w:ascii="Times New Roman" w:hAnsi="Times New Roman" w:cs="Times New Roman"/>
          <w:b/>
          <w:sz w:val="24"/>
          <w:szCs w:val="24"/>
          <w:lang w:val="sr-Cyrl-RS"/>
        </w:rPr>
        <w:t>НЕКС</w:t>
      </w:r>
      <w:r w:rsidR="00A27291" w:rsidRPr="00B24F8C">
        <w:rPr>
          <w:rFonts w:ascii="Times New Roman" w:hAnsi="Times New Roman" w:cs="Times New Roman"/>
          <w:b/>
          <w:sz w:val="24"/>
          <w:szCs w:val="24"/>
          <w:lang w:val="bs-Latn-BA"/>
        </w:rPr>
        <w:t xml:space="preserve"> 6</w:t>
      </w:r>
      <w:bookmarkEnd w:id="65"/>
      <w:bookmarkEnd w:id="66"/>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7" w:name="_Toc135133780"/>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7"/>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AD33B6">
      <w:pPr>
        <w:spacing w:before="0"/>
        <w:jc w:val="center"/>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37700C" w:rsidRDefault="0069092E" w:rsidP="00AD33B6">
      <w:pPr>
        <w:pStyle w:val="Heading2"/>
        <w:numPr>
          <w:ilvl w:val="0"/>
          <w:numId w:val="0"/>
        </w:numPr>
        <w:jc w:val="right"/>
        <w:rPr>
          <w:rFonts w:ascii="Times New Roman" w:hAnsi="Times New Roman" w:cs="Times New Roman"/>
          <w:b/>
          <w:sz w:val="24"/>
          <w:szCs w:val="24"/>
          <w:lang w:val="bs-Latn-BA"/>
        </w:rPr>
      </w:pPr>
      <w:bookmarkStart w:id="68" w:name="_Toc38609470"/>
      <w:bookmarkStart w:id="69" w:name="_Toc135133781"/>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7</w:t>
      </w:r>
      <w:bookmarkEnd w:id="68"/>
      <w:bookmarkEnd w:id="69"/>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70" w:name="_Toc38609471"/>
      <w:bookmarkStart w:id="71" w:name="_Toc135133782"/>
      <w:r w:rsidRPr="0037700C">
        <w:rPr>
          <w:rFonts w:ascii="Times New Roman" w:hAnsi="Times New Roman" w:cs="Times New Roman"/>
          <w:b/>
          <w:sz w:val="24"/>
          <w:szCs w:val="24"/>
        </w:rPr>
        <w:t>ПОВЈЕРЉИВЕ ИНФОРМАЦИЈЕ</w:t>
      </w:r>
      <w:bookmarkEnd w:id="70"/>
      <w:bookmarkEnd w:id="71"/>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AD33B6">
      <w:pPr>
        <w:pStyle w:val="Heading2"/>
        <w:numPr>
          <w:ilvl w:val="0"/>
          <w:numId w:val="0"/>
        </w:numPr>
        <w:jc w:val="right"/>
        <w:rPr>
          <w:rFonts w:ascii="Times New Roman" w:hAnsi="Times New Roman" w:cs="Times New Roman"/>
          <w:b/>
          <w:sz w:val="24"/>
          <w:szCs w:val="24"/>
          <w:lang w:val="sr-Cyrl-RS"/>
        </w:rPr>
      </w:pPr>
      <w:bookmarkStart w:id="72" w:name="_Toc135133783"/>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bookmarkEnd w:id="72"/>
    </w:p>
    <w:p w:rsidR="00A27291" w:rsidRPr="00035558" w:rsidRDefault="00035558" w:rsidP="00AD33B6">
      <w:pPr>
        <w:pStyle w:val="Heading2"/>
        <w:numPr>
          <w:ilvl w:val="0"/>
          <w:numId w:val="0"/>
        </w:numPr>
        <w:jc w:val="center"/>
        <w:rPr>
          <w:rFonts w:ascii="Times New Roman" w:eastAsia="Times New Roman" w:hAnsi="Times New Roman" w:cs="Times New Roman"/>
          <w:b/>
          <w:color w:val="000000"/>
          <w:sz w:val="24"/>
          <w:szCs w:val="24"/>
          <w:lang w:val="sr-Cyrl-RS"/>
        </w:rPr>
      </w:pPr>
      <w:bookmarkStart w:id="73" w:name="_Toc135133784"/>
      <w:r w:rsidRPr="00035558">
        <w:rPr>
          <w:rFonts w:ascii="Times New Roman" w:eastAsia="Times New Roman" w:hAnsi="Times New Roman" w:cs="Times New Roman"/>
          <w:b/>
          <w:color w:val="000000"/>
          <w:sz w:val="24"/>
          <w:szCs w:val="24"/>
          <w:lang w:val="sr-Cyrl-RS"/>
        </w:rPr>
        <w:t>НАЦРТ УГОВОРА</w:t>
      </w:r>
      <w:bookmarkEnd w:id="73"/>
    </w:p>
    <w:p w:rsidR="005A7FD4" w:rsidRPr="00E6636B" w:rsidRDefault="005A7FD4" w:rsidP="00AD33B6">
      <w:pPr>
        <w:jc w:val="center"/>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услуге екстерне анализе на Постројењу за пречишћавање отпадних вода (ППОВ-а) Велика Обарска</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број: 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инжењеру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Pr="00E6636B">
        <w:rPr>
          <w:rFonts w:ascii="Times New Roman" w:hAnsi="Times New Roman" w:cs="Times New Roman"/>
          <w:sz w:val="24"/>
          <w:szCs w:val="24"/>
          <w:lang w:val="sr-Cyrl-RS"/>
        </w:rPr>
        <w:t xml:space="preserve">екстерне анализе на Постројењу за пречишћавање отпадних вода (ППОВ-а) Велика Обарска </w:t>
      </w:r>
      <w:r w:rsidRPr="00E6636B">
        <w:rPr>
          <w:rFonts w:ascii="Times New Roman" w:hAnsi="Times New Roman" w:cs="Times New Roman"/>
          <w:sz w:val="24"/>
          <w:szCs w:val="24"/>
        </w:rPr>
        <w:t xml:space="preserve">(у даљем тексту: </w:t>
      </w:r>
      <w:r w:rsidRPr="00E6636B">
        <w:rPr>
          <w:rFonts w:ascii="Times New Roman" w:hAnsi="Times New Roman" w:cs="Times New Roman"/>
          <w:sz w:val="24"/>
          <w:szCs w:val="24"/>
          <w:lang w:val="sr-Cyrl-RS"/>
        </w:rPr>
        <w:t>услуга екстерне анализе на ППОВ-а</w:t>
      </w:r>
      <w:r w:rsidRPr="00E6636B">
        <w:rPr>
          <w:rFonts w:ascii="Times New Roman" w:hAnsi="Times New Roman" w:cs="Times New Roman"/>
          <w:sz w:val="24"/>
          <w:szCs w:val="24"/>
        </w:rPr>
        <w:t>), 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AD33B6">
        <w:rPr>
          <w:rFonts w:ascii="Times New Roman" w:hAnsi="Times New Roman" w:cs="Times New Roman"/>
          <w:sz w:val="24"/>
          <w:szCs w:val="24"/>
          <w:lang w:val="sr-Cyrl-RS"/>
        </w:rPr>
        <w:t>______________2023</w:t>
      </w:r>
      <w:proofErr w:type="gramStart"/>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што укључује сљедеће услуге: 1. утврђивања ефикасности рада Постројења за пречишћавање отпадних вода (ППОВ-а); 2. контроле квалитета пречишћене воде (ефлуента Постројења); 3. контроле квалитета воде реципијента (водотока); 4. утврђивања укупног оптерећења отпадних вода,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Default="005A7FD4" w:rsidP="005A7FD4">
      <w:pPr>
        <w:jc w:val="both"/>
        <w:rPr>
          <w:rFonts w:ascii="Times New Roman" w:hAnsi="Times New Roman" w:cs="Times New Roman"/>
          <w:sz w:val="24"/>
          <w:szCs w:val="24"/>
          <w:lang w:val="sr-Cyrl-RS"/>
        </w:rPr>
      </w:pPr>
    </w:p>
    <w:p w:rsidR="00AD33B6" w:rsidRDefault="00AD33B6" w:rsidP="005A7FD4">
      <w:pPr>
        <w:jc w:val="both"/>
        <w:rPr>
          <w:rFonts w:ascii="Times New Roman" w:hAnsi="Times New Roman" w:cs="Times New Roman"/>
          <w:sz w:val="24"/>
          <w:szCs w:val="24"/>
          <w:lang w:val="sr-Cyrl-RS"/>
        </w:rPr>
      </w:pPr>
    </w:p>
    <w:p w:rsidR="00AD33B6" w:rsidRDefault="00AD33B6" w:rsidP="005A7FD4">
      <w:pPr>
        <w:jc w:val="both"/>
        <w:rPr>
          <w:rFonts w:ascii="Times New Roman" w:hAnsi="Times New Roman" w:cs="Times New Roman"/>
          <w:sz w:val="24"/>
          <w:szCs w:val="24"/>
          <w:lang w:val="sr-Cyrl-RS"/>
        </w:rPr>
      </w:pPr>
    </w:p>
    <w:p w:rsidR="00AD33B6" w:rsidRDefault="00AD33B6" w:rsidP="005A7FD4">
      <w:pPr>
        <w:jc w:val="both"/>
        <w:rPr>
          <w:rFonts w:ascii="Times New Roman" w:hAnsi="Times New Roman" w:cs="Times New Roman"/>
          <w:sz w:val="24"/>
          <w:szCs w:val="24"/>
          <w:lang w:val="sr-Cyrl-RS"/>
        </w:rPr>
      </w:pPr>
    </w:p>
    <w:p w:rsidR="00AD33B6" w:rsidRPr="00E6636B" w:rsidRDefault="00AD33B6"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AD33B6" w:rsidRPr="00501B09" w:rsidRDefault="00AD33B6" w:rsidP="00AD33B6">
      <w:pPr>
        <w:jc w:val="both"/>
        <w:rPr>
          <w:rFonts w:ascii="Times New Roman" w:hAnsi="Times New Roman"/>
          <w:color w:val="000000"/>
          <w:sz w:val="24"/>
          <w:szCs w:val="24"/>
        </w:rPr>
      </w:pPr>
      <w:proofErr w:type="gramStart"/>
      <w:r w:rsidRPr="00501B09">
        <w:rPr>
          <w:rFonts w:ascii="Times New Roman" w:hAnsi="Times New Roman"/>
          <w:color w:val="000000"/>
          <w:sz w:val="24"/>
          <w:szCs w:val="24"/>
        </w:rPr>
        <w:t>Јединичне цијене дате у Понуди су фиксне и непромјењиве у току цијелог периода трајања овог уговора.</w:t>
      </w:r>
      <w:proofErr w:type="gramEnd"/>
    </w:p>
    <w:p w:rsidR="00AD33B6" w:rsidRPr="00AD33B6" w:rsidRDefault="00AD33B6" w:rsidP="005A7FD4">
      <w:pPr>
        <w:jc w:val="both"/>
        <w:rPr>
          <w:rFonts w:ascii="Times New Roman" w:hAnsi="Times New Roman" w:cs="Times New Roman"/>
          <w:sz w:val="24"/>
          <w:szCs w:val="24"/>
          <w:lang w:val="sr-Cyrl-RS"/>
        </w:rPr>
      </w:pPr>
    </w:p>
    <w:p w:rsidR="009B5070" w:rsidRDefault="009B5070" w:rsidP="009B5070">
      <w:pPr>
        <w:pStyle w:val="BodyText21"/>
        <w:spacing w:after="0" w:line="240" w:lineRule="auto"/>
        <w:ind w:left="90"/>
        <w:rPr>
          <w:rFonts w:ascii="Times New Roman" w:hAnsi="Times New Roman"/>
          <w:b/>
          <w:i/>
          <w:sz w:val="24"/>
          <w:szCs w:val="24"/>
          <w:lang w:val="sr-Cyrl-RS"/>
        </w:rPr>
      </w:pPr>
      <w:r w:rsidRPr="00B5500C">
        <w:rPr>
          <w:rFonts w:ascii="Times New Roman" w:hAnsi="Times New Roman"/>
          <w:b/>
          <w:i/>
          <w:sz w:val="24"/>
          <w:szCs w:val="24"/>
          <w:lang w:val="sr-Cyrl-RS"/>
        </w:rPr>
        <w:t xml:space="preserve">Напомена: понуђачи/кандидати уписују </w:t>
      </w:r>
      <w:r>
        <w:rPr>
          <w:rFonts w:ascii="Times New Roman" w:hAnsi="Times New Roman"/>
          <w:b/>
          <w:i/>
          <w:sz w:val="24"/>
          <w:szCs w:val="24"/>
          <w:lang w:val="sr-Cyrl-RS"/>
        </w:rPr>
        <w:t xml:space="preserve">укупну вриједност своје понуде. Уговор </w:t>
      </w:r>
      <w:r w:rsidRPr="00B5500C">
        <w:rPr>
          <w:rFonts w:ascii="Times New Roman" w:hAnsi="Times New Roman"/>
          <w:b/>
          <w:i/>
          <w:sz w:val="24"/>
          <w:szCs w:val="24"/>
          <w:lang w:val="sr-Cyrl-RS"/>
        </w:rPr>
        <w:t xml:space="preserve"> ће се закључити са изабраним </w:t>
      </w:r>
      <w:r>
        <w:rPr>
          <w:rFonts w:ascii="Times New Roman" w:hAnsi="Times New Roman"/>
          <w:b/>
          <w:i/>
          <w:sz w:val="24"/>
          <w:szCs w:val="24"/>
          <w:lang w:val="sr-Cyrl-RS"/>
        </w:rPr>
        <w:t>понуђачем</w:t>
      </w:r>
      <w:r w:rsidRPr="00B5500C">
        <w:rPr>
          <w:rFonts w:ascii="Times New Roman" w:hAnsi="Times New Roman"/>
          <w:b/>
          <w:i/>
          <w:sz w:val="24"/>
          <w:szCs w:val="24"/>
          <w:lang w:val="sr-Cyrl-RS"/>
        </w:rPr>
        <w:t xml:space="preserve"> на вриједност достављене прихватљиве п</w:t>
      </w:r>
      <w:r>
        <w:rPr>
          <w:rFonts w:ascii="Times New Roman" w:hAnsi="Times New Roman"/>
          <w:b/>
          <w:i/>
          <w:sz w:val="24"/>
          <w:szCs w:val="24"/>
          <w:lang w:val="sr-Cyrl-RS"/>
        </w:rPr>
        <w:t>онуде након завршетка е аукције.</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9B5070"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r w:rsidR="009B5070">
        <w:rPr>
          <w:rFonts w:ascii="Times New Roman" w:hAnsi="Times New Roman" w:cs="Times New Roman"/>
          <w:sz w:val="24"/>
          <w:szCs w:val="24"/>
          <w:lang w:val="sr-Cyrl-RS"/>
        </w:rPr>
        <w:t xml:space="preserve"> Извршилац услуге је дужан на фактури назначити број уговора по основу кога издаје фактуру.</w:t>
      </w:r>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Default="005A7FD4" w:rsidP="005A7FD4">
      <w:pPr>
        <w:jc w:val="both"/>
        <w:rPr>
          <w:rFonts w:ascii="Times New Roman" w:hAnsi="Times New Roman" w:cs="Times New Roman"/>
          <w:sz w:val="24"/>
          <w:szCs w:val="24"/>
          <w:lang w:val="sr-Cyrl-RS"/>
        </w:rPr>
      </w:pPr>
    </w:p>
    <w:p w:rsidR="009B5070" w:rsidRDefault="009B5070" w:rsidP="005A7FD4">
      <w:pPr>
        <w:jc w:val="both"/>
        <w:rPr>
          <w:rFonts w:ascii="Times New Roman" w:hAnsi="Times New Roman" w:cs="Times New Roman"/>
          <w:sz w:val="24"/>
          <w:szCs w:val="24"/>
          <w:lang w:val="sr-Cyrl-RS"/>
        </w:rPr>
      </w:pPr>
    </w:p>
    <w:p w:rsidR="009B5070" w:rsidRDefault="009B5070" w:rsidP="005A7FD4">
      <w:pPr>
        <w:jc w:val="both"/>
        <w:rPr>
          <w:rFonts w:ascii="Times New Roman" w:hAnsi="Times New Roman" w:cs="Times New Roman"/>
          <w:sz w:val="24"/>
          <w:szCs w:val="24"/>
          <w:lang w:val="sr-Cyrl-RS"/>
        </w:rPr>
      </w:pPr>
    </w:p>
    <w:p w:rsidR="009B5070" w:rsidRPr="00E6636B" w:rsidRDefault="009B5070"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930FF8" w:rsidRDefault="005A7FD4" w:rsidP="005A7FD4">
      <w:pPr>
        <w:jc w:val="both"/>
        <w:rPr>
          <w:rFonts w:ascii="Times New Roman" w:hAnsi="Times New Roman" w:cs="Times New Roman"/>
          <w:color w:val="000000" w:themeColor="text1"/>
          <w:sz w:val="24"/>
          <w:szCs w:val="24"/>
        </w:rPr>
      </w:pPr>
      <w:proofErr w:type="gramStart"/>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извршити </w:t>
      </w:r>
      <w:r w:rsidRPr="00E6636B">
        <w:rPr>
          <w:rFonts w:ascii="Times New Roman" w:hAnsi="Times New Roman" w:cs="Times New Roman"/>
          <w:sz w:val="24"/>
          <w:szCs w:val="24"/>
          <w:lang w:val="sr-Cyrl-RS"/>
        </w:rPr>
        <w:t xml:space="preserve">сукцесивно, </w:t>
      </w:r>
      <w:r w:rsidRPr="00E6636B">
        <w:rPr>
          <w:rFonts w:ascii="Times New Roman" w:hAnsi="Times New Roman" w:cs="Times New Roman"/>
          <w:sz w:val="24"/>
          <w:szCs w:val="24"/>
        </w:rPr>
        <w:t>након пријема наруџбенице (писменог налога) од стране Наручиоца</w:t>
      </w:r>
      <w:r w:rsidRPr="00E6636B">
        <w:rPr>
          <w:rFonts w:ascii="Times New Roman" w:hAnsi="Times New Roman" w:cs="Times New Roman"/>
          <w:sz w:val="24"/>
          <w:szCs w:val="24"/>
          <w:lang w:val="sr-Cyrl-RS"/>
        </w:rPr>
        <w:t xml:space="preserve"> за сваку ставку,</w:t>
      </w:r>
      <w:r w:rsidRPr="00E6636B">
        <w:rPr>
          <w:rFonts w:ascii="Times New Roman" w:hAnsi="Times New Roman" w:cs="Times New Roman"/>
          <w:sz w:val="24"/>
          <w:szCs w:val="24"/>
        </w:rPr>
        <w:t xml:space="preserve"> </w:t>
      </w:r>
      <w:r w:rsidRPr="00930FF8">
        <w:rPr>
          <w:rFonts w:ascii="Times New Roman" w:hAnsi="Times New Roman" w:cs="Times New Roman"/>
          <w:color w:val="000000" w:themeColor="text1"/>
          <w:sz w:val="24"/>
          <w:szCs w:val="24"/>
        </w:rPr>
        <w:t xml:space="preserve">и то у року од </w:t>
      </w:r>
      <w:r w:rsidR="00930FF8" w:rsidRPr="00930FF8">
        <w:rPr>
          <w:rFonts w:ascii="Times New Roman" w:hAnsi="Times New Roman" w:cs="Times New Roman"/>
          <w:color w:val="000000" w:themeColor="text1"/>
          <w:sz w:val="24"/>
          <w:szCs w:val="24"/>
          <w:lang w:val="sr-Latn-RS"/>
        </w:rPr>
        <w:t>6</w:t>
      </w:r>
      <w:r w:rsidR="00930FF8" w:rsidRPr="00930FF8">
        <w:rPr>
          <w:rFonts w:ascii="Times New Roman" w:hAnsi="Times New Roman" w:cs="Times New Roman"/>
          <w:color w:val="000000" w:themeColor="text1"/>
          <w:sz w:val="24"/>
          <w:szCs w:val="24"/>
          <w:lang w:val="sr-Cyrl-RS"/>
        </w:rPr>
        <w:t xml:space="preserve"> (шест</w:t>
      </w:r>
      <w:r w:rsidRPr="00930FF8">
        <w:rPr>
          <w:rFonts w:ascii="Times New Roman" w:hAnsi="Times New Roman" w:cs="Times New Roman"/>
          <w:color w:val="000000" w:themeColor="text1"/>
          <w:sz w:val="24"/>
          <w:szCs w:val="24"/>
          <w:lang w:val="sr-Cyrl-RS"/>
        </w:rPr>
        <w:t>) дана од дана доставе наруџбенице</w:t>
      </w:r>
      <w:r w:rsidRPr="00930FF8">
        <w:rPr>
          <w:rFonts w:ascii="Times New Roman" w:hAnsi="Times New Roman" w:cs="Times New Roman"/>
          <w:color w:val="000000" w:themeColor="text1"/>
          <w:sz w:val="24"/>
          <w:szCs w:val="24"/>
        </w:rPr>
        <w:t>.</w:t>
      </w:r>
      <w:proofErr w:type="gramEnd"/>
    </w:p>
    <w:p w:rsidR="005A7FD4" w:rsidRPr="00E6636B" w:rsidRDefault="005A7FD4" w:rsidP="005A7FD4">
      <w:pPr>
        <w:jc w:val="both"/>
        <w:rPr>
          <w:rFonts w:ascii="Times New Roman" w:hAnsi="Times New Roman" w:cs="Times New Roman"/>
          <w:sz w:val="24"/>
          <w:szCs w:val="24"/>
        </w:rPr>
      </w:pPr>
      <w:r w:rsidRPr="00930FF8">
        <w:rPr>
          <w:rFonts w:ascii="Times New Roman" w:hAnsi="Times New Roman" w:cs="Times New Roman"/>
          <w:color w:val="000000" w:themeColor="text1"/>
          <w:sz w:val="24"/>
          <w:szCs w:val="24"/>
        </w:rPr>
        <w:t xml:space="preserve">Пружање услуга ће бити извршено </w:t>
      </w:r>
      <w:r w:rsidRPr="00E6636B">
        <w:rPr>
          <w:rFonts w:ascii="Times New Roman" w:hAnsi="Times New Roman" w:cs="Times New Roman"/>
          <w:sz w:val="24"/>
          <w:szCs w:val="24"/>
        </w:rPr>
        <w:t xml:space="preserve">на локацији: </w:t>
      </w:r>
      <w:r w:rsidRPr="00E6636B">
        <w:rPr>
          <w:rFonts w:ascii="Times New Roman" w:hAnsi="Times New Roman" w:cs="Times New Roman"/>
          <w:sz w:val="24"/>
          <w:szCs w:val="24"/>
          <w:lang w:val="sr-Cyrl-RS"/>
        </w:rPr>
        <w:t>Постројење за пречишћавање отпадне воде (ППОВ-а)</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 xml:space="preserve">у мјесту Велика Обарска, удаљено од Града Бијељина 8 </w:t>
      </w:r>
      <w:r w:rsidRPr="00E6636B">
        <w:rPr>
          <w:rFonts w:ascii="Times New Roman" w:hAnsi="Times New Roman" w:cs="Times New Roman"/>
          <w:sz w:val="24"/>
          <w:szCs w:val="24"/>
        </w:rPr>
        <w:t>km</w:t>
      </w:r>
      <w:r w:rsidRPr="00E6636B">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до коначне примопредаје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на локацији од стране Наручиоца, и у року који је прописан уговором.</w:t>
      </w:r>
    </w:p>
    <w:p w:rsidR="009B5070" w:rsidRPr="009B5070" w:rsidRDefault="009B5070"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-Достави Елаборате/извјештаје према роковима из тендерске документације: </w:t>
      </w:r>
    </w:p>
    <w:p w:rsidR="009B5070" w:rsidRPr="000C4C32" w:rsidRDefault="009B5070" w:rsidP="009B5070">
      <w:pPr>
        <w:jc w:val="both"/>
        <w:rPr>
          <w:rFonts w:ascii="Times New Roman" w:hAnsi="Times New Roman" w:cs="Times New Roman"/>
          <w:sz w:val="24"/>
          <w:szCs w:val="24"/>
          <w:lang w:val="sr-Cyrl-RS"/>
        </w:rPr>
      </w:pPr>
      <w:r w:rsidRPr="000C4C32">
        <w:rPr>
          <w:rFonts w:ascii="Times New Roman" w:hAnsi="Times New Roman" w:cs="Times New Roman"/>
          <w:sz w:val="24"/>
          <w:szCs w:val="24"/>
          <w:lang w:val="sr-Cyrl-RS"/>
        </w:rPr>
        <w:t>За услугу утврђивања ефикасности рок за доставу Елабората/Извјештаја 20 дана од дана узорковања</w:t>
      </w:r>
    </w:p>
    <w:p w:rsidR="009B5070" w:rsidRDefault="009B5070" w:rsidP="009B5070">
      <w:pPr>
        <w:jc w:val="both"/>
        <w:rPr>
          <w:rFonts w:ascii="Times New Roman" w:hAnsi="Times New Roman" w:cs="Times New Roman"/>
          <w:sz w:val="24"/>
          <w:szCs w:val="24"/>
          <w:lang w:val="sr-Latn-RS"/>
        </w:rPr>
      </w:pPr>
      <w:r w:rsidRPr="000C4C32">
        <w:rPr>
          <w:rFonts w:ascii="Times New Roman" w:hAnsi="Times New Roman" w:cs="Times New Roman"/>
          <w:sz w:val="24"/>
          <w:szCs w:val="24"/>
          <w:lang w:val="sr-Cyrl-RS"/>
        </w:rPr>
        <w:t>За остале пружене услуге рок за доставу извјештаја 10 дана, по узорковању.</w:t>
      </w:r>
    </w:p>
    <w:p w:rsidR="009B5070" w:rsidRDefault="009B5070" w:rsidP="009B5070">
      <w:pPr>
        <w:jc w:val="both"/>
        <w:rPr>
          <w:rFonts w:ascii="Times New Roman" w:hAnsi="Times New Roman" w:cs="Times New Roman"/>
          <w:sz w:val="24"/>
          <w:szCs w:val="24"/>
          <w:lang w:val="sr-Latn-RS"/>
        </w:rPr>
      </w:pP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 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 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w:t>
      </w:r>
      <w:r>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екстерне анализе на ППОВ-а</w:t>
      </w:r>
      <w:r w:rsidRPr="00E6636B">
        <w:rPr>
          <w:rFonts w:ascii="Times New Roman" w:hAnsi="Times New Roman" w:cs="Times New Roman"/>
          <w:sz w:val="24"/>
          <w:szCs w:val="24"/>
        </w:rPr>
        <w:t xml:space="preserve"> 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Извршилац нема право запошљавати, у сврху извршења овог уговора о јавној набавци, физичка или правна лица која су учествовала у припреми тендерске </w:t>
      </w:r>
      <w:r w:rsidRPr="00E6636B">
        <w:rPr>
          <w:rFonts w:ascii="Times New Roman" w:hAnsi="Times New Roman" w:cs="Times New Roman"/>
          <w:sz w:val="24"/>
          <w:szCs w:val="24"/>
        </w:rPr>
        <w:lastRenderedPageBreak/>
        <w:t>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r w:rsidRPr="00E6636B">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9B5070" w:rsidRPr="00936CFA" w:rsidRDefault="009B5070" w:rsidP="009B5070">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9B5070" w:rsidRPr="00936CFA" w:rsidRDefault="009B5070" w:rsidP="009B5070">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_______________</w:t>
      </w:r>
      <w:r w:rsidRPr="00936CFA">
        <w:rPr>
          <w:rFonts w:ascii="Times New Roman" w:eastAsiaTheme="minorEastAsia" w:hAnsi="Times New Roman" w:cs="Times New Roman"/>
          <w:sz w:val="18"/>
          <w:szCs w:val="18"/>
          <w:lang w:val="sr-Cyrl-CS"/>
        </w:rPr>
        <w:t>,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9B5070" w:rsidRPr="00936CFA" w:rsidRDefault="009B5070" w:rsidP="009B5070">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9B5070" w:rsidRPr="00936CFA" w:rsidRDefault="009B5070" w:rsidP="009B5070">
      <w:pPr>
        <w:spacing w:before="0"/>
        <w:ind w:right="187"/>
        <w:jc w:val="both"/>
        <w:rPr>
          <w:rFonts w:ascii="Times New Roman" w:eastAsiaTheme="minorEastAsia" w:hAnsi="Times New Roman" w:cs="Times New Roman"/>
          <w:sz w:val="18"/>
          <w:szCs w:val="18"/>
          <w:lang w:val="sr-Cyrl-CS"/>
        </w:rPr>
      </w:pPr>
    </w:p>
    <w:p w:rsidR="009B5070" w:rsidRPr="00936CFA" w:rsidRDefault="009B5070" w:rsidP="009B5070">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B5070">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9525</wp:posOffset>
                </wp:positionV>
                <wp:extent cx="3057525" cy="3324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24225"/>
                        </a:xfrm>
                        <a:prstGeom prst="rect">
                          <a:avLst/>
                        </a:prstGeom>
                        <a:solidFill>
                          <a:srgbClr val="FFFFFF"/>
                        </a:solidFill>
                        <a:ln w="0">
                          <a:solidFill>
                            <a:srgbClr val="FFFFFF"/>
                          </a:solidFill>
                          <a:miter lim="800000"/>
                          <a:headEnd/>
                          <a:tailEnd/>
                        </a:ln>
                      </wps:spPr>
                      <wps:txbx>
                        <w:txbxContent>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810A9C" w:rsidRPr="003E1156" w:rsidRDefault="00810A9C" w:rsidP="00D902B5">
                            <w:pPr>
                              <w:spacing w:before="0"/>
                              <w:jc w:val="center"/>
                              <w:rPr>
                                <w:rFonts w:ascii="Times New Roman" w:hAnsi="Times New Roman" w:cs="Times New Roman"/>
                                <w:sz w:val="24"/>
                                <w:szCs w:val="24"/>
                                <w:lang w:val="sr-Cyrl-CS"/>
                              </w:rPr>
                            </w:pPr>
                          </w:p>
                          <w:p w:rsidR="00810A9C"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810A9C" w:rsidRPr="003E1156" w:rsidRDefault="00810A9C"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810A9C" w:rsidRPr="003E1156" w:rsidRDefault="00810A9C" w:rsidP="00D902B5">
                            <w:pPr>
                              <w:spacing w:before="0"/>
                              <w:jc w:val="center"/>
                              <w:rPr>
                                <w:rFonts w:ascii="Times New Roman" w:hAnsi="Times New Roman" w:cs="Times New Roman"/>
                                <w:sz w:val="24"/>
                                <w:szCs w:val="24"/>
                                <w:lang w:val="sr-Cyrl-CS"/>
                              </w:rPr>
                            </w:pP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810A9C" w:rsidRDefault="00810A9C"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810A9C" w:rsidRDefault="00810A9C"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810A9C" w:rsidRDefault="00810A9C" w:rsidP="00D902B5">
                            <w:pPr>
                              <w:spacing w:before="0"/>
                              <w:jc w:val="center"/>
                              <w:rPr>
                                <w:rFonts w:ascii="Times New Roman" w:hAnsi="Times New Roman" w:cs="Times New Roman"/>
                                <w:b/>
                                <w:i/>
                                <w:sz w:val="24"/>
                                <w:szCs w:val="24"/>
                                <w:lang w:val="sr-Cyrl-CS"/>
                              </w:rPr>
                            </w:pP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810A9C"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810A9C" w:rsidRPr="00D902B5"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810A9C" w:rsidRPr="00136506" w:rsidRDefault="00810A9C"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75pt;width:240.75pt;height:26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" strokecolor="white" strokeweight="0">
                <v:textbox inset="12.45pt,8.85pt,12.45pt,8.85pt">
                  <w:txbxContent>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810A9C" w:rsidRPr="003E1156" w:rsidRDefault="00810A9C" w:rsidP="00D902B5">
                      <w:pPr>
                        <w:spacing w:before="0"/>
                        <w:jc w:val="center"/>
                        <w:rPr>
                          <w:rFonts w:ascii="Times New Roman" w:hAnsi="Times New Roman" w:cs="Times New Roman"/>
                          <w:sz w:val="24"/>
                          <w:szCs w:val="24"/>
                          <w:lang w:val="sr-Cyrl-CS"/>
                        </w:rPr>
                      </w:pPr>
                    </w:p>
                    <w:p w:rsidR="00810A9C"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810A9C" w:rsidRPr="003E1156" w:rsidRDefault="00810A9C"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810A9C" w:rsidRPr="003E1156" w:rsidRDefault="00810A9C" w:rsidP="00D902B5">
                      <w:pPr>
                        <w:spacing w:before="0"/>
                        <w:jc w:val="center"/>
                        <w:rPr>
                          <w:rFonts w:ascii="Times New Roman" w:hAnsi="Times New Roman" w:cs="Times New Roman"/>
                          <w:sz w:val="24"/>
                          <w:szCs w:val="24"/>
                          <w:lang w:val="sr-Cyrl-CS"/>
                        </w:rPr>
                      </w:pP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810A9C" w:rsidRDefault="00810A9C"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810A9C" w:rsidRDefault="00810A9C"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810A9C" w:rsidRDefault="00810A9C" w:rsidP="00D902B5">
                      <w:pPr>
                        <w:spacing w:before="0"/>
                        <w:jc w:val="center"/>
                        <w:rPr>
                          <w:rFonts w:ascii="Times New Roman" w:hAnsi="Times New Roman" w:cs="Times New Roman"/>
                          <w:b/>
                          <w:i/>
                          <w:sz w:val="24"/>
                          <w:szCs w:val="24"/>
                          <w:lang w:val="sr-Cyrl-CS"/>
                        </w:rPr>
                      </w:pP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810A9C" w:rsidRPr="003E1156"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810A9C"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810A9C" w:rsidRPr="00D902B5" w:rsidRDefault="00810A9C"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810A9C" w:rsidRPr="00136506" w:rsidRDefault="00810A9C"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нацрт уговора треб</w:t>
      </w:r>
      <w:r w:rsidR="009B5070">
        <w:rPr>
          <w:rFonts w:ascii="Times New Roman" w:hAnsi="Times New Roman" w:cs="Times New Roman"/>
          <w:sz w:val="24"/>
          <w:szCs w:val="24"/>
        </w:rPr>
        <w:t>а попунит (генералије понуђача</w:t>
      </w:r>
      <w:r w:rsidR="009B5070">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тачка 9 ТД.</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E4" w:rsidRDefault="00F672E4" w:rsidP="00BC7E07">
      <w:pPr>
        <w:spacing w:before="0"/>
      </w:pPr>
      <w:r>
        <w:separator/>
      </w:r>
    </w:p>
  </w:endnote>
  <w:endnote w:type="continuationSeparator" w:id="0">
    <w:p w:rsidR="00F672E4" w:rsidRDefault="00F672E4"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4929"/>
      <w:docPartObj>
        <w:docPartGallery w:val="Page Numbers (Bottom of Page)"/>
        <w:docPartUnique/>
      </w:docPartObj>
    </w:sdtPr>
    <w:sdtEndPr>
      <w:rPr>
        <w:noProof/>
      </w:rPr>
    </w:sdtEndPr>
    <w:sdtContent>
      <w:p w:rsidR="00810A9C" w:rsidRDefault="00810A9C">
        <w:pPr>
          <w:pStyle w:val="Footer"/>
          <w:jc w:val="right"/>
        </w:pPr>
        <w:r>
          <w:fldChar w:fldCharType="begin"/>
        </w:r>
        <w:r>
          <w:instrText xml:space="preserve"> PAGE   \* MERGEFORMAT </w:instrText>
        </w:r>
        <w:r>
          <w:fldChar w:fldCharType="separate"/>
        </w:r>
        <w:r w:rsidR="00B20F64">
          <w:rPr>
            <w:noProof/>
          </w:rPr>
          <w:t>1</w:t>
        </w:r>
        <w:r>
          <w:rPr>
            <w:noProof/>
          </w:rPr>
          <w:fldChar w:fldCharType="end"/>
        </w:r>
      </w:p>
    </w:sdtContent>
  </w:sdt>
  <w:p w:rsidR="00810A9C" w:rsidRDefault="00810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9C" w:rsidRDefault="00810A9C" w:rsidP="00BC7E07">
    <w:pPr>
      <w:pStyle w:val="Footer"/>
      <w:jc w:val="right"/>
    </w:pPr>
    <w:r>
      <w:fldChar w:fldCharType="begin"/>
    </w:r>
    <w:r>
      <w:instrText xml:space="preserve"> PAGE   \* MERGEFORMAT </w:instrText>
    </w:r>
    <w:r>
      <w:fldChar w:fldCharType="separate"/>
    </w:r>
    <w:r w:rsidR="00B20F6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E4" w:rsidRDefault="00F672E4" w:rsidP="00BC7E07">
      <w:pPr>
        <w:spacing w:before="0"/>
      </w:pPr>
      <w:r>
        <w:separator/>
      </w:r>
    </w:p>
  </w:footnote>
  <w:footnote w:type="continuationSeparator" w:id="0">
    <w:p w:rsidR="00F672E4" w:rsidRDefault="00F672E4"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1B4D40"/>
    <w:multiLevelType w:val="hybridMultilevel"/>
    <w:tmpl w:val="1B8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4B7D0D"/>
    <w:multiLevelType w:val="multilevel"/>
    <w:tmpl w:val="7D60364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6"/>
  </w:num>
  <w:num w:numId="3">
    <w:abstractNumId w:val="20"/>
  </w:num>
  <w:num w:numId="4">
    <w:abstractNumId w:val="35"/>
  </w:num>
  <w:num w:numId="5">
    <w:abstractNumId w:val="25"/>
  </w:num>
  <w:num w:numId="6">
    <w:abstractNumId w:val="40"/>
  </w:num>
  <w:num w:numId="7">
    <w:abstractNumId w:val="17"/>
  </w:num>
  <w:num w:numId="8">
    <w:abstractNumId w:val="29"/>
  </w:num>
  <w:num w:numId="9">
    <w:abstractNumId w:val="28"/>
  </w:num>
  <w:num w:numId="10">
    <w:abstractNumId w:val="2"/>
  </w:num>
  <w:num w:numId="11">
    <w:abstractNumId w:val="6"/>
  </w:num>
  <w:num w:numId="12">
    <w:abstractNumId w:val="14"/>
  </w:num>
  <w:num w:numId="13">
    <w:abstractNumId w:val="43"/>
  </w:num>
  <w:num w:numId="14">
    <w:abstractNumId w:val="31"/>
  </w:num>
  <w:num w:numId="15">
    <w:abstractNumId w:val="1"/>
  </w:num>
  <w:num w:numId="16">
    <w:abstractNumId w:val="33"/>
  </w:num>
  <w:num w:numId="17">
    <w:abstractNumId w:val="8"/>
  </w:num>
  <w:num w:numId="18">
    <w:abstractNumId w:val="24"/>
  </w:num>
  <w:num w:numId="19">
    <w:abstractNumId w:val="4"/>
  </w:num>
  <w:num w:numId="20">
    <w:abstractNumId w:val="32"/>
  </w:num>
  <w:num w:numId="21">
    <w:abstractNumId w:val="42"/>
  </w:num>
  <w:num w:numId="22">
    <w:abstractNumId w:val="38"/>
  </w:num>
  <w:num w:numId="23">
    <w:abstractNumId w:val="27"/>
  </w:num>
  <w:num w:numId="24">
    <w:abstractNumId w:val="5"/>
  </w:num>
  <w:num w:numId="25">
    <w:abstractNumId w:val="12"/>
  </w:num>
  <w:num w:numId="26">
    <w:abstractNumId w:val="3"/>
  </w:num>
  <w:num w:numId="27">
    <w:abstractNumId w:val="26"/>
  </w:num>
  <w:num w:numId="28">
    <w:abstractNumId w:val="18"/>
  </w:num>
  <w:num w:numId="29">
    <w:abstractNumId w:val="13"/>
  </w:num>
  <w:num w:numId="30">
    <w:abstractNumId w:val="16"/>
  </w:num>
  <w:num w:numId="31">
    <w:abstractNumId w:val="34"/>
  </w:num>
  <w:num w:numId="32">
    <w:abstractNumId w:val="19"/>
  </w:num>
  <w:num w:numId="33">
    <w:abstractNumId w:val="15"/>
  </w:num>
  <w:num w:numId="34">
    <w:abstractNumId w:val="39"/>
  </w:num>
  <w:num w:numId="35">
    <w:abstractNumId w:val="30"/>
  </w:num>
  <w:num w:numId="36">
    <w:abstractNumId w:val="10"/>
  </w:num>
  <w:num w:numId="37">
    <w:abstractNumId w:val="21"/>
  </w:num>
  <w:num w:numId="38">
    <w:abstractNumId w:val="7"/>
  </w:num>
  <w:num w:numId="39">
    <w:abstractNumId w:val="22"/>
  </w:num>
  <w:num w:numId="40">
    <w:abstractNumId w:val="23"/>
  </w:num>
  <w:num w:numId="41">
    <w:abstractNumId w:val="11"/>
  </w:num>
  <w:num w:numId="42">
    <w:abstractNumId w:val="0"/>
    <w:lvlOverride w:ilvl="0">
      <w:startOverride w:val="1"/>
    </w:lvlOverride>
  </w:num>
  <w:num w:numId="43">
    <w:abstractNumId w:val="41"/>
  </w:num>
  <w:num w:numId="4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35558"/>
    <w:rsid w:val="000440E0"/>
    <w:rsid w:val="00044509"/>
    <w:rsid w:val="00047FDE"/>
    <w:rsid w:val="0006198D"/>
    <w:rsid w:val="00064848"/>
    <w:rsid w:val="00064E3B"/>
    <w:rsid w:val="000659B6"/>
    <w:rsid w:val="000759B5"/>
    <w:rsid w:val="00077FE1"/>
    <w:rsid w:val="00080E92"/>
    <w:rsid w:val="0008184F"/>
    <w:rsid w:val="00082D27"/>
    <w:rsid w:val="00084ACE"/>
    <w:rsid w:val="00085326"/>
    <w:rsid w:val="00087E0A"/>
    <w:rsid w:val="0009342F"/>
    <w:rsid w:val="000945F5"/>
    <w:rsid w:val="000A0E2E"/>
    <w:rsid w:val="000A2135"/>
    <w:rsid w:val="000B0E63"/>
    <w:rsid w:val="000C4C32"/>
    <w:rsid w:val="000C538E"/>
    <w:rsid w:val="000E3280"/>
    <w:rsid w:val="000E4FF4"/>
    <w:rsid w:val="000E7E7A"/>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3A91"/>
    <w:rsid w:val="001A5308"/>
    <w:rsid w:val="001A6D01"/>
    <w:rsid w:val="001B05EE"/>
    <w:rsid w:val="001B5641"/>
    <w:rsid w:val="001B6437"/>
    <w:rsid w:val="001B7CF4"/>
    <w:rsid w:val="001C0A3B"/>
    <w:rsid w:val="001C2EAF"/>
    <w:rsid w:val="001C34BE"/>
    <w:rsid w:val="001C485F"/>
    <w:rsid w:val="001D4184"/>
    <w:rsid w:val="001D50EC"/>
    <w:rsid w:val="001D650D"/>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56D3"/>
    <w:rsid w:val="00250952"/>
    <w:rsid w:val="00250D54"/>
    <w:rsid w:val="002543DF"/>
    <w:rsid w:val="00271547"/>
    <w:rsid w:val="0027287A"/>
    <w:rsid w:val="0027306B"/>
    <w:rsid w:val="00275156"/>
    <w:rsid w:val="00275E38"/>
    <w:rsid w:val="002816CE"/>
    <w:rsid w:val="002827AF"/>
    <w:rsid w:val="00287251"/>
    <w:rsid w:val="002A2A32"/>
    <w:rsid w:val="002A2F9C"/>
    <w:rsid w:val="002B66CD"/>
    <w:rsid w:val="002B67DA"/>
    <w:rsid w:val="002C4D7E"/>
    <w:rsid w:val="002E1211"/>
    <w:rsid w:val="002E2285"/>
    <w:rsid w:val="002E4832"/>
    <w:rsid w:val="002F1CDC"/>
    <w:rsid w:val="002F22A7"/>
    <w:rsid w:val="002F3BB7"/>
    <w:rsid w:val="00310328"/>
    <w:rsid w:val="0031630B"/>
    <w:rsid w:val="003200AB"/>
    <w:rsid w:val="0032156F"/>
    <w:rsid w:val="00323E82"/>
    <w:rsid w:val="00332ADC"/>
    <w:rsid w:val="0034069D"/>
    <w:rsid w:val="00341776"/>
    <w:rsid w:val="00344C3F"/>
    <w:rsid w:val="0034548B"/>
    <w:rsid w:val="0034647A"/>
    <w:rsid w:val="00350F16"/>
    <w:rsid w:val="00352BE7"/>
    <w:rsid w:val="00352D33"/>
    <w:rsid w:val="00365555"/>
    <w:rsid w:val="00370DFD"/>
    <w:rsid w:val="0037700C"/>
    <w:rsid w:val="00395255"/>
    <w:rsid w:val="00395F72"/>
    <w:rsid w:val="003A7DEC"/>
    <w:rsid w:val="003B0AC6"/>
    <w:rsid w:val="003B14D2"/>
    <w:rsid w:val="003B6524"/>
    <w:rsid w:val="003D1FD8"/>
    <w:rsid w:val="003D3D2A"/>
    <w:rsid w:val="003D65E5"/>
    <w:rsid w:val="003D764F"/>
    <w:rsid w:val="003D7D33"/>
    <w:rsid w:val="003E3A6C"/>
    <w:rsid w:val="003E6DD5"/>
    <w:rsid w:val="003F2D93"/>
    <w:rsid w:val="003F3A15"/>
    <w:rsid w:val="003F3A2B"/>
    <w:rsid w:val="003F3E06"/>
    <w:rsid w:val="00410BB7"/>
    <w:rsid w:val="004133A4"/>
    <w:rsid w:val="00420CCF"/>
    <w:rsid w:val="0042453A"/>
    <w:rsid w:val="00431567"/>
    <w:rsid w:val="00431EF9"/>
    <w:rsid w:val="004329FE"/>
    <w:rsid w:val="004373E9"/>
    <w:rsid w:val="004455DE"/>
    <w:rsid w:val="0045496E"/>
    <w:rsid w:val="00454A76"/>
    <w:rsid w:val="004612A3"/>
    <w:rsid w:val="004637E4"/>
    <w:rsid w:val="004643BA"/>
    <w:rsid w:val="00465A5B"/>
    <w:rsid w:val="00467B7A"/>
    <w:rsid w:val="00470715"/>
    <w:rsid w:val="00470ADC"/>
    <w:rsid w:val="00471579"/>
    <w:rsid w:val="004729E0"/>
    <w:rsid w:val="00472CB3"/>
    <w:rsid w:val="004842F5"/>
    <w:rsid w:val="00487D14"/>
    <w:rsid w:val="00493105"/>
    <w:rsid w:val="00495E44"/>
    <w:rsid w:val="004A0310"/>
    <w:rsid w:val="004A7E4F"/>
    <w:rsid w:val="004B07D6"/>
    <w:rsid w:val="004B4EA0"/>
    <w:rsid w:val="004B5473"/>
    <w:rsid w:val="004B5798"/>
    <w:rsid w:val="004B5DC2"/>
    <w:rsid w:val="004C1C68"/>
    <w:rsid w:val="004C39F4"/>
    <w:rsid w:val="004D0610"/>
    <w:rsid w:val="004D2DB6"/>
    <w:rsid w:val="004E048A"/>
    <w:rsid w:val="004E6C4D"/>
    <w:rsid w:val="004F14F1"/>
    <w:rsid w:val="0050156C"/>
    <w:rsid w:val="00503F24"/>
    <w:rsid w:val="00511EAC"/>
    <w:rsid w:val="00520248"/>
    <w:rsid w:val="005340CF"/>
    <w:rsid w:val="00536727"/>
    <w:rsid w:val="0053785F"/>
    <w:rsid w:val="00545F8D"/>
    <w:rsid w:val="00546253"/>
    <w:rsid w:val="005546DF"/>
    <w:rsid w:val="00556CDD"/>
    <w:rsid w:val="005633BE"/>
    <w:rsid w:val="00563672"/>
    <w:rsid w:val="00567097"/>
    <w:rsid w:val="005724D5"/>
    <w:rsid w:val="00572E59"/>
    <w:rsid w:val="00572FF7"/>
    <w:rsid w:val="0058595D"/>
    <w:rsid w:val="00586499"/>
    <w:rsid w:val="005867C2"/>
    <w:rsid w:val="00593945"/>
    <w:rsid w:val="00593E5A"/>
    <w:rsid w:val="00595006"/>
    <w:rsid w:val="00595544"/>
    <w:rsid w:val="005A3E86"/>
    <w:rsid w:val="005A64E9"/>
    <w:rsid w:val="005A676A"/>
    <w:rsid w:val="005A76B7"/>
    <w:rsid w:val="005A7FD4"/>
    <w:rsid w:val="005C0DC5"/>
    <w:rsid w:val="005C2E32"/>
    <w:rsid w:val="005C3692"/>
    <w:rsid w:val="005D6F6B"/>
    <w:rsid w:val="005E6B32"/>
    <w:rsid w:val="005E70FA"/>
    <w:rsid w:val="005F0EFF"/>
    <w:rsid w:val="005F458A"/>
    <w:rsid w:val="005F5E84"/>
    <w:rsid w:val="005F703D"/>
    <w:rsid w:val="005F7559"/>
    <w:rsid w:val="006001DF"/>
    <w:rsid w:val="006011B0"/>
    <w:rsid w:val="006176AE"/>
    <w:rsid w:val="00624394"/>
    <w:rsid w:val="006244BA"/>
    <w:rsid w:val="0062525D"/>
    <w:rsid w:val="006275EC"/>
    <w:rsid w:val="00634214"/>
    <w:rsid w:val="00644AF4"/>
    <w:rsid w:val="006517CD"/>
    <w:rsid w:val="006579A4"/>
    <w:rsid w:val="00666139"/>
    <w:rsid w:val="00666EC3"/>
    <w:rsid w:val="00672CD6"/>
    <w:rsid w:val="0067416E"/>
    <w:rsid w:val="0067473C"/>
    <w:rsid w:val="00681C65"/>
    <w:rsid w:val="006840B4"/>
    <w:rsid w:val="006847A9"/>
    <w:rsid w:val="0068584C"/>
    <w:rsid w:val="0069092E"/>
    <w:rsid w:val="006968FA"/>
    <w:rsid w:val="006A4C10"/>
    <w:rsid w:val="006C0739"/>
    <w:rsid w:val="006C1E0B"/>
    <w:rsid w:val="006C3E5B"/>
    <w:rsid w:val="006D4254"/>
    <w:rsid w:val="006E2E9C"/>
    <w:rsid w:val="006F08FC"/>
    <w:rsid w:val="006F70DF"/>
    <w:rsid w:val="00703E4E"/>
    <w:rsid w:val="00704697"/>
    <w:rsid w:val="00704F76"/>
    <w:rsid w:val="007125E2"/>
    <w:rsid w:val="00714632"/>
    <w:rsid w:val="007202EB"/>
    <w:rsid w:val="00720C12"/>
    <w:rsid w:val="007212B6"/>
    <w:rsid w:val="0072362A"/>
    <w:rsid w:val="00730CD7"/>
    <w:rsid w:val="00731F97"/>
    <w:rsid w:val="007337BA"/>
    <w:rsid w:val="007346F9"/>
    <w:rsid w:val="00740C56"/>
    <w:rsid w:val="007469A4"/>
    <w:rsid w:val="00750449"/>
    <w:rsid w:val="00750A41"/>
    <w:rsid w:val="0075286E"/>
    <w:rsid w:val="00762317"/>
    <w:rsid w:val="00762542"/>
    <w:rsid w:val="00765F8D"/>
    <w:rsid w:val="007743DF"/>
    <w:rsid w:val="00774ABC"/>
    <w:rsid w:val="00775EFC"/>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10A9C"/>
    <w:rsid w:val="00821687"/>
    <w:rsid w:val="0082206E"/>
    <w:rsid w:val="008223FC"/>
    <w:rsid w:val="0082367D"/>
    <w:rsid w:val="008306A4"/>
    <w:rsid w:val="00834AA9"/>
    <w:rsid w:val="00841CE1"/>
    <w:rsid w:val="008441EF"/>
    <w:rsid w:val="008465EF"/>
    <w:rsid w:val="00846FA0"/>
    <w:rsid w:val="0085006C"/>
    <w:rsid w:val="008531C4"/>
    <w:rsid w:val="008679A6"/>
    <w:rsid w:val="00876AD0"/>
    <w:rsid w:val="00883C42"/>
    <w:rsid w:val="00885AA7"/>
    <w:rsid w:val="008A023E"/>
    <w:rsid w:val="008A33E4"/>
    <w:rsid w:val="008B7CBF"/>
    <w:rsid w:val="008C3B1F"/>
    <w:rsid w:val="008C519C"/>
    <w:rsid w:val="008C56B6"/>
    <w:rsid w:val="008D0509"/>
    <w:rsid w:val="008E116C"/>
    <w:rsid w:val="008E236C"/>
    <w:rsid w:val="008E387F"/>
    <w:rsid w:val="008E5C2F"/>
    <w:rsid w:val="008F0D65"/>
    <w:rsid w:val="008F52C1"/>
    <w:rsid w:val="008F65C3"/>
    <w:rsid w:val="00906174"/>
    <w:rsid w:val="0091465D"/>
    <w:rsid w:val="00930FF8"/>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4B2D"/>
    <w:rsid w:val="009B5070"/>
    <w:rsid w:val="009C0B7A"/>
    <w:rsid w:val="009C13F3"/>
    <w:rsid w:val="009C62CC"/>
    <w:rsid w:val="009D76F4"/>
    <w:rsid w:val="009E1FA5"/>
    <w:rsid w:val="009E31FE"/>
    <w:rsid w:val="009E466C"/>
    <w:rsid w:val="009E4E1F"/>
    <w:rsid w:val="009F7BF7"/>
    <w:rsid w:val="00A05747"/>
    <w:rsid w:val="00A12A70"/>
    <w:rsid w:val="00A15C49"/>
    <w:rsid w:val="00A15FB8"/>
    <w:rsid w:val="00A23BBE"/>
    <w:rsid w:val="00A27291"/>
    <w:rsid w:val="00A336D0"/>
    <w:rsid w:val="00A37C35"/>
    <w:rsid w:val="00A42A16"/>
    <w:rsid w:val="00A433DC"/>
    <w:rsid w:val="00A734FE"/>
    <w:rsid w:val="00A7611F"/>
    <w:rsid w:val="00A77902"/>
    <w:rsid w:val="00A953C6"/>
    <w:rsid w:val="00A97589"/>
    <w:rsid w:val="00AA2E9F"/>
    <w:rsid w:val="00AA47EC"/>
    <w:rsid w:val="00AB7B69"/>
    <w:rsid w:val="00AC0EC8"/>
    <w:rsid w:val="00AC261B"/>
    <w:rsid w:val="00AC2BE9"/>
    <w:rsid w:val="00AC3F4E"/>
    <w:rsid w:val="00AC4891"/>
    <w:rsid w:val="00AD0757"/>
    <w:rsid w:val="00AD33B6"/>
    <w:rsid w:val="00AD4B35"/>
    <w:rsid w:val="00AD7B01"/>
    <w:rsid w:val="00AE0297"/>
    <w:rsid w:val="00AE6E54"/>
    <w:rsid w:val="00AF75D9"/>
    <w:rsid w:val="00AF7A5C"/>
    <w:rsid w:val="00B000ED"/>
    <w:rsid w:val="00B01656"/>
    <w:rsid w:val="00B03C1D"/>
    <w:rsid w:val="00B103A5"/>
    <w:rsid w:val="00B14ECA"/>
    <w:rsid w:val="00B1742A"/>
    <w:rsid w:val="00B20F64"/>
    <w:rsid w:val="00B22EFF"/>
    <w:rsid w:val="00B24587"/>
    <w:rsid w:val="00B24F8C"/>
    <w:rsid w:val="00B400D9"/>
    <w:rsid w:val="00B43844"/>
    <w:rsid w:val="00B54A23"/>
    <w:rsid w:val="00B54D86"/>
    <w:rsid w:val="00B604F8"/>
    <w:rsid w:val="00B6221A"/>
    <w:rsid w:val="00B657CB"/>
    <w:rsid w:val="00B724D8"/>
    <w:rsid w:val="00B73E67"/>
    <w:rsid w:val="00B818C0"/>
    <w:rsid w:val="00B8601A"/>
    <w:rsid w:val="00B90BDD"/>
    <w:rsid w:val="00B92579"/>
    <w:rsid w:val="00B95901"/>
    <w:rsid w:val="00BA2119"/>
    <w:rsid w:val="00BA3F4D"/>
    <w:rsid w:val="00BA760A"/>
    <w:rsid w:val="00BB07D0"/>
    <w:rsid w:val="00BB0EA9"/>
    <w:rsid w:val="00BB5687"/>
    <w:rsid w:val="00BC1D3C"/>
    <w:rsid w:val="00BC7E07"/>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2D8B"/>
    <w:rsid w:val="00C967F6"/>
    <w:rsid w:val="00C96DF4"/>
    <w:rsid w:val="00CA0525"/>
    <w:rsid w:val="00CA0A08"/>
    <w:rsid w:val="00CA6394"/>
    <w:rsid w:val="00CB54A2"/>
    <w:rsid w:val="00CB649A"/>
    <w:rsid w:val="00CC1DA3"/>
    <w:rsid w:val="00CC47FC"/>
    <w:rsid w:val="00CC57D6"/>
    <w:rsid w:val="00CC7FF9"/>
    <w:rsid w:val="00CD4F1B"/>
    <w:rsid w:val="00CE2C00"/>
    <w:rsid w:val="00CE2C82"/>
    <w:rsid w:val="00CE4E9F"/>
    <w:rsid w:val="00CF000D"/>
    <w:rsid w:val="00CF06EE"/>
    <w:rsid w:val="00D02A87"/>
    <w:rsid w:val="00D0659E"/>
    <w:rsid w:val="00D26CD2"/>
    <w:rsid w:val="00D273F1"/>
    <w:rsid w:val="00D336F0"/>
    <w:rsid w:val="00D44506"/>
    <w:rsid w:val="00D45B01"/>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5448"/>
    <w:rsid w:val="00DB1920"/>
    <w:rsid w:val="00DB7E35"/>
    <w:rsid w:val="00DC08EC"/>
    <w:rsid w:val="00DC72DD"/>
    <w:rsid w:val="00DC73DC"/>
    <w:rsid w:val="00DD27A3"/>
    <w:rsid w:val="00DD3D32"/>
    <w:rsid w:val="00DD73CE"/>
    <w:rsid w:val="00DE11C7"/>
    <w:rsid w:val="00DE2487"/>
    <w:rsid w:val="00DE4AAD"/>
    <w:rsid w:val="00DE4DD6"/>
    <w:rsid w:val="00DE5620"/>
    <w:rsid w:val="00DF20DB"/>
    <w:rsid w:val="00E000EF"/>
    <w:rsid w:val="00E035CB"/>
    <w:rsid w:val="00E0507B"/>
    <w:rsid w:val="00E06144"/>
    <w:rsid w:val="00E22F51"/>
    <w:rsid w:val="00E26E0B"/>
    <w:rsid w:val="00E40086"/>
    <w:rsid w:val="00E43DCD"/>
    <w:rsid w:val="00E539DB"/>
    <w:rsid w:val="00E66CD7"/>
    <w:rsid w:val="00E744A2"/>
    <w:rsid w:val="00E76135"/>
    <w:rsid w:val="00E77FDD"/>
    <w:rsid w:val="00E822CB"/>
    <w:rsid w:val="00E8313F"/>
    <w:rsid w:val="00E902EB"/>
    <w:rsid w:val="00E919D7"/>
    <w:rsid w:val="00EA0736"/>
    <w:rsid w:val="00EB07DF"/>
    <w:rsid w:val="00EB08CE"/>
    <w:rsid w:val="00EB33E7"/>
    <w:rsid w:val="00EC3460"/>
    <w:rsid w:val="00EC3827"/>
    <w:rsid w:val="00EC50B3"/>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672E4"/>
    <w:rsid w:val="00F7128B"/>
    <w:rsid w:val="00F720DB"/>
    <w:rsid w:val="00F81A27"/>
    <w:rsid w:val="00F83417"/>
    <w:rsid w:val="00F904E4"/>
    <w:rsid w:val="00F91F9D"/>
    <w:rsid w:val="00F96DE1"/>
    <w:rsid w:val="00FA2F3F"/>
    <w:rsid w:val="00FB4003"/>
    <w:rsid w:val="00FB5576"/>
    <w:rsid w:val="00FB7476"/>
    <w:rsid w:val="00FC139A"/>
    <w:rsid w:val="00FC3727"/>
    <w:rsid w:val="00FC55F6"/>
    <w:rsid w:val="00FD28C0"/>
    <w:rsid w:val="00FD7723"/>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nvodov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F80D-EB00-4382-8718-A1560BF0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40</Pages>
  <Words>11372</Words>
  <Characters>64826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Svjetlan Ilic</cp:lastModifiedBy>
  <cp:revision>333</cp:revision>
  <cp:lastPrinted>2022-02-02T12:35:00Z</cp:lastPrinted>
  <dcterms:created xsi:type="dcterms:W3CDTF">2020-10-13T10:56:00Z</dcterms:created>
  <dcterms:modified xsi:type="dcterms:W3CDTF">2023-05-16T10:48:00Z</dcterms:modified>
</cp:coreProperties>
</file>