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1F" w:rsidRDefault="00711E41" w:rsidP="00FE7433">
      <w:pPr>
        <w:rPr>
          <w:lang w:val="bs-Latn-BA"/>
        </w:rPr>
      </w:pPr>
      <w:bookmarkStart w:id="0" w:name="_GoBack"/>
      <w:bookmarkEnd w:id="0"/>
      <w:r>
        <w:rPr>
          <w:noProof/>
        </w:rPr>
        <w:pict>
          <v:group id="_x0000_s1031" style="position:absolute;margin-left:-17.3pt;margin-top:-36.4pt;width:463.15pt;height:154.1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711E41" w:rsidRPr="00C52A9D" w:rsidRDefault="00711E41" w:rsidP="00C52A9D">
                    <w:pPr>
                      <w:spacing w:before="0"/>
                      <w:jc w:val="both"/>
                      <w:rPr>
                        <w:rFonts w:ascii="Times New Roman" w:hAnsi="Times New Roman" w:cs="Times New Roman"/>
                        <w:b/>
                        <w:sz w:val="24"/>
                        <w:szCs w:val="24"/>
                      </w:rPr>
                    </w:pPr>
                    <w:r w:rsidRPr="00C52A9D">
                      <w:rPr>
                        <w:rFonts w:ascii="Times New Roman" w:hAnsi="Times New Roman" w:cs="Times New Roman"/>
                        <w:b/>
                        <w:sz w:val="24"/>
                        <w:szCs w:val="24"/>
                      </w:rPr>
                      <w:t>А.Д. „ВОДОВОД И КАНАЛИЗАЦИЈА</w:t>
                    </w:r>
                    <w:proofErr w:type="gramStart"/>
                    <w:r w:rsidRPr="00C52A9D">
                      <w:rPr>
                        <w:rFonts w:ascii="Times New Roman" w:hAnsi="Times New Roman" w:cs="Times New Roman"/>
                        <w:b/>
                        <w:sz w:val="24"/>
                        <w:szCs w:val="24"/>
                      </w:rPr>
                      <w:t>“ БИЈЕЉИНА</w:t>
                    </w:r>
                    <w:proofErr w:type="gramEnd"/>
                  </w:p>
                  <w:p w:rsidR="00711E41" w:rsidRPr="00C52A9D" w:rsidRDefault="00711E41" w:rsidP="00C52A9D">
                    <w:pPr>
                      <w:spacing w:before="0" w:after="120"/>
                      <w:jc w:val="both"/>
                      <w:rPr>
                        <w:rFonts w:ascii="Times New Roman" w:hAnsi="Times New Roman" w:cs="Times New Roman"/>
                        <w:b/>
                        <w:sz w:val="24"/>
                        <w:szCs w:val="24"/>
                        <w:lang w:val="sr-Latn-CS"/>
                      </w:rPr>
                    </w:pPr>
                    <w:r w:rsidRPr="00C52A9D">
                      <w:rPr>
                        <w:rFonts w:ascii="Times New Roman" w:hAnsi="Times New Roman" w:cs="Times New Roman"/>
                        <w:b/>
                        <w:sz w:val="24"/>
                        <w:szCs w:val="24"/>
                        <w:lang w:val="sr-Latn-CS"/>
                      </w:rPr>
                      <w:t>A.D. „VODOVOD I KANALIZACIJA“ BIJELJINA</w:t>
                    </w:r>
                  </w:p>
                  <w:p w:rsidR="00711E41" w:rsidRPr="00C52A9D" w:rsidRDefault="00711E4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Хајдук Станка 20, 76300 Бијељина, Република Српска, БиХ</w:t>
                    </w:r>
                  </w:p>
                  <w:p w:rsidR="00711E41" w:rsidRPr="00C52A9D" w:rsidRDefault="00711E41" w:rsidP="00C52A9D">
                    <w:pPr>
                      <w:spacing w:before="0"/>
                      <w:jc w:val="both"/>
                      <w:rPr>
                        <w:rFonts w:ascii="Times New Roman" w:hAnsi="Times New Roman" w:cs="Times New Roman"/>
                        <w:color w:val="000000"/>
                        <w:sz w:val="24"/>
                        <w:szCs w:val="24"/>
                        <w:lang w:val="sr-Cyrl-CS"/>
                      </w:rPr>
                    </w:pPr>
                    <w:r w:rsidRPr="00C52A9D">
                      <w:rPr>
                        <w:rFonts w:ascii="Times New Roman" w:hAnsi="Times New Roman" w:cs="Times New Roman"/>
                        <w:color w:val="000000"/>
                        <w:sz w:val="24"/>
                        <w:szCs w:val="24"/>
                      </w:rPr>
                      <w:t>Тел: +387(0)/55</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226</w:t>
                    </w:r>
                    <w:r w:rsidRPr="00C52A9D">
                      <w:rPr>
                        <w:rFonts w:ascii="Times New Roman" w:hAnsi="Times New Roman" w:cs="Times New Roman"/>
                        <w:color w:val="000000"/>
                        <w:sz w:val="24"/>
                        <w:szCs w:val="24"/>
                        <w:lang w:val="sr-Cyrl-CS"/>
                      </w:rPr>
                      <w:t>-</w:t>
                    </w:r>
                    <w:r w:rsidRPr="00C52A9D">
                      <w:rPr>
                        <w:rFonts w:ascii="Times New Roman" w:hAnsi="Times New Roman" w:cs="Times New Roman"/>
                        <w:color w:val="000000"/>
                        <w:sz w:val="24"/>
                        <w:szCs w:val="24"/>
                      </w:rPr>
                      <w:t>460</w:t>
                    </w:r>
                    <w:r w:rsidRPr="00C52A9D">
                      <w:rPr>
                        <w:rFonts w:ascii="Times New Roman" w:hAnsi="Times New Roman" w:cs="Times New Roman"/>
                        <w:color w:val="000000"/>
                        <w:sz w:val="24"/>
                        <w:szCs w:val="24"/>
                        <w:lang w:val="sr-Cyrl-CS"/>
                      </w:rPr>
                      <w:t xml:space="preserve"> (централа),</w:t>
                    </w:r>
                    <w:r w:rsidRPr="00C52A9D">
                      <w:rPr>
                        <w:rFonts w:ascii="Times New Roman" w:hAnsi="Times New Roman" w:cs="Times New Roman"/>
                        <w:color w:val="000000"/>
                        <w:sz w:val="24"/>
                        <w:szCs w:val="24"/>
                      </w:rPr>
                      <w:t xml:space="preserve"> Факс: +387(0)/55</w:t>
                    </w:r>
                    <w:r w:rsidRPr="00C52A9D">
                      <w:rPr>
                        <w:rFonts w:ascii="Times New Roman" w:hAnsi="Times New Roman" w:cs="Times New Roman"/>
                        <w:color w:val="000000"/>
                        <w:sz w:val="24"/>
                        <w:szCs w:val="24"/>
                        <w:lang w:val="sr-Cyrl-CS"/>
                      </w:rPr>
                      <w:t>/226-462</w:t>
                    </w:r>
                  </w:p>
                  <w:p w:rsidR="00711E41" w:rsidRPr="00C52A9D" w:rsidRDefault="00711E4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www.bnvodovod.com</w:t>
                    </w:r>
                    <w:r w:rsidRPr="00C52A9D">
                      <w:rPr>
                        <w:rFonts w:ascii="Times New Roman" w:hAnsi="Times New Roman" w:cs="Times New Roman"/>
                        <w:color w:val="000000"/>
                        <w:sz w:val="24"/>
                        <w:szCs w:val="24"/>
                        <w:lang w:val="sr-Cyrl-CS"/>
                      </w:rPr>
                      <w:t xml:space="preserve"> </w:t>
                    </w:r>
                    <w:r w:rsidRPr="00C52A9D">
                      <w:rPr>
                        <w:rFonts w:ascii="Times New Roman" w:hAnsi="Times New Roman" w:cs="Times New Roman"/>
                        <w:color w:val="000000"/>
                        <w:sz w:val="24"/>
                        <w:szCs w:val="24"/>
                        <w:lang w:val="sr-Latn-CS"/>
                      </w:rPr>
                      <w:t>office@bnvodovod.com</w:t>
                    </w:r>
                  </w:p>
                  <w:p w:rsidR="00711E41" w:rsidRPr="00C52A9D" w:rsidRDefault="00711E4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Ж.Р: 567-343-10000004-57 (</w:t>
                    </w:r>
                    <w:r w:rsidRPr="00C52A9D">
                      <w:rPr>
                        <w:rFonts w:ascii="Times New Roman" w:hAnsi="Times New Roman" w:cs="Times New Roman"/>
                        <w:bCs/>
                        <w:sz w:val="24"/>
                        <w:szCs w:val="24"/>
                      </w:rPr>
                      <w:t>Atos bank a.d. Banja Luka</w:t>
                    </w:r>
                    <w:r w:rsidRPr="00C52A9D">
                      <w:rPr>
                        <w:rFonts w:ascii="Times New Roman" w:hAnsi="Times New Roman" w:cs="Times New Roman"/>
                        <w:color w:val="000000"/>
                        <w:sz w:val="24"/>
                        <w:szCs w:val="24"/>
                      </w:rPr>
                      <w:t>)</w:t>
                    </w:r>
                  </w:p>
                  <w:p w:rsidR="00711E41" w:rsidRPr="00C52A9D" w:rsidRDefault="00711E4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 xml:space="preserve">ЈИБ - (ПИБ): </w:t>
                    </w:r>
                    <w:r w:rsidRPr="00C52A9D">
                      <w:rPr>
                        <w:rFonts w:ascii="Times New Roman" w:hAnsi="Times New Roman" w:cs="Times New Roman"/>
                        <w:color w:val="000000"/>
                        <w:sz w:val="24"/>
                        <w:szCs w:val="24"/>
                        <w:lang w:val="sr-Latn-CS"/>
                      </w:rPr>
                      <w:t>4(</w:t>
                    </w:r>
                    <w:r w:rsidRPr="00C52A9D">
                      <w:rPr>
                        <w:rFonts w:ascii="Times New Roman" w:hAnsi="Times New Roman" w:cs="Times New Roman"/>
                        <w:color w:val="000000"/>
                        <w:sz w:val="24"/>
                        <w:szCs w:val="24"/>
                      </w:rPr>
                      <w:t>400307860000</w:t>
                    </w:r>
                    <w:r w:rsidRPr="00C52A9D">
                      <w:rPr>
                        <w:rFonts w:ascii="Times New Roman" w:hAnsi="Times New Roman" w:cs="Times New Roman"/>
                        <w:color w:val="000000"/>
                        <w:sz w:val="24"/>
                        <w:szCs w:val="24"/>
                        <w:lang w:val="sr-Latn-CS"/>
                      </w:rPr>
                      <w:t>)</w:t>
                    </w:r>
                    <w:r w:rsidRPr="00C52A9D">
                      <w:rPr>
                        <w:rFonts w:ascii="Times New Roman" w:hAnsi="Times New Roman" w:cs="Times New Roman"/>
                        <w:color w:val="000000"/>
                        <w:sz w:val="24"/>
                        <w:szCs w:val="24"/>
                      </w:rPr>
                      <w:t>; Матични број: 1412558</w:t>
                    </w:r>
                  </w:p>
                  <w:p w:rsidR="00711E41" w:rsidRPr="00C52A9D" w:rsidRDefault="00711E41" w:rsidP="00C52A9D">
                    <w:pPr>
                      <w:spacing w:before="0"/>
                      <w:jc w:val="both"/>
                      <w:rPr>
                        <w:rFonts w:ascii="Times New Roman" w:hAnsi="Times New Roman" w:cs="Times New Roman"/>
                        <w:color w:val="000000"/>
                        <w:sz w:val="24"/>
                        <w:szCs w:val="24"/>
                        <w:lang w:val="sr-Latn-CS"/>
                      </w:rPr>
                    </w:pPr>
                    <w:r w:rsidRPr="00C52A9D">
                      <w:rPr>
                        <w:rFonts w:ascii="Times New Roman" w:hAnsi="Times New Roman" w:cs="Times New Roman"/>
                        <w:color w:val="000000"/>
                        <w:sz w:val="24"/>
                        <w:szCs w:val="24"/>
                      </w:rPr>
                      <w:t>Регистровани капитал: 10.009.225</w:t>
                    </w:r>
                    <w:proofErr w:type="gramStart"/>
                    <w:r w:rsidRPr="00C52A9D">
                      <w:rPr>
                        <w:rFonts w:ascii="Times New Roman" w:hAnsi="Times New Roman" w:cs="Times New Roman"/>
                        <w:color w:val="000000"/>
                        <w:sz w:val="24"/>
                        <w:szCs w:val="24"/>
                      </w:rPr>
                      <w:t>,00</w:t>
                    </w:r>
                    <w:proofErr w:type="gramEnd"/>
                    <w:r w:rsidRPr="00C52A9D">
                      <w:rPr>
                        <w:rFonts w:ascii="Times New Roman" w:hAnsi="Times New Roman" w:cs="Times New Roman"/>
                        <w:color w:val="000000"/>
                        <w:sz w:val="24"/>
                        <w:szCs w:val="24"/>
                      </w:rPr>
                      <w:t xml:space="preserve"> КМ</w:t>
                    </w:r>
                  </w:p>
                  <w:p w:rsidR="00711E41" w:rsidRDefault="00711E41" w:rsidP="00C52A9D">
                    <w:pPr>
                      <w:spacing w:before="0"/>
                      <w:jc w:val="both"/>
                      <w:rPr>
                        <w:rFonts w:ascii="Times New Roman" w:hAnsi="Times New Roman" w:cs="Times New Roman"/>
                        <w:color w:val="000000"/>
                        <w:sz w:val="24"/>
                        <w:szCs w:val="24"/>
                      </w:rPr>
                    </w:pPr>
                    <w:r w:rsidRPr="00C52A9D">
                      <w:rPr>
                        <w:rFonts w:ascii="Times New Roman" w:hAnsi="Times New Roman" w:cs="Times New Roman"/>
                        <w:color w:val="000000"/>
                        <w:sz w:val="24"/>
                        <w:szCs w:val="24"/>
                      </w:rPr>
                      <w:t>Рег. уложак број 3-19 код Окружног привредног суда у Бијељини</w:t>
                    </w:r>
                  </w:p>
                  <w:p w:rsidR="00711E41" w:rsidRDefault="00711E41" w:rsidP="005171CA">
                    <w:pPr>
                      <w:jc w:val="both"/>
                      <w:rPr>
                        <w:rFonts w:ascii="Times New Roman" w:hAnsi="Times New Roman" w:cs="Times New Roman"/>
                        <w:color w:val="000000"/>
                        <w:sz w:val="24"/>
                        <w:szCs w:val="24"/>
                      </w:rPr>
                    </w:pPr>
                  </w:p>
                  <w:p w:rsidR="00711E41" w:rsidRPr="00C52A9D" w:rsidRDefault="00711E41" w:rsidP="005171CA">
                    <w:pPr>
                      <w:jc w:val="both"/>
                      <w:rPr>
                        <w:rFonts w:ascii="Times New Roman" w:hAnsi="Times New Roman" w:cs="Times New Roman"/>
                        <w:color w:val="000000"/>
                        <w:sz w:val="24"/>
                        <w:szCs w:val="24"/>
                        <w:lang w:val="sr-Latn-CS"/>
                      </w:rPr>
                    </w:pPr>
                  </w:p>
                  <w:p w:rsidR="00711E41" w:rsidRDefault="00711E41" w:rsidP="005171CA">
                    <w:pPr>
                      <w:jc w:val="center"/>
                    </w:pPr>
                  </w:p>
                </w:txbxContent>
              </v:textbox>
            </v:shape>
          </v:group>
          <o:OLEObject Type="Embed" ProgID="AutoCAD.Drawing.15" ShapeID="_x0000_s1033" DrawAspect="Content" ObjectID="_1717239369" r:id="rId10"/>
        </w:pict>
      </w:r>
    </w:p>
    <w:p w:rsidR="00F50EDB" w:rsidRDefault="00F50EDB"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420CCF" w:rsidRDefault="00420CCF" w:rsidP="00FE7433">
      <w:pPr>
        <w:rPr>
          <w:lang w:val="bs-Latn-BA"/>
        </w:rPr>
      </w:pPr>
    </w:p>
    <w:p w:rsidR="009E4E1F" w:rsidRDefault="009E4E1F" w:rsidP="00FE7433">
      <w:pPr>
        <w:rPr>
          <w:lang w:val="bs-Latn-BA"/>
        </w:rPr>
      </w:pPr>
    </w:p>
    <w:p w:rsidR="004729E0" w:rsidRDefault="004729E0" w:rsidP="00FE7433">
      <w:pPr>
        <w:rPr>
          <w:lang w:val="bs-Latn-BA"/>
        </w:rPr>
      </w:pPr>
    </w:p>
    <w:p w:rsidR="00F50EDB" w:rsidRDefault="00F50EDB" w:rsidP="004729E0">
      <w:pPr>
        <w:jc w:val="center"/>
        <w:rPr>
          <w:rFonts w:ascii="Times New Roman" w:hAnsi="Times New Roman" w:cs="Times New Roman"/>
          <w:b/>
          <w:bCs/>
          <w:lang w:val="bs-Latn-BA"/>
        </w:rPr>
      </w:pPr>
    </w:p>
    <w:p w:rsidR="004729E0" w:rsidRPr="00F50EDB"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TENDERSK</w:t>
      </w:r>
      <w:r w:rsidR="00663949">
        <w:rPr>
          <w:rFonts w:ascii="Times New Roman" w:hAnsi="Times New Roman" w:cs="Times New Roman"/>
          <w:b/>
          <w:bCs/>
          <w:lang w:val="bs-Latn-BA"/>
        </w:rPr>
        <w:t>A</w:t>
      </w:r>
      <w:r w:rsidRPr="00F50EDB">
        <w:rPr>
          <w:rFonts w:ascii="Times New Roman" w:hAnsi="Times New Roman" w:cs="Times New Roman"/>
          <w:b/>
          <w:bCs/>
          <w:lang w:val="bs-Latn-BA"/>
        </w:rPr>
        <w:t xml:space="preserve"> DOKUMENTACIJ</w:t>
      </w:r>
      <w:r w:rsidR="00663949">
        <w:rPr>
          <w:rFonts w:ascii="Times New Roman" w:hAnsi="Times New Roman" w:cs="Times New Roman"/>
          <w:b/>
          <w:bCs/>
          <w:lang w:val="bs-Latn-BA"/>
        </w:rPr>
        <w:t>A</w:t>
      </w:r>
    </w:p>
    <w:p w:rsidR="00663949" w:rsidRDefault="004729E0" w:rsidP="004729E0">
      <w:pPr>
        <w:jc w:val="center"/>
        <w:rPr>
          <w:rFonts w:ascii="Times New Roman" w:hAnsi="Times New Roman" w:cs="Times New Roman"/>
          <w:b/>
          <w:bCs/>
          <w:lang w:val="bs-Latn-BA"/>
        </w:rPr>
      </w:pPr>
      <w:r w:rsidRPr="00F50EDB">
        <w:rPr>
          <w:rFonts w:ascii="Times New Roman" w:hAnsi="Times New Roman" w:cs="Times New Roman"/>
          <w:b/>
          <w:bCs/>
          <w:lang w:val="bs-Latn-BA"/>
        </w:rPr>
        <w:t xml:space="preserve">UGOVOR O JAVNOJ NABAVCI </w:t>
      </w:r>
      <w:r w:rsidR="00663949">
        <w:rPr>
          <w:rFonts w:ascii="Times New Roman" w:hAnsi="Times New Roman" w:cs="Times New Roman"/>
          <w:b/>
          <w:bCs/>
          <w:lang w:val="bs-Latn-BA"/>
        </w:rPr>
        <w:t xml:space="preserve">BANKARSKE </w:t>
      </w:r>
      <w:r w:rsidRPr="00F50EDB">
        <w:rPr>
          <w:rFonts w:ascii="Times New Roman" w:hAnsi="Times New Roman" w:cs="Times New Roman"/>
          <w:b/>
          <w:bCs/>
          <w:lang w:val="bs-Latn-BA"/>
        </w:rPr>
        <w:t>USLUGE</w:t>
      </w:r>
      <w:r w:rsidR="00F50EDB">
        <w:rPr>
          <w:rFonts w:ascii="Times New Roman" w:hAnsi="Times New Roman" w:cs="Times New Roman"/>
          <w:b/>
          <w:bCs/>
          <w:lang w:val="bs-Latn-BA"/>
        </w:rPr>
        <w:t xml:space="preserve"> </w:t>
      </w:r>
    </w:p>
    <w:p w:rsidR="004729E0" w:rsidRPr="00F50EDB" w:rsidRDefault="001F44BF" w:rsidP="004729E0">
      <w:pPr>
        <w:jc w:val="center"/>
        <w:rPr>
          <w:rFonts w:ascii="Times New Roman" w:hAnsi="Times New Roman" w:cs="Times New Roman"/>
          <w:b/>
          <w:bCs/>
          <w:lang w:val="bs-Latn-BA"/>
        </w:rPr>
      </w:pPr>
      <w:r>
        <w:rPr>
          <w:rFonts w:ascii="Times New Roman" w:hAnsi="Times New Roman" w:cs="Times New Roman"/>
          <w:b/>
          <w:bCs/>
          <w:lang w:val="bs-Latn-BA"/>
        </w:rPr>
        <w:t>KREDITNOG ZADUŽENJA</w:t>
      </w:r>
      <w:r w:rsidR="00663949">
        <w:rPr>
          <w:rFonts w:ascii="Times New Roman" w:hAnsi="Times New Roman" w:cs="Times New Roman"/>
          <w:b/>
          <w:bCs/>
          <w:lang w:val="bs-Latn-BA"/>
        </w:rPr>
        <w:t xml:space="preserve"> </w:t>
      </w:r>
    </w:p>
    <w:p w:rsidR="004729E0" w:rsidRDefault="004729E0" w:rsidP="004729E0">
      <w:pPr>
        <w:jc w:val="center"/>
        <w:rPr>
          <w:rFonts w:ascii="Times New Roman" w:hAnsi="Times New Roman" w:cs="Times New Roman"/>
          <w:b/>
          <w:bCs/>
          <w:lang w:val="bs-Latn-BA"/>
        </w:rPr>
      </w:pPr>
    </w:p>
    <w:p w:rsidR="00663949" w:rsidRPr="00F50EDB" w:rsidRDefault="00663949" w:rsidP="004729E0">
      <w:pPr>
        <w:jc w:val="center"/>
        <w:rPr>
          <w:rFonts w:ascii="Times New Roman" w:hAnsi="Times New Roman" w:cs="Times New Roman"/>
          <w:b/>
          <w:bCs/>
          <w:lang w:val="bs-Latn-BA"/>
        </w:rPr>
      </w:pPr>
    </w:p>
    <w:p w:rsidR="004729E0" w:rsidRDefault="005171CA" w:rsidP="004729E0">
      <w:pPr>
        <w:jc w:val="center"/>
        <w:rPr>
          <w:rFonts w:ascii="Times New Roman" w:hAnsi="Times New Roman" w:cs="Times New Roman"/>
          <w:b/>
          <w:bCs/>
          <w:lang w:val="sr-Cyrl-RS"/>
        </w:rPr>
      </w:pPr>
      <w:r>
        <w:rPr>
          <w:rFonts w:ascii="Times New Roman" w:hAnsi="Times New Roman" w:cs="Times New Roman"/>
          <w:b/>
          <w:bCs/>
          <w:lang w:val="bs-Latn-BA"/>
        </w:rPr>
        <w:t xml:space="preserve">PONOVLJENI </w:t>
      </w:r>
      <w:r w:rsidR="004729E0" w:rsidRPr="00F50EDB">
        <w:rPr>
          <w:rFonts w:ascii="Times New Roman" w:hAnsi="Times New Roman" w:cs="Times New Roman"/>
          <w:b/>
          <w:bCs/>
          <w:lang w:val="bs-Latn-BA"/>
        </w:rPr>
        <w:t>OTVORENI POSTUPAK JAVNE NABAVKE</w:t>
      </w:r>
    </w:p>
    <w:p w:rsidR="006B1D2E" w:rsidRPr="006B1D2E" w:rsidRDefault="006B1D2E" w:rsidP="004729E0">
      <w:pPr>
        <w:jc w:val="center"/>
        <w:rPr>
          <w:rFonts w:ascii="Times New Roman" w:hAnsi="Times New Roman" w:cs="Times New Roman"/>
          <w:b/>
          <w:bCs/>
          <w:lang w:val="sr-Latn-RS"/>
        </w:rPr>
      </w:pPr>
      <w:r>
        <w:rPr>
          <w:rFonts w:ascii="Times New Roman" w:hAnsi="Times New Roman" w:cs="Times New Roman"/>
          <w:b/>
          <w:bCs/>
          <w:lang w:val="sr-Latn-RS"/>
        </w:rPr>
        <w:t>SA PLANIRANOM E-AUKCIJOM</w:t>
      </w:r>
    </w:p>
    <w:p w:rsidR="009E4E1F" w:rsidRPr="00F50EDB" w:rsidRDefault="009E4E1F" w:rsidP="00FE7433">
      <w:pPr>
        <w:rPr>
          <w:rFonts w:ascii="Times New Roman" w:hAnsi="Times New Roman" w:cs="Times New Roman"/>
          <w:lang w:val="bs-Latn-BA"/>
        </w:rPr>
      </w:pPr>
    </w:p>
    <w:p w:rsidR="009E4E1F" w:rsidRPr="00F50EDB" w:rsidRDefault="000F06AC" w:rsidP="000F06AC">
      <w:pPr>
        <w:jc w:val="center"/>
        <w:rPr>
          <w:rFonts w:ascii="Times New Roman" w:hAnsi="Times New Roman" w:cs="Times New Roman"/>
          <w:lang w:val="bs-Latn-BA"/>
        </w:rPr>
      </w:pPr>
      <w:r>
        <w:rPr>
          <w:rFonts w:ascii="Times New Roman" w:hAnsi="Times New Roman" w:cs="Times New Roman"/>
          <w:lang w:val="bs-Latn-BA"/>
        </w:rPr>
        <w:t>POP-68/22</w:t>
      </w:r>
    </w:p>
    <w:p w:rsidR="009E4E1F" w:rsidRDefault="009E4E1F"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9664F4" w:rsidP="00663949">
      <w:pPr>
        <w:jc w:val="center"/>
        <w:rPr>
          <w:rFonts w:ascii="Times New Roman" w:hAnsi="Times New Roman" w:cs="Times New Roman"/>
          <w:lang w:val="bs-Latn-BA"/>
        </w:rPr>
      </w:pPr>
      <w:r>
        <w:rPr>
          <w:rFonts w:ascii="Times New Roman" w:hAnsi="Times New Roman" w:cs="Times New Roman"/>
          <w:lang w:val="bs-Latn-BA"/>
        </w:rPr>
        <w:t xml:space="preserve">20. jun </w:t>
      </w:r>
      <w:r w:rsidR="00663949">
        <w:rPr>
          <w:rFonts w:ascii="Times New Roman" w:hAnsi="Times New Roman" w:cs="Times New Roman"/>
          <w:lang w:val="bs-Latn-BA"/>
        </w:rPr>
        <w:t xml:space="preserve">2022. godine </w:t>
      </w: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E7433">
      <w:pPr>
        <w:rPr>
          <w:rFonts w:ascii="Times New Roman" w:hAnsi="Times New Roman" w:cs="Times New Roman"/>
          <w:lang w:val="bs-Latn-BA"/>
        </w:rPr>
      </w:pPr>
    </w:p>
    <w:p w:rsidR="00F50EDB" w:rsidRDefault="00F50EDB" w:rsidP="00F50EDB">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Pr="009F50AA">
        <w:rPr>
          <w:rFonts w:ascii="Times New Roman" w:hAnsi="Times New Roman" w:cs="Times New Roman"/>
          <w:b/>
          <w:sz w:val="20"/>
          <w:szCs w:val="20"/>
          <w:lang w:val="sr-Cyrl-RS"/>
        </w:rPr>
        <w:t xml:space="preserve">                     SAČINILA                                                                  </w:t>
      </w:r>
      <w:r>
        <w:rPr>
          <w:rFonts w:ascii="Times New Roman" w:hAnsi="Times New Roman" w:cs="Times New Roman"/>
          <w:b/>
          <w:sz w:val="20"/>
          <w:szCs w:val="20"/>
          <w:lang w:val="sr-Latn-RS"/>
        </w:rPr>
        <w:tab/>
      </w:r>
      <w:r>
        <w:rPr>
          <w:rFonts w:ascii="Times New Roman" w:hAnsi="Times New Roman" w:cs="Times New Roman"/>
          <w:b/>
          <w:sz w:val="20"/>
          <w:szCs w:val="20"/>
          <w:lang w:val="sr-Latn-RS"/>
        </w:rPr>
        <w:tab/>
      </w:r>
      <w:r w:rsidRPr="009F50AA">
        <w:rPr>
          <w:rFonts w:ascii="Times New Roman" w:hAnsi="Times New Roman" w:cs="Times New Roman"/>
          <w:b/>
          <w:sz w:val="20"/>
          <w:szCs w:val="20"/>
          <w:lang w:val="sr-Cyrl-RS"/>
        </w:rPr>
        <w:t>OD</w:t>
      </w:r>
      <w:r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Pr="009F50AA">
        <w:rPr>
          <w:rFonts w:ascii="Times New Roman" w:hAnsi="Times New Roman" w:cs="Times New Roman"/>
          <w:b/>
          <w:sz w:val="20"/>
          <w:szCs w:val="20"/>
          <w:lang w:val="sr-Cyrl-CS"/>
        </w:rPr>
        <w:t xml:space="preserve">V.D. DIREKTOR   </w:t>
      </w:r>
    </w:p>
    <w:p w:rsidR="00F50EDB" w:rsidRPr="009F50AA" w:rsidRDefault="00F50EDB" w:rsidP="00F50EDB">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 xml:space="preserve">Mira Jošilo, dipl. pravnik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 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Pr>
          <w:rFonts w:ascii="Times New Roman" w:hAnsi="Times New Roman" w:cs="Times New Roman"/>
          <w:b/>
          <w:sz w:val="20"/>
          <w:szCs w:val="20"/>
          <w:lang w:val="sr-Latn-RS"/>
        </w:rPr>
        <w:t>.</w:t>
      </w:r>
      <w:r w:rsidRPr="009F50AA">
        <w:rPr>
          <w:rFonts w:ascii="Times New Roman" w:hAnsi="Times New Roman" w:cs="Times New Roman"/>
          <w:b/>
          <w:sz w:val="20"/>
          <w:szCs w:val="20"/>
          <w:lang w:val="sr-Cyrl-CS"/>
        </w:rPr>
        <w:t xml:space="preserve">    </w:t>
      </w:r>
    </w:p>
    <w:p w:rsidR="00F50EDB" w:rsidRPr="009F50AA" w:rsidRDefault="00F50EDB" w:rsidP="00F50EDB">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Pr>
          <w:rFonts w:ascii="Times New Roman" w:hAnsi="Times New Roman" w:cs="Times New Roman"/>
          <w:b/>
          <w:sz w:val="20"/>
          <w:szCs w:val="20"/>
          <w:lang w:val="sr-Cyrl-CS"/>
        </w:rPr>
        <w:t>______________________</w:t>
      </w:r>
      <w:r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p>
    <w:p w:rsidR="00F50EDB" w:rsidRPr="00F50EDB" w:rsidRDefault="00F50EDB" w:rsidP="00FE7433">
      <w:pPr>
        <w:rPr>
          <w:rFonts w:ascii="Times New Roman" w:hAnsi="Times New Roman" w:cs="Times New Roman"/>
          <w:lang w:val="bs-Latn-BA"/>
        </w:rPr>
        <w:sectPr w:rsidR="00F50EDB" w:rsidRPr="00F50EDB" w:rsidSect="00C52A9D">
          <w:pgSz w:w="11906" w:h="16838"/>
          <w:pgMar w:top="162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F50EDB" w:rsidRDefault="004729E0" w:rsidP="004729E0">
          <w:pPr>
            <w:pStyle w:val="TOCHeading"/>
            <w:rPr>
              <w:rFonts w:ascii="Times New Roman" w:hAnsi="Times New Roman" w:cs="Times New Roman"/>
              <w:color w:val="auto"/>
              <w:lang w:val="bs-Latn-BA"/>
            </w:rPr>
          </w:pPr>
          <w:r w:rsidRPr="00F50EDB">
            <w:rPr>
              <w:rFonts w:ascii="Times New Roman" w:hAnsi="Times New Roman" w:cs="Times New Roman"/>
              <w:color w:val="auto"/>
              <w:lang w:val="bs-Latn-BA"/>
            </w:rPr>
            <w:t>Sadržaj</w:t>
          </w:r>
        </w:p>
        <w:p w:rsidR="00453544" w:rsidRDefault="009E4E1F">
          <w:pPr>
            <w:pStyle w:val="TOC1"/>
            <w:tabs>
              <w:tab w:val="left" w:pos="480"/>
              <w:tab w:val="right" w:leader="dot" w:pos="8296"/>
            </w:tabs>
            <w:rPr>
              <w:rFonts w:eastAsiaTheme="minorEastAsia"/>
              <w:noProof/>
            </w:rPr>
          </w:pPr>
          <w:r w:rsidRPr="00F50EDB">
            <w:rPr>
              <w:rFonts w:ascii="Times New Roman" w:hAnsi="Times New Roman" w:cs="Times New Roman"/>
              <w:b/>
              <w:bCs/>
              <w:noProof/>
            </w:rPr>
            <w:fldChar w:fldCharType="begin"/>
          </w:r>
          <w:r w:rsidRPr="00F50EDB">
            <w:rPr>
              <w:rFonts w:ascii="Times New Roman" w:hAnsi="Times New Roman" w:cs="Times New Roman"/>
              <w:b/>
              <w:bCs/>
              <w:noProof/>
            </w:rPr>
            <w:instrText xml:space="preserve"> TOC \o "1-3" \h \z \u </w:instrText>
          </w:r>
          <w:r w:rsidRPr="00F50EDB">
            <w:rPr>
              <w:rFonts w:ascii="Times New Roman" w:hAnsi="Times New Roman" w:cs="Times New Roman"/>
              <w:b/>
              <w:bCs/>
              <w:noProof/>
            </w:rPr>
            <w:fldChar w:fldCharType="separate"/>
          </w:r>
          <w:hyperlink w:anchor="_Toc106621174" w:history="1">
            <w:r w:rsidR="00453544" w:rsidRPr="00BA76D1">
              <w:rPr>
                <w:rStyle w:val="Hyperlink"/>
                <w:rFonts w:ascii="Times New Roman" w:hAnsi="Times New Roman" w:cs="Times New Roman"/>
                <w:noProof/>
                <w:lang w:val="bs-Latn-BA"/>
              </w:rPr>
              <w:t>1</w:t>
            </w:r>
            <w:r w:rsidR="00453544">
              <w:rPr>
                <w:rFonts w:eastAsiaTheme="minorEastAsia"/>
                <w:noProof/>
              </w:rPr>
              <w:tab/>
            </w:r>
            <w:r w:rsidR="00453544" w:rsidRPr="00BA76D1">
              <w:rPr>
                <w:rStyle w:val="Hyperlink"/>
                <w:rFonts w:ascii="Times New Roman" w:hAnsi="Times New Roman" w:cs="Times New Roman"/>
                <w:noProof/>
                <w:lang w:val="bs-Latn-BA"/>
              </w:rPr>
              <w:t>DEFINICIJE POJMOVA</w:t>
            </w:r>
            <w:r w:rsidR="00453544">
              <w:rPr>
                <w:noProof/>
                <w:webHidden/>
              </w:rPr>
              <w:tab/>
            </w:r>
            <w:r w:rsidR="00453544">
              <w:rPr>
                <w:noProof/>
                <w:webHidden/>
              </w:rPr>
              <w:fldChar w:fldCharType="begin"/>
            </w:r>
            <w:r w:rsidR="00453544">
              <w:rPr>
                <w:noProof/>
                <w:webHidden/>
              </w:rPr>
              <w:instrText xml:space="preserve"> PAGEREF _Toc106621174 \h </w:instrText>
            </w:r>
            <w:r w:rsidR="00453544">
              <w:rPr>
                <w:noProof/>
                <w:webHidden/>
              </w:rPr>
            </w:r>
            <w:r w:rsidR="00453544">
              <w:rPr>
                <w:noProof/>
                <w:webHidden/>
              </w:rPr>
              <w:fldChar w:fldCharType="separate"/>
            </w:r>
            <w:r w:rsidR="00711E41">
              <w:rPr>
                <w:noProof/>
                <w:webHidden/>
              </w:rPr>
              <w:t>1</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75" w:history="1">
            <w:r w:rsidR="00453544" w:rsidRPr="00BA76D1">
              <w:rPr>
                <w:rStyle w:val="Hyperlink"/>
                <w:rFonts w:ascii="Times New Roman" w:hAnsi="Times New Roman" w:cs="Times New Roman"/>
                <w:noProof/>
                <w:lang w:val="bs-Latn-BA"/>
              </w:rPr>
              <w:t>1.1</w:t>
            </w:r>
            <w:r w:rsidR="00453544">
              <w:rPr>
                <w:rFonts w:eastAsiaTheme="minorEastAsia"/>
                <w:noProof/>
              </w:rPr>
              <w:tab/>
            </w:r>
            <w:r w:rsidR="00453544" w:rsidRPr="00BA76D1">
              <w:rPr>
                <w:rStyle w:val="Hyperlink"/>
                <w:rFonts w:ascii="Times New Roman" w:hAnsi="Times New Roman" w:cs="Times New Roman"/>
                <w:noProof/>
                <w:lang w:val="bs-Latn-BA"/>
              </w:rPr>
              <w:t>ZNAČENJE POJMOVA (TERMINA)</w:t>
            </w:r>
            <w:r w:rsidR="00453544">
              <w:rPr>
                <w:noProof/>
                <w:webHidden/>
              </w:rPr>
              <w:tab/>
            </w:r>
            <w:r w:rsidR="00453544">
              <w:rPr>
                <w:noProof/>
                <w:webHidden/>
              </w:rPr>
              <w:fldChar w:fldCharType="begin"/>
            </w:r>
            <w:r w:rsidR="00453544">
              <w:rPr>
                <w:noProof/>
                <w:webHidden/>
              </w:rPr>
              <w:instrText xml:space="preserve"> PAGEREF _Toc106621175 \h </w:instrText>
            </w:r>
            <w:r w:rsidR="00453544">
              <w:rPr>
                <w:noProof/>
                <w:webHidden/>
              </w:rPr>
            </w:r>
            <w:r w:rsidR="00453544">
              <w:rPr>
                <w:noProof/>
                <w:webHidden/>
              </w:rPr>
              <w:fldChar w:fldCharType="separate"/>
            </w:r>
            <w:r>
              <w:rPr>
                <w:noProof/>
                <w:webHidden/>
              </w:rPr>
              <w:t>1</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76" w:history="1">
            <w:r w:rsidR="00453544" w:rsidRPr="00BA76D1">
              <w:rPr>
                <w:rStyle w:val="Hyperlink"/>
                <w:rFonts w:ascii="Times New Roman" w:hAnsi="Times New Roman" w:cs="Times New Roman"/>
                <w:noProof/>
                <w:lang w:val="bs-Latn-BA"/>
              </w:rPr>
              <w:t>2.1.</w:t>
            </w:r>
            <w:r w:rsidR="00453544">
              <w:rPr>
                <w:rFonts w:eastAsiaTheme="minorEastAsia"/>
                <w:noProof/>
              </w:rPr>
              <w:tab/>
            </w:r>
            <w:r w:rsidR="00453544" w:rsidRPr="00BA76D1">
              <w:rPr>
                <w:rStyle w:val="Hyperlink"/>
                <w:rFonts w:ascii="Times New Roman" w:hAnsi="Times New Roman" w:cs="Times New Roman"/>
                <w:noProof/>
                <w:lang w:val="bs-Latn-BA"/>
              </w:rPr>
              <w:t>OPŠTI PODACI O UGOVORNOM ORGANU</w:t>
            </w:r>
            <w:r w:rsidR="00453544">
              <w:rPr>
                <w:noProof/>
                <w:webHidden/>
              </w:rPr>
              <w:tab/>
            </w:r>
            <w:r w:rsidR="00453544">
              <w:rPr>
                <w:noProof/>
                <w:webHidden/>
              </w:rPr>
              <w:fldChar w:fldCharType="begin"/>
            </w:r>
            <w:r w:rsidR="00453544">
              <w:rPr>
                <w:noProof/>
                <w:webHidden/>
              </w:rPr>
              <w:instrText xml:space="preserve"> PAGEREF _Toc106621176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77" w:history="1">
            <w:r w:rsidR="00453544" w:rsidRPr="00BA76D1">
              <w:rPr>
                <w:rStyle w:val="Hyperlink"/>
                <w:rFonts w:ascii="Times New Roman" w:hAnsi="Times New Roman" w:cs="Times New Roman"/>
                <w:noProof/>
                <w:lang w:val="bs-Latn-BA"/>
              </w:rPr>
              <w:t>3.1. REDNI BROJ NABAVKE I OBAVJEŠTENJE O NABAVCI</w:t>
            </w:r>
            <w:r w:rsidR="00453544">
              <w:rPr>
                <w:noProof/>
                <w:webHidden/>
              </w:rPr>
              <w:tab/>
            </w:r>
            <w:r w:rsidR="00453544">
              <w:rPr>
                <w:noProof/>
                <w:webHidden/>
              </w:rPr>
              <w:fldChar w:fldCharType="begin"/>
            </w:r>
            <w:r w:rsidR="00453544">
              <w:rPr>
                <w:noProof/>
                <w:webHidden/>
              </w:rPr>
              <w:instrText xml:space="preserve"> PAGEREF _Toc106621177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78" w:history="1">
            <w:r w:rsidR="00453544" w:rsidRPr="00BA76D1">
              <w:rPr>
                <w:rStyle w:val="Hyperlink"/>
                <w:rFonts w:ascii="Times New Roman" w:hAnsi="Times New Roman" w:cs="Times New Roman"/>
                <w:noProof/>
                <w:lang w:val="bs-Latn-BA"/>
              </w:rPr>
              <w:t>3.2. POSTUPAK JAVNE NABAVKE:</w:t>
            </w:r>
            <w:r w:rsidR="00453544">
              <w:rPr>
                <w:noProof/>
                <w:webHidden/>
              </w:rPr>
              <w:tab/>
            </w:r>
            <w:r w:rsidR="00453544">
              <w:rPr>
                <w:noProof/>
                <w:webHidden/>
              </w:rPr>
              <w:fldChar w:fldCharType="begin"/>
            </w:r>
            <w:r w:rsidR="00453544">
              <w:rPr>
                <w:noProof/>
                <w:webHidden/>
              </w:rPr>
              <w:instrText xml:space="preserve"> PAGEREF _Toc106621178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79" w:history="1">
            <w:r w:rsidR="00453544" w:rsidRPr="00BA76D1">
              <w:rPr>
                <w:rStyle w:val="Hyperlink"/>
                <w:rFonts w:ascii="Times New Roman" w:hAnsi="Times New Roman" w:cs="Times New Roman"/>
                <w:noProof/>
                <w:lang w:val="bs-Latn-BA"/>
              </w:rPr>
              <w:t>3.3.</w:t>
            </w:r>
            <w:r w:rsidR="00453544">
              <w:rPr>
                <w:rFonts w:eastAsiaTheme="minorEastAsia"/>
                <w:noProof/>
              </w:rPr>
              <w:tab/>
            </w:r>
            <w:r w:rsidR="00453544" w:rsidRPr="00BA76D1">
              <w:rPr>
                <w:rStyle w:val="Hyperlink"/>
                <w:rFonts w:ascii="Times New Roman" w:hAnsi="Times New Roman" w:cs="Times New Roman"/>
                <w:noProof/>
                <w:lang w:val="bs-Latn-BA"/>
              </w:rPr>
              <w:t>PREDMET NABAVKE (VRSTA UGOVORA) I PROCIJENJENA VRIJEDNOST</w:t>
            </w:r>
            <w:r w:rsidR="00453544">
              <w:rPr>
                <w:noProof/>
                <w:webHidden/>
              </w:rPr>
              <w:tab/>
            </w:r>
            <w:r w:rsidR="00453544">
              <w:rPr>
                <w:noProof/>
                <w:webHidden/>
              </w:rPr>
              <w:fldChar w:fldCharType="begin"/>
            </w:r>
            <w:r w:rsidR="00453544">
              <w:rPr>
                <w:noProof/>
                <w:webHidden/>
              </w:rPr>
              <w:instrText xml:space="preserve"> PAGEREF _Toc106621179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80" w:history="1">
            <w:r w:rsidR="00453544" w:rsidRPr="00BA76D1">
              <w:rPr>
                <w:rStyle w:val="Hyperlink"/>
                <w:rFonts w:ascii="Times New Roman" w:hAnsi="Times New Roman" w:cs="Times New Roman"/>
                <w:noProof/>
                <w:lang w:val="bs-Latn-BA"/>
              </w:rPr>
              <w:t xml:space="preserve">3.3.1. Predmet nabavke (JRJN): Ugovor o javnoj nabavci usluge – Nabavka bankarske usluge kreditnog zaduženja u iznosu od 3.800.000,00 KM bez PDV-a </w:t>
            </w:r>
            <w:r w:rsidR="00453544" w:rsidRPr="00BA76D1">
              <w:rPr>
                <w:rStyle w:val="Hyperlink"/>
                <w:rFonts w:ascii="Times New Roman" w:hAnsi="Times New Roman" w:cs="Times New Roman"/>
                <w:noProof/>
                <w:lang w:val="sr-Cyrl-RS"/>
              </w:rPr>
              <w:t xml:space="preserve"> (</w:t>
            </w:r>
            <w:r w:rsidR="00453544" w:rsidRPr="00BA76D1">
              <w:rPr>
                <w:rStyle w:val="Hyperlink"/>
                <w:rFonts w:ascii="Times New Roman" w:hAnsi="Times New Roman" w:cs="Times New Roman"/>
                <w:noProof/>
                <w:lang w:val="bs-Latn-BA"/>
              </w:rPr>
              <w:t>slovima</w:t>
            </w:r>
            <w:r w:rsidR="00453544" w:rsidRPr="00BA76D1">
              <w:rPr>
                <w:rStyle w:val="Hyperlink"/>
                <w:rFonts w:ascii="Times New Roman" w:hAnsi="Times New Roman" w:cs="Times New Roman"/>
                <w:noProof/>
                <w:lang w:val="sr-Cyrl-RS"/>
              </w:rPr>
              <w:t>:</w:t>
            </w:r>
            <w:r w:rsidR="00453544" w:rsidRPr="00BA76D1">
              <w:rPr>
                <w:rStyle w:val="Hyperlink"/>
                <w:rFonts w:ascii="Times New Roman" w:hAnsi="Times New Roman" w:cs="Times New Roman"/>
                <w:noProof/>
                <w:lang w:val="sr-Latn-RS"/>
              </w:rPr>
              <w:t xml:space="preserve"> trimilionaosamstotinahiljada i 00/100 KM bez PDV-a).</w:t>
            </w:r>
            <w:r w:rsidR="00453544">
              <w:rPr>
                <w:noProof/>
                <w:webHidden/>
              </w:rPr>
              <w:tab/>
            </w:r>
            <w:r w:rsidR="00453544">
              <w:rPr>
                <w:noProof/>
                <w:webHidden/>
              </w:rPr>
              <w:fldChar w:fldCharType="begin"/>
            </w:r>
            <w:r w:rsidR="00453544">
              <w:rPr>
                <w:noProof/>
                <w:webHidden/>
              </w:rPr>
              <w:instrText xml:space="preserve"> PAGEREF _Toc106621180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81" w:history="1">
            <w:r w:rsidR="00453544" w:rsidRPr="00BA76D1">
              <w:rPr>
                <w:rStyle w:val="Hyperlink"/>
                <w:rFonts w:ascii="Times New Roman" w:hAnsi="Times New Roman" w:cs="Times New Roman"/>
                <w:noProof/>
                <w:lang w:val="bs-Latn-BA"/>
              </w:rPr>
              <w:t>JRJN broj: 66113000-5 Usluga odobravanja kredita.</w:t>
            </w:r>
            <w:r w:rsidR="00453544">
              <w:rPr>
                <w:noProof/>
                <w:webHidden/>
              </w:rPr>
              <w:tab/>
            </w:r>
            <w:r w:rsidR="00453544">
              <w:rPr>
                <w:noProof/>
                <w:webHidden/>
              </w:rPr>
              <w:fldChar w:fldCharType="begin"/>
            </w:r>
            <w:r w:rsidR="00453544">
              <w:rPr>
                <w:noProof/>
                <w:webHidden/>
              </w:rPr>
              <w:instrText xml:space="preserve"> PAGEREF _Toc106621181 \h </w:instrText>
            </w:r>
            <w:r w:rsidR="00453544">
              <w:rPr>
                <w:noProof/>
                <w:webHidden/>
              </w:rPr>
            </w:r>
            <w:r w:rsidR="00453544">
              <w:rPr>
                <w:noProof/>
                <w:webHidden/>
              </w:rPr>
              <w:fldChar w:fldCharType="separate"/>
            </w:r>
            <w:r>
              <w:rPr>
                <w:noProof/>
                <w:webHidden/>
              </w:rPr>
              <w:t>2</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2" w:history="1">
            <w:r w:rsidR="00453544" w:rsidRPr="00BA76D1">
              <w:rPr>
                <w:rStyle w:val="Hyperlink"/>
                <w:rFonts w:ascii="Times New Roman" w:hAnsi="Times New Roman" w:cs="Times New Roman"/>
                <w:noProof/>
                <w:lang w:val="bs-Latn-BA"/>
              </w:rPr>
              <w:t>3.4.</w:t>
            </w:r>
            <w:r w:rsidR="00453544">
              <w:rPr>
                <w:rFonts w:eastAsiaTheme="minorEastAsia"/>
                <w:noProof/>
              </w:rPr>
              <w:tab/>
            </w:r>
            <w:r w:rsidR="00453544" w:rsidRPr="00BA76D1">
              <w:rPr>
                <w:rStyle w:val="Hyperlink"/>
                <w:rFonts w:ascii="Times New Roman" w:hAnsi="Times New Roman" w:cs="Times New Roman"/>
                <w:noProof/>
                <w:lang w:val="bs-Latn-BA"/>
              </w:rPr>
              <w:t>PODJELA NA LOTOVE</w:t>
            </w:r>
            <w:r w:rsidR="00453544">
              <w:rPr>
                <w:noProof/>
                <w:webHidden/>
              </w:rPr>
              <w:tab/>
            </w:r>
            <w:r w:rsidR="00453544">
              <w:rPr>
                <w:noProof/>
                <w:webHidden/>
              </w:rPr>
              <w:fldChar w:fldCharType="begin"/>
            </w:r>
            <w:r w:rsidR="00453544">
              <w:rPr>
                <w:noProof/>
                <w:webHidden/>
              </w:rPr>
              <w:instrText xml:space="preserve"> PAGEREF _Toc106621182 \h </w:instrText>
            </w:r>
            <w:r w:rsidR="00453544">
              <w:rPr>
                <w:noProof/>
                <w:webHidden/>
              </w:rPr>
            </w:r>
            <w:r w:rsidR="00453544">
              <w:rPr>
                <w:noProof/>
                <w:webHidden/>
              </w:rPr>
              <w:fldChar w:fldCharType="separate"/>
            </w:r>
            <w:r>
              <w:rPr>
                <w:noProof/>
                <w:webHidden/>
              </w:rPr>
              <w:t>3</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3" w:history="1">
            <w:r w:rsidR="00453544" w:rsidRPr="00BA76D1">
              <w:rPr>
                <w:rStyle w:val="Hyperlink"/>
                <w:rFonts w:ascii="Times New Roman" w:hAnsi="Times New Roman" w:cs="Times New Roman"/>
                <w:noProof/>
                <w:lang w:val="bs-Latn-BA"/>
              </w:rPr>
              <w:t>3.5.</w:t>
            </w:r>
            <w:r w:rsidR="00453544">
              <w:rPr>
                <w:rFonts w:eastAsiaTheme="minorEastAsia"/>
                <w:noProof/>
              </w:rPr>
              <w:tab/>
            </w:r>
            <w:r w:rsidR="00453544" w:rsidRPr="00BA76D1">
              <w:rPr>
                <w:rStyle w:val="Hyperlink"/>
                <w:rFonts w:ascii="Times New Roman" w:hAnsi="Times New Roman" w:cs="Times New Roman"/>
                <w:noProof/>
                <w:lang w:val="bs-Latn-BA"/>
              </w:rPr>
              <w:t>OKVIRNI SPORAZUM</w:t>
            </w:r>
            <w:r w:rsidR="00453544">
              <w:rPr>
                <w:noProof/>
                <w:webHidden/>
              </w:rPr>
              <w:tab/>
            </w:r>
            <w:r w:rsidR="00453544">
              <w:rPr>
                <w:noProof/>
                <w:webHidden/>
              </w:rPr>
              <w:fldChar w:fldCharType="begin"/>
            </w:r>
            <w:r w:rsidR="00453544">
              <w:rPr>
                <w:noProof/>
                <w:webHidden/>
              </w:rPr>
              <w:instrText xml:space="preserve"> PAGEREF _Toc106621183 \h </w:instrText>
            </w:r>
            <w:r w:rsidR="00453544">
              <w:rPr>
                <w:noProof/>
                <w:webHidden/>
              </w:rPr>
            </w:r>
            <w:r w:rsidR="00453544">
              <w:rPr>
                <w:noProof/>
                <w:webHidden/>
              </w:rPr>
              <w:fldChar w:fldCharType="separate"/>
            </w:r>
            <w:r>
              <w:rPr>
                <w:noProof/>
                <w:webHidden/>
              </w:rPr>
              <w:t>3</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4" w:history="1">
            <w:r w:rsidR="00453544" w:rsidRPr="00BA76D1">
              <w:rPr>
                <w:rStyle w:val="Hyperlink"/>
                <w:rFonts w:ascii="Times New Roman" w:hAnsi="Times New Roman" w:cs="Times New Roman"/>
                <w:noProof/>
                <w:lang w:val="bs-Latn-BA"/>
              </w:rPr>
              <w:t>3.6.</w:t>
            </w:r>
            <w:r w:rsidR="00453544">
              <w:rPr>
                <w:rFonts w:eastAsiaTheme="minorEastAsia"/>
                <w:noProof/>
              </w:rPr>
              <w:tab/>
            </w:r>
            <w:r w:rsidR="00453544" w:rsidRPr="00BA76D1">
              <w:rPr>
                <w:rStyle w:val="Hyperlink"/>
                <w:rFonts w:ascii="Times New Roman" w:hAnsi="Times New Roman" w:cs="Times New Roman"/>
                <w:noProof/>
                <w:lang w:val="bs-Latn-BA"/>
              </w:rPr>
              <w:t>KRITERIJ ZA DODJELU UGOVORA</w:t>
            </w:r>
            <w:r w:rsidR="00453544">
              <w:rPr>
                <w:noProof/>
                <w:webHidden/>
              </w:rPr>
              <w:tab/>
            </w:r>
            <w:r w:rsidR="00453544">
              <w:rPr>
                <w:noProof/>
                <w:webHidden/>
              </w:rPr>
              <w:fldChar w:fldCharType="begin"/>
            </w:r>
            <w:r w:rsidR="00453544">
              <w:rPr>
                <w:noProof/>
                <w:webHidden/>
              </w:rPr>
              <w:instrText xml:space="preserve"> PAGEREF _Toc106621184 \h </w:instrText>
            </w:r>
            <w:r w:rsidR="00453544">
              <w:rPr>
                <w:noProof/>
                <w:webHidden/>
              </w:rPr>
            </w:r>
            <w:r w:rsidR="00453544">
              <w:rPr>
                <w:noProof/>
                <w:webHidden/>
              </w:rPr>
              <w:fldChar w:fldCharType="separate"/>
            </w:r>
            <w:r>
              <w:rPr>
                <w:noProof/>
                <w:webHidden/>
              </w:rPr>
              <w:t>3</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5" w:history="1">
            <w:r w:rsidR="00453544" w:rsidRPr="00BA76D1">
              <w:rPr>
                <w:rStyle w:val="Hyperlink"/>
                <w:rFonts w:ascii="Times New Roman" w:hAnsi="Times New Roman" w:cs="Times New Roman"/>
                <w:noProof/>
                <w:lang w:val="bs-Latn-BA"/>
              </w:rPr>
              <w:t>3.7.</w:t>
            </w:r>
            <w:r w:rsidR="00453544">
              <w:rPr>
                <w:rFonts w:eastAsiaTheme="minorEastAsia"/>
                <w:noProof/>
              </w:rPr>
              <w:tab/>
            </w:r>
            <w:r w:rsidR="00453544" w:rsidRPr="00BA76D1">
              <w:rPr>
                <w:rStyle w:val="Hyperlink"/>
                <w:rFonts w:ascii="Times New Roman" w:hAnsi="Times New Roman" w:cs="Times New Roman"/>
                <w:noProof/>
                <w:lang w:val="bs-Latn-BA"/>
              </w:rPr>
              <w:t>E-AUKCIJA</w:t>
            </w:r>
            <w:r w:rsidR="00453544">
              <w:rPr>
                <w:noProof/>
                <w:webHidden/>
              </w:rPr>
              <w:tab/>
            </w:r>
            <w:r w:rsidR="00453544">
              <w:rPr>
                <w:noProof/>
                <w:webHidden/>
              </w:rPr>
              <w:fldChar w:fldCharType="begin"/>
            </w:r>
            <w:r w:rsidR="00453544">
              <w:rPr>
                <w:noProof/>
                <w:webHidden/>
              </w:rPr>
              <w:instrText xml:space="preserve"> PAGEREF _Toc106621185 \h </w:instrText>
            </w:r>
            <w:r w:rsidR="00453544">
              <w:rPr>
                <w:noProof/>
                <w:webHidden/>
              </w:rPr>
            </w:r>
            <w:r w:rsidR="00453544">
              <w:rPr>
                <w:noProof/>
                <w:webHidden/>
              </w:rPr>
              <w:fldChar w:fldCharType="separate"/>
            </w:r>
            <w:r>
              <w:rPr>
                <w:noProof/>
                <w:webHidden/>
              </w:rPr>
              <w:t>3</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6" w:history="1">
            <w:r w:rsidR="00453544" w:rsidRPr="00BA76D1">
              <w:rPr>
                <w:rStyle w:val="Hyperlink"/>
                <w:rFonts w:ascii="Times New Roman" w:hAnsi="Times New Roman" w:cs="Times New Roman"/>
                <w:noProof/>
                <w:lang w:val="bs-Latn-BA"/>
              </w:rPr>
              <w:t>3.8.</w:t>
            </w:r>
            <w:r w:rsidR="00453544">
              <w:rPr>
                <w:rFonts w:eastAsiaTheme="minorEastAsia"/>
                <w:noProof/>
              </w:rPr>
              <w:tab/>
            </w:r>
            <w:r w:rsidR="00453544" w:rsidRPr="00BA76D1">
              <w:rPr>
                <w:rStyle w:val="Hyperlink"/>
                <w:rFonts w:ascii="Times New Roman" w:hAnsi="Times New Roman" w:cs="Times New Roman"/>
                <w:noProof/>
                <w:lang w:val="bs-Latn-BA"/>
              </w:rPr>
              <w:t>POVJERLJIVOST</w:t>
            </w:r>
            <w:r w:rsidR="00453544">
              <w:rPr>
                <w:noProof/>
                <w:webHidden/>
              </w:rPr>
              <w:tab/>
            </w:r>
            <w:r w:rsidR="00453544">
              <w:rPr>
                <w:noProof/>
                <w:webHidden/>
              </w:rPr>
              <w:fldChar w:fldCharType="begin"/>
            </w:r>
            <w:r w:rsidR="00453544">
              <w:rPr>
                <w:noProof/>
                <w:webHidden/>
              </w:rPr>
              <w:instrText xml:space="preserve"> PAGEREF _Toc106621186 \h </w:instrText>
            </w:r>
            <w:r w:rsidR="00453544">
              <w:rPr>
                <w:noProof/>
                <w:webHidden/>
              </w:rPr>
            </w:r>
            <w:r w:rsidR="00453544">
              <w:rPr>
                <w:noProof/>
                <w:webHidden/>
              </w:rPr>
              <w:fldChar w:fldCharType="separate"/>
            </w:r>
            <w:r>
              <w:rPr>
                <w:noProof/>
                <w:webHidden/>
              </w:rPr>
              <w:t>3</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87" w:history="1">
            <w:r w:rsidR="00453544" w:rsidRPr="00BA76D1">
              <w:rPr>
                <w:rStyle w:val="Hyperlink"/>
                <w:rFonts w:ascii="Times New Roman" w:hAnsi="Times New Roman" w:cs="Times New Roman"/>
                <w:noProof/>
                <w:lang w:val="bs-Latn-BA"/>
              </w:rPr>
              <w:t>3.9.</w:t>
            </w:r>
            <w:r w:rsidR="00453544">
              <w:rPr>
                <w:rFonts w:eastAsiaTheme="minorEastAsia"/>
                <w:noProof/>
              </w:rPr>
              <w:tab/>
            </w:r>
            <w:r w:rsidR="00453544" w:rsidRPr="00BA76D1">
              <w:rPr>
                <w:rStyle w:val="Hyperlink"/>
                <w:rFonts w:ascii="Times New Roman" w:hAnsi="Times New Roman" w:cs="Times New Roman"/>
                <w:noProof/>
                <w:lang w:val="bs-Latn-BA"/>
              </w:rPr>
              <w:t>KOMUNIKACIJA SA PONUĐAČIMA</w:t>
            </w:r>
            <w:r w:rsidR="00453544">
              <w:rPr>
                <w:noProof/>
                <w:webHidden/>
              </w:rPr>
              <w:tab/>
            </w:r>
            <w:r w:rsidR="00453544">
              <w:rPr>
                <w:noProof/>
                <w:webHidden/>
              </w:rPr>
              <w:fldChar w:fldCharType="begin"/>
            </w:r>
            <w:r w:rsidR="00453544">
              <w:rPr>
                <w:noProof/>
                <w:webHidden/>
              </w:rPr>
              <w:instrText xml:space="preserve"> PAGEREF _Toc106621187 \h </w:instrText>
            </w:r>
            <w:r w:rsidR="00453544">
              <w:rPr>
                <w:noProof/>
                <w:webHidden/>
              </w:rPr>
            </w:r>
            <w:r w:rsidR="00453544">
              <w:rPr>
                <w:noProof/>
                <w:webHidden/>
              </w:rPr>
              <w:fldChar w:fldCharType="separate"/>
            </w:r>
            <w:r>
              <w:rPr>
                <w:noProof/>
                <w:webHidden/>
              </w:rPr>
              <w:t>4</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88" w:history="1">
            <w:r w:rsidR="00453544" w:rsidRPr="00BA76D1">
              <w:rPr>
                <w:rStyle w:val="Hyperlink"/>
                <w:rFonts w:ascii="Times New Roman" w:hAnsi="Times New Roman" w:cs="Times New Roman"/>
                <w:noProof/>
                <w:lang w:val="bs-Latn-BA"/>
              </w:rPr>
              <w:t>3.10. ISKLJUČENJA IZ POSTUPKA JAVNE NABAVKE</w:t>
            </w:r>
            <w:r w:rsidR="00453544">
              <w:rPr>
                <w:noProof/>
                <w:webHidden/>
              </w:rPr>
              <w:tab/>
            </w:r>
            <w:r w:rsidR="00453544">
              <w:rPr>
                <w:noProof/>
                <w:webHidden/>
              </w:rPr>
              <w:fldChar w:fldCharType="begin"/>
            </w:r>
            <w:r w:rsidR="00453544">
              <w:rPr>
                <w:noProof/>
                <w:webHidden/>
              </w:rPr>
              <w:instrText xml:space="preserve"> PAGEREF _Toc106621188 \h </w:instrText>
            </w:r>
            <w:r w:rsidR="00453544">
              <w:rPr>
                <w:noProof/>
                <w:webHidden/>
              </w:rPr>
            </w:r>
            <w:r w:rsidR="00453544">
              <w:rPr>
                <w:noProof/>
                <w:webHidden/>
              </w:rPr>
              <w:fldChar w:fldCharType="separate"/>
            </w:r>
            <w:r>
              <w:rPr>
                <w:noProof/>
                <w:webHidden/>
              </w:rPr>
              <w:t>4</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89" w:history="1">
            <w:r w:rsidR="00453544" w:rsidRPr="00BA76D1">
              <w:rPr>
                <w:rStyle w:val="Hyperlink"/>
                <w:rFonts w:ascii="Times New Roman" w:hAnsi="Times New Roman" w:cs="Times New Roman"/>
                <w:noProof/>
                <w:lang w:val="bs-Latn-BA"/>
              </w:rPr>
              <w:t>4.1. OPIS PREDMETA JAVNE NABAVKE</w:t>
            </w:r>
            <w:r w:rsidR="00453544">
              <w:rPr>
                <w:noProof/>
                <w:webHidden/>
              </w:rPr>
              <w:tab/>
            </w:r>
            <w:r w:rsidR="00453544">
              <w:rPr>
                <w:noProof/>
                <w:webHidden/>
              </w:rPr>
              <w:fldChar w:fldCharType="begin"/>
            </w:r>
            <w:r w:rsidR="00453544">
              <w:rPr>
                <w:noProof/>
                <w:webHidden/>
              </w:rPr>
              <w:instrText xml:space="preserve"> PAGEREF _Toc106621189 \h </w:instrText>
            </w:r>
            <w:r w:rsidR="00453544">
              <w:rPr>
                <w:noProof/>
                <w:webHidden/>
              </w:rPr>
            </w:r>
            <w:r w:rsidR="00453544">
              <w:rPr>
                <w:noProof/>
                <w:webHidden/>
              </w:rPr>
              <w:fldChar w:fldCharType="separate"/>
            </w:r>
            <w:r>
              <w:rPr>
                <w:noProof/>
                <w:webHidden/>
              </w:rPr>
              <w:t>4</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90" w:history="1">
            <w:r w:rsidR="00453544" w:rsidRPr="00BA76D1">
              <w:rPr>
                <w:rStyle w:val="Hyperlink"/>
                <w:rFonts w:ascii="Times New Roman" w:hAnsi="Times New Roman" w:cs="Times New Roman"/>
                <w:noProof/>
                <w:lang w:val="bs-Latn-BA"/>
              </w:rPr>
              <w:t xml:space="preserve">4.1.1. Predmet ovog postupka javne nabavke je nabavka bankarske  usluge kreditnog zaduženja u iznosu od 3.800.000,00 KM bez PDV-a </w:t>
            </w:r>
            <w:r w:rsidR="00453544" w:rsidRPr="00BA76D1">
              <w:rPr>
                <w:rStyle w:val="Hyperlink"/>
                <w:rFonts w:ascii="Times New Roman" w:hAnsi="Times New Roman" w:cs="Times New Roman"/>
                <w:noProof/>
                <w:lang w:val="sr-Cyrl-RS"/>
              </w:rPr>
              <w:t xml:space="preserve"> (</w:t>
            </w:r>
            <w:r w:rsidR="00453544" w:rsidRPr="00BA76D1">
              <w:rPr>
                <w:rStyle w:val="Hyperlink"/>
                <w:rFonts w:ascii="Times New Roman" w:hAnsi="Times New Roman" w:cs="Times New Roman"/>
                <w:noProof/>
                <w:lang w:val="sr-Latn-RS"/>
              </w:rPr>
              <w:t>trimilionaosamstotinahiljada i 00/100 KM bez PDV-a).</w:t>
            </w:r>
            <w:r w:rsidR="00453544">
              <w:rPr>
                <w:noProof/>
                <w:webHidden/>
              </w:rPr>
              <w:tab/>
            </w:r>
            <w:r w:rsidR="00453544">
              <w:rPr>
                <w:noProof/>
                <w:webHidden/>
              </w:rPr>
              <w:fldChar w:fldCharType="begin"/>
            </w:r>
            <w:r w:rsidR="00453544">
              <w:rPr>
                <w:noProof/>
                <w:webHidden/>
              </w:rPr>
              <w:instrText xml:space="preserve"> PAGEREF _Toc106621190 \h </w:instrText>
            </w:r>
            <w:r w:rsidR="00453544">
              <w:rPr>
                <w:noProof/>
                <w:webHidden/>
              </w:rPr>
            </w:r>
            <w:r w:rsidR="00453544">
              <w:rPr>
                <w:noProof/>
                <w:webHidden/>
              </w:rPr>
              <w:fldChar w:fldCharType="separate"/>
            </w:r>
            <w:r>
              <w:rPr>
                <w:noProof/>
                <w:webHidden/>
              </w:rPr>
              <w:t>4</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91" w:history="1">
            <w:r w:rsidR="00453544" w:rsidRPr="00BA76D1">
              <w:rPr>
                <w:rStyle w:val="Hyperlink"/>
                <w:rFonts w:ascii="Times New Roman" w:hAnsi="Times New Roman" w:cs="Times New Roman"/>
                <w:noProof/>
                <w:lang w:val="bs-Latn-BA"/>
              </w:rPr>
              <w:t>4.2. MJESTO I ROK IZVRŠENJA (USLUGE)</w:t>
            </w:r>
            <w:r w:rsidR="00453544">
              <w:rPr>
                <w:noProof/>
                <w:webHidden/>
              </w:rPr>
              <w:tab/>
            </w:r>
            <w:r w:rsidR="00453544">
              <w:rPr>
                <w:noProof/>
                <w:webHidden/>
              </w:rPr>
              <w:fldChar w:fldCharType="begin"/>
            </w:r>
            <w:r w:rsidR="00453544">
              <w:rPr>
                <w:noProof/>
                <w:webHidden/>
              </w:rPr>
              <w:instrText xml:space="preserve"> PAGEREF _Toc106621191 \h </w:instrText>
            </w:r>
            <w:r w:rsidR="00453544">
              <w:rPr>
                <w:noProof/>
                <w:webHidden/>
              </w:rPr>
            </w:r>
            <w:r w:rsidR="00453544">
              <w:rPr>
                <w:noProof/>
                <w:webHidden/>
              </w:rPr>
              <w:fldChar w:fldCharType="separate"/>
            </w:r>
            <w:r>
              <w:rPr>
                <w:noProof/>
                <w:webHidden/>
              </w:rPr>
              <w:t>5</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2" w:history="1">
            <w:r w:rsidR="00453544" w:rsidRPr="00BA76D1">
              <w:rPr>
                <w:rStyle w:val="Hyperlink"/>
                <w:rFonts w:ascii="Times New Roman" w:hAnsi="Times New Roman" w:cs="Times New Roman"/>
                <w:noProof/>
                <w:lang w:val="bs-Latn-BA"/>
              </w:rPr>
              <w:t>4.3.</w:t>
            </w:r>
            <w:r w:rsidR="00453544">
              <w:rPr>
                <w:rFonts w:eastAsiaTheme="minorEastAsia"/>
                <w:noProof/>
              </w:rPr>
              <w:tab/>
            </w:r>
            <w:r w:rsidR="00453544" w:rsidRPr="00BA76D1">
              <w:rPr>
                <w:rStyle w:val="Hyperlink"/>
                <w:rFonts w:ascii="Times New Roman" w:hAnsi="Times New Roman" w:cs="Times New Roman"/>
                <w:noProof/>
                <w:lang w:val="bs-Latn-BA"/>
              </w:rPr>
              <w:t>ALTERNATIVNE PONUDE</w:t>
            </w:r>
            <w:r w:rsidR="00453544">
              <w:rPr>
                <w:noProof/>
                <w:webHidden/>
              </w:rPr>
              <w:tab/>
            </w:r>
            <w:r w:rsidR="00453544">
              <w:rPr>
                <w:noProof/>
                <w:webHidden/>
              </w:rPr>
              <w:fldChar w:fldCharType="begin"/>
            </w:r>
            <w:r w:rsidR="00453544">
              <w:rPr>
                <w:noProof/>
                <w:webHidden/>
              </w:rPr>
              <w:instrText xml:space="preserve"> PAGEREF _Toc106621192 \h </w:instrText>
            </w:r>
            <w:r w:rsidR="00453544">
              <w:rPr>
                <w:noProof/>
                <w:webHidden/>
              </w:rPr>
            </w:r>
            <w:r w:rsidR="00453544">
              <w:rPr>
                <w:noProof/>
                <w:webHidden/>
              </w:rPr>
              <w:fldChar w:fldCharType="separate"/>
            </w:r>
            <w:r>
              <w:rPr>
                <w:noProof/>
                <w:webHidden/>
              </w:rPr>
              <w:t>5</w:t>
            </w:r>
            <w:r w:rsidR="00453544">
              <w:rPr>
                <w:noProof/>
                <w:webHidden/>
              </w:rPr>
              <w:fldChar w:fldCharType="end"/>
            </w:r>
          </w:hyperlink>
        </w:p>
        <w:p w:rsidR="00453544" w:rsidRDefault="00711E41">
          <w:pPr>
            <w:pStyle w:val="TOC1"/>
            <w:tabs>
              <w:tab w:val="left" w:pos="480"/>
              <w:tab w:val="right" w:leader="dot" w:pos="8296"/>
            </w:tabs>
            <w:rPr>
              <w:rFonts w:eastAsiaTheme="minorEastAsia"/>
              <w:noProof/>
            </w:rPr>
          </w:pPr>
          <w:hyperlink w:anchor="_Toc106621193" w:history="1">
            <w:r w:rsidR="00453544" w:rsidRPr="00BA76D1">
              <w:rPr>
                <w:rStyle w:val="Hyperlink"/>
                <w:rFonts w:ascii="Times New Roman" w:hAnsi="Times New Roman" w:cs="Times New Roman"/>
                <w:noProof/>
                <w:lang w:val="bs-Latn-BA"/>
              </w:rPr>
              <w:t>5.</w:t>
            </w:r>
            <w:r w:rsidR="00453544">
              <w:rPr>
                <w:rFonts w:eastAsiaTheme="minorEastAsia"/>
                <w:noProof/>
              </w:rPr>
              <w:tab/>
            </w:r>
            <w:r w:rsidR="00453544" w:rsidRPr="00BA76D1">
              <w:rPr>
                <w:rStyle w:val="Hyperlink"/>
                <w:rFonts w:ascii="Times New Roman" w:hAnsi="Times New Roman" w:cs="Times New Roman"/>
                <w:noProof/>
                <w:lang w:val="bs-Latn-BA"/>
              </w:rPr>
              <w:t>USLOVI ZA KVALIFIKACIJU PONUĐAČA</w:t>
            </w:r>
            <w:r w:rsidR="00453544">
              <w:rPr>
                <w:noProof/>
                <w:webHidden/>
              </w:rPr>
              <w:tab/>
            </w:r>
            <w:r w:rsidR="00453544">
              <w:rPr>
                <w:noProof/>
                <w:webHidden/>
              </w:rPr>
              <w:fldChar w:fldCharType="begin"/>
            </w:r>
            <w:r w:rsidR="00453544">
              <w:rPr>
                <w:noProof/>
                <w:webHidden/>
              </w:rPr>
              <w:instrText xml:space="preserve"> PAGEREF _Toc106621193 \h </w:instrText>
            </w:r>
            <w:r w:rsidR="00453544">
              <w:rPr>
                <w:noProof/>
                <w:webHidden/>
              </w:rPr>
            </w:r>
            <w:r w:rsidR="00453544">
              <w:rPr>
                <w:noProof/>
                <w:webHidden/>
              </w:rPr>
              <w:fldChar w:fldCharType="separate"/>
            </w:r>
            <w:r>
              <w:rPr>
                <w:noProof/>
                <w:webHidden/>
              </w:rPr>
              <w:t>5</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4" w:history="1">
            <w:r w:rsidR="00453544" w:rsidRPr="00BA76D1">
              <w:rPr>
                <w:rStyle w:val="Hyperlink"/>
                <w:rFonts w:ascii="Times New Roman" w:hAnsi="Times New Roman" w:cs="Times New Roman"/>
                <w:noProof/>
                <w:lang w:val="bs-Latn-BA"/>
              </w:rPr>
              <w:t>5.1.</w:t>
            </w:r>
            <w:r w:rsidR="00453544">
              <w:rPr>
                <w:rFonts w:eastAsiaTheme="minorEastAsia"/>
                <w:noProof/>
              </w:rPr>
              <w:tab/>
            </w:r>
            <w:r w:rsidR="00453544" w:rsidRPr="00BA76D1">
              <w:rPr>
                <w:rStyle w:val="Hyperlink"/>
                <w:rFonts w:ascii="Times New Roman" w:hAnsi="Times New Roman" w:cs="Times New Roman"/>
                <w:noProof/>
                <w:lang w:val="bs-Latn-BA"/>
              </w:rPr>
              <w:t>LIČNA SPOSOBNOST</w:t>
            </w:r>
            <w:r w:rsidR="00453544">
              <w:rPr>
                <w:noProof/>
                <w:webHidden/>
              </w:rPr>
              <w:tab/>
            </w:r>
            <w:r w:rsidR="00453544">
              <w:rPr>
                <w:noProof/>
                <w:webHidden/>
              </w:rPr>
              <w:fldChar w:fldCharType="begin"/>
            </w:r>
            <w:r w:rsidR="00453544">
              <w:rPr>
                <w:noProof/>
                <w:webHidden/>
              </w:rPr>
              <w:instrText xml:space="preserve"> PAGEREF _Toc106621194 \h </w:instrText>
            </w:r>
            <w:r w:rsidR="00453544">
              <w:rPr>
                <w:noProof/>
                <w:webHidden/>
              </w:rPr>
            </w:r>
            <w:r w:rsidR="00453544">
              <w:rPr>
                <w:noProof/>
                <w:webHidden/>
              </w:rPr>
              <w:fldChar w:fldCharType="separate"/>
            </w:r>
            <w:r>
              <w:rPr>
                <w:noProof/>
                <w:webHidden/>
              </w:rPr>
              <w:t>5</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5" w:history="1">
            <w:r w:rsidR="00453544" w:rsidRPr="00BA76D1">
              <w:rPr>
                <w:rStyle w:val="Hyperlink"/>
                <w:rFonts w:ascii="Times New Roman" w:hAnsi="Times New Roman" w:cs="Times New Roman"/>
                <w:noProof/>
                <w:lang w:val="bs-Latn-BA"/>
              </w:rPr>
              <w:t>5.3.</w:t>
            </w:r>
            <w:r w:rsidR="00453544">
              <w:rPr>
                <w:rFonts w:eastAsiaTheme="minorEastAsia"/>
                <w:noProof/>
              </w:rPr>
              <w:tab/>
            </w:r>
            <w:r w:rsidR="00453544" w:rsidRPr="00BA76D1">
              <w:rPr>
                <w:rStyle w:val="Hyperlink"/>
                <w:rFonts w:ascii="Times New Roman" w:hAnsi="Times New Roman" w:cs="Times New Roman"/>
                <w:noProof/>
                <w:lang w:val="bs-Latn-BA"/>
              </w:rPr>
              <w:t>TEHNIČKA I PROFESIONALNA SPOSOBNOST</w:t>
            </w:r>
            <w:r w:rsidR="00453544">
              <w:rPr>
                <w:noProof/>
                <w:webHidden/>
              </w:rPr>
              <w:tab/>
            </w:r>
            <w:r w:rsidR="00453544">
              <w:rPr>
                <w:noProof/>
                <w:webHidden/>
              </w:rPr>
              <w:fldChar w:fldCharType="begin"/>
            </w:r>
            <w:r w:rsidR="00453544">
              <w:rPr>
                <w:noProof/>
                <w:webHidden/>
              </w:rPr>
              <w:instrText xml:space="preserve"> PAGEREF _Toc106621195 \h </w:instrText>
            </w:r>
            <w:r w:rsidR="00453544">
              <w:rPr>
                <w:noProof/>
                <w:webHidden/>
              </w:rPr>
            </w:r>
            <w:r w:rsidR="00453544">
              <w:rPr>
                <w:noProof/>
                <w:webHidden/>
              </w:rPr>
              <w:fldChar w:fldCharType="separate"/>
            </w:r>
            <w:r>
              <w:rPr>
                <w:noProof/>
                <w:webHidden/>
              </w:rPr>
              <w:t>7</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196" w:history="1">
            <w:r w:rsidR="00453544" w:rsidRPr="00BA76D1">
              <w:rPr>
                <w:rStyle w:val="Hyperlink"/>
                <w:rFonts w:ascii="Times New Roman" w:hAnsi="Times New Roman" w:cs="Times New Roman"/>
                <w:noProof/>
                <w:lang w:val="bs-Latn-BA"/>
              </w:rPr>
              <w:t>5.5.GRUPA PONUĐAČA</w:t>
            </w:r>
            <w:r w:rsidR="00453544">
              <w:rPr>
                <w:noProof/>
                <w:webHidden/>
              </w:rPr>
              <w:tab/>
            </w:r>
            <w:r w:rsidR="00453544">
              <w:rPr>
                <w:noProof/>
                <w:webHidden/>
              </w:rPr>
              <w:fldChar w:fldCharType="begin"/>
            </w:r>
            <w:r w:rsidR="00453544">
              <w:rPr>
                <w:noProof/>
                <w:webHidden/>
              </w:rPr>
              <w:instrText xml:space="preserve"> PAGEREF _Toc106621196 \h </w:instrText>
            </w:r>
            <w:r w:rsidR="00453544">
              <w:rPr>
                <w:noProof/>
                <w:webHidden/>
              </w:rPr>
            </w:r>
            <w:r w:rsidR="00453544">
              <w:rPr>
                <w:noProof/>
                <w:webHidden/>
              </w:rPr>
              <w:fldChar w:fldCharType="separate"/>
            </w:r>
            <w:r>
              <w:rPr>
                <w:noProof/>
                <w:webHidden/>
              </w:rPr>
              <w:t>8</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7" w:history="1">
            <w:r w:rsidR="00453544" w:rsidRPr="00BA76D1">
              <w:rPr>
                <w:rStyle w:val="Hyperlink"/>
                <w:rFonts w:ascii="Times New Roman" w:hAnsi="Times New Roman" w:cs="Times New Roman"/>
                <w:noProof/>
                <w:lang w:val="bs-Latn-BA"/>
              </w:rPr>
              <w:t>6.1.</w:t>
            </w:r>
            <w:r w:rsidR="00453544">
              <w:rPr>
                <w:rFonts w:eastAsiaTheme="minorEastAsia"/>
                <w:noProof/>
              </w:rPr>
              <w:tab/>
            </w:r>
            <w:r w:rsidR="00453544" w:rsidRPr="00BA76D1">
              <w:rPr>
                <w:rStyle w:val="Hyperlink"/>
                <w:rFonts w:ascii="Times New Roman" w:hAnsi="Times New Roman" w:cs="Times New Roman"/>
                <w:noProof/>
                <w:lang w:val="bs-Latn-BA"/>
              </w:rPr>
              <w:t>PRIPREMA PONUDE</w:t>
            </w:r>
            <w:r w:rsidR="00453544">
              <w:rPr>
                <w:noProof/>
                <w:webHidden/>
              </w:rPr>
              <w:tab/>
            </w:r>
            <w:r w:rsidR="00453544">
              <w:rPr>
                <w:noProof/>
                <w:webHidden/>
              </w:rPr>
              <w:fldChar w:fldCharType="begin"/>
            </w:r>
            <w:r w:rsidR="00453544">
              <w:rPr>
                <w:noProof/>
                <w:webHidden/>
              </w:rPr>
              <w:instrText xml:space="preserve"> PAGEREF _Toc106621197 \h </w:instrText>
            </w:r>
            <w:r w:rsidR="00453544">
              <w:rPr>
                <w:noProof/>
                <w:webHidden/>
              </w:rPr>
            </w:r>
            <w:r w:rsidR="00453544">
              <w:rPr>
                <w:noProof/>
                <w:webHidden/>
              </w:rPr>
              <w:fldChar w:fldCharType="separate"/>
            </w:r>
            <w:r>
              <w:rPr>
                <w:noProof/>
                <w:webHidden/>
              </w:rPr>
              <w:t>9</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8" w:history="1">
            <w:r w:rsidR="00453544" w:rsidRPr="00BA76D1">
              <w:rPr>
                <w:rStyle w:val="Hyperlink"/>
                <w:rFonts w:ascii="Times New Roman" w:hAnsi="Times New Roman" w:cs="Times New Roman"/>
                <w:noProof/>
                <w:lang w:val="bs-Latn-BA"/>
              </w:rPr>
              <w:t>6.3.</w:t>
            </w:r>
            <w:r w:rsidR="00453544">
              <w:rPr>
                <w:rFonts w:eastAsiaTheme="minorEastAsia"/>
                <w:noProof/>
              </w:rPr>
              <w:tab/>
            </w:r>
            <w:r w:rsidR="00453544" w:rsidRPr="00BA76D1">
              <w:rPr>
                <w:rStyle w:val="Hyperlink"/>
                <w:rFonts w:ascii="Times New Roman" w:hAnsi="Times New Roman" w:cs="Times New Roman"/>
                <w:noProof/>
                <w:lang w:val="bs-Latn-BA"/>
              </w:rPr>
              <w:t>DOSTAVLJANJE PONUDE</w:t>
            </w:r>
            <w:r w:rsidR="00453544">
              <w:rPr>
                <w:noProof/>
                <w:webHidden/>
              </w:rPr>
              <w:tab/>
            </w:r>
            <w:r w:rsidR="00453544">
              <w:rPr>
                <w:noProof/>
                <w:webHidden/>
              </w:rPr>
              <w:fldChar w:fldCharType="begin"/>
            </w:r>
            <w:r w:rsidR="00453544">
              <w:rPr>
                <w:noProof/>
                <w:webHidden/>
              </w:rPr>
              <w:instrText xml:space="preserve"> PAGEREF _Toc106621198 \h </w:instrText>
            </w:r>
            <w:r w:rsidR="00453544">
              <w:rPr>
                <w:noProof/>
                <w:webHidden/>
              </w:rPr>
            </w:r>
            <w:r w:rsidR="00453544">
              <w:rPr>
                <w:noProof/>
                <w:webHidden/>
              </w:rPr>
              <w:fldChar w:fldCharType="separate"/>
            </w:r>
            <w:r>
              <w:rPr>
                <w:noProof/>
                <w:webHidden/>
              </w:rPr>
              <w:t>10</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199" w:history="1">
            <w:r w:rsidR="00453544" w:rsidRPr="00BA76D1">
              <w:rPr>
                <w:rStyle w:val="Hyperlink"/>
                <w:rFonts w:ascii="Times New Roman" w:hAnsi="Times New Roman" w:cs="Times New Roman"/>
                <w:noProof/>
                <w:lang w:val="bs-Latn-BA"/>
              </w:rPr>
              <w:t>6.4.</w:t>
            </w:r>
            <w:r w:rsidR="00453544">
              <w:rPr>
                <w:rFonts w:eastAsiaTheme="minorEastAsia"/>
                <w:noProof/>
              </w:rPr>
              <w:tab/>
            </w:r>
            <w:r w:rsidR="00453544" w:rsidRPr="00BA76D1">
              <w:rPr>
                <w:rStyle w:val="Hyperlink"/>
                <w:rFonts w:ascii="Times New Roman" w:hAnsi="Times New Roman" w:cs="Times New Roman"/>
                <w:noProof/>
                <w:lang w:val="bs-Latn-BA"/>
              </w:rPr>
              <w:t>IZMJENA I/ILI DOPUNA I ODUSTAJANJE OD PONUDE</w:t>
            </w:r>
            <w:r w:rsidR="00453544">
              <w:rPr>
                <w:noProof/>
                <w:webHidden/>
              </w:rPr>
              <w:tab/>
            </w:r>
            <w:r w:rsidR="00453544">
              <w:rPr>
                <w:noProof/>
                <w:webHidden/>
              </w:rPr>
              <w:fldChar w:fldCharType="begin"/>
            </w:r>
            <w:r w:rsidR="00453544">
              <w:rPr>
                <w:noProof/>
                <w:webHidden/>
              </w:rPr>
              <w:instrText xml:space="preserve"> PAGEREF _Toc106621199 \h </w:instrText>
            </w:r>
            <w:r w:rsidR="00453544">
              <w:rPr>
                <w:noProof/>
                <w:webHidden/>
              </w:rPr>
            </w:r>
            <w:r w:rsidR="00453544">
              <w:rPr>
                <w:noProof/>
                <w:webHidden/>
              </w:rPr>
              <w:fldChar w:fldCharType="separate"/>
            </w:r>
            <w:r>
              <w:rPr>
                <w:noProof/>
                <w:webHidden/>
              </w:rPr>
              <w:t>10</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0" w:history="1">
            <w:r w:rsidR="00453544" w:rsidRPr="00BA76D1">
              <w:rPr>
                <w:rStyle w:val="Hyperlink"/>
                <w:rFonts w:ascii="Times New Roman" w:hAnsi="Times New Roman" w:cs="Times New Roman"/>
                <w:noProof/>
                <w:lang w:val="bs-Latn-BA"/>
              </w:rPr>
              <w:t>6.5.</w:t>
            </w:r>
            <w:r w:rsidR="00453544">
              <w:rPr>
                <w:rFonts w:eastAsiaTheme="minorEastAsia"/>
                <w:noProof/>
              </w:rPr>
              <w:tab/>
            </w:r>
            <w:r w:rsidR="00453544" w:rsidRPr="00BA76D1">
              <w:rPr>
                <w:rStyle w:val="Hyperlink"/>
                <w:rFonts w:ascii="Times New Roman" w:hAnsi="Times New Roman" w:cs="Times New Roman"/>
                <w:noProof/>
                <w:lang w:val="bs-Latn-BA"/>
              </w:rPr>
              <w:t>CIJENA PONUDE I VALUTA PONUDE</w:t>
            </w:r>
            <w:r w:rsidR="00453544">
              <w:rPr>
                <w:noProof/>
                <w:webHidden/>
              </w:rPr>
              <w:tab/>
            </w:r>
            <w:r w:rsidR="00453544">
              <w:rPr>
                <w:noProof/>
                <w:webHidden/>
              </w:rPr>
              <w:fldChar w:fldCharType="begin"/>
            </w:r>
            <w:r w:rsidR="00453544">
              <w:rPr>
                <w:noProof/>
                <w:webHidden/>
              </w:rPr>
              <w:instrText xml:space="preserve"> PAGEREF _Toc106621200 \h </w:instrText>
            </w:r>
            <w:r w:rsidR="00453544">
              <w:rPr>
                <w:noProof/>
                <w:webHidden/>
              </w:rPr>
            </w:r>
            <w:r w:rsidR="00453544">
              <w:rPr>
                <w:noProof/>
                <w:webHidden/>
              </w:rPr>
              <w:fldChar w:fldCharType="separate"/>
            </w:r>
            <w:r>
              <w:rPr>
                <w:noProof/>
                <w:webHidden/>
              </w:rPr>
              <w:t>11</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1" w:history="1">
            <w:r w:rsidR="00453544" w:rsidRPr="00BA76D1">
              <w:rPr>
                <w:rStyle w:val="Hyperlink"/>
                <w:rFonts w:ascii="Times New Roman" w:hAnsi="Times New Roman" w:cs="Times New Roman"/>
                <w:noProof/>
                <w:lang w:val="bs-Latn-BA"/>
              </w:rPr>
              <w:t>6.6.</w:t>
            </w:r>
            <w:r w:rsidR="00453544">
              <w:rPr>
                <w:rFonts w:eastAsiaTheme="minorEastAsia"/>
                <w:noProof/>
              </w:rPr>
              <w:tab/>
            </w:r>
            <w:r w:rsidR="00453544" w:rsidRPr="00BA76D1">
              <w:rPr>
                <w:rStyle w:val="Hyperlink"/>
                <w:rFonts w:ascii="Times New Roman" w:hAnsi="Times New Roman" w:cs="Times New Roman"/>
                <w:noProof/>
                <w:lang w:val="bs-Latn-BA"/>
              </w:rPr>
              <w:t>MJESTO, DATUM I VRIJEME PRIJEMA PONUDA</w:t>
            </w:r>
            <w:r w:rsidR="00453544">
              <w:rPr>
                <w:noProof/>
                <w:webHidden/>
              </w:rPr>
              <w:tab/>
            </w:r>
            <w:r w:rsidR="00453544">
              <w:rPr>
                <w:noProof/>
                <w:webHidden/>
              </w:rPr>
              <w:fldChar w:fldCharType="begin"/>
            </w:r>
            <w:r w:rsidR="00453544">
              <w:rPr>
                <w:noProof/>
                <w:webHidden/>
              </w:rPr>
              <w:instrText xml:space="preserve"> PAGEREF _Toc106621201 \h </w:instrText>
            </w:r>
            <w:r w:rsidR="00453544">
              <w:rPr>
                <w:noProof/>
                <w:webHidden/>
              </w:rPr>
            </w:r>
            <w:r w:rsidR="00453544">
              <w:rPr>
                <w:noProof/>
                <w:webHidden/>
              </w:rPr>
              <w:fldChar w:fldCharType="separate"/>
            </w:r>
            <w:r>
              <w:rPr>
                <w:noProof/>
                <w:webHidden/>
              </w:rPr>
              <w:t>11</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2" w:history="1">
            <w:r w:rsidR="00453544" w:rsidRPr="00BA76D1">
              <w:rPr>
                <w:rStyle w:val="Hyperlink"/>
                <w:rFonts w:ascii="Times New Roman" w:hAnsi="Times New Roman" w:cs="Times New Roman"/>
                <w:noProof/>
                <w:lang w:val="bs-Latn-BA"/>
              </w:rPr>
              <w:t>6.7.</w:t>
            </w:r>
            <w:r w:rsidR="00453544">
              <w:rPr>
                <w:rFonts w:eastAsiaTheme="minorEastAsia"/>
                <w:noProof/>
              </w:rPr>
              <w:tab/>
            </w:r>
            <w:r w:rsidR="00453544" w:rsidRPr="00BA76D1">
              <w:rPr>
                <w:rStyle w:val="Hyperlink"/>
                <w:rFonts w:ascii="Times New Roman" w:hAnsi="Times New Roman" w:cs="Times New Roman"/>
                <w:noProof/>
                <w:lang w:val="bs-Latn-BA"/>
              </w:rPr>
              <w:t>MJESTO, DATUM I VRIJEME OTVARANJA PONUDA</w:t>
            </w:r>
            <w:r w:rsidR="00453544">
              <w:rPr>
                <w:noProof/>
                <w:webHidden/>
              </w:rPr>
              <w:tab/>
            </w:r>
            <w:r w:rsidR="00453544">
              <w:rPr>
                <w:noProof/>
                <w:webHidden/>
              </w:rPr>
              <w:fldChar w:fldCharType="begin"/>
            </w:r>
            <w:r w:rsidR="00453544">
              <w:rPr>
                <w:noProof/>
                <w:webHidden/>
              </w:rPr>
              <w:instrText xml:space="preserve"> PAGEREF _Toc106621202 \h </w:instrText>
            </w:r>
            <w:r w:rsidR="00453544">
              <w:rPr>
                <w:noProof/>
                <w:webHidden/>
              </w:rPr>
            </w:r>
            <w:r w:rsidR="00453544">
              <w:rPr>
                <w:noProof/>
                <w:webHidden/>
              </w:rPr>
              <w:fldChar w:fldCharType="separate"/>
            </w:r>
            <w:r>
              <w:rPr>
                <w:noProof/>
                <w:webHidden/>
              </w:rPr>
              <w:t>12</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3" w:history="1">
            <w:r w:rsidR="00453544" w:rsidRPr="00BA76D1">
              <w:rPr>
                <w:rStyle w:val="Hyperlink"/>
                <w:rFonts w:ascii="Times New Roman" w:hAnsi="Times New Roman" w:cs="Times New Roman"/>
                <w:noProof/>
                <w:lang w:val="bs-Latn-BA"/>
              </w:rPr>
              <w:t>7.1.</w:t>
            </w:r>
            <w:r w:rsidR="00453544">
              <w:rPr>
                <w:rFonts w:eastAsiaTheme="minorEastAsia"/>
                <w:noProof/>
              </w:rPr>
              <w:tab/>
            </w:r>
            <w:r w:rsidR="00453544" w:rsidRPr="00BA76D1">
              <w:rPr>
                <w:rStyle w:val="Hyperlink"/>
                <w:rFonts w:ascii="Times New Roman" w:hAnsi="Times New Roman" w:cs="Times New Roman"/>
                <w:noProof/>
                <w:lang w:val="bs-Latn-BA"/>
              </w:rPr>
              <w:t>KRITERIJ ZA DODJELU UGOVORA</w:t>
            </w:r>
            <w:r w:rsidR="00453544">
              <w:rPr>
                <w:noProof/>
                <w:webHidden/>
              </w:rPr>
              <w:tab/>
            </w:r>
            <w:r w:rsidR="00453544">
              <w:rPr>
                <w:noProof/>
                <w:webHidden/>
              </w:rPr>
              <w:fldChar w:fldCharType="begin"/>
            </w:r>
            <w:r w:rsidR="00453544">
              <w:rPr>
                <w:noProof/>
                <w:webHidden/>
              </w:rPr>
              <w:instrText xml:space="preserve"> PAGEREF _Toc106621203 \h </w:instrText>
            </w:r>
            <w:r w:rsidR="00453544">
              <w:rPr>
                <w:noProof/>
                <w:webHidden/>
              </w:rPr>
            </w:r>
            <w:r w:rsidR="00453544">
              <w:rPr>
                <w:noProof/>
                <w:webHidden/>
              </w:rPr>
              <w:fldChar w:fldCharType="separate"/>
            </w:r>
            <w:r>
              <w:rPr>
                <w:noProof/>
                <w:webHidden/>
              </w:rPr>
              <w:t>12</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4" w:history="1">
            <w:r w:rsidR="00453544" w:rsidRPr="00BA76D1">
              <w:rPr>
                <w:rStyle w:val="Hyperlink"/>
                <w:rFonts w:ascii="Times New Roman" w:hAnsi="Times New Roman" w:cs="Times New Roman"/>
                <w:noProof/>
                <w:lang w:val="bs-Latn-BA"/>
              </w:rPr>
              <w:t>7.2.</w:t>
            </w:r>
            <w:r w:rsidR="00453544">
              <w:rPr>
                <w:rFonts w:eastAsiaTheme="minorEastAsia"/>
                <w:noProof/>
              </w:rPr>
              <w:tab/>
            </w:r>
            <w:r w:rsidR="00453544" w:rsidRPr="00BA76D1">
              <w:rPr>
                <w:rStyle w:val="Hyperlink"/>
                <w:rFonts w:ascii="Times New Roman" w:hAnsi="Times New Roman" w:cs="Times New Roman"/>
                <w:noProof/>
                <w:lang w:val="bs-Latn-BA"/>
              </w:rPr>
              <w:t>PERIOD VAŽENJA PONUDE (OPCIJA PONUDE)</w:t>
            </w:r>
            <w:r w:rsidR="00453544">
              <w:rPr>
                <w:noProof/>
                <w:webHidden/>
              </w:rPr>
              <w:tab/>
            </w:r>
            <w:r w:rsidR="00453544">
              <w:rPr>
                <w:noProof/>
                <w:webHidden/>
              </w:rPr>
              <w:fldChar w:fldCharType="begin"/>
            </w:r>
            <w:r w:rsidR="00453544">
              <w:rPr>
                <w:noProof/>
                <w:webHidden/>
              </w:rPr>
              <w:instrText xml:space="preserve"> PAGEREF _Toc106621204 \h </w:instrText>
            </w:r>
            <w:r w:rsidR="00453544">
              <w:rPr>
                <w:noProof/>
                <w:webHidden/>
              </w:rPr>
            </w:r>
            <w:r w:rsidR="00453544">
              <w:rPr>
                <w:noProof/>
                <w:webHidden/>
              </w:rPr>
              <w:fldChar w:fldCharType="separate"/>
            </w:r>
            <w:r>
              <w:rPr>
                <w:noProof/>
                <w:webHidden/>
              </w:rPr>
              <w:t>12</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5" w:history="1">
            <w:r w:rsidR="00453544" w:rsidRPr="00BA76D1">
              <w:rPr>
                <w:rStyle w:val="Hyperlink"/>
                <w:rFonts w:ascii="Times New Roman" w:hAnsi="Times New Roman" w:cs="Times New Roman"/>
                <w:noProof/>
                <w:lang w:val="bs-Latn-BA"/>
              </w:rPr>
              <w:t>7.5.</w:t>
            </w:r>
            <w:r w:rsidR="00453544">
              <w:rPr>
                <w:rFonts w:eastAsiaTheme="minorEastAsia"/>
                <w:noProof/>
              </w:rPr>
              <w:tab/>
            </w:r>
            <w:r w:rsidR="00453544" w:rsidRPr="00BA76D1">
              <w:rPr>
                <w:rStyle w:val="Hyperlink"/>
                <w:rFonts w:ascii="Times New Roman" w:hAnsi="Times New Roman" w:cs="Times New Roman"/>
                <w:noProof/>
                <w:lang w:val="bs-Latn-BA"/>
              </w:rPr>
              <w:t>ISPRAVKA RAČUNSKIH GREŠAKA I PROPUSTA</w:t>
            </w:r>
            <w:r w:rsidR="00453544">
              <w:rPr>
                <w:noProof/>
                <w:webHidden/>
              </w:rPr>
              <w:tab/>
            </w:r>
            <w:r w:rsidR="00453544">
              <w:rPr>
                <w:noProof/>
                <w:webHidden/>
              </w:rPr>
              <w:fldChar w:fldCharType="begin"/>
            </w:r>
            <w:r w:rsidR="00453544">
              <w:rPr>
                <w:noProof/>
                <w:webHidden/>
              </w:rPr>
              <w:instrText xml:space="preserve"> PAGEREF _Toc106621205 \h </w:instrText>
            </w:r>
            <w:r w:rsidR="00453544">
              <w:rPr>
                <w:noProof/>
                <w:webHidden/>
              </w:rPr>
            </w:r>
            <w:r w:rsidR="00453544">
              <w:rPr>
                <w:noProof/>
                <w:webHidden/>
              </w:rPr>
              <w:fldChar w:fldCharType="separate"/>
            </w:r>
            <w:r>
              <w:rPr>
                <w:noProof/>
                <w:webHidden/>
              </w:rPr>
              <w:t>13</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06" w:history="1">
            <w:r w:rsidR="00453544" w:rsidRPr="00BA76D1">
              <w:rPr>
                <w:rStyle w:val="Hyperlink"/>
                <w:rFonts w:ascii="Times New Roman" w:hAnsi="Times New Roman" w:cs="Times New Roman"/>
                <w:noProof/>
                <w:lang w:val="bs-Latn-BA"/>
              </w:rPr>
              <w:t>7.7. POUKA O PRAVNOM LIJEKU</w:t>
            </w:r>
            <w:r w:rsidR="00453544">
              <w:rPr>
                <w:noProof/>
                <w:webHidden/>
              </w:rPr>
              <w:tab/>
            </w:r>
            <w:r w:rsidR="00453544">
              <w:rPr>
                <w:noProof/>
                <w:webHidden/>
              </w:rPr>
              <w:fldChar w:fldCharType="begin"/>
            </w:r>
            <w:r w:rsidR="00453544">
              <w:rPr>
                <w:noProof/>
                <w:webHidden/>
              </w:rPr>
              <w:instrText xml:space="preserve"> PAGEREF _Toc106621206 \h </w:instrText>
            </w:r>
            <w:r w:rsidR="00453544">
              <w:rPr>
                <w:noProof/>
                <w:webHidden/>
              </w:rPr>
            </w:r>
            <w:r w:rsidR="00453544">
              <w:rPr>
                <w:noProof/>
                <w:webHidden/>
              </w:rPr>
              <w:fldChar w:fldCharType="separate"/>
            </w:r>
            <w:r>
              <w:rPr>
                <w:noProof/>
                <w:webHidden/>
              </w:rPr>
              <w:t>14</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7" w:history="1">
            <w:r w:rsidR="00453544" w:rsidRPr="00BA76D1">
              <w:rPr>
                <w:rStyle w:val="Hyperlink"/>
                <w:rFonts w:ascii="Times New Roman" w:hAnsi="Times New Roman" w:cs="Times New Roman"/>
                <w:noProof/>
                <w:lang w:val="bs-Latn-BA"/>
              </w:rPr>
              <w:t>8.1.</w:t>
            </w:r>
            <w:r w:rsidR="00453544">
              <w:rPr>
                <w:rFonts w:eastAsiaTheme="minorEastAsia"/>
                <w:noProof/>
              </w:rPr>
              <w:tab/>
            </w:r>
            <w:r w:rsidR="00453544" w:rsidRPr="00BA76D1">
              <w:rPr>
                <w:rStyle w:val="Hyperlink"/>
                <w:rFonts w:ascii="Times New Roman" w:hAnsi="Times New Roman" w:cs="Times New Roman"/>
                <w:noProof/>
                <w:lang w:val="bs-Latn-BA"/>
              </w:rPr>
              <w:t>NACRT UGOVORA/TIPSKI UGOVOR PONUĐAČA</w:t>
            </w:r>
            <w:r w:rsidR="00453544">
              <w:rPr>
                <w:noProof/>
                <w:webHidden/>
              </w:rPr>
              <w:tab/>
            </w:r>
            <w:r w:rsidR="00453544">
              <w:rPr>
                <w:noProof/>
                <w:webHidden/>
              </w:rPr>
              <w:fldChar w:fldCharType="begin"/>
            </w:r>
            <w:r w:rsidR="00453544">
              <w:rPr>
                <w:noProof/>
                <w:webHidden/>
              </w:rPr>
              <w:instrText xml:space="preserve"> PAGEREF _Toc106621207 \h </w:instrText>
            </w:r>
            <w:r w:rsidR="00453544">
              <w:rPr>
                <w:noProof/>
                <w:webHidden/>
              </w:rPr>
            </w:r>
            <w:r w:rsidR="00453544">
              <w:rPr>
                <w:noProof/>
                <w:webHidden/>
              </w:rPr>
              <w:fldChar w:fldCharType="separate"/>
            </w:r>
            <w:r>
              <w:rPr>
                <w:noProof/>
                <w:webHidden/>
              </w:rPr>
              <w:t>14</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8" w:history="1">
            <w:r w:rsidR="00453544" w:rsidRPr="00BA76D1">
              <w:rPr>
                <w:rStyle w:val="Hyperlink"/>
                <w:rFonts w:ascii="Times New Roman" w:hAnsi="Times New Roman" w:cs="Times New Roman"/>
                <w:noProof/>
                <w:lang w:val="bs-Latn-BA"/>
              </w:rPr>
              <w:t>8.2.</w:t>
            </w:r>
            <w:r w:rsidR="00453544">
              <w:rPr>
                <w:rFonts w:eastAsiaTheme="minorEastAsia"/>
                <w:noProof/>
              </w:rPr>
              <w:tab/>
            </w:r>
            <w:r w:rsidR="00453544" w:rsidRPr="00BA76D1">
              <w:rPr>
                <w:rStyle w:val="Hyperlink"/>
                <w:rFonts w:ascii="Times New Roman" w:hAnsi="Times New Roman" w:cs="Times New Roman"/>
                <w:noProof/>
                <w:lang w:val="bs-Latn-BA"/>
              </w:rPr>
              <w:t>PODUGOVARANJE</w:t>
            </w:r>
            <w:r w:rsidR="00453544">
              <w:rPr>
                <w:noProof/>
                <w:webHidden/>
              </w:rPr>
              <w:tab/>
            </w:r>
            <w:r w:rsidR="00453544">
              <w:rPr>
                <w:noProof/>
                <w:webHidden/>
              </w:rPr>
              <w:fldChar w:fldCharType="begin"/>
            </w:r>
            <w:r w:rsidR="00453544">
              <w:rPr>
                <w:noProof/>
                <w:webHidden/>
              </w:rPr>
              <w:instrText xml:space="preserve"> PAGEREF _Toc106621208 \h </w:instrText>
            </w:r>
            <w:r w:rsidR="00453544">
              <w:rPr>
                <w:noProof/>
                <w:webHidden/>
              </w:rPr>
            </w:r>
            <w:r w:rsidR="00453544">
              <w:rPr>
                <w:noProof/>
                <w:webHidden/>
              </w:rPr>
              <w:fldChar w:fldCharType="separate"/>
            </w:r>
            <w:r>
              <w:rPr>
                <w:noProof/>
                <w:webHidden/>
              </w:rPr>
              <w:t>14</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09" w:history="1">
            <w:r w:rsidR="00453544" w:rsidRPr="00BA76D1">
              <w:rPr>
                <w:rStyle w:val="Hyperlink"/>
                <w:rFonts w:ascii="Times New Roman" w:hAnsi="Times New Roman" w:cs="Times New Roman"/>
                <w:noProof/>
                <w:lang w:val="bs-Latn-BA"/>
              </w:rPr>
              <w:t>9.1.</w:t>
            </w:r>
            <w:r w:rsidR="00453544">
              <w:rPr>
                <w:rFonts w:eastAsiaTheme="minorEastAsia"/>
                <w:noProof/>
              </w:rPr>
              <w:tab/>
            </w:r>
            <w:r w:rsidR="00453544" w:rsidRPr="00BA76D1">
              <w:rPr>
                <w:rStyle w:val="Hyperlink"/>
                <w:rFonts w:ascii="Times New Roman" w:hAnsi="Times New Roman" w:cs="Times New Roman"/>
                <w:noProof/>
                <w:lang w:val="bs-Latn-BA"/>
              </w:rPr>
              <w:t>PREUZIMANJE TENDERSKE DOKUMENTACIJE</w:t>
            </w:r>
            <w:r w:rsidR="00453544">
              <w:rPr>
                <w:noProof/>
                <w:webHidden/>
              </w:rPr>
              <w:tab/>
            </w:r>
            <w:r w:rsidR="00453544">
              <w:rPr>
                <w:noProof/>
                <w:webHidden/>
              </w:rPr>
              <w:fldChar w:fldCharType="begin"/>
            </w:r>
            <w:r w:rsidR="00453544">
              <w:rPr>
                <w:noProof/>
                <w:webHidden/>
              </w:rPr>
              <w:instrText xml:space="preserve"> PAGEREF _Toc106621209 \h </w:instrText>
            </w:r>
            <w:r w:rsidR="00453544">
              <w:rPr>
                <w:noProof/>
                <w:webHidden/>
              </w:rPr>
            </w:r>
            <w:r w:rsidR="00453544">
              <w:rPr>
                <w:noProof/>
                <w:webHidden/>
              </w:rPr>
              <w:fldChar w:fldCharType="separate"/>
            </w:r>
            <w:r>
              <w:rPr>
                <w:noProof/>
                <w:webHidden/>
              </w:rPr>
              <w:t>15</w:t>
            </w:r>
            <w:r w:rsidR="00453544">
              <w:rPr>
                <w:noProof/>
                <w:webHidden/>
              </w:rPr>
              <w:fldChar w:fldCharType="end"/>
            </w:r>
          </w:hyperlink>
        </w:p>
        <w:p w:rsidR="00453544" w:rsidRDefault="00711E41">
          <w:pPr>
            <w:pStyle w:val="TOC2"/>
            <w:tabs>
              <w:tab w:val="left" w:pos="880"/>
              <w:tab w:val="right" w:leader="dot" w:pos="8296"/>
            </w:tabs>
            <w:rPr>
              <w:rFonts w:eastAsiaTheme="minorEastAsia"/>
              <w:noProof/>
            </w:rPr>
          </w:pPr>
          <w:hyperlink w:anchor="_Toc106621210" w:history="1">
            <w:r w:rsidR="00453544" w:rsidRPr="00BA76D1">
              <w:rPr>
                <w:rStyle w:val="Hyperlink"/>
                <w:rFonts w:ascii="Times New Roman" w:hAnsi="Times New Roman" w:cs="Times New Roman"/>
                <w:noProof/>
                <w:lang w:val="bs-Latn-BA"/>
              </w:rPr>
              <w:t>9.2.</w:t>
            </w:r>
            <w:r w:rsidR="00453544">
              <w:rPr>
                <w:rFonts w:eastAsiaTheme="minorEastAsia"/>
                <w:noProof/>
              </w:rPr>
              <w:tab/>
            </w:r>
            <w:r w:rsidR="00453544" w:rsidRPr="00BA76D1">
              <w:rPr>
                <w:rStyle w:val="Hyperlink"/>
                <w:rFonts w:ascii="Times New Roman" w:hAnsi="Times New Roman" w:cs="Times New Roman"/>
                <w:noProof/>
                <w:lang w:val="bs-Latn-BA"/>
              </w:rPr>
              <w:t>POJAŠNJENJE, IZMJENA I DOPUNA TENDERSKE DOKUMENTACIJE</w:t>
            </w:r>
            <w:r w:rsidR="00453544">
              <w:rPr>
                <w:noProof/>
                <w:webHidden/>
              </w:rPr>
              <w:tab/>
            </w:r>
            <w:r w:rsidR="00453544">
              <w:rPr>
                <w:noProof/>
                <w:webHidden/>
              </w:rPr>
              <w:fldChar w:fldCharType="begin"/>
            </w:r>
            <w:r w:rsidR="00453544">
              <w:rPr>
                <w:noProof/>
                <w:webHidden/>
              </w:rPr>
              <w:instrText xml:space="preserve"> PAGEREF _Toc106621210 \h </w:instrText>
            </w:r>
            <w:r w:rsidR="00453544">
              <w:rPr>
                <w:noProof/>
                <w:webHidden/>
              </w:rPr>
            </w:r>
            <w:r w:rsidR="00453544">
              <w:rPr>
                <w:noProof/>
                <w:webHidden/>
              </w:rPr>
              <w:fldChar w:fldCharType="separate"/>
            </w:r>
            <w:r>
              <w:rPr>
                <w:noProof/>
                <w:webHidden/>
              </w:rPr>
              <w:t>15</w:t>
            </w:r>
            <w:r w:rsidR="00453544">
              <w:rPr>
                <w:noProof/>
                <w:webHidden/>
              </w:rPr>
              <w:fldChar w:fldCharType="end"/>
            </w:r>
          </w:hyperlink>
        </w:p>
        <w:p w:rsidR="00453544" w:rsidRDefault="00711E41">
          <w:pPr>
            <w:pStyle w:val="TOC2"/>
            <w:tabs>
              <w:tab w:val="left" w:pos="1100"/>
              <w:tab w:val="right" w:leader="dot" w:pos="8296"/>
            </w:tabs>
            <w:rPr>
              <w:rFonts w:eastAsiaTheme="minorEastAsia"/>
              <w:noProof/>
            </w:rPr>
          </w:pPr>
          <w:hyperlink w:anchor="_Toc106621211" w:history="1">
            <w:r w:rsidR="00453544" w:rsidRPr="00BA76D1">
              <w:rPr>
                <w:rStyle w:val="Hyperlink"/>
                <w:rFonts w:ascii="Times New Roman" w:hAnsi="Times New Roman" w:cs="Times New Roman"/>
                <w:noProof/>
                <w:lang w:val="bs-Latn-BA"/>
              </w:rPr>
              <w:t>10.1.</w:t>
            </w:r>
            <w:r w:rsidR="00453544">
              <w:rPr>
                <w:rFonts w:eastAsiaTheme="minorEastAsia"/>
                <w:noProof/>
              </w:rPr>
              <w:tab/>
            </w:r>
            <w:r w:rsidR="00453544" w:rsidRPr="00BA76D1">
              <w:rPr>
                <w:rStyle w:val="Hyperlink"/>
                <w:rFonts w:ascii="Times New Roman" w:hAnsi="Times New Roman" w:cs="Times New Roman"/>
                <w:noProof/>
                <w:lang w:val="bs-Latn-BA"/>
              </w:rPr>
              <w:t>Sastavni dio TD čine sljedeći Aneksi i Obrasci:</w:t>
            </w:r>
            <w:r w:rsidR="00453544">
              <w:rPr>
                <w:noProof/>
                <w:webHidden/>
              </w:rPr>
              <w:tab/>
            </w:r>
            <w:r w:rsidR="00453544">
              <w:rPr>
                <w:noProof/>
                <w:webHidden/>
              </w:rPr>
              <w:fldChar w:fldCharType="begin"/>
            </w:r>
            <w:r w:rsidR="00453544">
              <w:rPr>
                <w:noProof/>
                <w:webHidden/>
              </w:rPr>
              <w:instrText xml:space="preserve"> PAGEREF _Toc106621211 \h </w:instrText>
            </w:r>
            <w:r w:rsidR="00453544">
              <w:rPr>
                <w:noProof/>
                <w:webHidden/>
              </w:rPr>
            </w:r>
            <w:r w:rsidR="00453544">
              <w:rPr>
                <w:noProof/>
                <w:webHidden/>
              </w:rPr>
              <w:fldChar w:fldCharType="separate"/>
            </w:r>
            <w:r>
              <w:rPr>
                <w:noProof/>
                <w:webHidden/>
              </w:rPr>
              <w:t>16</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12" w:history="1">
            <w:r w:rsidR="00453544" w:rsidRPr="00BA76D1">
              <w:rPr>
                <w:rStyle w:val="Hyperlink"/>
                <w:rFonts w:ascii="Times New Roman" w:hAnsi="Times New Roman" w:cs="Times New Roman"/>
                <w:noProof/>
                <w:lang w:val="bs-Latn-BA"/>
              </w:rPr>
              <w:t>ANEKS 1</w:t>
            </w:r>
            <w:r w:rsidR="00453544">
              <w:rPr>
                <w:noProof/>
                <w:webHidden/>
              </w:rPr>
              <w:tab/>
            </w:r>
            <w:r w:rsidR="00453544">
              <w:rPr>
                <w:noProof/>
                <w:webHidden/>
              </w:rPr>
              <w:fldChar w:fldCharType="begin"/>
            </w:r>
            <w:r w:rsidR="00453544">
              <w:rPr>
                <w:noProof/>
                <w:webHidden/>
              </w:rPr>
              <w:instrText xml:space="preserve"> PAGEREF _Toc106621212 \h </w:instrText>
            </w:r>
            <w:r w:rsidR="00453544">
              <w:rPr>
                <w:noProof/>
                <w:webHidden/>
              </w:rPr>
            </w:r>
            <w:r w:rsidR="00453544">
              <w:rPr>
                <w:noProof/>
                <w:webHidden/>
              </w:rPr>
              <w:fldChar w:fldCharType="separate"/>
            </w:r>
            <w:r>
              <w:rPr>
                <w:noProof/>
                <w:webHidden/>
              </w:rPr>
              <w:t>17</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13" w:history="1">
            <w:r w:rsidR="00453544" w:rsidRPr="00BA76D1">
              <w:rPr>
                <w:rStyle w:val="Hyperlink"/>
                <w:rFonts w:ascii="Times New Roman" w:hAnsi="Times New Roman" w:cs="Times New Roman"/>
                <w:noProof/>
                <w:lang w:val="bs-Latn-BA"/>
              </w:rPr>
              <w:t>OBAVJEŠTENJE O JAVNOJ NABAVCI</w:t>
            </w:r>
            <w:r w:rsidR="00453544">
              <w:rPr>
                <w:noProof/>
                <w:webHidden/>
              </w:rPr>
              <w:tab/>
            </w:r>
            <w:r w:rsidR="00453544">
              <w:rPr>
                <w:noProof/>
                <w:webHidden/>
              </w:rPr>
              <w:fldChar w:fldCharType="begin"/>
            </w:r>
            <w:r w:rsidR="00453544">
              <w:rPr>
                <w:noProof/>
                <w:webHidden/>
              </w:rPr>
              <w:instrText xml:space="preserve"> PAGEREF _Toc106621213 \h </w:instrText>
            </w:r>
            <w:r w:rsidR="00453544">
              <w:rPr>
                <w:noProof/>
                <w:webHidden/>
              </w:rPr>
            </w:r>
            <w:r w:rsidR="00453544">
              <w:rPr>
                <w:noProof/>
                <w:webHidden/>
              </w:rPr>
              <w:fldChar w:fldCharType="separate"/>
            </w:r>
            <w:r>
              <w:rPr>
                <w:noProof/>
                <w:webHidden/>
              </w:rPr>
              <w:t>17</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14" w:history="1">
            <w:r w:rsidR="00453544" w:rsidRPr="00BA76D1">
              <w:rPr>
                <w:rStyle w:val="Hyperlink"/>
                <w:rFonts w:ascii="Times New Roman" w:hAnsi="Times New Roman" w:cs="Times New Roman"/>
                <w:noProof/>
                <w:lang w:val="bs-Latn-BA"/>
              </w:rPr>
              <w:t>ANEKS 2</w:t>
            </w:r>
            <w:r w:rsidR="00453544">
              <w:rPr>
                <w:noProof/>
                <w:webHidden/>
              </w:rPr>
              <w:tab/>
            </w:r>
            <w:r w:rsidR="00453544">
              <w:rPr>
                <w:noProof/>
                <w:webHidden/>
              </w:rPr>
              <w:fldChar w:fldCharType="begin"/>
            </w:r>
            <w:r w:rsidR="00453544">
              <w:rPr>
                <w:noProof/>
                <w:webHidden/>
              </w:rPr>
              <w:instrText xml:space="preserve"> PAGEREF _Toc106621214 \h </w:instrText>
            </w:r>
            <w:r w:rsidR="00453544">
              <w:rPr>
                <w:noProof/>
                <w:webHidden/>
              </w:rPr>
            </w:r>
            <w:r w:rsidR="00453544">
              <w:rPr>
                <w:noProof/>
                <w:webHidden/>
              </w:rPr>
              <w:fldChar w:fldCharType="separate"/>
            </w:r>
            <w:r>
              <w:rPr>
                <w:noProof/>
                <w:webHidden/>
              </w:rPr>
              <w:t>18</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15" w:history="1">
            <w:r w:rsidR="00453544" w:rsidRPr="00BA76D1">
              <w:rPr>
                <w:rStyle w:val="Hyperlink"/>
                <w:rFonts w:ascii="Times New Roman" w:hAnsi="Times New Roman" w:cs="Times New Roman"/>
                <w:noProof/>
                <w:lang w:val="bs-Latn-BA"/>
              </w:rPr>
              <w:t>OBRAZAC ZA PONUDU</w:t>
            </w:r>
            <w:r w:rsidR="00453544">
              <w:rPr>
                <w:noProof/>
                <w:webHidden/>
              </w:rPr>
              <w:tab/>
            </w:r>
            <w:r w:rsidR="00453544">
              <w:rPr>
                <w:noProof/>
                <w:webHidden/>
              </w:rPr>
              <w:fldChar w:fldCharType="begin"/>
            </w:r>
            <w:r w:rsidR="00453544">
              <w:rPr>
                <w:noProof/>
                <w:webHidden/>
              </w:rPr>
              <w:instrText xml:space="preserve"> PAGEREF _Toc106621215 \h </w:instrText>
            </w:r>
            <w:r w:rsidR="00453544">
              <w:rPr>
                <w:noProof/>
                <w:webHidden/>
              </w:rPr>
            </w:r>
            <w:r w:rsidR="00453544">
              <w:rPr>
                <w:noProof/>
                <w:webHidden/>
              </w:rPr>
              <w:fldChar w:fldCharType="separate"/>
            </w:r>
            <w:r>
              <w:rPr>
                <w:noProof/>
                <w:webHidden/>
              </w:rPr>
              <w:t>18</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16" w:history="1">
            <w:r w:rsidR="00453544" w:rsidRPr="00BA76D1">
              <w:rPr>
                <w:rStyle w:val="Hyperlink"/>
                <w:rFonts w:ascii="Times New Roman" w:hAnsi="Times New Roman" w:cs="Times New Roman"/>
                <w:noProof/>
              </w:rPr>
              <w:t>SADRŽAJ PONUDE</w:t>
            </w:r>
            <w:r w:rsidR="00453544">
              <w:rPr>
                <w:noProof/>
                <w:webHidden/>
              </w:rPr>
              <w:tab/>
            </w:r>
            <w:r w:rsidR="00453544">
              <w:rPr>
                <w:noProof/>
                <w:webHidden/>
              </w:rPr>
              <w:fldChar w:fldCharType="begin"/>
            </w:r>
            <w:r w:rsidR="00453544">
              <w:rPr>
                <w:noProof/>
                <w:webHidden/>
              </w:rPr>
              <w:instrText xml:space="preserve"> PAGEREF _Toc106621216 \h </w:instrText>
            </w:r>
            <w:r w:rsidR="00453544">
              <w:rPr>
                <w:noProof/>
                <w:webHidden/>
              </w:rPr>
            </w:r>
            <w:r w:rsidR="00453544">
              <w:rPr>
                <w:noProof/>
                <w:webHidden/>
              </w:rPr>
              <w:fldChar w:fldCharType="separate"/>
            </w:r>
            <w:r>
              <w:rPr>
                <w:noProof/>
                <w:webHidden/>
              </w:rPr>
              <w:t>21</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17" w:history="1">
            <w:r w:rsidR="00453544" w:rsidRPr="00BA76D1">
              <w:rPr>
                <w:rStyle w:val="Hyperlink"/>
                <w:rFonts w:ascii="Times New Roman" w:hAnsi="Times New Roman" w:cs="Times New Roman"/>
                <w:noProof/>
                <w:lang w:val="bs-Latn-BA"/>
              </w:rPr>
              <w:t>OBRAZAC ZA CIJENU PONUDE</w:t>
            </w:r>
            <w:r w:rsidR="00453544">
              <w:rPr>
                <w:noProof/>
                <w:webHidden/>
              </w:rPr>
              <w:tab/>
            </w:r>
            <w:r w:rsidR="00453544">
              <w:rPr>
                <w:noProof/>
                <w:webHidden/>
              </w:rPr>
              <w:fldChar w:fldCharType="begin"/>
            </w:r>
            <w:r w:rsidR="00453544">
              <w:rPr>
                <w:noProof/>
                <w:webHidden/>
              </w:rPr>
              <w:instrText xml:space="preserve"> PAGEREF _Toc106621217 \h </w:instrText>
            </w:r>
            <w:r w:rsidR="00453544">
              <w:rPr>
                <w:noProof/>
                <w:webHidden/>
              </w:rPr>
            </w:r>
            <w:r w:rsidR="00453544">
              <w:rPr>
                <w:noProof/>
                <w:webHidden/>
              </w:rPr>
              <w:fldChar w:fldCharType="separate"/>
            </w:r>
            <w:r>
              <w:rPr>
                <w:noProof/>
                <w:webHidden/>
              </w:rPr>
              <w:t>22</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18" w:history="1">
            <w:r w:rsidR="00453544" w:rsidRPr="00BA76D1">
              <w:rPr>
                <w:rStyle w:val="Hyperlink"/>
                <w:rFonts w:ascii="Times New Roman" w:hAnsi="Times New Roman" w:cs="Times New Roman"/>
                <w:noProof/>
                <w:lang w:val="bs-Latn-BA"/>
              </w:rPr>
              <w:t>Izjava o ispunjenosti uslova iz člana 45. stav (1) tačke a) do d) Zakona o javnim nabavkama („Službeni glasnik BiH“, broj: 39/14)</w:t>
            </w:r>
            <w:r w:rsidR="00453544">
              <w:rPr>
                <w:noProof/>
                <w:webHidden/>
              </w:rPr>
              <w:tab/>
            </w:r>
            <w:r w:rsidR="00453544">
              <w:rPr>
                <w:noProof/>
                <w:webHidden/>
              </w:rPr>
              <w:fldChar w:fldCharType="begin"/>
            </w:r>
            <w:r w:rsidR="00453544">
              <w:rPr>
                <w:noProof/>
                <w:webHidden/>
              </w:rPr>
              <w:instrText xml:space="preserve"> PAGEREF _Toc106621218 \h </w:instrText>
            </w:r>
            <w:r w:rsidR="00453544">
              <w:rPr>
                <w:noProof/>
                <w:webHidden/>
              </w:rPr>
            </w:r>
            <w:r w:rsidR="00453544">
              <w:rPr>
                <w:noProof/>
                <w:webHidden/>
              </w:rPr>
              <w:fldChar w:fldCharType="separate"/>
            </w:r>
            <w:r>
              <w:rPr>
                <w:noProof/>
                <w:webHidden/>
              </w:rPr>
              <w:t>23</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19" w:history="1">
            <w:r w:rsidR="00453544" w:rsidRPr="00BA76D1">
              <w:rPr>
                <w:rStyle w:val="Hyperlink"/>
                <w:rFonts w:ascii="Times New Roman" w:hAnsi="Times New Roman" w:cs="Times New Roman"/>
                <w:noProof/>
                <w:lang w:val="bs-Latn-BA"/>
              </w:rPr>
              <w:t>ANEKS 5</w:t>
            </w:r>
            <w:r w:rsidR="00453544">
              <w:rPr>
                <w:noProof/>
                <w:webHidden/>
              </w:rPr>
              <w:tab/>
            </w:r>
            <w:r w:rsidR="00453544">
              <w:rPr>
                <w:noProof/>
                <w:webHidden/>
              </w:rPr>
              <w:fldChar w:fldCharType="begin"/>
            </w:r>
            <w:r w:rsidR="00453544">
              <w:rPr>
                <w:noProof/>
                <w:webHidden/>
              </w:rPr>
              <w:instrText xml:space="preserve"> PAGEREF _Toc106621219 \h </w:instrText>
            </w:r>
            <w:r w:rsidR="00453544">
              <w:rPr>
                <w:noProof/>
                <w:webHidden/>
              </w:rPr>
            </w:r>
            <w:r w:rsidR="00453544">
              <w:rPr>
                <w:noProof/>
                <w:webHidden/>
              </w:rPr>
              <w:fldChar w:fldCharType="separate"/>
            </w:r>
            <w:r>
              <w:rPr>
                <w:noProof/>
                <w:webHidden/>
              </w:rPr>
              <w:t>25</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20" w:history="1">
            <w:r w:rsidR="00453544" w:rsidRPr="00BA76D1">
              <w:rPr>
                <w:rStyle w:val="Hyperlink"/>
                <w:rFonts w:ascii="Times New Roman" w:hAnsi="Times New Roman" w:cs="Times New Roman"/>
                <w:noProof/>
                <w:lang w:val="bs-Latn-BA"/>
              </w:rPr>
              <w:t>Izjava o ispunjenosti uslova iz člana 50. tačke  e)  (Tehnička i profesionalna sposobnost u postupku nabavke usluga) Zakona o javnim nabavkama („Službeni glasnik BiH“, broj: 39/14)</w:t>
            </w:r>
            <w:r w:rsidR="00453544">
              <w:rPr>
                <w:noProof/>
                <w:webHidden/>
              </w:rPr>
              <w:tab/>
            </w:r>
            <w:r w:rsidR="00453544">
              <w:rPr>
                <w:noProof/>
                <w:webHidden/>
              </w:rPr>
              <w:fldChar w:fldCharType="begin"/>
            </w:r>
            <w:r w:rsidR="00453544">
              <w:rPr>
                <w:noProof/>
                <w:webHidden/>
              </w:rPr>
              <w:instrText xml:space="preserve"> PAGEREF _Toc106621220 \h </w:instrText>
            </w:r>
            <w:r w:rsidR="00453544">
              <w:rPr>
                <w:noProof/>
                <w:webHidden/>
              </w:rPr>
            </w:r>
            <w:r w:rsidR="00453544">
              <w:rPr>
                <w:noProof/>
                <w:webHidden/>
              </w:rPr>
              <w:fldChar w:fldCharType="separate"/>
            </w:r>
            <w:r>
              <w:rPr>
                <w:noProof/>
                <w:webHidden/>
              </w:rPr>
              <w:t>25</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21" w:history="1">
            <w:r w:rsidR="00453544" w:rsidRPr="00BA76D1">
              <w:rPr>
                <w:rStyle w:val="Hyperlink"/>
                <w:rFonts w:ascii="Times New Roman" w:hAnsi="Times New Roman" w:cs="Times New Roman"/>
                <w:noProof/>
              </w:rPr>
              <w:t>ANEKS 6</w:t>
            </w:r>
            <w:r w:rsidR="00453544">
              <w:rPr>
                <w:noProof/>
                <w:webHidden/>
              </w:rPr>
              <w:tab/>
            </w:r>
            <w:r w:rsidR="00453544">
              <w:rPr>
                <w:noProof/>
                <w:webHidden/>
              </w:rPr>
              <w:fldChar w:fldCharType="begin"/>
            </w:r>
            <w:r w:rsidR="00453544">
              <w:rPr>
                <w:noProof/>
                <w:webHidden/>
              </w:rPr>
              <w:instrText xml:space="preserve"> PAGEREF _Toc106621221 \h </w:instrText>
            </w:r>
            <w:r w:rsidR="00453544">
              <w:rPr>
                <w:noProof/>
                <w:webHidden/>
              </w:rPr>
            </w:r>
            <w:r w:rsidR="00453544">
              <w:rPr>
                <w:noProof/>
                <w:webHidden/>
              </w:rPr>
              <w:fldChar w:fldCharType="separate"/>
            </w:r>
            <w:r>
              <w:rPr>
                <w:noProof/>
                <w:webHidden/>
              </w:rPr>
              <w:t>26</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22" w:history="1">
            <w:r w:rsidR="00453544" w:rsidRPr="00BA76D1">
              <w:rPr>
                <w:rStyle w:val="Hyperlink"/>
                <w:rFonts w:ascii="Times New Roman" w:hAnsi="Times New Roman" w:cs="Times New Roman"/>
                <w:noProof/>
                <w:lang w:val="bs-Latn-BA"/>
              </w:rPr>
              <w:t>PISMENA IZJAVA</w:t>
            </w:r>
            <w:r w:rsidR="00453544">
              <w:rPr>
                <w:noProof/>
                <w:webHidden/>
              </w:rPr>
              <w:tab/>
            </w:r>
            <w:r w:rsidR="00453544">
              <w:rPr>
                <w:noProof/>
                <w:webHidden/>
              </w:rPr>
              <w:fldChar w:fldCharType="begin"/>
            </w:r>
            <w:r w:rsidR="00453544">
              <w:rPr>
                <w:noProof/>
                <w:webHidden/>
              </w:rPr>
              <w:instrText xml:space="preserve"> PAGEREF _Toc106621222 \h </w:instrText>
            </w:r>
            <w:r w:rsidR="00453544">
              <w:rPr>
                <w:noProof/>
                <w:webHidden/>
              </w:rPr>
            </w:r>
            <w:r w:rsidR="00453544">
              <w:rPr>
                <w:noProof/>
                <w:webHidden/>
              </w:rPr>
              <w:fldChar w:fldCharType="separate"/>
            </w:r>
            <w:r>
              <w:rPr>
                <w:noProof/>
                <w:webHidden/>
              </w:rPr>
              <w:t>26</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23" w:history="1">
            <w:r w:rsidR="00453544" w:rsidRPr="00BA76D1">
              <w:rPr>
                <w:rStyle w:val="Hyperlink"/>
                <w:rFonts w:ascii="Times New Roman" w:hAnsi="Times New Roman" w:cs="Times New Roman"/>
                <w:noProof/>
              </w:rPr>
              <w:t>ANEKS 7</w:t>
            </w:r>
            <w:r w:rsidR="00453544">
              <w:rPr>
                <w:noProof/>
                <w:webHidden/>
              </w:rPr>
              <w:tab/>
            </w:r>
            <w:r w:rsidR="00453544">
              <w:rPr>
                <w:noProof/>
                <w:webHidden/>
              </w:rPr>
              <w:fldChar w:fldCharType="begin"/>
            </w:r>
            <w:r w:rsidR="00453544">
              <w:rPr>
                <w:noProof/>
                <w:webHidden/>
              </w:rPr>
              <w:instrText xml:space="preserve"> PAGEREF _Toc106621223 \h </w:instrText>
            </w:r>
            <w:r w:rsidR="00453544">
              <w:rPr>
                <w:noProof/>
                <w:webHidden/>
              </w:rPr>
            </w:r>
            <w:r w:rsidR="00453544">
              <w:rPr>
                <w:noProof/>
                <w:webHidden/>
              </w:rPr>
              <w:fldChar w:fldCharType="separate"/>
            </w:r>
            <w:r>
              <w:rPr>
                <w:noProof/>
                <w:webHidden/>
              </w:rPr>
              <w:t>27</w:t>
            </w:r>
            <w:r w:rsidR="00453544">
              <w:rPr>
                <w:noProof/>
                <w:webHidden/>
              </w:rPr>
              <w:fldChar w:fldCharType="end"/>
            </w:r>
          </w:hyperlink>
        </w:p>
        <w:p w:rsidR="00453544" w:rsidRDefault="00711E41">
          <w:pPr>
            <w:pStyle w:val="TOC2"/>
            <w:tabs>
              <w:tab w:val="right" w:leader="dot" w:pos="8296"/>
            </w:tabs>
            <w:rPr>
              <w:rFonts w:eastAsiaTheme="minorEastAsia"/>
              <w:noProof/>
            </w:rPr>
          </w:pPr>
          <w:hyperlink w:anchor="_Toc106621224" w:history="1">
            <w:r w:rsidR="00453544" w:rsidRPr="00BA76D1">
              <w:rPr>
                <w:rStyle w:val="Hyperlink"/>
                <w:rFonts w:ascii="Times New Roman" w:hAnsi="Times New Roman" w:cs="Times New Roman"/>
                <w:noProof/>
                <w:lang w:val="bs-Latn-BA"/>
              </w:rPr>
              <w:t>POVJERLJIVE INFORMACIJE</w:t>
            </w:r>
            <w:r w:rsidR="00453544">
              <w:rPr>
                <w:noProof/>
                <w:webHidden/>
              </w:rPr>
              <w:tab/>
            </w:r>
            <w:r w:rsidR="00453544">
              <w:rPr>
                <w:noProof/>
                <w:webHidden/>
              </w:rPr>
              <w:fldChar w:fldCharType="begin"/>
            </w:r>
            <w:r w:rsidR="00453544">
              <w:rPr>
                <w:noProof/>
                <w:webHidden/>
              </w:rPr>
              <w:instrText xml:space="preserve"> PAGEREF _Toc106621224 \h </w:instrText>
            </w:r>
            <w:r w:rsidR="00453544">
              <w:rPr>
                <w:noProof/>
                <w:webHidden/>
              </w:rPr>
            </w:r>
            <w:r w:rsidR="00453544">
              <w:rPr>
                <w:noProof/>
                <w:webHidden/>
              </w:rPr>
              <w:fldChar w:fldCharType="separate"/>
            </w:r>
            <w:r>
              <w:rPr>
                <w:noProof/>
                <w:webHidden/>
              </w:rPr>
              <w:t>27</w:t>
            </w:r>
            <w:r w:rsidR="00453544">
              <w:rPr>
                <w:noProof/>
                <w:webHidden/>
              </w:rPr>
              <w:fldChar w:fldCharType="end"/>
            </w:r>
          </w:hyperlink>
        </w:p>
        <w:p w:rsidR="00453544" w:rsidRDefault="00711E41">
          <w:pPr>
            <w:pStyle w:val="TOC1"/>
            <w:tabs>
              <w:tab w:val="right" w:leader="dot" w:pos="8296"/>
            </w:tabs>
            <w:rPr>
              <w:rFonts w:eastAsiaTheme="minorEastAsia"/>
              <w:noProof/>
            </w:rPr>
          </w:pPr>
          <w:hyperlink w:anchor="_Toc106621225" w:history="1">
            <w:r w:rsidR="00453544" w:rsidRPr="00BA76D1">
              <w:rPr>
                <w:rStyle w:val="Hyperlink"/>
                <w:rFonts w:ascii="Times New Roman" w:hAnsi="Times New Roman" w:cs="Times New Roman"/>
                <w:noProof/>
                <w:lang w:val="bs-Latn-BA"/>
              </w:rPr>
              <w:t>ANEKS 8</w:t>
            </w:r>
            <w:r w:rsidR="00453544">
              <w:rPr>
                <w:noProof/>
                <w:webHidden/>
              </w:rPr>
              <w:tab/>
            </w:r>
            <w:r w:rsidR="00453544">
              <w:rPr>
                <w:noProof/>
                <w:webHidden/>
              </w:rPr>
              <w:fldChar w:fldCharType="begin"/>
            </w:r>
            <w:r w:rsidR="00453544">
              <w:rPr>
                <w:noProof/>
                <w:webHidden/>
              </w:rPr>
              <w:instrText xml:space="preserve"> PAGEREF _Toc106621225 \h </w:instrText>
            </w:r>
            <w:r w:rsidR="00453544">
              <w:rPr>
                <w:noProof/>
                <w:webHidden/>
              </w:rPr>
            </w:r>
            <w:r w:rsidR="00453544">
              <w:rPr>
                <w:noProof/>
                <w:webHidden/>
              </w:rPr>
              <w:fldChar w:fldCharType="separate"/>
            </w:r>
            <w:r>
              <w:rPr>
                <w:noProof/>
                <w:webHidden/>
              </w:rPr>
              <w:t>28</w:t>
            </w:r>
            <w:r w:rsidR="00453544">
              <w:rPr>
                <w:noProof/>
                <w:webHidden/>
              </w:rPr>
              <w:fldChar w:fldCharType="end"/>
            </w:r>
          </w:hyperlink>
        </w:p>
        <w:p w:rsidR="009E4E1F" w:rsidRPr="00F50EDB" w:rsidRDefault="009E4E1F">
          <w:pPr>
            <w:rPr>
              <w:rFonts w:ascii="Times New Roman" w:hAnsi="Times New Roman" w:cs="Times New Roman"/>
            </w:rPr>
          </w:pPr>
          <w:r w:rsidRPr="00F50EDB">
            <w:rPr>
              <w:rFonts w:ascii="Times New Roman" w:hAnsi="Times New Roman" w:cs="Times New Roman"/>
              <w:b/>
              <w:bCs/>
              <w:noProof/>
            </w:rPr>
            <w:fldChar w:fldCharType="end"/>
          </w:r>
        </w:p>
      </w:sdtContent>
    </w:sdt>
    <w:p w:rsidR="009E4E1F" w:rsidRPr="00F50EDB" w:rsidRDefault="009E4E1F" w:rsidP="009E4E1F">
      <w:pPr>
        <w:rPr>
          <w:rFonts w:ascii="Times New Roman" w:hAnsi="Times New Roman" w:cs="Times New Roman"/>
          <w:lang w:val="bs-Latn-BA"/>
        </w:rPr>
        <w:sectPr w:rsidR="009E4E1F" w:rsidRPr="00F50EDB">
          <w:pgSz w:w="11906" w:h="16838"/>
          <w:pgMar w:top="1440" w:right="1800" w:bottom="1440" w:left="1800" w:header="708" w:footer="708" w:gutter="0"/>
          <w:cols w:space="708"/>
          <w:docGrid w:linePitch="360"/>
        </w:sectPr>
      </w:pPr>
    </w:p>
    <w:p w:rsidR="003E3A6C" w:rsidRPr="00ED4BAF" w:rsidRDefault="003E3A6C" w:rsidP="00663949">
      <w:pPr>
        <w:pStyle w:val="Heading1"/>
        <w:jc w:val="both"/>
        <w:rPr>
          <w:rFonts w:ascii="Times New Roman" w:hAnsi="Times New Roman" w:cs="Times New Roman"/>
          <w:sz w:val="24"/>
          <w:szCs w:val="24"/>
          <w:lang w:val="bs-Latn-BA"/>
        </w:rPr>
      </w:pPr>
      <w:bookmarkStart w:id="1" w:name="_Toc106621174"/>
      <w:r w:rsidRPr="00ED4BAF">
        <w:rPr>
          <w:rFonts w:ascii="Times New Roman" w:hAnsi="Times New Roman" w:cs="Times New Roman"/>
          <w:sz w:val="24"/>
          <w:szCs w:val="24"/>
          <w:lang w:val="bs-Latn-BA"/>
        </w:rPr>
        <w:lastRenderedPageBreak/>
        <w:t>DEFINICIJE POJMOVA</w:t>
      </w:r>
      <w:bookmarkEnd w:id="1"/>
    </w:p>
    <w:p w:rsidR="00D82E2E" w:rsidRPr="00ED4BAF" w:rsidRDefault="00D82E2E" w:rsidP="00663949">
      <w:pPr>
        <w:pStyle w:val="Heading2"/>
        <w:jc w:val="both"/>
        <w:rPr>
          <w:rFonts w:ascii="Times New Roman" w:hAnsi="Times New Roman" w:cs="Times New Roman"/>
          <w:sz w:val="24"/>
          <w:szCs w:val="24"/>
          <w:lang w:val="bs-Latn-BA"/>
        </w:rPr>
      </w:pPr>
      <w:bookmarkStart w:id="2" w:name="_Toc106621175"/>
      <w:r w:rsidRPr="00ED4BAF">
        <w:rPr>
          <w:rFonts w:ascii="Times New Roman" w:hAnsi="Times New Roman" w:cs="Times New Roman"/>
          <w:sz w:val="24"/>
          <w:szCs w:val="24"/>
          <w:lang w:val="bs-Latn-BA"/>
        </w:rPr>
        <w:t>ZNAČENJE POJMOVA (TERMINA)</w:t>
      </w:r>
      <w:bookmarkEnd w:id="2"/>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1.</w:t>
      </w:r>
      <w:r w:rsidR="00D82E2E"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 Pojmovi (termini) koji se koriste u ovoj tenderskoj dokumentaciji imaju sljedeće značenje:</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s finansijskim interesom koji se zaključuje u pisanoj formi između jednog ili više dobavljača i jednog ili više ugovornih organa a čiji je predmet nabavka usluga iz Aneksa II. dio A i B Zakona.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 O JAVNOJ NABAVCI USLUGA – je ugovor čiji je predmet pružanje usluga, osim onih koje su navedene u definiciji ugovora o javnoj nabavci robe (koje kao sporedni predmet mogu obuhvatati poslove postavljanja i instalacije).</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3E3A6C" w:rsidRPr="00ED4BAF" w:rsidRDefault="003E3A6C" w:rsidP="00597C25">
      <w:pPr>
        <w:pStyle w:val="ListParagraph"/>
        <w:numPr>
          <w:ilvl w:val="1"/>
          <w:numId w:val="17"/>
        </w:numPr>
        <w:ind w:left="567"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POSTUPAK NABAVKE – zakonom propisani postupak javne nabavke koji provodi ugovorni organ na osnovu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ZAKON – Zakon o javnim nabavkama („Službeni glasnik BiH“, broj: 39/14).</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PODZAKONSKI AKTI – podzakonski akti koji su doneseni na osnovu</w:t>
      </w:r>
      <w:r w:rsidR="00644AF4"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 svaki privredni subjekt koji može biti fizičko ili pravno lice ili grupa ponuđača koja na tržištu nudi usluge, a registriran/i su za obavljanje predmetne djelatnosti, te može/gu učestvovati u postupku javne nabavke kao ponuđač kojem je nakon postupka javne nabavke dodijeljen ugovor o javnoj nabavci i koji je/su predao/li ponudu u skladu sa TD.</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3E3A6C" w:rsidRPr="00ED4BAF" w:rsidRDefault="003E3A6C" w:rsidP="00663949">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TD – ova tenderska dokumentacija.</w:t>
      </w:r>
    </w:p>
    <w:p w:rsidR="00A33697" w:rsidRPr="00ED4BAF" w:rsidRDefault="00A33697" w:rsidP="00A33697">
      <w:pPr>
        <w:rPr>
          <w:rFonts w:ascii="Times New Roman" w:hAnsi="Times New Roman" w:cs="Times New Roman"/>
          <w:color w:val="FF0000"/>
          <w:sz w:val="24"/>
          <w:szCs w:val="24"/>
          <w:lang w:val="bs-Latn-BA"/>
        </w:rPr>
      </w:pPr>
      <w:bookmarkStart w:id="3" w:name="_Toc38609404"/>
    </w:p>
    <w:p w:rsidR="004A003F" w:rsidRPr="00ED4BAF" w:rsidRDefault="004A003F" w:rsidP="00A33697">
      <w:pPr>
        <w:rPr>
          <w:rFonts w:ascii="Times New Roman" w:hAnsi="Times New Roman" w:cs="Times New Roman"/>
          <w:color w:val="FF0000"/>
          <w:sz w:val="24"/>
          <w:szCs w:val="24"/>
          <w:lang w:val="bs-Latn-BA"/>
        </w:rPr>
      </w:pPr>
    </w:p>
    <w:p w:rsidR="004A003F" w:rsidRPr="00ED4BAF" w:rsidRDefault="004A003F" w:rsidP="00A33697">
      <w:pPr>
        <w:rPr>
          <w:rFonts w:ascii="Times New Roman" w:hAnsi="Times New Roman" w:cs="Times New Roman"/>
          <w:color w:val="FF0000"/>
          <w:sz w:val="24"/>
          <w:szCs w:val="24"/>
          <w:lang w:val="bs-Latn-BA"/>
        </w:rPr>
      </w:pPr>
    </w:p>
    <w:p w:rsidR="00A33697" w:rsidRPr="00ED4BAF" w:rsidRDefault="00A33697" w:rsidP="00A33697">
      <w:pPr>
        <w:rPr>
          <w:rFonts w:ascii="Times New Roman" w:hAnsi="Times New Roman" w:cs="Times New Roman"/>
          <w:sz w:val="24"/>
          <w:szCs w:val="24"/>
          <w:lang w:val="bs-Latn-BA"/>
        </w:rPr>
      </w:pP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 INFORMACIJE O UGOVORNOM ORGANU</w:t>
      </w:r>
      <w:bookmarkEnd w:id="3"/>
    </w:p>
    <w:p w:rsidR="00A33697" w:rsidRPr="00ED4BAF" w:rsidRDefault="00A33697" w:rsidP="00597C25">
      <w:pPr>
        <w:pStyle w:val="Heading2"/>
        <w:numPr>
          <w:ilvl w:val="1"/>
          <w:numId w:val="26"/>
        </w:numPr>
        <w:ind w:left="0" w:firstLine="0"/>
        <w:rPr>
          <w:rFonts w:ascii="Times New Roman" w:hAnsi="Times New Roman" w:cs="Times New Roman"/>
          <w:sz w:val="24"/>
          <w:szCs w:val="24"/>
          <w:lang w:val="bs-Latn-BA"/>
        </w:rPr>
      </w:pPr>
      <w:bookmarkStart w:id="4" w:name="_Toc38609405"/>
      <w:bookmarkStart w:id="5" w:name="_Toc106621176"/>
      <w:r w:rsidRPr="00ED4BAF">
        <w:rPr>
          <w:rFonts w:ascii="Times New Roman" w:hAnsi="Times New Roman" w:cs="Times New Roman"/>
          <w:sz w:val="24"/>
          <w:szCs w:val="24"/>
          <w:lang w:val="bs-Latn-BA"/>
        </w:rPr>
        <w:t>OPŠTI PODACI O UGOVORNOM ORGANU</w:t>
      </w:r>
      <w:bookmarkEnd w:id="4"/>
      <w:bookmarkEnd w:id="5"/>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2.1.1. Naziv ugovornog organa: A.D.“Vodovod i kanalizacija“ Bijeljina</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2.1.2. Adresa: Hajduk Stanka 20, Bijeljina</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2.1.3. IDB/JIB: </w:t>
      </w:r>
      <w:r w:rsidRPr="00ED4BAF">
        <w:rPr>
          <w:rFonts w:ascii="Times New Roman" w:hAnsi="Times New Roman" w:cs="Times New Roman"/>
          <w:sz w:val="24"/>
          <w:szCs w:val="24"/>
          <w:lang w:val="sr-Cyrl-BA"/>
        </w:rPr>
        <w:t>4(400307860000)</w:t>
      </w:r>
    </w:p>
    <w:p w:rsidR="00A33697" w:rsidRPr="00ED4BAF" w:rsidRDefault="00A33697" w:rsidP="00A33697">
      <w:pPr>
        <w:jc w:val="both"/>
        <w:rPr>
          <w:rFonts w:ascii="Times New Roman" w:hAnsi="Times New Roman" w:cs="Times New Roman"/>
          <w:sz w:val="24"/>
          <w:szCs w:val="24"/>
        </w:rPr>
      </w:pPr>
      <w:r w:rsidRPr="00ED4BAF">
        <w:rPr>
          <w:rFonts w:ascii="Times New Roman" w:hAnsi="Times New Roman" w:cs="Times New Roman"/>
          <w:sz w:val="24"/>
          <w:szCs w:val="24"/>
          <w:lang w:val="bs-Latn-BA"/>
        </w:rPr>
        <w:t>2.1.4. Deta</w:t>
      </w:r>
      <w:r w:rsidR="00663949" w:rsidRPr="00ED4BAF">
        <w:rPr>
          <w:rFonts w:ascii="Times New Roman" w:hAnsi="Times New Roman" w:cs="Times New Roman"/>
          <w:sz w:val="24"/>
          <w:szCs w:val="24"/>
          <w:lang w:val="bs-Latn-BA"/>
        </w:rPr>
        <w:t xml:space="preserve">ljna adresa za korespondenciju: </w:t>
      </w:r>
      <w:r w:rsidRPr="00ED4BAF">
        <w:rPr>
          <w:rFonts w:ascii="Times New Roman" w:hAnsi="Times New Roman" w:cs="Times New Roman"/>
          <w:sz w:val="24"/>
          <w:szCs w:val="24"/>
          <w:lang w:val="bs-Latn-BA"/>
        </w:rPr>
        <w:t>Svjetlan Ilić</w:t>
      </w:r>
      <w:r w:rsidRPr="00ED4BAF">
        <w:rPr>
          <w:rFonts w:ascii="Times New Roman" w:hAnsi="Times New Roman" w:cs="Times New Roman"/>
          <w:sz w:val="24"/>
          <w:szCs w:val="24"/>
          <w:lang w:val="sr-Cyrl-RS"/>
        </w:rPr>
        <w:t>, dipl. ekonomista</w:t>
      </w:r>
      <w:r w:rsidRPr="00ED4BAF">
        <w:rPr>
          <w:rFonts w:ascii="Times New Roman" w:hAnsi="Times New Roman" w:cs="Times New Roman"/>
          <w:sz w:val="24"/>
          <w:szCs w:val="24"/>
          <w:lang w:val="sr-Cyrl-CS"/>
        </w:rPr>
        <w:t>,</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CS"/>
        </w:rPr>
        <w:t>t</w:t>
      </w:r>
      <w:r w:rsidRPr="00ED4BAF">
        <w:rPr>
          <w:rFonts w:ascii="Times New Roman" w:hAnsi="Times New Roman" w:cs="Times New Roman"/>
          <w:sz w:val="24"/>
          <w:szCs w:val="24"/>
        </w:rPr>
        <w:t>elefon: 055-226</w:t>
      </w:r>
      <w:r w:rsidRPr="00ED4BAF">
        <w:rPr>
          <w:rFonts w:ascii="Times New Roman" w:hAnsi="Times New Roman" w:cs="Times New Roman"/>
          <w:sz w:val="24"/>
          <w:szCs w:val="24"/>
          <w:lang w:val="sr-Cyrl-RS"/>
        </w:rPr>
        <w:t>-460,</w:t>
      </w:r>
      <w:r w:rsidRPr="00ED4BAF">
        <w:rPr>
          <w:rFonts w:ascii="Times New Roman" w:hAnsi="Times New Roman" w:cs="Times New Roman"/>
          <w:sz w:val="24"/>
          <w:szCs w:val="24"/>
        </w:rPr>
        <w:t xml:space="preserve"> </w:t>
      </w:r>
      <w:r w:rsidRPr="00ED4BAF">
        <w:rPr>
          <w:rFonts w:ascii="Times New Roman" w:hAnsi="Times New Roman" w:cs="Times New Roman"/>
          <w:sz w:val="24"/>
          <w:szCs w:val="24"/>
          <w:lang w:val="sr-Cyrl-RS"/>
        </w:rPr>
        <w:t>lokal</w:t>
      </w:r>
      <w:r w:rsidRPr="00ED4BAF">
        <w:rPr>
          <w:rFonts w:ascii="Times New Roman" w:hAnsi="Times New Roman" w:cs="Times New Roman"/>
          <w:sz w:val="24"/>
          <w:szCs w:val="24"/>
        </w:rPr>
        <w:t xml:space="preserve"> 8</w:t>
      </w:r>
      <w:r w:rsidRPr="00ED4BAF">
        <w:rPr>
          <w:rFonts w:ascii="Times New Roman" w:hAnsi="Times New Roman" w:cs="Times New Roman"/>
          <w:sz w:val="24"/>
          <w:szCs w:val="24"/>
          <w:lang w:val="sr-Cyrl-RS"/>
        </w:rPr>
        <w:t>4</w:t>
      </w:r>
      <w:r w:rsidRPr="00ED4BAF">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Cyrl-RS"/>
        </w:rPr>
        <w:t>f</w:t>
      </w:r>
      <w:r w:rsidRPr="00ED4BAF">
        <w:rPr>
          <w:rFonts w:ascii="Times New Roman" w:hAnsi="Times New Roman" w:cs="Times New Roman"/>
          <w:sz w:val="24"/>
          <w:szCs w:val="24"/>
        </w:rPr>
        <w:t>a</w:t>
      </w:r>
      <w:r w:rsidRPr="00ED4BAF">
        <w:rPr>
          <w:rFonts w:ascii="Times New Roman" w:hAnsi="Times New Roman" w:cs="Times New Roman"/>
          <w:sz w:val="24"/>
          <w:szCs w:val="24"/>
          <w:lang w:val="sr-Cyrl-BA"/>
        </w:rPr>
        <w:t>ks</w:t>
      </w:r>
      <w:r w:rsidRPr="00ED4BAF">
        <w:rPr>
          <w:rFonts w:ascii="Times New Roman" w:hAnsi="Times New Roman" w:cs="Times New Roman"/>
          <w:sz w:val="24"/>
          <w:szCs w:val="24"/>
        </w:rPr>
        <w:t>: 055-226-462</w:t>
      </w:r>
      <w:r w:rsidRPr="00ED4BAF">
        <w:rPr>
          <w:rFonts w:ascii="Times New Roman" w:hAnsi="Times New Roman" w:cs="Times New Roman"/>
          <w:sz w:val="24"/>
          <w:szCs w:val="24"/>
          <w:lang w:val="sr-Cyrl-CS"/>
        </w:rPr>
        <w:t xml:space="preserve">, </w:t>
      </w:r>
      <w:r w:rsidRPr="00ED4BAF">
        <w:rPr>
          <w:rFonts w:ascii="Times New Roman" w:hAnsi="Times New Roman" w:cs="Times New Roman"/>
          <w:sz w:val="24"/>
          <w:szCs w:val="24"/>
        </w:rPr>
        <w:t xml:space="preserve">e-mail: </w:t>
      </w:r>
      <w:hyperlink r:id="rId11" w:history="1">
        <w:r w:rsidRPr="00ED4BAF">
          <w:rPr>
            <w:rStyle w:val="Hyperlink"/>
            <w:rFonts w:ascii="Times New Roman" w:hAnsi="Times New Roman" w:cs="Times New Roman"/>
            <w:color w:val="auto"/>
            <w:sz w:val="24"/>
            <w:szCs w:val="24"/>
          </w:rPr>
          <w:t>svjetlan.ilic@bnvodovod.com</w:t>
        </w:r>
      </w:hyperlink>
      <w:r w:rsidRPr="00ED4BAF">
        <w:rPr>
          <w:rFonts w:ascii="Times New Roman" w:hAnsi="Times New Roman" w:cs="Times New Roman"/>
          <w:sz w:val="24"/>
          <w:szCs w:val="24"/>
          <w:lang w:val="sr-Cyrl-CS"/>
        </w:rPr>
        <w:t xml:space="preserve"> </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2.1.5. Telefon/i: </w:t>
      </w:r>
      <w:r w:rsidRPr="00ED4BAF">
        <w:rPr>
          <w:rFonts w:ascii="Times New Roman" w:hAnsi="Times New Roman" w:cs="Times New Roman"/>
          <w:sz w:val="24"/>
          <w:szCs w:val="24"/>
        </w:rPr>
        <w:t>055-226</w:t>
      </w:r>
      <w:r w:rsidRPr="00ED4BAF">
        <w:rPr>
          <w:rFonts w:ascii="Times New Roman" w:hAnsi="Times New Roman" w:cs="Times New Roman"/>
          <w:sz w:val="24"/>
          <w:szCs w:val="24"/>
          <w:lang w:val="sr-Cyrl-RS"/>
        </w:rPr>
        <w:t>-460</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2.1.6. Faks: </w:t>
      </w:r>
      <w:r w:rsidRPr="00ED4BAF">
        <w:rPr>
          <w:rFonts w:ascii="Times New Roman" w:hAnsi="Times New Roman" w:cs="Times New Roman"/>
          <w:sz w:val="24"/>
          <w:szCs w:val="24"/>
        </w:rPr>
        <w:t>055-226-462</w:t>
      </w:r>
    </w:p>
    <w:p w:rsidR="00A33697" w:rsidRPr="00ED4BAF" w:rsidRDefault="00A33697" w:rsidP="00A33697">
      <w:pPr>
        <w:rPr>
          <w:rFonts w:ascii="Times New Roman" w:hAnsi="Times New Roman" w:cs="Times New Roman"/>
          <w:sz w:val="24"/>
          <w:szCs w:val="24"/>
        </w:rPr>
      </w:pPr>
      <w:r w:rsidRPr="00ED4BAF">
        <w:rPr>
          <w:rFonts w:ascii="Times New Roman" w:hAnsi="Times New Roman" w:cs="Times New Roman"/>
          <w:sz w:val="24"/>
          <w:szCs w:val="24"/>
          <w:lang w:val="bs-Latn-BA"/>
        </w:rPr>
        <w:t xml:space="preserve">2.1.7. E-mail: </w:t>
      </w:r>
      <w:r w:rsidRPr="00ED4BAF">
        <w:rPr>
          <w:rFonts w:ascii="Times New Roman" w:hAnsi="Times New Roman" w:cs="Times New Roman"/>
          <w:color w:val="000000"/>
          <w:sz w:val="24"/>
          <w:szCs w:val="24"/>
          <w:lang w:val="sr-Latn-CS"/>
        </w:rPr>
        <w:t>office@bnvodovod.com</w:t>
      </w:r>
    </w:p>
    <w:p w:rsidR="00A33697" w:rsidRPr="00ED4BAF" w:rsidRDefault="00A33697" w:rsidP="00A33697">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2.1.8. Web stranica: </w:t>
      </w:r>
      <w:hyperlink r:id="rId12" w:history="1">
        <w:r w:rsidRPr="00ED4BAF">
          <w:rPr>
            <w:rStyle w:val="Hyperlink"/>
            <w:rFonts w:ascii="Times New Roman" w:hAnsi="Times New Roman" w:cs="Times New Roman"/>
            <w:sz w:val="24"/>
            <w:szCs w:val="24"/>
            <w:lang w:val="sr-Latn-CS"/>
          </w:rPr>
          <w:t>www.bnvodovod.com</w:t>
        </w:r>
      </w:hyperlink>
      <w:r w:rsidRPr="00ED4BAF">
        <w:rPr>
          <w:rFonts w:ascii="Times New Roman" w:hAnsi="Times New Roman" w:cs="Times New Roman"/>
          <w:sz w:val="24"/>
          <w:szCs w:val="24"/>
          <w:lang w:val="bs-Latn-BA"/>
        </w:rPr>
        <w:t xml:space="preserve"> </w:t>
      </w:r>
    </w:p>
    <w:p w:rsidR="00663949" w:rsidRPr="00ED4BAF" w:rsidRDefault="00663949" w:rsidP="00A33697">
      <w:pPr>
        <w:rPr>
          <w:rFonts w:ascii="Times New Roman" w:hAnsi="Times New Roman" w:cs="Times New Roman"/>
          <w:sz w:val="24"/>
          <w:szCs w:val="24"/>
          <w:lang w:val="bs-Latn-BA"/>
        </w:rPr>
      </w:pPr>
    </w:p>
    <w:p w:rsidR="001936D6" w:rsidRPr="00ED4BAF" w:rsidRDefault="001936D6" w:rsidP="00597C25">
      <w:pPr>
        <w:pStyle w:val="ListParagraph"/>
        <w:numPr>
          <w:ilvl w:val="0"/>
          <w:numId w:val="26"/>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OPŠTE INFORMACIJE U VEZI SA POSTUPKOM NABAVKE</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6" w:name="_Toc106621177"/>
      <w:r w:rsidRPr="00ED4BAF">
        <w:rPr>
          <w:rFonts w:ascii="Times New Roman" w:hAnsi="Times New Roman" w:cs="Times New Roman"/>
          <w:sz w:val="24"/>
          <w:szCs w:val="24"/>
          <w:lang w:val="bs-Latn-BA"/>
        </w:rPr>
        <w:t xml:space="preserve">3.1. </w:t>
      </w:r>
      <w:r w:rsidR="001936D6" w:rsidRPr="00ED4BAF">
        <w:rPr>
          <w:rFonts w:ascii="Times New Roman" w:hAnsi="Times New Roman" w:cs="Times New Roman"/>
          <w:sz w:val="24"/>
          <w:szCs w:val="24"/>
          <w:lang w:val="bs-Latn-BA"/>
        </w:rPr>
        <w:t>REDNI BROJ NABAVKE I OBAVJEŠTENJE O NABAVCI</w:t>
      </w:r>
      <w:bookmarkEnd w:id="6"/>
    </w:p>
    <w:p w:rsidR="00FB557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.1.1. Redni broj nabavke iz Plana javnih nabavki ugovornog organa: </w:t>
      </w:r>
      <w:r w:rsidR="00A33697" w:rsidRPr="00ED4BAF">
        <w:rPr>
          <w:rFonts w:ascii="Times New Roman" w:hAnsi="Times New Roman" w:cs="Times New Roman"/>
          <w:sz w:val="24"/>
          <w:szCs w:val="24"/>
          <w:lang w:val="bs-Latn-BA"/>
        </w:rPr>
        <w:t>Pl</w:t>
      </w:r>
      <w:r w:rsidR="0075795C"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n</w:t>
      </w:r>
      <w:r w:rsidR="00663949" w:rsidRPr="00ED4BAF">
        <w:rPr>
          <w:rFonts w:ascii="Times New Roman" w:hAnsi="Times New Roman" w:cs="Times New Roman"/>
          <w:sz w:val="24"/>
          <w:szCs w:val="24"/>
          <w:lang w:val="bs-Latn-BA"/>
        </w:rPr>
        <w:t>a</w:t>
      </w:r>
      <w:r w:rsidR="00A33697" w:rsidRPr="00ED4BAF">
        <w:rPr>
          <w:rFonts w:ascii="Times New Roman" w:hAnsi="Times New Roman" w:cs="Times New Roman"/>
          <w:sz w:val="24"/>
          <w:szCs w:val="24"/>
          <w:lang w:val="bs-Latn-BA"/>
        </w:rPr>
        <w:t xml:space="preserve"> nabavke za 2022. godinu broj:NO-3078-12/21 od 31.d</w:t>
      </w:r>
      <w:r w:rsidR="0075795C" w:rsidRPr="00ED4BAF">
        <w:rPr>
          <w:rFonts w:ascii="Times New Roman" w:hAnsi="Times New Roman" w:cs="Times New Roman"/>
          <w:sz w:val="24"/>
          <w:szCs w:val="24"/>
          <w:lang w:val="bs-Latn-BA"/>
        </w:rPr>
        <w:t xml:space="preserve">ecembra 2021. godine, </w:t>
      </w:r>
      <w:r w:rsidR="00453544">
        <w:rPr>
          <w:rFonts w:ascii="Times New Roman" w:hAnsi="Times New Roman" w:cs="Times New Roman"/>
          <w:sz w:val="24"/>
          <w:szCs w:val="24"/>
          <w:lang w:val="bs-Latn-BA"/>
        </w:rPr>
        <w:t xml:space="preserve">specifikacija </w:t>
      </w:r>
      <w:r w:rsidR="0075795C" w:rsidRPr="00ED4BAF">
        <w:rPr>
          <w:rFonts w:ascii="Times New Roman" w:hAnsi="Times New Roman" w:cs="Times New Roman"/>
          <w:sz w:val="24"/>
          <w:szCs w:val="24"/>
          <w:lang w:val="bs-Latn-BA"/>
        </w:rPr>
        <w:t xml:space="preserve"> </w:t>
      </w:r>
      <w:r w:rsidR="0075795C" w:rsidRPr="00ED4BAF">
        <w:rPr>
          <w:rFonts w:ascii="Times New Roman" w:hAnsi="Times New Roman" w:cs="Times New Roman"/>
          <w:sz w:val="24"/>
          <w:szCs w:val="24"/>
        </w:rPr>
        <w:t>II tačka 127.</w:t>
      </w:r>
    </w:p>
    <w:p w:rsidR="001936D6" w:rsidRPr="00ED4BAF" w:rsidRDefault="00D82E2E"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.1.2. </w:t>
      </w:r>
      <w:r w:rsidR="001936D6" w:rsidRPr="00ED4BAF">
        <w:rPr>
          <w:rFonts w:ascii="Times New Roman" w:hAnsi="Times New Roman" w:cs="Times New Roman"/>
          <w:color w:val="000000" w:themeColor="text1"/>
          <w:sz w:val="24"/>
          <w:szCs w:val="24"/>
          <w:lang w:val="bs-Latn-BA"/>
        </w:rPr>
        <w:t xml:space="preserve">Obavještenje o nabavci objavljeno je na Portalu javnih nabavki broj: _________________ dana </w:t>
      </w:r>
      <w:r w:rsidR="009664F4">
        <w:rPr>
          <w:rFonts w:ascii="Times New Roman" w:hAnsi="Times New Roman" w:cs="Times New Roman"/>
          <w:color w:val="000000" w:themeColor="text1"/>
          <w:sz w:val="24"/>
          <w:szCs w:val="24"/>
          <w:lang w:val="bs-Latn-BA"/>
        </w:rPr>
        <w:t>20.</w:t>
      </w:r>
      <w:r w:rsidR="00453544">
        <w:rPr>
          <w:rFonts w:ascii="Times New Roman" w:hAnsi="Times New Roman" w:cs="Times New Roman"/>
          <w:color w:val="000000" w:themeColor="text1"/>
          <w:sz w:val="24"/>
          <w:szCs w:val="24"/>
          <w:lang w:val="bs-Latn-BA"/>
        </w:rPr>
        <w:t xml:space="preserve"> </w:t>
      </w:r>
      <w:r w:rsidR="009664F4">
        <w:rPr>
          <w:rFonts w:ascii="Times New Roman" w:hAnsi="Times New Roman" w:cs="Times New Roman"/>
          <w:color w:val="000000" w:themeColor="text1"/>
          <w:sz w:val="24"/>
          <w:szCs w:val="24"/>
          <w:lang w:val="bs-Latn-BA"/>
        </w:rPr>
        <w:t>juna 2022.</w:t>
      </w:r>
      <w:r w:rsidR="001936D6" w:rsidRPr="00ED4BAF">
        <w:rPr>
          <w:rFonts w:ascii="Times New Roman" w:hAnsi="Times New Roman" w:cs="Times New Roman"/>
          <w:color w:val="000000" w:themeColor="text1"/>
          <w:sz w:val="24"/>
          <w:szCs w:val="24"/>
          <w:lang w:val="bs-Latn-BA"/>
        </w:rPr>
        <w:t xml:space="preserve"> godine.</w:t>
      </w:r>
      <w:r w:rsidR="00F50477" w:rsidRPr="00ED4BAF">
        <w:rPr>
          <w:rFonts w:ascii="Times New Roman" w:hAnsi="Times New Roman" w:cs="Times New Roman"/>
          <w:color w:val="000000" w:themeColor="text1"/>
          <w:sz w:val="24"/>
          <w:szCs w:val="24"/>
          <w:lang w:val="bs-Latn-BA"/>
        </w:rPr>
        <w:t xml:space="preserve"> </w:t>
      </w:r>
    </w:p>
    <w:p w:rsidR="001936D6" w:rsidRPr="00ED4BAF" w:rsidRDefault="00A33697" w:rsidP="00A33697">
      <w:pPr>
        <w:pStyle w:val="Heading2"/>
        <w:numPr>
          <w:ilvl w:val="0"/>
          <w:numId w:val="0"/>
        </w:numPr>
        <w:ind w:left="576" w:hanging="576"/>
        <w:rPr>
          <w:rFonts w:ascii="Times New Roman" w:hAnsi="Times New Roman" w:cs="Times New Roman"/>
          <w:sz w:val="24"/>
          <w:szCs w:val="24"/>
          <w:lang w:val="bs-Latn-BA"/>
        </w:rPr>
      </w:pPr>
      <w:bookmarkStart w:id="7" w:name="_Toc106621178"/>
      <w:r w:rsidRPr="00ED4BAF">
        <w:rPr>
          <w:rFonts w:ascii="Times New Roman" w:hAnsi="Times New Roman" w:cs="Times New Roman"/>
          <w:sz w:val="24"/>
          <w:szCs w:val="24"/>
          <w:lang w:val="bs-Latn-BA"/>
        </w:rPr>
        <w:t>3.</w:t>
      </w:r>
      <w:r w:rsidR="0075795C" w:rsidRPr="00ED4BAF">
        <w:rPr>
          <w:rFonts w:ascii="Times New Roman" w:hAnsi="Times New Roman" w:cs="Times New Roman"/>
          <w:sz w:val="24"/>
          <w:szCs w:val="24"/>
          <w:lang w:val="bs-Latn-BA"/>
        </w:rPr>
        <w:t xml:space="preserve">2. </w:t>
      </w:r>
      <w:r w:rsidR="001936D6" w:rsidRPr="00ED4BAF">
        <w:rPr>
          <w:rFonts w:ascii="Times New Roman" w:hAnsi="Times New Roman" w:cs="Times New Roman"/>
          <w:sz w:val="24"/>
          <w:szCs w:val="24"/>
          <w:lang w:val="bs-Latn-BA"/>
        </w:rPr>
        <w:t>POSTUPAK JAVNE NABAVKE:</w:t>
      </w:r>
      <w:bookmarkEnd w:id="7"/>
    </w:p>
    <w:p w:rsidR="001936D6"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.2.1. Predmetna nabavka će se provesti korištenjem</w:t>
      </w:r>
      <w:r w:rsidR="005171CA" w:rsidRPr="00ED4BAF">
        <w:rPr>
          <w:rFonts w:ascii="Times New Roman" w:hAnsi="Times New Roman" w:cs="Times New Roman"/>
          <w:sz w:val="24"/>
          <w:szCs w:val="24"/>
          <w:lang w:val="bs-Latn-BA"/>
        </w:rPr>
        <w:t xml:space="preserve"> PONOVLJENOG </w:t>
      </w:r>
      <w:r w:rsidR="001936D6" w:rsidRPr="00ED4BAF">
        <w:rPr>
          <w:rFonts w:ascii="Times New Roman" w:hAnsi="Times New Roman" w:cs="Times New Roman"/>
          <w:sz w:val="24"/>
          <w:szCs w:val="24"/>
          <w:lang w:val="bs-Latn-BA"/>
        </w:rPr>
        <w:t xml:space="preserve"> OTVORENOG POSTUPKA </w:t>
      </w:r>
      <w:r w:rsidR="00D418CB" w:rsidRPr="00ED4BAF">
        <w:rPr>
          <w:rFonts w:ascii="Times New Roman" w:hAnsi="Times New Roman" w:cs="Times New Roman"/>
          <w:sz w:val="24"/>
          <w:szCs w:val="24"/>
          <w:lang w:val="sr-Cyrl-RS"/>
        </w:rPr>
        <w:t xml:space="preserve"> </w:t>
      </w:r>
      <w:r w:rsidR="006B1D2E" w:rsidRPr="00ED4BAF">
        <w:rPr>
          <w:rFonts w:ascii="Times New Roman" w:hAnsi="Times New Roman" w:cs="Times New Roman"/>
          <w:sz w:val="24"/>
          <w:szCs w:val="24"/>
          <w:lang w:val="bs-Latn-BA"/>
        </w:rPr>
        <w:t>javne nabavke, oznaka POP-68/22</w:t>
      </w:r>
    </w:p>
    <w:p w:rsidR="00E96374" w:rsidRPr="00ED4BAF" w:rsidRDefault="00765F8D" w:rsidP="00AD3160">
      <w:pPr>
        <w:jc w:val="both"/>
        <w:rPr>
          <w:sz w:val="24"/>
          <w:szCs w:val="24"/>
          <w:lang w:val="sr-Latn-RS"/>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.2.2. Ovaj postupak javne nabavke će se izvršiti u skladu sa Zakonom, podzakonskim aktima,</w:t>
      </w:r>
      <w:r w:rsidR="00AD3160">
        <w:rPr>
          <w:rFonts w:ascii="Times New Roman" w:hAnsi="Times New Roman" w:cs="Times New Roman"/>
          <w:sz w:val="24"/>
          <w:szCs w:val="24"/>
          <w:lang w:val="bs-Latn-BA"/>
        </w:rPr>
        <w:t xml:space="preserve"> </w:t>
      </w:r>
      <w:r w:rsidR="00E96374" w:rsidRPr="00ED4BAF">
        <w:rPr>
          <w:rFonts w:ascii="Times New Roman" w:hAnsi="Times New Roman" w:cs="Times New Roman"/>
          <w:sz w:val="24"/>
          <w:szCs w:val="24"/>
          <w:lang w:val="bs-Latn-BA"/>
        </w:rPr>
        <w:t xml:space="preserve">Pravilnikom o javnim nabavkama u A.D.“Vodovod i kanalizacija“ Bijeljina </w:t>
      </w:r>
      <w:r w:rsidR="00E96374" w:rsidRPr="00ED4BAF">
        <w:rPr>
          <w:rFonts w:ascii="Times New Roman" w:hAnsi="Times New Roman" w:cs="Times New Roman"/>
          <w:sz w:val="24"/>
          <w:szCs w:val="24"/>
          <w:lang w:val="sr-Cyrl-CS"/>
        </w:rPr>
        <w:t xml:space="preserve">broj: </w:t>
      </w:r>
      <w:r w:rsidR="00E96374" w:rsidRPr="00ED4BAF">
        <w:rPr>
          <w:rFonts w:ascii="Times New Roman" w:hAnsi="Times New Roman" w:cs="Times New Roman"/>
          <w:sz w:val="24"/>
          <w:szCs w:val="24"/>
          <w:lang w:val="sr-Latn-RS"/>
        </w:rPr>
        <w:t>N</w:t>
      </w:r>
      <w:r w:rsidR="00E96374" w:rsidRPr="00ED4BAF">
        <w:rPr>
          <w:rFonts w:ascii="Times New Roman" w:hAnsi="Times New Roman" w:cs="Times New Roman"/>
          <w:sz w:val="24"/>
          <w:szCs w:val="24"/>
          <w:lang w:val="sr-Cyrl-CS"/>
        </w:rPr>
        <w:t xml:space="preserve">O – 516-5/15 od 26. </w:t>
      </w:r>
      <w:r w:rsidR="00E96374" w:rsidRPr="00ED4BAF">
        <w:rPr>
          <w:rFonts w:ascii="Times New Roman" w:hAnsi="Times New Roman" w:cs="Times New Roman"/>
          <w:sz w:val="24"/>
          <w:szCs w:val="24"/>
          <w:lang w:val="sr-Latn-RS"/>
        </w:rPr>
        <w:t>februara</w:t>
      </w:r>
      <w:r w:rsidR="00E96374" w:rsidRPr="00ED4BAF">
        <w:rPr>
          <w:rFonts w:ascii="Times New Roman" w:hAnsi="Times New Roman" w:cs="Times New Roman"/>
          <w:sz w:val="24"/>
          <w:szCs w:val="24"/>
          <w:lang w:val="sr-Latn-CS"/>
        </w:rPr>
        <w:t xml:space="preserve"> 20</w:t>
      </w:r>
      <w:r w:rsidR="00E96374" w:rsidRPr="00ED4BAF">
        <w:rPr>
          <w:rFonts w:ascii="Times New Roman" w:hAnsi="Times New Roman" w:cs="Times New Roman"/>
          <w:sz w:val="24"/>
          <w:szCs w:val="24"/>
          <w:lang w:val="sr-Cyrl-BA"/>
        </w:rPr>
        <w:t>1</w:t>
      </w:r>
      <w:r w:rsidR="00E96374" w:rsidRPr="00ED4BAF">
        <w:rPr>
          <w:rFonts w:ascii="Times New Roman" w:hAnsi="Times New Roman" w:cs="Times New Roman"/>
          <w:sz w:val="24"/>
          <w:szCs w:val="24"/>
          <w:lang w:val="sr-Latn-CS"/>
        </w:rPr>
        <w:t>5.</w:t>
      </w:r>
      <w:r w:rsidR="00E96374" w:rsidRPr="00ED4BAF">
        <w:rPr>
          <w:rFonts w:ascii="Times New Roman" w:hAnsi="Times New Roman" w:cs="Times New Roman"/>
          <w:sz w:val="24"/>
          <w:szCs w:val="24"/>
          <w:lang w:val="sr-Cyrl-CS"/>
        </w:rPr>
        <w:t xml:space="preserve"> </w:t>
      </w:r>
      <w:r w:rsidR="00E96374" w:rsidRPr="00ED4BAF">
        <w:rPr>
          <w:rFonts w:ascii="Times New Roman" w:hAnsi="Times New Roman" w:cs="Times New Roman"/>
          <w:sz w:val="24"/>
          <w:szCs w:val="24"/>
          <w:lang w:val="sr-Latn-RS"/>
        </w:rPr>
        <w:t>godine</w:t>
      </w:r>
      <w:r w:rsidR="00D418CB" w:rsidRPr="00ED4BAF">
        <w:rPr>
          <w:rFonts w:ascii="Times New Roman" w:hAnsi="Times New Roman" w:cs="Times New Roman"/>
          <w:sz w:val="24"/>
          <w:szCs w:val="24"/>
          <w:lang w:val="bs-Latn-BA"/>
        </w:rPr>
        <w:t>, Planom nabavke za 2022. godinu sa izmjenama</w:t>
      </w:r>
      <w:r w:rsidR="001C3069">
        <w:rPr>
          <w:rFonts w:ascii="Times New Roman" w:hAnsi="Times New Roman" w:cs="Times New Roman"/>
          <w:sz w:val="24"/>
          <w:szCs w:val="24"/>
          <w:lang w:val="bs-Latn-BA"/>
        </w:rPr>
        <w:t xml:space="preserve"> i dopunama</w:t>
      </w:r>
      <w:r w:rsidR="00D418CB" w:rsidRPr="00ED4BAF">
        <w:rPr>
          <w:rFonts w:ascii="Times New Roman" w:hAnsi="Times New Roman" w:cs="Times New Roman"/>
          <w:sz w:val="24"/>
          <w:szCs w:val="24"/>
          <w:lang w:val="bs-Latn-BA"/>
        </w:rPr>
        <w:t>,</w:t>
      </w:r>
      <w:r w:rsidR="00D418CB" w:rsidRPr="00ED4BAF">
        <w:rPr>
          <w:rFonts w:ascii="Times New Roman" w:hAnsi="Times New Roman" w:cs="Times New Roman"/>
          <w:sz w:val="24"/>
          <w:szCs w:val="24"/>
          <w:lang w:val="sr-Latn-RS"/>
        </w:rPr>
        <w:t xml:space="preserve"> </w:t>
      </w:r>
      <w:r w:rsidR="00D418CB" w:rsidRPr="00ED4BAF">
        <w:rPr>
          <w:rFonts w:ascii="Times New Roman" w:hAnsi="Times New Roman" w:cs="Times New Roman"/>
          <w:sz w:val="24"/>
          <w:szCs w:val="24"/>
          <w:lang w:val="sr-Cyrl-CS"/>
        </w:rPr>
        <w:t xml:space="preserve">Odlukom Skupštine Grada Bijeljina o garanciji za kreditno zaduženje A.D. „Vodovod i kanalizacija“ broj 01-022-16/22 od 04. marta 2022. </w:t>
      </w:r>
      <w:r w:rsidR="009664F4">
        <w:rPr>
          <w:rFonts w:ascii="Times New Roman" w:hAnsi="Times New Roman" w:cs="Times New Roman"/>
          <w:sz w:val="24"/>
          <w:szCs w:val="24"/>
          <w:lang w:val="sr-Latn-RS"/>
        </w:rPr>
        <w:t>g</w:t>
      </w:r>
      <w:r w:rsidR="00D418CB" w:rsidRPr="00ED4BAF">
        <w:rPr>
          <w:rFonts w:ascii="Times New Roman" w:hAnsi="Times New Roman" w:cs="Times New Roman"/>
          <w:sz w:val="24"/>
          <w:szCs w:val="24"/>
          <w:lang w:val="sr-Cyrl-CS"/>
        </w:rPr>
        <w:t>odine</w:t>
      </w:r>
      <w:r w:rsidR="00D418CB" w:rsidRPr="00ED4BAF">
        <w:rPr>
          <w:rFonts w:ascii="Times New Roman" w:hAnsi="Times New Roman" w:cs="Times New Roman"/>
          <w:sz w:val="24"/>
          <w:szCs w:val="24"/>
          <w:lang w:val="sr-Latn-RS"/>
        </w:rPr>
        <w:t xml:space="preserve"> i</w:t>
      </w:r>
      <w:r w:rsidR="006B1D2E" w:rsidRPr="00ED4BAF">
        <w:rPr>
          <w:rFonts w:ascii="Times New Roman" w:hAnsi="Times New Roman" w:cs="Times New Roman"/>
          <w:sz w:val="24"/>
          <w:szCs w:val="24"/>
          <w:lang w:val="sr-Latn-RS"/>
        </w:rPr>
        <w:t xml:space="preserve"> ponov</w:t>
      </w:r>
      <w:r w:rsidR="00AD3160">
        <w:rPr>
          <w:rFonts w:ascii="Times New Roman" w:hAnsi="Times New Roman" w:cs="Times New Roman"/>
          <w:sz w:val="24"/>
          <w:szCs w:val="24"/>
          <w:lang w:val="sr-Latn-RS"/>
        </w:rPr>
        <w:t>lj</w:t>
      </w:r>
      <w:r w:rsidR="006B1D2E" w:rsidRPr="00ED4BAF">
        <w:rPr>
          <w:rFonts w:ascii="Times New Roman" w:hAnsi="Times New Roman" w:cs="Times New Roman"/>
          <w:sz w:val="24"/>
          <w:szCs w:val="24"/>
          <w:lang w:val="sr-Latn-RS"/>
        </w:rPr>
        <w:t xml:space="preserve">enom </w:t>
      </w:r>
      <w:r w:rsidR="00D418CB" w:rsidRPr="00ED4BAF">
        <w:rPr>
          <w:rFonts w:ascii="Times New Roman" w:hAnsi="Times New Roman" w:cs="Times New Roman"/>
          <w:sz w:val="24"/>
          <w:szCs w:val="24"/>
          <w:lang w:val="sr-Latn-RS"/>
        </w:rPr>
        <w:t xml:space="preserve">Odlukom o pokretanju postupka javne nabavke bankarske usluge kredtinog zaduženja i izbor banke koja će pružiti uslugu broj: </w:t>
      </w:r>
      <w:r w:rsidR="006B1D2E" w:rsidRPr="00ED4BAF">
        <w:rPr>
          <w:rFonts w:ascii="Times New Roman" w:hAnsi="Times New Roman" w:cs="Times New Roman"/>
          <w:sz w:val="24"/>
          <w:szCs w:val="24"/>
          <w:lang w:val="sr-Latn-RS"/>
        </w:rPr>
        <w:t>2487</w:t>
      </w:r>
      <w:r w:rsidR="00D418CB" w:rsidRPr="00ED4BAF">
        <w:rPr>
          <w:rFonts w:ascii="Times New Roman" w:hAnsi="Times New Roman" w:cs="Times New Roman"/>
          <w:sz w:val="24"/>
          <w:szCs w:val="24"/>
          <w:lang w:val="sr-Latn-RS"/>
        </w:rPr>
        <w:t xml:space="preserve">-1/22 od </w:t>
      </w:r>
      <w:r w:rsidR="009664F4" w:rsidRPr="009664F4">
        <w:rPr>
          <w:rFonts w:ascii="Times New Roman" w:hAnsi="Times New Roman" w:cs="Times New Roman"/>
          <w:sz w:val="24"/>
          <w:szCs w:val="24"/>
          <w:lang w:val="sr-Latn-RS"/>
        </w:rPr>
        <w:t xml:space="preserve">20.  </w:t>
      </w:r>
      <w:r w:rsidR="009664F4">
        <w:rPr>
          <w:rFonts w:ascii="Times New Roman" w:hAnsi="Times New Roman" w:cs="Times New Roman"/>
          <w:sz w:val="24"/>
          <w:szCs w:val="24"/>
          <w:lang w:val="sr-Latn-RS"/>
        </w:rPr>
        <w:t>j</w:t>
      </w:r>
      <w:r w:rsidR="006B1D2E" w:rsidRPr="00ED4BAF">
        <w:rPr>
          <w:rFonts w:ascii="Times New Roman" w:hAnsi="Times New Roman" w:cs="Times New Roman"/>
          <w:sz w:val="24"/>
          <w:szCs w:val="24"/>
          <w:lang w:val="sr-Latn-RS"/>
        </w:rPr>
        <w:t>una</w:t>
      </w:r>
      <w:r w:rsidR="009664F4">
        <w:rPr>
          <w:rFonts w:ascii="Times New Roman" w:hAnsi="Times New Roman" w:cs="Times New Roman"/>
          <w:sz w:val="24"/>
          <w:szCs w:val="24"/>
          <w:lang w:val="sr-Latn-RS"/>
        </w:rPr>
        <w:t xml:space="preserve"> </w:t>
      </w:r>
      <w:r w:rsidR="00D418CB" w:rsidRPr="00ED4BAF">
        <w:rPr>
          <w:rFonts w:ascii="Times New Roman" w:hAnsi="Times New Roman" w:cs="Times New Roman"/>
          <w:sz w:val="24"/>
          <w:szCs w:val="24"/>
          <w:lang w:val="sr-Latn-RS"/>
        </w:rPr>
        <w:t xml:space="preserve"> 2022. godine.</w:t>
      </w:r>
    </w:p>
    <w:p w:rsidR="00F01368" w:rsidRPr="00ED4BAF" w:rsidRDefault="0075795C" w:rsidP="00597C25">
      <w:pPr>
        <w:pStyle w:val="Heading2"/>
        <w:numPr>
          <w:ilvl w:val="1"/>
          <w:numId w:val="31"/>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8" w:name="_Toc106621179"/>
      <w:r w:rsidR="001936D6" w:rsidRPr="00ED4BAF">
        <w:rPr>
          <w:rFonts w:ascii="Times New Roman" w:hAnsi="Times New Roman" w:cs="Times New Roman"/>
          <w:sz w:val="24"/>
          <w:szCs w:val="24"/>
          <w:lang w:val="bs-Latn-BA"/>
        </w:rPr>
        <w:t>PREDMET NABAVKE (VRSTA UGOVORA) I PROCIJENJENA VRIJEDNOST</w:t>
      </w:r>
      <w:bookmarkEnd w:id="8"/>
    </w:p>
    <w:p w:rsidR="00D418CB" w:rsidRPr="00ED4BAF" w:rsidRDefault="00765F8D" w:rsidP="006B1D2E">
      <w:pPr>
        <w:pStyle w:val="Heading2"/>
        <w:numPr>
          <w:ilvl w:val="0"/>
          <w:numId w:val="0"/>
        </w:numPr>
        <w:jc w:val="both"/>
        <w:rPr>
          <w:rFonts w:ascii="Times New Roman" w:hAnsi="Times New Roman" w:cs="Times New Roman"/>
          <w:sz w:val="24"/>
          <w:szCs w:val="24"/>
          <w:lang w:val="sr-Latn-RS"/>
        </w:rPr>
      </w:pPr>
      <w:bookmarkStart w:id="9" w:name="_Toc106621180"/>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.3.1. Predmet nabavke (JRJN): Ugovor o javnoj nabavci usluge –</w:t>
      </w:r>
      <w:r w:rsidR="00FB5576" w:rsidRPr="00ED4BAF">
        <w:rPr>
          <w:rFonts w:ascii="Times New Roman" w:hAnsi="Times New Roman" w:cs="Times New Roman"/>
          <w:sz w:val="24"/>
          <w:szCs w:val="24"/>
          <w:lang w:val="bs-Latn-BA"/>
        </w:rPr>
        <w:t xml:space="preserve"> </w:t>
      </w:r>
      <w:r w:rsidR="000A2952" w:rsidRPr="00ED4BAF">
        <w:rPr>
          <w:rFonts w:ascii="Times New Roman" w:hAnsi="Times New Roman" w:cs="Times New Roman"/>
          <w:sz w:val="24"/>
          <w:szCs w:val="24"/>
          <w:lang w:val="bs-Latn-BA"/>
        </w:rPr>
        <w:t>Nabavka bank</w:t>
      </w:r>
      <w:r w:rsidR="00AD3160">
        <w:rPr>
          <w:rFonts w:ascii="Times New Roman" w:hAnsi="Times New Roman" w:cs="Times New Roman"/>
          <w:sz w:val="24"/>
          <w:szCs w:val="24"/>
          <w:lang w:val="bs-Latn-BA"/>
        </w:rPr>
        <w:t xml:space="preserve">arske </w:t>
      </w:r>
      <w:r w:rsidR="000A2952" w:rsidRPr="00ED4BAF">
        <w:rPr>
          <w:rFonts w:ascii="Times New Roman" w:hAnsi="Times New Roman" w:cs="Times New Roman"/>
          <w:sz w:val="24"/>
          <w:szCs w:val="24"/>
          <w:lang w:val="bs-Latn-BA"/>
        </w:rPr>
        <w:t>usluge</w:t>
      </w:r>
      <w:r w:rsidR="00F01368" w:rsidRPr="00ED4BAF">
        <w:rPr>
          <w:rFonts w:ascii="Times New Roman" w:hAnsi="Times New Roman" w:cs="Times New Roman"/>
          <w:sz w:val="24"/>
          <w:szCs w:val="24"/>
          <w:lang w:val="bs-Latn-BA"/>
        </w:rPr>
        <w:t xml:space="preserve"> </w:t>
      </w:r>
      <w:r w:rsidR="003901C2" w:rsidRPr="00ED4BAF">
        <w:rPr>
          <w:rFonts w:ascii="Times New Roman" w:hAnsi="Times New Roman" w:cs="Times New Roman"/>
          <w:sz w:val="24"/>
          <w:szCs w:val="24"/>
          <w:lang w:val="bs-Latn-BA"/>
        </w:rPr>
        <w:t>kreditnog zaduženja</w:t>
      </w:r>
      <w:r w:rsidR="009B31D1" w:rsidRPr="00ED4BAF">
        <w:rPr>
          <w:rFonts w:ascii="Times New Roman" w:hAnsi="Times New Roman" w:cs="Times New Roman"/>
          <w:sz w:val="24"/>
          <w:szCs w:val="24"/>
          <w:lang w:val="bs-Latn-BA"/>
        </w:rPr>
        <w:t xml:space="preserve"> u iznosu od 3.800.</w:t>
      </w:r>
      <w:r w:rsidR="001B3DE2" w:rsidRPr="00ED4BAF">
        <w:rPr>
          <w:rFonts w:ascii="Times New Roman" w:hAnsi="Times New Roman" w:cs="Times New Roman"/>
          <w:sz w:val="24"/>
          <w:szCs w:val="24"/>
          <w:lang w:val="bs-Latn-BA"/>
        </w:rPr>
        <w:t xml:space="preserve">000,00 KM bez PDV-a </w:t>
      </w:r>
      <w:r w:rsidR="001B3DE2" w:rsidRPr="00ED4BAF">
        <w:rPr>
          <w:rFonts w:ascii="Times New Roman" w:hAnsi="Times New Roman" w:cs="Times New Roman"/>
          <w:sz w:val="24"/>
          <w:szCs w:val="24"/>
          <w:lang w:val="sr-Cyrl-RS"/>
        </w:rPr>
        <w:t xml:space="preserve"> (</w:t>
      </w:r>
      <w:r w:rsidR="00F01368" w:rsidRPr="00ED4BAF">
        <w:rPr>
          <w:rFonts w:ascii="Times New Roman" w:hAnsi="Times New Roman" w:cs="Times New Roman"/>
          <w:sz w:val="24"/>
          <w:szCs w:val="24"/>
          <w:lang w:val="bs-Latn-BA"/>
        </w:rPr>
        <w:t>slovima</w:t>
      </w:r>
      <w:r w:rsidR="006B1D2E" w:rsidRPr="00ED4BAF">
        <w:rPr>
          <w:rFonts w:ascii="Times New Roman" w:hAnsi="Times New Roman" w:cs="Times New Roman"/>
          <w:sz w:val="24"/>
          <w:szCs w:val="24"/>
          <w:lang w:val="sr-Cyrl-RS"/>
        </w:rPr>
        <w:t>:</w:t>
      </w:r>
      <w:r w:rsidR="006B1D2E" w:rsidRPr="00ED4BAF">
        <w:rPr>
          <w:rFonts w:ascii="Times New Roman" w:hAnsi="Times New Roman" w:cs="Times New Roman"/>
          <w:sz w:val="24"/>
          <w:szCs w:val="24"/>
          <w:lang w:val="sr-Latn-RS"/>
        </w:rPr>
        <w:t xml:space="preserve"> </w:t>
      </w:r>
      <w:r w:rsidR="00F01368" w:rsidRPr="00ED4BAF">
        <w:rPr>
          <w:rFonts w:ascii="Times New Roman" w:hAnsi="Times New Roman" w:cs="Times New Roman"/>
          <w:sz w:val="24"/>
          <w:szCs w:val="24"/>
          <w:lang w:val="sr-Latn-RS"/>
        </w:rPr>
        <w:t>trimilionaosamstotinahiljada i 00/100 KM bez PDV-a)</w:t>
      </w:r>
      <w:r w:rsidR="00D418CB" w:rsidRPr="00ED4BAF">
        <w:rPr>
          <w:rFonts w:ascii="Times New Roman" w:hAnsi="Times New Roman" w:cs="Times New Roman"/>
          <w:sz w:val="24"/>
          <w:szCs w:val="24"/>
          <w:lang w:val="sr-Latn-RS"/>
        </w:rPr>
        <w:t>.</w:t>
      </w:r>
      <w:bookmarkEnd w:id="9"/>
    </w:p>
    <w:p w:rsidR="006B1D2E" w:rsidRPr="00ED4BAF" w:rsidRDefault="006B1D2E" w:rsidP="006B1D2E">
      <w:pPr>
        <w:rPr>
          <w:sz w:val="24"/>
          <w:szCs w:val="24"/>
          <w:lang w:val="sr-Latn-RS"/>
        </w:rPr>
      </w:pPr>
    </w:p>
    <w:p w:rsidR="003D43C1" w:rsidRPr="00ED4BAF" w:rsidRDefault="001936D6" w:rsidP="006B1D2E">
      <w:pPr>
        <w:pStyle w:val="Heading2"/>
        <w:numPr>
          <w:ilvl w:val="0"/>
          <w:numId w:val="0"/>
        </w:numPr>
        <w:spacing w:before="0"/>
        <w:jc w:val="both"/>
        <w:rPr>
          <w:rFonts w:ascii="Times New Roman" w:hAnsi="Times New Roman" w:cs="Times New Roman"/>
          <w:sz w:val="24"/>
          <w:szCs w:val="24"/>
          <w:lang w:val="bs-Latn-BA"/>
        </w:rPr>
      </w:pPr>
      <w:bookmarkStart w:id="10" w:name="_Toc106621181"/>
      <w:r w:rsidRPr="00ED4BAF">
        <w:rPr>
          <w:rFonts w:ascii="Times New Roman" w:hAnsi="Times New Roman" w:cs="Times New Roman"/>
          <w:sz w:val="24"/>
          <w:szCs w:val="24"/>
          <w:lang w:val="bs-Latn-BA"/>
        </w:rPr>
        <w:t>JRJN broj</w:t>
      </w:r>
      <w:r w:rsidR="00F01368" w:rsidRPr="00ED4BAF">
        <w:rPr>
          <w:rFonts w:ascii="Times New Roman" w:hAnsi="Times New Roman" w:cs="Times New Roman"/>
          <w:sz w:val="24"/>
          <w:szCs w:val="24"/>
          <w:lang w:val="bs-Latn-BA"/>
        </w:rPr>
        <w:t>: 66113000-5 Usluga odobravanja kredita</w:t>
      </w:r>
      <w:r w:rsidR="002F0BAD" w:rsidRPr="00ED4BAF">
        <w:rPr>
          <w:rFonts w:ascii="Times New Roman" w:hAnsi="Times New Roman" w:cs="Times New Roman"/>
          <w:sz w:val="24"/>
          <w:szCs w:val="24"/>
          <w:lang w:val="bs-Latn-BA"/>
        </w:rPr>
        <w:t>.</w:t>
      </w:r>
      <w:bookmarkEnd w:id="10"/>
    </w:p>
    <w:p w:rsidR="006B1D2E" w:rsidRPr="00ED4BAF" w:rsidRDefault="006B1D2E" w:rsidP="006B1D2E">
      <w:pPr>
        <w:rPr>
          <w:sz w:val="24"/>
          <w:szCs w:val="24"/>
          <w:lang w:val="bs-Latn-BA"/>
        </w:rPr>
      </w:pPr>
    </w:p>
    <w:p w:rsidR="001936D6" w:rsidRPr="00ED4BAF" w:rsidRDefault="00765F8D" w:rsidP="00F904E4">
      <w:pPr>
        <w:spacing w:before="0"/>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.3.2</w:t>
      </w:r>
      <w:r w:rsidR="001936D6" w:rsidRPr="00ED4BAF">
        <w:rPr>
          <w:rFonts w:ascii="Times New Roman" w:hAnsi="Times New Roman" w:cs="Times New Roman"/>
          <w:color w:val="FF0000"/>
          <w:sz w:val="24"/>
          <w:szCs w:val="24"/>
          <w:lang w:val="bs-Latn-BA"/>
        </w:rPr>
        <w:t xml:space="preserve">. </w:t>
      </w:r>
      <w:r w:rsidR="001936D6" w:rsidRPr="00ED4BAF">
        <w:rPr>
          <w:rFonts w:ascii="Times New Roman" w:hAnsi="Times New Roman" w:cs="Times New Roman"/>
          <w:color w:val="000000" w:themeColor="text1"/>
          <w:sz w:val="24"/>
          <w:szCs w:val="24"/>
          <w:lang w:val="bs-Latn-BA"/>
        </w:rPr>
        <w:t xml:space="preserve">Procijenjena vrijednost nabavke (bez PDV-a): </w:t>
      </w:r>
      <w:r w:rsidR="000B7F2B" w:rsidRPr="00ED4BAF">
        <w:rPr>
          <w:rFonts w:ascii="Times New Roman" w:hAnsi="Times New Roman" w:cs="Times New Roman"/>
          <w:color w:val="000000" w:themeColor="text1"/>
          <w:sz w:val="24"/>
          <w:szCs w:val="24"/>
          <w:lang w:val="bs-Latn-BA"/>
        </w:rPr>
        <w:t>1.300.534, 91</w:t>
      </w:r>
      <w:r w:rsidR="003901C2" w:rsidRPr="00ED4BAF">
        <w:rPr>
          <w:rFonts w:ascii="Times New Roman" w:hAnsi="Times New Roman" w:cs="Times New Roman"/>
          <w:color w:val="000000" w:themeColor="text1"/>
          <w:sz w:val="24"/>
          <w:szCs w:val="24"/>
          <w:lang w:val="bs-Latn-BA"/>
        </w:rPr>
        <w:t xml:space="preserve"> KM </w:t>
      </w:r>
      <w:r w:rsidR="002F0BAD" w:rsidRPr="00ED4BAF">
        <w:rPr>
          <w:rFonts w:ascii="Times New Roman" w:hAnsi="Times New Roman" w:cs="Times New Roman"/>
          <w:color w:val="000000" w:themeColor="text1"/>
          <w:sz w:val="24"/>
          <w:szCs w:val="24"/>
          <w:lang w:val="bs-Latn-BA"/>
        </w:rPr>
        <w:t>bez PDV-a, slovima</w:t>
      </w:r>
      <w:r w:rsidR="000B7F2B" w:rsidRPr="00ED4BAF">
        <w:rPr>
          <w:rFonts w:ascii="Times New Roman" w:hAnsi="Times New Roman" w:cs="Times New Roman"/>
          <w:color w:val="000000" w:themeColor="text1"/>
          <w:sz w:val="24"/>
          <w:szCs w:val="24"/>
          <w:lang w:val="bs-Latn-BA"/>
        </w:rPr>
        <w:t xml:space="preserve">  </w:t>
      </w:r>
      <w:r w:rsidR="00CC5484" w:rsidRPr="00ED4BAF">
        <w:rPr>
          <w:rFonts w:ascii="Times New Roman" w:hAnsi="Times New Roman" w:cs="Times New Roman"/>
          <w:color w:val="000000" w:themeColor="text1"/>
          <w:sz w:val="24"/>
          <w:szCs w:val="24"/>
          <w:lang w:val="bs-Latn-BA"/>
        </w:rPr>
        <w:t>(jedanmiliontristahiljada</w:t>
      </w:r>
      <w:r w:rsidR="000B7F2B" w:rsidRPr="00ED4BAF">
        <w:rPr>
          <w:rFonts w:ascii="Times New Roman" w:hAnsi="Times New Roman" w:cs="Times New Roman"/>
          <w:color w:val="000000" w:themeColor="text1"/>
          <w:sz w:val="24"/>
          <w:szCs w:val="24"/>
          <w:lang w:val="bs-Latn-BA"/>
        </w:rPr>
        <w:t>petstotinatridesetčetiri i 91/100 KM bez PDV-a)</w:t>
      </w:r>
    </w:p>
    <w:p w:rsidR="00EA5088" w:rsidRPr="00EA5088" w:rsidRDefault="001936D6" w:rsidP="00EA5088">
      <w:pPr>
        <w:pStyle w:val="Heading2"/>
        <w:numPr>
          <w:ilvl w:val="1"/>
          <w:numId w:val="31"/>
        </w:numPr>
        <w:ind w:left="578" w:hanging="578"/>
        <w:rPr>
          <w:rFonts w:ascii="Times New Roman" w:hAnsi="Times New Roman" w:cs="Times New Roman"/>
          <w:sz w:val="24"/>
          <w:szCs w:val="24"/>
          <w:lang w:val="bs-Latn-BA"/>
        </w:rPr>
      </w:pPr>
      <w:bookmarkStart w:id="11" w:name="_Toc106621182"/>
      <w:r w:rsidRPr="00ED4BAF">
        <w:rPr>
          <w:rFonts w:ascii="Times New Roman" w:hAnsi="Times New Roman" w:cs="Times New Roman"/>
          <w:sz w:val="24"/>
          <w:szCs w:val="24"/>
          <w:lang w:val="bs-Latn-BA"/>
        </w:rPr>
        <w:lastRenderedPageBreak/>
        <w:t>PODJELA NA LOTOVE</w:t>
      </w:r>
      <w:bookmarkEnd w:id="11"/>
    </w:p>
    <w:p w:rsidR="00F904E4" w:rsidRPr="00ED4BAF" w:rsidRDefault="00765F8D" w:rsidP="00F904E4">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.4.1. Podjela na lotove :</w:t>
      </w:r>
      <w:r w:rsidR="00FE6D6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 xml:space="preserve">E </w:t>
      </w:r>
    </w:p>
    <w:p w:rsidR="001936D6" w:rsidRPr="00ED4BAF" w:rsidRDefault="001936D6" w:rsidP="00597C25">
      <w:pPr>
        <w:pStyle w:val="Heading2"/>
        <w:numPr>
          <w:ilvl w:val="1"/>
          <w:numId w:val="31"/>
        </w:numPr>
        <w:ind w:left="0" w:firstLine="0"/>
        <w:rPr>
          <w:rFonts w:ascii="Times New Roman" w:hAnsi="Times New Roman" w:cs="Times New Roman"/>
          <w:sz w:val="24"/>
          <w:szCs w:val="24"/>
          <w:lang w:val="bs-Latn-BA"/>
        </w:rPr>
      </w:pPr>
      <w:bookmarkStart w:id="12" w:name="_Toc106621183"/>
      <w:r w:rsidRPr="00ED4BAF">
        <w:rPr>
          <w:rFonts w:ascii="Times New Roman" w:hAnsi="Times New Roman" w:cs="Times New Roman"/>
          <w:sz w:val="24"/>
          <w:szCs w:val="24"/>
          <w:lang w:val="bs-Latn-BA"/>
        </w:rPr>
        <w:t>OKVIRNI SPORAZUM</w:t>
      </w:r>
      <w:bookmarkEnd w:id="12"/>
    </w:p>
    <w:p w:rsidR="009B31D1" w:rsidRPr="00ED4BAF" w:rsidRDefault="00765F8D" w:rsidP="001936D6">
      <w:pPr>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.5.1. Namjera zakl</w:t>
      </w:r>
      <w:r w:rsidR="007E737E" w:rsidRPr="00ED4BAF">
        <w:rPr>
          <w:rFonts w:ascii="Times New Roman" w:hAnsi="Times New Roman" w:cs="Times New Roman"/>
          <w:sz w:val="24"/>
          <w:szCs w:val="24"/>
          <w:lang w:val="bs-Latn-BA"/>
        </w:rPr>
        <w:t xml:space="preserve">jučivanja okvirnog sporazuma : </w:t>
      </w:r>
      <w:r w:rsidR="000E7E7A"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N</w:t>
      </w:r>
      <w:r w:rsidRPr="00ED4BAF">
        <w:rPr>
          <w:rFonts w:ascii="Times New Roman" w:hAnsi="Times New Roman" w:cs="Times New Roman"/>
          <w:sz w:val="24"/>
          <w:szCs w:val="24"/>
          <w:lang w:val="bs-Latn-BA"/>
        </w:rPr>
        <w:t>E</w:t>
      </w:r>
    </w:p>
    <w:p w:rsidR="001936D6" w:rsidRPr="00ED4BAF" w:rsidRDefault="001936D6" w:rsidP="00597C25">
      <w:pPr>
        <w:pStyle w:val="Heading2"/>
        <w:numPr>
          <w:ilvl w:val="1"/>
          <w:numId w:val="31"/>
        </w:numPr>
        <w:ind w:left="0" w:firstLine="0"/>
        <w:jc w:val="both"/>
        <w:rPr>
          <w:rFonts w:ascii="Times New Roman" w:hAnsi="Times New Roman" w:cs="Times New Roman"/>
          <w:sz w:val="24"/>
          <w:szCs w:val="24"/>
          <w:lang w:val="bs-Latn-BA"/>
        </w:rPr>
      </w:pPr>
      <w:bookmarkStart w:id="13" w:name="_Toc106621184"/>
      <w:r w:rsidRPr="00ED4BAF">
        <w:rPr>
          <w:rFonts w:ascii="Times New Roman" w:hAnsi="Times New Roman" w:cs="Times New Roman"/>
          <w:sz w:val="24"/>
          <w:szCs w:val="24"/>
          <w:lang w:val="bs-Latn-BA"/>
        </w:rPr>
        <w:t>KRITERIJ ZA DODJELU UGOVORA</w:t>
      </w:r>
      <w:bookmarkEnd w:id="13"/>
    </w:p>
    <w:p w:rsidR="001936D6" w:rsidRDefault="00765F8D"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.6.</w:t>
      </w:r>
      <w:r w:rsidR="0075795C"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 </w:t>
      </w:r>
      <w:r w:rsidR="006B1D2E" w:rsidRPr="00ED4BAF">
        <w:rPr>
          <w:rFonts w:ascii="Times New Roman" w:hAnsi="Times New Roman" w:cs="Times New Roman"/>
          <w:sz w:val="24"/>
          <w:szCs w:val="24"/>
          <w:lang w:val="bs-Latn-BA"/>
        </w:rPr>
        <w:t>Najniža cijena.</w:t>
      </w:r>
    </w:p>
    <w:p w:rsidR="00EA5088" w:rsidRPr="00C81E9E" w:rsidRDefault="00EA5088" w:rsidP="00EA5088">
      <w:pPr>
        <w:rPr>
          <w:rFonts w:ascii="Times New Roman" w:hAnsi="Times New Roman" w:cs="Times New Roman"/>
          <w:sz w:val="24"/>
          <w:szCs w:val="24"/>
          <w:lang w:val="bs-Latn-BA"/>
        </w:rPr>
      </w:pPr>
      <w:r>
        <w:rPr>
          <w:rFonts w:ascii="Times New Roman" w:hAnsi="Times New Roman" w:cs="Times New Roman"/>
          <w:lang w:val="bs-Latn-BA"/>
        </w:rPr>
        <w:t xml:space="preserve">3.6.2. </w:t>
      </w:r>
      <w:r w:rsidRPr="00C81E9E">
        <w:rPr>
          <w:rFonts w:ascii="Times New Roman" w:hAnsi="Times New Roman" w:cs="Times New Roman"/>
          <w:sz w:val="24"/>
          <w:szCs w:val="24"/>
          <w:lang w:val="bs-Latn-BA"/>
        </w:rPr>
        <w:t>Ugovor će se dodijeliti izabranom ponuđaču koji je dostavio prihvatljivu ponudu sa najnižom cijenom.</w:t>
      </w:r>
    </w:p>
    <w:p w:rsidR="00EA5088" w:rsidRPr="00EA5088" w:rsidRDefault="00EA5088" w:rsidP="00EA5088">
      <w:pPr>
        <w:pStyle w:val="Heading2"/>
        <w:numPr>
          <w:ilvl w:val="1"/>
          <w:numId w:val="31"/>
        </w:numPr>
        <w:ind w:left="0" w:firstLine="0"/>
        <w:rPr>
          <w:rFonts w:ascii="Times New Roman" w:hAnsi="Times New Roman" w:cs="Times New Roman"/>
          <w:lang w:val="bs-Latn-BA"/>
        </w:rPr>
      </w:pPr>
      <w:bookmarkStart w:id="14" w:name="_Toc38609414"/>
      <w:bookmarkStart w:id="15" w:name="_Toc106621185"/>
      <w:r w:rsidRPr="00EA5088">
        <w:rPr>
          <w:rFonts w:ascii="Times New Roman" w:hAnsi="Times New Roman" w:cs="Times New Roman"/>
          <w:lang w:val="bs-Latn-BA"/>
        </w:rPr>
        <w:t>E-AUKCIJA</w:t>
      </w:r>
      <w:bookmarkEnd w:id="14"/>
      <w:bookmarkEnd w:id="15"/>
    </w:p>
    <w:p w:rsidR="00EA5088" w:rsidRPr="00EA5088" w:rsidRDefault="00EA5088" w:rsidP="00EA5088">
      <w:pPr>
        <w:rPr>
          <w:lang w:val="bs-Latn-BA"/>
        </w:rPr>
      </w:pPr>
      <w:r w:rsidRPr="00EA5088">
        <w:rPr>
          <w:rFonts w:ascii="Times New Roman" w:hAnsi="Times New Roman" w:cs="Times New Roman"/>
          <w:lang w:val="bs-Latn-BA"/>
        </w:rPr>
        <w:t>3.7.1. Namjera provođenja e-aukcije: Da</w:t>
      </w:r>
      <w:r w:rsidRPr="00C96EAD">
        <w:rPr>
          <w:lang w:val="bs-Latn-BA"/>
        </w:rPr>
        <w:t xml:space="preserve"> </w:t>
      </w:r>
    </w:p>
    <w:p w:rsidR="001936D6" w:rsidRPr="00ED4BAF" w:rsidRDefault="001936D6" w:rsidP="00597C25">
      <w:pPr>
        <w:pStyle w:val="Heading2"/>
        <w:numPr>
          <w:ilvl w:val="1"/>
          <w:numId w:val="31"/>
        </w:numPr>
        <w:ind w:left="0" w:firstLine="0"/>
        <w:jc w:val="both"/>
        <w:rPr>
          <w:rFonts w:ascii="Times New Roman" w:hAnsi="Times New Roman" w:cs="Times New Roman"/>
          <w:sz w:val="24"/>
          <w:szCs w:val="24"/>
          <w:lang w:val="bs-Latn-BA"/>
        </w:rPr>
      </w:pPr>
      <w:bookmarkStart w:id="16" w:name="_Toc106621186"/>
      <w:r w:rsidRPr="00ED4BAF">
        <w:rPr>
          <w:rFonts w:ascii="Times New Roman" w:hAnsi="Times New Roman" w:cs="Times New Roman"/>
          <w:sz w:val="24"/>
          <w:szCs w:val="24"/>
          <w:lang w:val="bs-Latn-BA"/>
        </w:rPr>
        <w:t>POVJERLJIVOST</w:t>
      </w:r>
      <w:bookmarkEnd w:id="16"/>
    </w:p>
    <w:p w:rsidR="00AD0757"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EA5088">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.1. Ugovorni organ traži od ponuđača da u svojoj ponudi navedu koje informacije se smatraju povjerljivim, po kojoj osnovi se smatraju povjerljivim i koliko dugo će biti povjerljive. U tom smislu ponuđači moraju napraviti spisak (u okviru obrasca povjerljivih informacija – Aneks </w:t>
      </w:r>
      <w:r w:rsidR="00AD3160">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TD) informacija koje bi se trebale smatrati povjerljivim.</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Povjerljivim podacima ne mogu se smatrati: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ukupne i pojedinačne cijene iskazane u ponudi;</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predmet nabavke, odnosno ponuđena </w:t>
      </w:r>
      <w:r w:rsidR="00AD0757" w:rsidRPr="00ED4BAF">
        <w:rPr>
          <w:rFonts w:ascii="Times New Roman" w:hAnsi="Times New Roman" w:cs="Times New Roman"/>
          <w:sz w:val="24"/>
          <w:szCs w:val="24"/>
          <w:lang w:val="bs-Latn-BA"/>
        </w:rPr>
        <w:t>usluga</w:t>
      </w:r>
      <w:r w:rsidRPr="00ED4BAF">
        <w:rPr>
          <w:rFonts w:ascii="Times New Roman" w:hAnsi="Times New Roman" w:cs="Times New Roman"/>
          <w:sz w:val="24"/>
          <w:szCs w:val="24"/>
          <w:lang w:val="bs-Latn-BA"/>
        </w:rPr>
        <w:t xml:space="preserve"> od koje zavisi poređenje sa tehničkom specifikacijom i ocjena da li je ponuđač ponudio </w:t>
      </w:r>
      <w:r w:rsidR="00AD0757" w:rsidRPr="00ED4BAF">
        <w:rPr>
          <w:rFonts w:ascii="Times New Roman" w:hAnsi="Times New Roman" w:cs="Times New Roman"/>
          <w:sz w:val="24"/>
          <w:szCs w:val="24"/>
          <w:lang w:val="bs-Latn-BA"/>
        </w:rPr>
        <w:t>uslugu</w:t>
      </w:r>
      <w:r w:rsidRPr="00ED4BAF">
        <w:rPr>
          <w:rFonts w:ascii="Times New Roman" w:hAnsi="Times New Roman" w:cs="Times New Roman"/>
          <w:sz w:val="24"/>
          <w:szCs w:val="24"/>
          <w:lang w:val="bs-Latn-BA"/>
        </w:rPr>
        <w:t xml:space="preserve"> u skladu sa tehničkom specifikacijom;</w:t>
      </w:r>
    </w:p>
    <w:p w:rsidR="001936D6" w:rsidRPr="00ED4BAF" w:rsidRDefault="001936D6" w:rsidP="00C63A5B">
      <w:pPr>
        <w:pStyle w:val="ListParagraph"/>
        <w:numPr>
          <w:ilvl w:val="0"/>
          <w:numId w:val="2"/>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potvrde, uvjerenja od kojih zavisi kvalifikacija vezana za ličnu situaciju ponuđača.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1936D6" w:rsidRPr="00ED4BAF" w:rsidRDefault="00AD0757"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ne saopšti učesnicima u postupku.</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75795C"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.6. Ukoliko ponuđač ne dostavi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.7.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1936D6" w:rsidRPr="00ED4BAF" w:rsidRDefault="00841CE1"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.8. Nakon prijema odluke o izboru najpovoljnijeg ponuđača ili odluke o poništenju postupka nabavke, a najkasnije do isteka roka za žalbu, ugovorni organ će po prijemu </w:t>
      </w:r>
      <w:r w:rsidR="001936D6" w:rsidRPr="00ED4BAF">
        <w:rPr>
          <w:rFonts w:ascii="Times New Roman" w:hAnsi="Times New Roman" w:cs="Times New Roman"/>
          <w:sz w:val="24"/>
          <w:szCs w:val="24"/>
          <w:lang w:val="bs-Latn-BA"/>
        </w:rPr>
        <w:lastRenderedPageBreak/>
        <w:t xml:space="preserve">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sz w:val="24"/>
          <w:szCs w:val="24"/>
          <w:lang w:val="bs-Latn-BA"/>
        </w:rPr>
        <w:t>TD.</w:t>
      </w:r>
    </w:p>
    <w:p w:rsidR="00FB5576" w:rsidRPr="00ED4BAF" w:rsidRDefault="001936D6" w:rsidP="00597C25">
      <w:pPr>
        <w:pStyle w:val="Heading2"/>
        <w:numPr>
          <w:ilvl w:val="1"/>
          <w:numId w:val="31"/>
        </w:numPr>
        <w:ind w:left="0" w:firstLine="0"/>
        <w:jc w:val="both"/>
        <w:rPr>
          <w:rFonts w:ascii="Times New Roman" w:hAnsi="Times New Roman" w:cs="Times New Roman"/>
          <w:sz w:val="24"/>
          <w:szCs w:val="24"/>
          <w:lang w:val="bs-Latn-BA"/>
        </w:rPr>
      </w:pPr>
      <w:bookmarkStart w:id="17" w:name="_Toc106621187"/>
      <w:r w:rsidRPr="00ED4BAF">
        <w:rPr>
          <w:rFonts w:ascii="Times New Roman" w:hAnsi="Times New Roman" w:cs="Times New Roman"/>
          <w:sz w:val="24"/>
          <w:szCs w:val="24"/>
          <w:lang w:val="bs-Latn-BA"/>
        </w:rPr>
        <w:t>KOMUNIKACIJA SA PONUĐAČIMA</w:t>
      </w:r>
      <w:bookmarkEnd w:id="17"/>
    </w:p>
    <w:p w:rsidR="001936D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 Cjelokupna komunikacija i razmjena informacija (korespondencija) između ugovornog organa i ponuđača treba se voditi isključivo u pisanoj formi, na način da se ista dostavlja poštom/faxom/mailom ili lično na adresu</w:t>
      </w:r>
      <w:r w:rsidR="00AB280D" w:rsidRPr="00ED4BAF">
        <w:rPr>
          <w:rFonts w:ascii="Times New Roman" w:hAnsi="Times New Roman" w:cs="Times New Roman"/>
          <w:sz w:val="24"/>
          <w:szCs w:val="24"/>
          <w:lang w:val="bs-Latn-BA"/>
        </w:rPr>
        <w:t xml:space="preserve"> naznačenu u TD, kontakt osoba iz TD</w:t>
      </w:r>
      <w:r w:rsidR="001936D6" w:rsidRPr="00ED4BAF">
        <w:rPr>
          <w:rFonts w:ascii="Times New Roman" w:hAnsi="Times New Roman" w:cs="Times New Roman"/>
          <w:sz w:val="24"/>
          <w:szCs w:val="24"/>
          <w:lang w:val="bs-Latn-BA"/>
        </w:rPr>
        <w:t>, izuzev komunikacije koja se vrši kroz sistem „E-nabavke“ – Portal www.ejn.gov.ba, kako je definisano Zakonom i podzakonskim aktima.</w:t>
      </w:r>
    </w:p>
    <w:p w:rsidR="00AA6A21" w:rsidRPr="00ED4BAF" w:rsidRDefault="00FA2F3F" w:rsidP="00AA6A21">
      <w:pPr>
        <w:jc w:val="both"/>
        <w:rPr>
          <w:rFonts w:ascii="Times New Roman" w:hAnsi="Times New Roman" w:cs="Times New Roman"/>
          <w:sz w:val="24"/>
          <w:szCs w:val="24"/>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.2. Lice koje je, u ime ugovornog organa, ovlašteno da vodi komunikaciju sa ponuđačima (kontakt osoba) je:</w:t>
      </w:r>
      <w:r w:rsidR="00AA6A21" w:rsidRPr="00ED4BAF">
        <w:rPr>
          <w:rFonts w:ascii="Times New Roman" w:hAnsi="Times New Roman" w:cs="Times New Roman"/>
          <w:sz w:val="24"/>
          <w:szCs w:val="24"/>
          <w:lang w:val="sr-Latn-RS"/>
        </w:rPr>
        <w:t xml:space="preserve"> Svjetlan Ilic</w:t>
      </w:r>
      <w:r w:rsidR="00AA6A21" w:rsidRPr="00ED4BAF">
        <w:rPr>
          <w:rFonts w:ascii="Times New Roman" w:hAnsi="Times New Roman" w:cs="Times New Roman"/>
          <w:sz w:val="24"/>
          <w:szCs w:val="24"/>
          <w:lang w:val="sr-Cyrl-RS"/>
        </w:rPr>
        <w:t>,dipl. ekonomista</w:t>
      </w:r>
      <w:r w:rsidR="00AA6A21" w:rsidRPr="00ED4BAF">
        <w:rPr>
          <w:rFonts w:ascii="Times New Roman" w:hAnsi="Times New Roman" w:cs="Times New Roman"/>
          <w:sz w:val="24"/>
          <w:szCs w:val="24"/>
          <w:lang w:val="sr-Cyrl-CS"/>
        </w:rPr>
        <w:t>,</w:t>
      </w:r>
      <w:r w:rsidR="00AA6A21" w:rsidRPr="00ED4BAF">
        <w:rPr>
          <w:rFonts w:ascii="Times New Roman" w:hAnsi="Times New Roman" w:cs="Times New Roman"/>
          <w:sz w:val="24"/>
          <w:szCs w:val="24"/>
          <w:lang w:val="sr-Latn-RS"/>
        </w:rPr>
        <w:t xml:space="preserve"> t</w:t>
      </w:r>
      <w:r w:rsidR="00AA6A21" w:rsidRPr="00ED4BAF">
        <w:rPr>
          <w:rFonts w:ascii="Times New Roman" w:hAnsi="Times New Roman" w:cs="Times New Roman"/>
          <w:sz w:val="24"/>
          <w:szCs w:val="24"/>
        </w:rPr>
        <w:t>elefon: 055-226</w:t>
      </w:r>
      <w:r w:rsidR="00AA6A21" w:rsidRPr="00ED4BAF">
        <w:rPr>
          <w:rFonts w:ascii="Times New Roman" w:hAnsi="Times New Roman" w:cs="Times New Roman"/>
          <w:sz w:val="24"/>
          <w:szCs w:val="24"/>
          <w:lang w:val="sr-Cyrl-RS"/>
        </w:rPr>
        <w:t>-460,</w:t>
      </w:r>
      <w:r w:rsidR="00AA6A21" w:rsidRPr="00ED4BAF">
        <w:rPr>
          <w:rFonts w:ascii="Times New Roman" w:hAnsi="Times New Roman" w:cs="Times New Roman"/>
          <w:sz w:val="24"/>
          <w:szCs w:val="24"/>
        </w:rPr>
        <w:t xml:space="preserve"> </w:t>
      </w:r>
      <w:r w:rsidR="00AA6A21" w:rsidRPr="00ED4BAF">
        <w:rPr>
          <w:rFonts w:ascii="Times New Roman" w:hAnsi="Times New Roman" w:cs="Times New Roman"/>
          <w:sz w:val="24"/>
          <w:szCs w:val="24"/>
          <w:lang w:val="sr-Cyrl-RS"/>
        </w:rPr>
        <w:t>lokal</w:t>
      </w:r>
      <w:r w:rsidR="00AA6A21" w:rsidRPr="00ED4BAF">
        <w:rPr>
          <w:rFonts w:ascii="Times New Roman" w:hAnsi="Times New Roman" w:cs="Times New Roman"/>
          <w:sz w:val="24"/>
          <w:szCs w:val="24"/>
        </w:rPr>
        <w:t xml:space="preserve"> 8</w:t>
      </w:r>
      <w:r w:rsidR="00AA6A21" w:rsidRPr="00ED4BAF">
        <w:rPr>
          <w:rFonts w:ascii="Times New Roman" w:hAnsi="Times New Roman" w:cs="Times New Roman"/>
          <w:sz w:val="24"/>
          <w:szCs w:val="24"/>
          <w:lang w:val="sr-Cyrl-RS"/>
        </w:rPr>
        <w:t>4</w:t>
      </w:r>
      <w:r w:rsidR="00AA6A21" w:rsidRPr="00ED4BAF">
        <w:rPr>
          <w:rFonts w:ascii="Times New Roman" w:hAnsi="Times New Roman" w:cs="Times New Roman"/>
          <w:sz w:val="24"/>
          <w:szCs w:val="24"/>
          <w:lang w:val="sr-Latn-RS"/>
        </w:rPr>
        <w:t xml:space="preserve">, </w:t>
      </w:r>
      <w:r w:rsidR="00AA6A21" w:rsidRPr="00ED4BAF">
        <w:rPr>
          <w:rFonts w:ascii="Times New Roman" w:hAnsi="Times New Roman" w:cs="Times New Roman"/>
          <w:sz w:val="24"/>
          <w:szCs w:val="24"/>
          <w:lang w:val="sr-Cyrl-RS"/>
        </w:rPr>
        <w:t>f</w:t>
      </w:r>
      <w:r w:rsidR="00AA6A21" w:rsidRPr="00ED4BAF">
        <w:rPr>
          <w:rFonts w:ascii="Times New Roman" w:hAnsi="Times New Roman" w:cs="Times New Roman"/>
          <w:sz w:val="24"/>
          <w:szCs w:val="24"/>
        </w:rPr>
        <w:t>a</w:t>
      </w:r>
      <w:r w:rsidR="00AA6A21" w:rsidRPr="00ED4BAF">
        <w:rPr>
          <w:rFonts w:ascii="Times New Roman" w:hAnsi="Times New Roman" w:cs="Times New Roman"/>
          <w:sz w:val="24"/>
          <w:szCs w:val="24"/>
          <w:lang w:val="sr-Cyrl-BA"/>
        </w:rPr>
        <w:t>ks</w:t>
      </w:r>
      <w:r w:rsidR="00AA6A21" w:rsidRPr="00ED4BAF">
        <w:rPr>
          <w:rFonts w:ascii="Times New Roman" w:hAnsi="Times New Roman" w:cs="Times New Roman"/>
          <w:sz w:val="24"/>
          <w:szCs w:val="24"/>
        </w:rPr>
        <w:t>: 055-226-462</w:t>
      </w:r>
      <w:r w:rsidR="00AA6A21" w:rsidRPr="00ED4BAF">
        <w:rPr>
          <w:rFonts w:ascii="Times New Roman" w:hAnsi="Times New Roman" w:cs="Times New Roman"/>
          <w:sz w:val="24"/>
          <w:szCs w:val="24"/>
          <w:lang w:val="sr-Cyrl-CS"/>
        </w:rPr>
        <w:t xml:space="preserve">, </w:t>
      </w:r>
      <w:r w:rsidR="00AA6A21" w:rsidRPr="00ED4BAF">
        <w:rPr>
          <w:rFonts w:ascii="Times New Roman" w:hAnsi="Times New Roman" w:cs="Times New Roman"/>
          <w:sz w:val="24"/>
          <w:szCs w:val="24"/>
        </w:rPr>
        <w:t xml:space="preserve">e-mail: </w:t>
      </w:r>
      <w:hyperlink r:id="rId13" w:history="1">
        <w:r w:rsidR="003D43C1" w:rsidRPr="00ED4BAF">
          <w:rPr>
            <w:rStyle w:val="Hyperlink"/>
            <w:rFonts w:ascii="Times New Roman" w:hAnsi="Times New Roman" w:cs="Times New Roman"/>
            <w:sz w:val="24"/>
            <w:szCs w:val="24"/>
          </w:rPr>
          <w:t>svjetlan.ilic@bnvodovod.com</w:t>
        </w:r>
      </w:hyperlink>
      <w:r w:rsidR="00AA6A21" w:rsidRPr="00ED4BAF">
        <w:rPr>
          <w:rFonts w:ascii="Times New Roman" w:hAnsi="Times New Roman" w:cs="Times New Roman"/>
          <w:sz w:val="24"/>
          <w:szCs w:val="24"/>
        </w:rPr>
        <w:t>.</w:t>
      </w:r>
    </w:p>
    <w:p w:rsidR="003D43C1" w:rsidRPr="00ED4BAF" w:rsidRDefault="003D43C1" w:rsidP="00AA6A21">
      <w:pPr>
        <w:jc w:val="both"/>
        <w:rPr>
          <w:rFonts w:ascii="Times New Roman" w:hAnsi="Times New Roman" w:cs="Times New Roman"/>
          <w:sz w:val="24"/>
          <w:szCs w:val="24"/>
        </w:rPr>
      </w:pPr>
      <w:r w:rsidRPr="00ED4BAF">
        <w:rPr>
          <w:rFonts w:ascii="Times New Roman" w:hAnsi="Times New Roman" w:cs="Times New Roman"/>
          <w:sz w:val="24"/>
          <w:szCs w:val="24"/>
        </w:rPr>
        <w:t>Dokumentacija</w:t>
      </w:r>
      <w:r w:rsidR="007C7B7A" w:rsidRPr="00ED4BAF">
        <w:rPr>
          <w:rFonts w:ascii="Times New Roman" w:hAnsi="Times New Roman" w:cs="Times New Roman"/>
          <w:sz w:val="24"/>
          <w:szCs w:val="24"/>
        </w:rPr>
        <w:t xml:space="preserve"> u vezi poslovanja Društva zbog obimnosti dokumenata biće dostupna </w:t>
      </w:r>
      <w:proofErr w:type="gramStart"/>
      <w:r w:rsidR="007C7B7A" w:rsidRPr="00ED4BAF">
        <w:rPr>
          <w:rFonts w:ascii="Times New Roman" w:hAnsi="Times New Roman" w:cs="Times New Roman"/>
          <w:sz w:val="24"/>
          <w:szCs w:val="24"/>
        </w:rPr>
        <w:t>na</w:t>
      </w:r>
      <w:proofErr w:type="gramEnd"/>
      <w:r w:rsidR="007C7B7A" w:rsidRPr="00ED4BAF">
        <w:rPr>
          <w:rFonts w:ascii="Times New Roman" w:hAnsi="Times New Roman" w:cs="Times New Roman"/>
          <w:sz w:val="24"/>
          <w:szCs w:val="24"/>
        </w:rPr>
        <w:t xml:space="preserve"> web stranici </w:t>
      </w:r>
      <w:hyperlink r:id="rId14" w:history="1">
        <w:r w:rsidR="007C7B7A" w:rsidRPr="00ED4BAF">
          <w:rPr>
            <w:rStyle w:val="Hyperlink"/>
            <w:rFonts w:ascii="Times New Roman" w:hAnsi="Times New Roman" w:cs="Times New Roman"/>
            <w:sz w:val="24"/>
            <w:szCs w:val="24"/>
          </w:rPr>
          <w:t>www.bnvodovod.com</w:t>
        </w:r>
      </w:hyperlink>
      <w:r w:rsidR="007C7B7A" w:rsidRPr="00ED4BAF">
        <w:rPr>
          <w:rFonts w:ascii="Times New Roman" w:hAnsi="Times New Roman" w:cs="Times New Roman"/>
          <w:sz w:val="24"/>
          <w:szCs w:val="24"/>
        </w:rPr>
        <w:t xml:space="preserve"> na zahtjev ponuđača.</w:t>
      </w:r>
    </w:p>
    <w:p w:rsidR="00077FE1"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9</w:t>
      </w:r>
      <w:r w:rsidR="0075795C"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3. Sve informacije u vezi sa ovim postupkom javne nabavke (preuzimanje TD, zahtjevi za pojašnjenjem i sve ostale informacije) ponuđači mogu dobiti isključivo od nadležne kontakt osobe odnosno putem sistema “E-nabavke” – Portal www.ejn.gov.ba.</w:t>
      </w:r>
      <w:bookmarkStart w:id="18" w:name="_Toc33089986"/>
    </w:p>
    <w:p w:rsidR="001936D6" w:rsidRPr="00ED4BAF" w:rsidRDefault="00FA2F3F" w:rsidP="00AB280D">
      <w:pPr>
        <w:pStyle w:val="Heading2"/>
        <w:numPr>
          <w:ilvl w:val="0"/>
          <w:numId w:val="0"/>
        </w:numPr>
        <w:ind w:left="576" w:hanging="576"/>
        <w:jc w:val="both"/>
        <w:rPr>
          <w:rFonts w:ascii="Times New Roman" w:hAnsi="Times New Roman" w:cs="Times New Roman"/>
          <w:sz w:val="24"/>
          <w:szCs w:val="24"/>
          <w:lang w:val="bs-Latn-BA"/>
        </w:rPr>
      </w:pPr>
      <w:bookmarkStart w:id="19" w:name="_Toc106621188"/>
      <w:r w:rsidRPr="00ED4BAF">
        <w:rPr>
          <w:rFonts w:ascii="Times New Roman" w:hAnsi="Times New Roman" w:cs="Times New Roman"/>
          <w:sz w:val="24"/>
          <w:szCs w:val="24"/>
          <w:lang w:val="bs-Latn-BA"/>
        </w:rPr>
        <w:t>3.</w:t>
      </w:r>
      <w:r w:rsidR="00EA5088">
        <w:rPr>
          <w:rFonts w:ascii="Times New Roman" w:hAnsi="Times New Roman" w:cs="Times New Roman"/>
          <w:sz w:val="24"/>
          <w:szCs w:val="24"/>
          <w:lang w:val="bs-Latn-BA"/>
        </w:rPr>
        <w:t>10</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ISKLJUČENJA IZ POSTUPKA JAVNE NABAVKE</w:t>
      </w:r>
      <w:bookmarkEnd w:id="18"/>
      <w:bookmarkEnd w:id="19"/>
    </w:p>
    <w:p w:rsidR="00FB5576" w:rsidRPr="00ED4BAF" w:rsidRDefault="00FA2F3F"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00EA5088">
        <w:rPr>
          <w:rFonts w:ascii="Times New Roman" w:hAnsi="Times New Roman" w:cs="Times New Roman"/>
          <w:sz w:val="24"/>
          <w:szCs w:val="24"/>
          <w:lang w:val="bs-Latn-BA"/>
        </w:rPr>
        <w:t>10</w:t>
      </w:r>
      <w:r w:rsidR="001936D6" w:rsidRPr="00ED4BAF">
        <w:rPr>
          <w:rFonts w:ascii="Times New Roman" w:hAnsi="Times New Roman" w:cs="Times New Roman"/>
          <w:sz w:val="24"/>
          <w:szCs w:val="24"/>
          <w:lang w:val="bs-Latn-BA"/>
        </w:rPr>
        <w:t>.1. Popis privrednih subjekata, sačinjen na temelju internog akta ugovornog organa, isključenih iz</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postupka javne nabavke zbog postojanja sukoba interesa, u skladu sa članom 52. stav (4) Zakona:</w:t>
      </w:r>
    </w:p>
    <w:p w:rsidR="001936D6"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w:t>
      </w:r>
      <w:r w:rsidR="00ED4BAF">
        <w:rPr>
          <w:rFonts w:ascii="Times New Roman" w:hAnsi="Times New Roman" w:cs="Times New Roman"/>
          <w:sz w:val="24"/>
          <w:szCs w:val="24"/>
          <w:lang w:val="bs-Latn-BA"/>
        </w:rPr>
        <w:t>_________________________</w:t>
      </w:r>
    </w:p>
    <w:p w:rsidR="00681C65" w:rsidRPr="00ED4BAF" w:rsidRDefault="001936D6" w:rsidP="00AB280D">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Privredni subjekt (puni naziv i adresa) _____________</w:t>
      </w:r>
      <w:r w:rsidR="00ED4BAF">
        <w:rPr>
          <w:rFonts w:ascii="Times New Roman" w:hAnsi="Times New Roman" w:cs="Times New Roman"/>
          <w:sz w:val="24"/>
          <w:szCs w:val="24"/>
          <w:lang w:val="bs-Latn-BA"/>
        </w:rPr>
        <w:t>_________________________</w:t>
      </w:r>
    </w:p>
    <w:p w:rsidR="001936D6" w:rsidRPr="00ED4BAF" w:rsidRDefault="001936D6" w:rsidP="00597C25">
      <w:pPr>
        <w:pStyle w:val="ListParagraph"/>
        <w:numPr>
          <w:ilvl w:val="0"/>
          <w:numId w:val="31"/>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PODACI O PREDMETU JAVNE NABAVKE</w:t>
      </w:r>
    </w:p>
    <w:p w:rsidR="001936D6" w:rsidRPr="00ED4BAF" w:rsidRDefault="00343097" w:rsidP="0075795C">
      <w:pPr>
        <w:pStyle w:val="Heading2"/>
        <w:numPr>
          <w:ilvl w:val="0"/>
          <w:numId w:val="0"/>
        </w:numPr>
        <w:ind w:left="576" w:hanging="576"/>
        <w:rPr>
          <w:rFonts w:ascii="Times New Roman" w:hAnsi="Times New Roman" w:cs="Times New Roman"/>
          <w:sz w:val="24"/>
          <w:szCs w:val="24"/>
          <w:lang w:val="bs-Latn-BA"/>
        </w:rPr>
      </w:pPr>
      <w:bookmarkStart w:id="20" w:name="_Toc106621189"/>
      <w:r w:rsidRPr="00ED4BAF">
        <w:rPr>
          <w:rFonts w:ascii="Times New Roman" w:hAnsi="Times New Roman" w:cs="Times New Roman"/>
          <w:sz w:val="24"/>
          <w:szCs w:val="24"/>
          <w:lang w:val="bs-Latn-BA"/>
        </w:rPr>
        <w:t xml:space="preserve">4.1. </w:t>
      </w:r>
      <w:r w:rsidR="001936D6" w:rsidRPr="00ED4BAF">
        <w:rPr>
          <w:rFonts w:ascii="Times New Roman" w:hAnsi="Times New Roman" w:cs="Times New Roman"/>
          <w:sz w:val="24"/>
          <w:szCs w:val="24"/>
          <w:lang w:val="bs-Latn-BA"/>
        </w:rPr>
        <w:t>OPIS PREDMETA JAVNE NABAVKE</w:t>
      </w:r>
      <w:bookmarkEnd w:id="20"/>
    </w:p>
    <w:p w:rsidR="00322D65" w:rsidRPr="00ED4BAF" w:rsidRDefault="00343097" w:rsidP="00343097">
      <w:pPr>
        <w:pStyle w:val="Heading2"/>
        <w:numPr>
          <w:ilvl w:val="0"/>
          <w:numId w:val="0"/>
        </w:numPr>
        <w:jc w:val="both"/>
        <w:rPr>
          <w:rFonts w:ascii="Times New Roman" w:hAnsi="Times New Roman" w:cs="Times New Roman"/>
          <w:sz w:val="24"/>
          <w:szCs w:val="24"/>
          <w:lang w:val="sr-Latn-RS"/>
        </w:rPr>
      </w:pPr>
      <w:bookmarkStart w:id="21" w:name="_Toc106621190"/>
      <w:r w:rsidRPr="00ED4BAF">
        <w:rPr>
          <w:rFonts w:ascii="Times New Roman" w:hAnsi="Times New Roman" w:cs="Times New Roman"/>
          <w:sz w:val="24"/>
          <w:szCs w:val="24"/>
          <w:lang w:val="bs-Latn-BA"/>
        </w:rPr>
        <w:t xml:space="preserve">4.1.1. </w:t>
      </w:r>
      <w:r w:rsidR="001936D6" w:rsidRPr="00ED4BAF">
        <w:rPr>
          <w:rFonts w:ascii="Times New Roman" w:hAnsi="Times New Roman" w:cs="Times New Roman"/>
          <w:sz w:val="24"/>
          <w:szCs w:val="24"/>
          <w:lang w:val="bs-Latn-BA"/>
        </w:rPr>
        <w:t xml:space="preserve">Predmet ovog postupka </w:t>
      </w:r>
      <w:r w:rsidR="002873D3" w:rsidRPr="00ED4BAF">
        <w:rPr>
          <w:rFonts w:ascii="Times New Roman" w:hAnsi="Times New Roman" w:cs="Times New Roman"/>
          <w:sz w:val="24"/>
          <w:szCs w:val="24"/>
          <w:lang w:val="bs-Latn-BA"/>
        </w:rPr>
        <w:t>javne nabavke je nabavka</w:t>
      </w:r>
      <w:r w:rsidR="001936D6" w:rsidRPr="00ED4BAF">
        <w:rPr>
          <w:rFonts w:ascii="Times New Roman" w:hAnsi="Times New Roman" w:cs="Times New Roman"/>
          <w:sz w:val="24"/>
          <w:szCs w:val="24"/>
          <w:lang w:val="bs-Latn-BA"/>
        </w:rPr>
        <w:t xml:space="preserve"> </w:t>
      </w:r>
      <w:r w:rsidR="00322D65" w:rsidRPr="00ED4BAF">
        <w:rPr>
          <w:rFonts w:ascii="Times New Roman" w:hAnsi="Times New Roman" w:cs="Times New Roman"/>
          <w:sz w:val="24"/>
          <w:szCs w:val="24"/>
          <w:lang w:val="bs-Latn-BA"/>
        </w:rPr>
        <w:t>bankarsk</w:t>
      </w:r>
      <w:r w:rsidR="002873D3" w:rsidRPr="00ED4BAF">
        <w:rPr>
          <w:rFonts w:ascii="Times New Roman" w:hAnsi="Times New Roman" w:cs="Times New Roman"/>
          <w:sz w:val="24"/>
          <w:szCs w:val="24"/>
          <w:lang w:val="bs-Latn-BA"/>
        </w:rPr>
        <w:t>e  usluge</w:t>
      </w:r>
      <w:r w:rsidR="00322D65" w:rsidRPr="00ED4BAF">
        <w:rPr>
          <w:rFonts w:ascii="Times New Roman" w:hAnsi="Times New Roman" w:cs="Times New Roman"/>
          <w:sz w:val="24"/>
          <w:szCs w:val="24"/>
          <w:lang w:val="bs-Latn-BA"/>
        </w:rPr>
        <w:t xml:space="preserve"> </w:t>
      </w:r>
      <w:r w:rsidR="00290492" w:rsidRPr="00ED4BAF">
        <w:rPr>
          <w:rFonts w:ascii="Times New Roman" w:hAnsi="Times New Roman" w:cs="Times New Roman"/>
          <w:sz w:val="24"/>
          <w:szCs w:val="24"/>
          <w:lang w:val="bs-Latn-BA"/>
        </w:rPr>
        <w:t>kreditnog zaduženja</w:t>
      </w:r>
      <w:r w:rsidR="00322D65" w:rsidRPr="00ED4BAF">
        <w:rPr>
          <w:rFonts w:ascii="Times New Roman" w:hAnsi="Times New Roman" w:cs="Times New Roman"/>
          <w:sz w:val="24"/>
          <w:szCs w:val="24"/>
          <w:lang w:val="bs-Latn-BA"/>
        </w:rPr>
        <w:t xml:space="preserve"> u iznosu od 3.800</w:t>
      </w:r>
      <w:r w:rsidR="004A7B7B" w:rsidRPr="00ED4BAF">
        <w:rPr>
          <w:rFonts w:ascii="Times New Roman" w:hAnsi="Times New Roman" w:cs="Times New Roman"/>
          <w:sz w:val="24"/>
          <w:szCs w:val="24"/>
          <w:lang w:val="bs-Latn-BA"/>
        </w:rPr>
        <w:t>.000</w:t>
      </w:r>
      <w:r w:rsidR="001037C1" w:rsidRPr="00ED4BAF">
        <w:rPr>
          <w:rFonts w:ascii="Times New Roman" w:hAnsi="Times New Roman" w:cs="Times New Roman"/>
          <w:sz w:val="24"/>
          <w:szCs w:val="24"/>
          <w:lang w:val="bs-Latn-BA"/>
        </w:rPr>
        <w:t xml:space="preserve">,00 KM bez PDV-a </w:t>
      </w:r>
      <w:r w:rsidR="00322D65" w:rsidRPr="00ED4BAF">
        <w:rPr>
          <w:rFonts w:ascii="Times New Roman" w:hAnsi="Times New Roman" w:cs="Times New Roman"/>
          <w:sz w:val="24"/>
          <w:szCs w:val="24"/>
          <w:lang w:val="sr-Cyrl-RS"/>
        </w:rPr>
        <w:t xml:space="preserve"> (</w:t>
      </w:r>
      <w:r w:rsidR="00322D65" w:rsidRPr="00ED4BAF">
        <w:rPr>
          <w:rFonts w:ascii="Times New Roman" w:hAnsi="Times New Roman" w:cs="Times New Roman"/>
          <w:sz w:val="24"/>
          <w:szCs w:val="24"/>
          <w:lang w:val="sr-Latn-RS"/>
        </w:rPr>
        <w:t>trimilionaosamstotinahiljada i 00/100 KM bez PDV-a).</w:t>
      </w:r>
      <w:bookmarkEnd w:id="21"/>
    </w:p>
    <w:p w:rsidR="00467602" w:rsidRPr="00ED4BAF" w:rsidRDefault="00467602" w:rsidP="00467602">
      <w:pPr>
        <w:rPr>
          <w:rFonts w:ascii="Times New Roman" w:hAnsi="Times New Roman" w:cs="Times New Roman"/>
          <w:sz w:val="24"/>
          <w:szCs w:val="24"/>
          <w:lang w:val="sr-Latn-RS"/>
        </w:rPr>
      </w:pPr>
      <w:r w:rsidRPr="00ED4BAF">
        <w:rPr>
          <w:rFonts w:ascii="Times New Roman" w:hAnsi="Times New Roman" w:cs="Times New Roman"/>
          <w:sz w:val="24"/>
          <w:szCs w:val="24"/>
          <w:lang w:val="sr-Latn-RS"/>
        </w:rPr>
        <w:t xml:space="preserve">4.1.2. </w:t>
      </w:r>
      <w:r w:rsidR="001037C1" w:rsidRPr="00ED4BAF">
        <w:rPr>
          <w:rFonts w:ascii="Times New Roman" w:hAnsi="Times New Roman" w:cs="Times New Roman"/>
          <w:sz w:val="24"/>
          <w:szCs w:val="24"/>
          <w:lang w:val="sr-Latn-RS"/>
        </w:rPr>
        <w:t>Rok pružanja usluga: Rok za otplatu kredita je</w:t>
      </w:r>
      <w:r w:rsidR="00290492" w:rsidRPr="00ED4BAF">
        <w:rPr>
          <w:rFonts w:ascii="Times New Roman" w:hAnsi="Times New Roman" w:cs="Times New Roman"/>
          <w:sz w:val="24"/>
          <w:szCs w:val="24"/>
          <w:lang w:val="sr-Latn-RS"/>
        </w:rPr>
        <w:t xml:space="preserve"> 10 (deset) godina, odnosno</w:t>
      </w:r>
      <w:r w:rsidR="001037C1" w:rsidRPr="00ED4BAF">
        <w:rPr>
          <w:rFonts w:ascii="Times New Roman" w:hAnsi="Times New Roman" w:cs="Times New Roman"/>
          <w:sz w:val="24"/>
          <w:szCs w:val="24"/>
          <w:lang w:val="sr-Latn-RS"/>
        </w:rPr>
        <w:t xml:space="preserve"> 120</w:t>
      </w:r>
      <w:r w:rsidR="00290492" w:rsidRPr="00ED4BAF">
        <w:rPr>
          <w:rFonts w:ascii="Times New Roman" w:hAnsi="Times New Roman" w:cs="Times New Roman"/>
          <w:sz w:val="24"/>
          <w:szCs w:val="24"/>
          <w:lang w:val="sr-Latn-RS"/>
        </w:rPr>
        <w:t xml:space="preserve"> (stodvadeset) mjeseci.</w:t>
      </w:r>
    </w:p>
    <w:p w:rsidR="00290492" w:rsidRPr="00ED4BAF" w:rsidRDefault="00467602" w:rsidP="008E17F9">
      <w:pPr>
        <w:jc w:val="both"/>
        <w:rPr>
          <w:rFonts w:ascii="Times New Roman" w:hAnsi="Times New Roman" w:cs="Times New Roman"/>
          <w:sz w:val="24"/>
          <w:szCs w:val="24"/>
          <w:lang w:val="sr-Latn-RS"/>
        </w:rPr>
      </w:pPr>
      <w:r w:rsidRPr="00ED4BAF">
        <w:rPr>
          <w:rFonts w:ascii="Times New Roman" w:hAnsi="Times New Roman" w:cs="Times New Roman"/>
          <w:sz w:val="24"/>
          <w:szCs w:val="24"/>
          <w:lang w:val="sr-Latn-RS"/>
        </w:rPr>
        <w:t>4.1.3.</w:t>
      </w:r>
      <w:r w:rsidR="00AD3160">
        <w:rPr>
          <w:rFonts w:ascii="Times New Roman" w:hAnsi="Times New Roman" w:cs="Times New Roman"/>
          <w:sz w:val="24"/>
          <w:szCs w:val="24"/>
          <w:lang w:val="sr-Latn-RS"/>
        </w:rPr>
        <w:t xml:space="preserve"> U skladu sa Odlukom o </w:t>
      </w:r>
      <w:r w:rsidR="001037C1" w:rsidRPr="00ED4BAF">
        <w:rPr>
          <w:rFonts w:ascii="Times New Roman" w:hAnsi="Times New Roman" w:cs="Times New Roman"/>
          <w:sz w:val="24"/>
          <w:szCs w:val="24"/>
          <w:lang w:val="sr-Latn-RS"/>
        </w:rPr>
        <w:t>garanc</w:t>
      </w:r>
      <w:r w:rsidR="00290492" w:rsidRPr="00ED4BAF">
        <w:rPr>
          <w:rFonts w:ascii="Times New Roman" w:hAnsi="Times New Roman" w:cs="Times New Roman"/>
          <w:sz w:val="24"/>
          <w:szCs w:val="24"/>
          <w:lang w:val="sr-Latn-RS"/>
        </w:rPr>
        <w:t>iji</w:t>
      </w:r>
      <w:r w:rsidR="001037C1" w:rsidRPr="00ED4BAF">
        <w:rPr>
          <w:rFonts w:ascii="Times New Roman" w:hAnsi="Times New Roman" w:cs="Times New Roman"/>
          <w:sz w:val="24"/>
          <w:szCs w:val="24"/>
          <w:lang w:val="sr-Latn-RS"/>
        </w:rPr>
        <w:t xml:space="preserve"> za kreditno zaduženje A.D. „Vodovod i kanalizacija“ Bijeljina, broj</w:t>
      </w:r>
      <w:r w:rsidR="00AD3160">
        <w:rPr>
          <w:rFonts w:ascii="Times New Roman" w:hAnsi="Times New Roman" w:cs="Times New Roman"/>
          <w:sz w:val="24"/>
          <w:szCs w:val="24"/>
          <w:lang w:val="sr-Latn-RS"/>
        </w:rPr>
        <w:t>:</w:t>
      </w:r>
      <w:r w:rsidR="001037C1" w:rsidRPr="00ED4BAF">
        <w:rPr>
          <w:rFonts w:ascii="Times New Roman" w:hAnsi="Times New Roman" w:cs="Times New Roman"/>
          <w:sz w:val="24"/>
          <w:szCs w:val="24"/>
          <w:lang w:val="sr-Latn-RS"/>
        </w:rPr>
        <w:t xml:space="preserve"> 01</w:t>
      </w:r>
      <w:r w:rsidR="00290492" w:rsidRPr="00ED4BAF">
        <w:rPr>
          <w:rFonts w:ascii="Times New Roman" w:hAnsi="Times New Roman" w:cs="Times New Roman"/>
          <w:sz w:val="24"/>
          <w:szCs w:val="24"/>
          <w:lang w:val="sr-Latn-RS"/>
        </w:rPr>
        <w:t xml:space="preserve">-022-16/22  od 04. marta 2022. godine, </w:t>
      </w:r>
      <w:r w:rsidR="001037C1" w:rsidRPr="00ED4BAF">
        <w:rPr>
          <w:rFonts w:ascii="Times New Roman" w:hAnsi="Times New Roman" w:cs="Times New Roman"/>
          <w:sz w:val="24"/>
          <w:szCs w:val="24"/>
          <w:lang w:val="sr-Latn-RS"/>
        </w:rPr>
        <w:t xml:space="preserve">Grad Bijeljina </w:t>
      </w:r>
      <w:r w:rsidR="00290492" w:rsidRPr="00ED4BAF">
        <w:rPr>
          <w:rFonts w:ascii="Times New Roman" w:hAnsi="Times New Roman" w:cs="Times New Roman"/>
          <w:sz w:val="24"/>
          <w:szCs w:val="24"/>
          <w:lang w:val="sr-Latn-RS"/>
        </w:rPr>
        <w:t>biće garant po kreditu A.D. „Vodovod i kanalizacija“ u iznosu od 3.800.000,00 KM (trimilionaosamstohiljada i 00/100 KM). Naime obezbeđenja povrata kredita Grad Bijeljina će predati banci mjenice i „bjanko“ nalog za plaćanje.</w:t>
      </w:r>
      <w:r w:rsidR="008E17F9" w:rsidRPr="00ED4BAF">
        <w:rPr>
          <w:rFonts w:ascii="Times New Roman" w:hAnsi="Times New Roman" w:cs="Times New Roman"/>
          <w:sz w:val="24"/>
          <w:szCs w:val="24"/>
          <w:lang w:val="sr-Latn-RS"/>
        </w:rPr>
        <w:t xml:space="preserve"> Kredit će se realizovati po donošenju Odluke o garanciji  za kreditno zaduženje Društva i po dobijanju saglasnosti od Ministarstva finansija RS. Otplata će se izvršiti u roku od 10 (deset) godina.</w:t>
      </w:r>
    </w:p>
    <w:p w:rsidR="00322D65" w:rsidRPr="00ED4BAF" w:rsidRDefault="004A7B7B" w:rsidP="004A7B7B">
      <w:pPr>
        <w:jc w:val="both"/>
        <w:rPr>
          <w:rFonts w:ascii="Times New Roman" w:hAnsi="Times New Roman" w:cs="Times New Roman"/>
          <w:color w:val="FF0000"/>
          <w:sz w:val="24"/>
          <w:szCs w:val="24"/>
          <w:lang w:val="sr-Latn-RS"/>
        </w:rPr>
      </w:pPr>
      <w:r w:rsidRPr="00ED4BAF">
        <w:rPr>
          <w:rFonts w:ascii="Times New Roman" w:hAnsi="Times New Roman" w:cs="Times New Roman"/>
          <w:color w:val="000000" w:themeColor="text1"/>
          <w:sz w:val="24"/>
          <w:szCs w:val="24"/>
          <w:lang w:val="sr-Latn-RS"/>
        </w:rPr>
        <w:t>4.1.4. Na ime obezbjeđenja povrata kredita Ugovorni organ će banci predati mjenice i „bjanko“ nalog za plaćanje</w:t>
      </w:r>
      <w:r w:rsidRPr="00ED4BAF">
        <w:rPr>
          <w:rFonts w:ascii="Times New Roman" w:hAnsi="Times New Roman" w:cs="Times New Roman"/>
          <w:color w:val="FF0000"/>
          <w:sz w:val="24"/>
          <w:szCs w:val="24"/>
          <w:lang w:val="sr-Latn-RS"/>
        </w:rPr>
        <w:t>.</w:t>
      </w:r>
    </w:p>
    <w:p w:rsidR="00322D65" w:rsidRPr="003E48D5" w:rsidRDefault="001037C1" w:rsidP="003E48D5">
      <w:pPr>
        <w:pStyle w:val="ListParagraph"/>
        <w:ind w:left="0"/>
        <w:jc w:val="both"/>
        <w:rPr>
          <w:rFonts w:ascii="Times New Roman" w:hAnsi="Times New Roman"/>
          <w:sz w:val="24"/>
          <w:szCs w:val="24"/>
          <w:lang w:val="sr-Latn-RS"/>
        </w:rPr>
      </w:pPr>
      <w:r w:rsidRPr="00ED4BAF">
        <w:rPr>
          <w:rFonts w:ascii="Times New Roman" w:hAnsi="Times New Roman" w:cs="Times New Roman"/>
          <w:color w:val="000000" w:themeColor="text1"/>
          <w:sz w:val="24"/>
          <w:szCs w:val="24"/>
          <w:lang w:val="sr-Latn-RS"/>
        </w:rPr>
        <w:lastRenderedPageBreak/>
        <w:t>4.1.5.</w:t>
      </w:r>
      <w:r w:rsidR="00006306" w:rsidRPr="00ED4BAF">
        <w:rPr>
          <w:rFonts w:ascii="Times New Roman" w:hAnsi="Times New Roman" w:cs="Times New Roman"/>
          <w:color w:val="000000" w:themeColor="text1"/>
          <w:sz w:val="24"/>
          <w:szCs w:val="24"/>
          <w:lang w:val="sr-Latn-RS"/>
        </w:rPr>
        <w:t xml:space="preserve"> Sredstva kredita će se </w:t>
      </w:r>
      <w:r w:rsidR="00FA145C" w:rsidRPr="00ED4BAF">
        <w:rPr>
          <w:rFonts w:ascii="Times New Roman" w:hAnsi="Times New Roman" w:cs="Times New Roman"/>
          <w:color w:val="000000" w:themeColor="text1"/>
          <w:sz w:val="24"/>
          <w:szCs w:val="24"/>
          <w:lang w:val="sr-Latn-RS"/>
        </w:rPr>
        <w:t>iskoristiti za refinansiranje p</w:t>
      </w:r>
      <w:r w:rsidR="00006306" w:rsidRPr="00ED4BAF">
        <w:rPr>
          <w:rFonts w:ascii="Times New Roman" w:hAnsi="Times New Roman" w:cs="Times New Roman"/>
          <w:color w:val="000000" w:themeColor="text1"/>
          <w:sz w:val="24"/>
          <w:szCs w:val="24"/>
          <w:lang w:val="sr-Latn-RS"/>
        </w:rPr>
        <w:t>ostojećih finansijskih obaveza Društva</w:t>
      </w:r>
      <w:r w:rsidR="004A7B7B" w:rsidRPr="00ED4BAF">
        <w:rPr>
          <w:rFonts w:ascii="Times New Roman" w:hAnsi="Times New Roman" w:cs="Times New Roman"/>
          <w:color w:val="000000" w:themeColor="text1"/>
          <w:sz w:val="24"/>
          <w:szCs w:val="24"/>
          <w:lang w:val="sr-Latn-RS"/>
        </w:rPr>
        <w:t xml:space="preserve"> u skladu sa </w:t>
      </w:r>
      <w:r w:rsidR="00FA145C" w:rsidRPr="00ED4BAF">
        <w:rPr>
          <w:rFonts w:ascii="Times New Roman" w:hAnsi="Times New Roman" w:cs="Times New Roman"/>
          <w:sz w:val="24"/>
          <w:szCs w:val="24"/>
          <w:lang w:val="sr-Latn-RS"/>
        </w:rPr>
        <w:t xml:space="preserve">Odlukom o </w:t>
      </w:r>
      <w:r w:rsidR="004A7B7B" w:rsidRPr="00ED4BAF">
        <w:rPr>
          <w:rFonts w:ascii="Times New Roman" w:hAnsi="Times New Roman" w:cs="Times New Roman"/>
          <w:sz w:val="24"/>
          <w:szCs w:val="24"/>
          <w:lang w:val="sr-Latn-RS"/>
        </w:rPr>
        <w:t>garanciji za kreditno zaduženje A.D. „Vodovod i kanalizacija“ Bijeljina, broj</w:t>
      </w:r>
      <w:r w:rsidR="00ED4BAF">
        <w:rPr>
          <w:rFonts w:ascii="Times New Roman" w:hAnsi="Times New Roman" w:cs="Times New Roman"/>
          <w:sz w:val="24"/>
          <w:szCs w:val="24"/>
          <w:lang w:val="sr-Latn-RS"/>
        </w:rPr>
        <w:t>:</w:t>
      </w:r>
      <w:r w:rsidR="004A7B7B" w:rsidRPr="00ED4BAF">
        <w:rPr>
          <w:rFonts w:ascii="Times New Roman" w:hAnsi="Times New Roman" w:cs="Times New Roman"/>
          <w:sz w:val="24"/>
          <w:szCs w:val="24"/>
          <w:lang w:val="sr-Latn-RS"/>
        </w:rPr>
        <w:t xml:space="preserve"> 01-022-16/22  od 04. marta 2022. </w:t>
      </w:r>
      <w:r w:rsidR="006B1D2E" w:rsidRPr="00ED4BAF">
        <w:rPr>
          <w:rFonts w:ascii="Times New Roman" w:hAnsi="Times New Roman" w:cs="Times New Roman"/>
          <w:sz w:val="24"/>
          <w:szCs w:val="24"/>
          <w:lang w:val="sr-Latn-RS"/>
        </w:rPr>
        <w:t>g</w:t>
      </w:r>
      <w:r w:rsidR="004A7B7B" w:rsidRPr="00ED4BAF">
        <w:rPr>
          <w:rFonts w:ascii="Times New Roman" w:hAnsi="Times New Roman" w:cs="Times New Roman"/>
          <w:sz w:val="24"/>
          <w:szCs w:val="24"/>
          <w:lang w:val="sr-Latn-RS"/>
        </w:rPr>
        <w:t>odine</w:t>
      </w:r>
      <w:r w:rsidR="006B1D2E" w:rsidRPr="00ED4BAF">
        <w:rPr>
          <w:rFonts w:ascii="Times New Roman" w:hAnsi="Times New Roman" w:cs="Times New Roman"/>
          <w:color w:val="000000" w:themeColor="text1"/>
          <w:sz w:val="24"/>
          <w:szCs w:val="24"/>
          <w:lang w:val="sr-Latn-RS"/>
        </w:rPr>
        <w:t xml:space="preserve"> i </w:t>
      </w:r>
      <w:r w:rsidR="006B1D2E" w:rsidRPr="00ED4BAF">
        <w:rPr>
          <w:rFonts w:ascii="Times New Roman" w:hAnsi="Times New Roman"/>
          <w:sz w:val="24"/>
          <w:szCs w:val="24"/>
          <w:lang w:val="sr-Cyrl-CS"/>
        </w:rPr>
        <w:t xml:space="preserve">projekcijom mjesečnog priliva i odliva novčanih sredstava </w:t>
      </w:r>
      <w:r w:rsidR="00453544">
        <w:rPr>
          <w:rFonts w:ascii="Times New Roman" w:hAnsi="Times New Roman"/>
          <w:sz w:val="24"/>
          <w:szCs w:val="24"/>
          <w:lang w:val="sr-Cyrl-CS"/>
        </w:rPr>
        <w:t>sa planom obezbjeđenja nedostaj</w:t>
      </w:r>
      <w:r w:rsidR="00453544">
        <w:rPr>
          <w:rFonts w:ascii="Times New Roman" w:hAnsi="Times New Roman"/>
          <w:sz w:val="24"/>
          <w:szCs w:val="24"/>
          <w:lang w:val="sr-Latn-RS"/>
        </w:rPr>
        <w:t>u</w:t>
      </w:r>
      <w:r w:rsidR="006B1D2E" w:rsidRPr="00ED4BAF">
        <w:rPr>
          <w:rFonts w:ascii="Times New Roman" w:hAnsi="Times New Roman"/>
          <w:sz w:val="24"/>
          <w:szCs w:val="24"/>
          <w:lang w:val="sr-Cyrl-CS"/>
        </w:rPr>
        <w:t>ćih sredstava, broj:2997/21od 24.12.2021. godine</w:t>
      </w:r>
      <w:r w:rsidR="003E48D5">
        <w:rPr>
          <w:rFonts w:ascii="Times New Roman" w:hAnsi="Times New Roman"/>
          <w:sz w:val="24"/>
          <w:szCs w:val="24"/>
          <w:lang w:val="sr-Latn-RS"/>
        </w:rPr>
        <w:t>.</w:t>
      </w:r>
    </w:p>
    <w:p w:rsidR="00800D8A" w:rsidRPr="00ED4BAF" w:rsidRDefault="00800D8A" w:rsidP="00800D8A">
      <w:pPr>
        <w:pStyle w:val="Heading2"/>
        <w:numPr>
          <w:ilvl w:val="0"/>
          <w:numId w:val="0"/>
        </w:numPr>
        <w:ind w:left="578" w:hanging="578"/>
        <w:jc w:val="both"/>
        <w:rPr>
          <w:rFonts w:ascii="Times New Roman" w:hAnsi="Times New Roman" w:cs="Times New Roman"/>
          <w:sz w:val="24"/>
          <w:szCs w:val="24"/>
          <w:lang w:val="bs-Latn-BA"/>
        </w:rPr>
      </w:pPr>
      <w:bookmarkStart w:id="22" w:name="_Toc38609420"/>
      <w:bookmarkStart w:id="23" w:name="_Toc106621191"/>
      <w:r w:rsidRPr="00ED4BAF">
        <w:rPr>
          <w:rFonts w:ascii="Times New Roman" w:hAnsi="Times New Roman" w:cs="Times New Roman"/>
          <w:sz w:val="24"/>
          <w:szCs w:val="24"/>
          <w:lang w:val="bs-Latn-BA"/>
        </w:rPr>
        <w:t>4.</w:t>
      </w:r>
      <w:r w:rsid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MJESTO I ROK </w:t>
      </w:r>
      <w:r w:rsidR="00E66489" w:rsidRPr="00ED4BAF">
        <w:rPr>
          <w:rFonts w:ascii="Times New Roman" w:hAnsi="Times New Roman" w:cs="Times New Roman"/>
          <w:sz w:val="24"/>
          <w:szCs w:val="24"/>
          <w:lang w:val="bs-Latn-BA"/>
        </w:rPr>
        <w:t>I</w:t>
      </w:r>
      <w:r w:rsidR="00472127" w:rsidRPr="00ED4BAF">
        <w:rPr>
          <w:rFonts w:ascii="Times New Roman" w:hAnsi="Times New Roman" w:cs="Times New Roman"/>
          <w:sz w:val="24"/>
          <w:szCs w:val="24"/>
          <w:lang w:val="bs-Latn-BA"/>
        </w:rPr>
        <w:t>ZVRŠENJA</w:t>
      </w:r>
      <w:r w:rsidRPr="00ED4BAF">
        <w:rPr>
          <w:rFonts w:ascii="Times New Roman" w:hAnsi="Times New Roman" w:cs="Times New Roman"/>
          <w:sz w:val="24"/>
          <w:szCs w:val="24"/>
          <w:lang w:val="bs-Latn-BA"/>
        </w:rPr>
        <w:t xml:space="preserve"> </w:t>
      </w:r>
      <w:bookmarkEnd w:id="22"/>
      <w:r w:rsidR="00630559" w:rsidRPr="00ED4BAF">
        <w:rPr>
          <w:rFonts w:ascii="Times New Roman" w:hAnsi="Times New Roman" w:cs="Times New Roman"/>
          <w:color w:val="000000" w:themeColor="text1"/>
          <w:sz w:val="24"/>
          <w:szCs w:val="24"/>
          <w:lang w:val="bs-Latn-BA"/>
        </w:rPr>
        <w:t>(USLUGE)</w:t>
      </w:r>
      <w:bookmarkEnd w:id="23"/>
    </w:p>
    <w:p w:rsidR="00800D8A" w:rsidRPr="00ED4BAF" w:rsidRDefault="00E66489" w:rsidP="00800D8A">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.1. </w:t>
      </w:r>
      <w:r w:rsidRPr="00ED4BAF">
        <w:rPr>
          <w:rFonts w:ascii="Times New Roman" w:hAnsi="Times New Roman" w:cs="Times New Roman"/>
          <w:color w:val="000000" w:themeColor="text1"/>
          <w:sz w:val="24"/>
          <w:szCs w:val="24"/>
          <w:lang w:val="bs-Latn-BA"/>
        </w:rPr>
        <w:t xml:space="preserve">Mjesto </w:t>
      </w:r>
      <w:r w:rsidR="00472127" w:rsidRPr="00ED4BAF">
        <w:rPr>
          <w:rFonts w:ascii="Times New Roman" w:hAnsi="Times New Roman" w:cs="Times New Roman"/>
          <w:color w:val="000000" w:themeColor="text1"/>
          <w:sz w:val="24"/>
          <w:szCs w:val="24"/>
          <w:lang w:val="bs-Latn-BA"/>
        </w:rPr>
        <w:t>izvršenja</w:t>
      </w:r>
      <w:r w:rsidR="00630559" w:rsidRPr="00ED4BAF">
        <w:rPr>
          <w:rFonts w:ascii="Times New Roman" w:hAnsi="Times New Roman" w:cs="Times New Roman"/>
          <w:color w:val="000000" w:themeColor="text1"/>
          <w:sz w:val="24"/>
          <w:szCs w:val="24"/>
          <w:lang w:val="bs-Latn-BA"/>
        </w:rPr>
        <w:t xml:space="preserve"> usluge</w:t>
      </w:r>
      <w:r w:rsidR="00472127" w:rsidRPr="00ED4BAF">
        <w:rPr>
          <w:rFonts w:ascii="Times New Roman" w:hAnsi="Times New Roman" w:cs="Times New Roman"/>
          <w:color w:val="000000" w:themeColor="text1"/>
          <w:sz w:val="24"/>
          <w:szCs w:val="24"/>
          <w:lang w:val="bs-Latn-BA"/>
        </w:rPr>
        <w:t xml:space="preserve"> je </w:t>
      </w:r>
      <w:r w:rsidR="00AD3160">
        <w:rPr>
          <w:rFonts w:ascii="Times New Roman" w:hAnsi="Times New Roman" w:cs="Times New Roman"/>
          <w:color w:val="000000" w:themeColor="text1"/>
          <w:sz w:val="24"/>
          <w:szCs w:val="24"/>
          <w:lang w:val="bs-Latn-BA"/>
        </w:rPr>
        <w:t>poslovna jedinica</w:t>
      </w:r>
      <w:r w:rsidR="00765D87" w:rsidRPr="00ED4BAF">
        <w:rPr>
          <w:rFonts w:ascii="Times New Roman" w:hAnsi="Times New Roman" w:cs="Times New Roman"/>
          <w:color w:val="000000" w:themeColor="text1"/>
          <w:sz w:val="24"/>
          <w:szCs w:val="24"/>
          <w:lang w:val="bs-Latn-BA"/>
        </w:rPr>
        <w:t xml:space="preserve"> </w:t>
      </w:r>
      <w:r w:rsidR="00AF2B36" w:rsidRPr="00ED4BAF">
        <w:rPr>
          <w:rFonts w:ascii="Times New Roman" w:hAnsi="Times New Roman" w:cs="Times New Roman"/>
          <w:color w:val="000000" w:themeColor="text1"/>
          <w:sz w:val="24"/>
          <w:szCs w:val="24"/>
          <w:lang w:val="bs-Latn-BA"/>
        </w:rPr>
        <w:t xml:space="preserve">banke </w:t>
      </w:r>
      <w:r w:rsidR="00765D87" w:rsidRPr="00ED4BAF">
        <w:rPr>
          <w:rFonts w:ascii="Times New Roman" w:hAnsi="Times New Roman" w:cs="Times New Roman"/>
          <w:color w:val="000000" w:themeColor="text1"/>
          <w:sz w:val="24"/>
          <w:szCs w:val="24"/>
          <w:lang w:val="bs-Latn-BA"/>
        </w:rPr>
        <w:t>izabranog punuđača</w:t>
      </w:r>
      <w:r w:rsidR="00FA145C" w:rsidRPr="00ED4BAF">
        <w:rPr>
          <w:rFonts w:ascii="Times New Roman" w:hAnsi="Times New Roman" w:cs="Times New Roman"/>
          <w:color w:val="000000" w:themeColor="text1"/>
          <w:sz w:val="24"/>
          <w:szCs w:val="24"/>
          <w:lang w:val="bs-Latn-BA"/>
        </w:rPr>
        <w:t>.</w:t>
      </w:r>
    </w:p>
    <w:p w:rsidR="00874D61" w:rsidRPr="00ED4BAF" w:rsidRDefault="00800D8A" w:rsidP="00800D8A">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.2. </w:t>
      </w:r>
      <w:r w:rsidRPr="00ED4BAF">
        <w:rPr>
          <w:rFonts w:ascii="Times New Roman" w:hAnsi="Times New Roman" w:cs="Times New Roman"/>
          <w:color w:val="000000" w:themeColor="text1"/>
          <w:sz w:val="24"/>
          <w:szCs w:val="24"/>
          <w:lang w:val="bs-Latn-BA"/>
        </w:rPr>
        <w:t>U sk</w:t>
      </w:r>
      <w:r w:rsidR="004F752C" w:rsidRPr="00ED4BAF">
        <w:rPr>
          <w:rFonts w:ascii="Times New Roman" w:hAnsi="Times New Roman" w:cs="Times New Roman"/>
          <w:color w:val="000000" w:themeColor="text1"/>
          <w:sz w:val="24"/>
          <w:szCs w:val="24"/>
          <w:lang w:val="bs-Latn-BA"/>
        </w:rPr>
        <w:t>ladu sa  Aneksa 3 TD, tenderske dokumentacije</w:t>
      </w:r>
      <w:r w:rsidRPr="00ED4BAF">
        <w:rPr>
          <w:rFonts w:ascii="Times New Roman" w:hAnsi="Times New Roman" w:cs="Times New Roman"/>
          <w:color w:val="000000" w:themeColor="text1"/>
          <w:sz w:val="24"/>
          <w:szCs w:val="24"/>
          <w:lang w:val="bs-Latn-BA"/>
        </w:rPr>
        <w:t xml:space="preserve">  i izabranom </w:t>
      </w:r>
      <w:r w:rsidR="00874D61" w:rsidRPr="00ED4BAF">
        <w:rPr>
          <w:rFonts w:ascii="Times New Roman" w:hAnsi="Times New Roman" w:cs="Times New Roman"/>
          <w:color w:val="000000" w:themeColor="text1"/>
          <w:sz w:val="24"/>
          <w:szCs w:val="24"/>
          <w:lang w:val="bs-Latn-BA"/>
        </w:rPr>
        <w:t xml:space="preserve">ponudom  </w:t>
      </w:r>
      <w:r w:rsidR="004F752C" w:rsidRPr="00ED4BAF">
        <w:rPr>
          <w:rFonts w:ascii="Times New Roman" w:hAnsi="Times New Roman" w:cs="Times New Roman"/>
          <w:color w:val="000000" w:themeColor="text1"/>
          <w:sz w:val="24"/>
          <w:szCs w:val="24"/>
          <w:lang w:val="bs-Latn-BA"/>
        </w:rPr>
        <w:t>ukupan iznos odobrenog kredita mora</w:t>
      </w:r>
      <w:r w:rsidR="00833026" w:rsidRPr="00ED4BAF">
        <w:rPr>
          <w:rFonts w:ascii="Times New Roman" w:hAnsi="Times New Roman" w:cs="Times New Roman"/>
          <w:color w:val="000000" w:themeColor="text1"/>
          <w:sz w:val="24"/>
          <w:szCs w:val="24"/>
          <w:lang w:val="bs-Latn-BA"/>
        </w:rPr>
        <w:t xml:space="preserve"> biti isplaćen na </w:t>
      </w:r>
      <w:r w:rsidR="004F752C" w:rsidRPr="00ED4BAF">
        <w:rPr>
          <w:rFonts w:ascii="Times New Roman" w:hAnsi="Times New Roman" w:cs="Times New Roman"/>
          <w:color w:val="000000" w:themeColor="text1"/>
          <w:sz w:val="24"/>
          <w:szCs w:val="24"/>
          <w:lang w:val="bs-Latn-BA"/>
        </w:rPr>
        <w:t>glavni račun Društva</w:t>
      </w:r>
      <w:r w:rsidR="00FA145C" w:rsidRPr="00ED4BAF">
        <w:rPr>
          <w:rFonts w:ascii="Times New Roman" w:hAnsi="Times New Roman" w:cs="Times New Roman"/>
          <w:color w:val="000000" w:themeColor="text1"/>
          <w:sz w:val="24"/>
          <w:szCs w:val="24"/>
          <w:lang w:val="bs-Latn-BA"/>
        </w:rPr>
        <w:t xml:space="preserve">, </w:t>
      </w:r>
      <w:r w:rsidR="001C3069">
        <w:rPr>
          <w:rFonts w:ascii="Times New Roman" w:hAnsi="Times New Roman" w:cs="Times New Roman"/>
          <w:color w:val="000000" w:themeColor="text1"/>
          <w:sz w:val="24"/>
          <w:szCs w:val="24"/>
          <w:lang w:val="bs-Latn-BA"/>
        </w:rPr>
        <w:t xml:space="preserve">koji je naznačen u memorandumu, </w:t>
      </w:r>
      <w:r w:rsidR="004F752C" w:rsidRPr="00ED4BAF">
        <w:rPr>
          <w:rFonts w:ascii="Times New Roman" w:hAnsi="Times New Roman" w:cs="Times New Roman"/>
          <w:color w:val="000000" w:themeColor="text1"/>
          <w:sz w:val="24"/>
          <w:szCs w:val="24"/>
          <w:lang w:val="bs-Latn-BA"/>
        </w:rPr>
        <w:t>u skladu sa važećim zakonskim propisima i podzakonskim aktima za predmetnu nabavku</w:t>
      </w:r>
      <w:r w:rsidR="00874D61" w:rsidRPr="00ED4BAF">
        <w:rPr>
          <w:rFonts w:ascii="Times New Roman" w:hAnsi="Times New Roman" w:cs="Times New Roman"/>
          <w:color w:val="000000" w:themeColor="text1"/>
          <w:sz w:val="24"/>
          <w:szCs w:val="24"/>
          <w:lang w:val="bs-Latn-BA"/>
        </w:rPr>
        <w:t>.</w:t>
      </w:r>
    </w:p>
    <w:p w:rsidR="001936D6" w:rsidRPr="00ED4BAF" w:rsidRDefault="001936D6" w:rsidP="00ED4BAF">
      <w:pPr>
        <w:pStyle w:val="Heading2"/>
        <w:numPr>
          <w:ilvl w:val="1"/>
          <w:numId w:val="31"/>
        </w:numPr>
        <w:ind w:left="0" w:firstLine="0"/>
        <w:jc w:val="both"/>
        <w:rPr>
          <w:rFonts w:ascii="Times New Roman" w:hAnsi="Times New Roman" w:cs="Times New Roman"/>
          <w:sz w:val="24"/>
          <w:szCs w:val="24"/>
          <w:lang w:val="bs-Latn-BA"/>
        </w:rPr>
      </w:pPr>
      <w:bookmarkStart w:id="24" w:name="_Toc106621192"/>
      <w:r w:rsidRPr="00ED4BAF">
        <w:rPr>
          <w:rFonts w:ascii="Times New Roman" w:hAnsi="Times New Roman" w:cs="Times New Roman"/>
          <w:sz w:val="24"/>
          <w:szCs w:val="24"/>
          <w:lang w:val="bs-Latn-BA"/>
        </w:rPr>
        <w:t>ALTERNATIVNE PONUDE</w:t>
      </w:r>
      <w:bookmarkEnd w:id="24"/>
    </w:p>
    <w:p w:rsidR="00800D8A"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4</w:t>
      </w:r>
      <w:r w:rsidR="00800D8A" w:rsidRPr="00ED4BAF">
        <w:rPr>
          <w:rFonts w:ascii="Times New Roman" w:hAnsi="Times New Roman" w:cs="Times New Roman"/>
          <w:sz w:val="24"/>
          <w:szCs w:val="24"/>
          <w:lang w:val="bs-Latn-BA"/>
        </w:rPr>
        <w:t>.</w:t>
      </w:r>
      <w:r w:rsidR="00ED4BAF">
        <w:rPr>
          <w:rFonts w:ascii="Times New Roman" w:hAnsi="Times New Roman" w:cs="Times New Roman"/>
          <w:sz w:val="24"/>
          <w:szCs w:val="24"/>
          <w:lang w:val="bs-Latn-BA"/>
        </w:rPr>
        <w:t>3</w:t>
      </w:r>
      <w:r w:rsidR="00800D8A" w:rsidRPr="00ED4BAF">
        <w:rPr>
          <w:rFonts w:ascii="Times New Roman" w:hAnsi="Times New Roman" w:cs="Times New Roman"/>
          <w:sz w:val="24"/>
          <w:szCs w:val="24"/>
          <w:lang w:val="bs-Latn-BA"/>
        </w:rPr>
        <w:t xml:space="preserve">.1. Ponuđačima </w:t>
      </w:r>
      <w:r w:rsidR="001936D6" w:rsidRPr="00ED4BAF">
        <w:rPr>
          <w:rFonts w:ascii="Times New Roman" w:hAnsi="Times New Roman" w:cs="Times New Roman"/>
          <w:sz w:val="24"/>
          <w:szCs w:val="24"/>
          <w:lang w:val="bs-Latn-BA"/>
        </w:rPr>
        <w:t xml:space="preserve">NIJE dozvoljeno da dostavljaju alternativne ponude </w:t>
      </w:r>
    </w:p>
    <w:p w:rsidR="001936D6" w:rsidRPr="00ED4BAF" w:rsidRDefault="001936D6" w:rsidP="00ED4BAF">
      <w:pPr>
        <w:pStyle w:val="Heading1"/>
        <w:numPr>
          <w:ilvl w:val="0"/>
          <w:numId w:val="31"/>
        </w:numPr>
        <w:ind w:left="431" w:hanging="431"/>
        <w:jc w:val="both"/>
        <w:rPr>
          <w:rFonts w:ascii="Times New Roman" w:hAnsi="Times New Roman" w:cs="Times New Roman"/>
          <w:sz w:val="24"/>
          <w:szCs w:val="24"/>
          <w:lang w:val="bs-Latn-BA"/>
        </w:rPr>
      </w:pPr>
      <w:bookmarkStart w:id="25" w:name="_Toc106621193"/>
      <w:r w:rsidRPr="00ED4BAF">
        <w:rPr>
          <w:rFonts w:ascii="Times New Roman" w:hAnsi="Times New Roman" w:cs="Times New Roman"/>
          <w:sz w:val="24"/>
          <w:szCs w:val="24"/>
          <w:lang w:val="bs-Latn-BA"/>
        </w:rPr>
        <w:t>USLOVI ZA KVALIFIKACIJU PONUĐAČA</w:t>
      </w:r>
      <w:bookmarkEnd w:id="25"/>
    </w:p>
    <w:p w:rsidR="001936D6" w:rsidRPr="00ED4BAF" w:rsidRDefault="00874D61" w:rsidP="00597C25">
      <w:pPr>
        <w:pStyle w:val="Heading2"/>
        <w:numPr>
          <w:ilvl w:val="1"/>
          <w:numId w:val="33"/>
        </w:numPr>
        <w:ind w:left="0" w:firstLin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6" w:name="_Toc106621194"/>
      <w:r w:rsidR="001936D6" w:rsidRPr="00ED4BAF">
        <w:rPr>
          <w:rFonts w:ascii="Times New Roman" w:hAnsi="Times New Roman" w:cs="Times New Roman"/>
          <w:sz w:val="24"/>
          <w:szCs w:val="24"/>
          <w:lang w:val="bs-Latn-BA"/>
        </w:rPr>
        <w:t>LIČNA SPOSOBNOST</w:t>
      </w:r>
      <w:bookmarkEnd w:id="26"/>
    </w:p>
    <w:p w:rsidR="001936D6" w:rsidRPr="00ED4BAF" w:rsidRDefault="00AC2BE9"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U skladu sa članom 45. Zakona, ponuda će biti odb</w:t>
      </w:r>
      <w:r w:rsidR="006244BA" w:rsidRPr="00ED4BAF">
        <w:rPr>
          <w:rFonts w:ascii="Times New Roman" w:hAnsi="Times New Roman" w:cs="Times New Roman"/>
          <w:sz w:val="24"/>
          <w:szCs w:val="24"/>
          <w:lang w:val="bs-Latn-BA"/>
        </w:rPr>
        <w:t>ačena</w:t>
      </w:r>
      <w:r w:rsidR="001936D6" w:rsidRPr="00ED4BAF">
        <w:rPr>
          <w:rFonts w:ascii="Times New Roman" w:hAnsi="Times New Roman" w:cs="Times New Roman"/>
          <w:sz w:val="24"/>
          <w:szCs w:val="24"/>
          <w:lang w:val="bs-Latn-BA"/>
        </w:rPr>
        <w:t xml:space="preserve"> ako</w:t>
      </w:r>
      <w:r w:rsidR="006244BA" w:rsidRPr="00ED4BAF">
        <w:rPr>
          <w:rFonts w:ascii="Times New Roman" w:hAnsi="Times New Roman" w:cs="Times New Roman"/>
          <w:sz w:val="24"/>
          <w:szCs w:val="24"/>
          <w:lang w:val="bs-Latn-BA"/>
        </w:rPr>
        <w:t xml:space="preserve"> ispunjava sljedeće USLOVE</w:t>
      </w:r>
      <w:r w:rsidR="001936D6" w:rsidRPr="00ED4BAF">
        <w:rPr>
          <w:rFonts w:ascii="Times New Roman" w:hAnsi="Times New Roman" w:cs="Times New Roman"/>
          <w:sz w:val="24"/>
          <w:szCs w:val="24"/>
          <w:lang w:val="bs-Latn-BA"/>
        </w:rPr>
        <w:t>:</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1936D6" w:rsidRPr="00ED4BAF" w:rsidRDefault="006244BA" w:rsidP="00597C25">
      <w:pPr>
        <w:pStyle w:val="ListParagraph"/>
        <w:numPr>
          <w:ilvl w:val="0"/>
          <w:numId w:val="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ako </w:t>
      </w:r>
      <w:r w:rsidR="001936D6" w:rsidRPr="00ED4BAF">
        <w:rPr>
          <w:rFonts w:ascii="Times New Roman" w:hAnsi="Times New Roman" w:cs="Times New Roman"/>
          <w:sz w:val="24"/>
          <w:szCs w:val="24"/>
          <w:lang w:val="bs-Latn-BA"/>
        </w:rPr>
        <w:t>ponuđač nije ispunio obaveze u vezi sa plaćanjem direktnih i indirektnih poreza, u skladu sa važećim propisima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u Bosni i Hercegovini ili zemlji u kojoj je registrovan;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Ponuda se odb</w:t>
      </w:r>
      <w:r w:rsidRPr="00ED4BAF">
        <w:rPr>
          <w:rFonts w:ascii="Times New Roman" w:hAnsi="Times New Roman" w:cs="Times New Roman"/>
          <w:sz w:val="24"/>
          <w:szCs w:val="24"/>
          <w:lang w:val="bs-Latn-BA"/>
        </w:rPr>
        <w:t>acuje</w:t>
      </w:r>
      <w:r w:rsidR="001936D6" w:rsidRPr="00ED4BAF">
        <w:rPr>
          <w:rFonts w:ascii="Times New Roman" w:hAnsi="Times New Roman" w:cs="Times New Roman"/>
          <w:sz w:val="24"/>
          <w:szCs w:val="24"/>
          <w:lang w:val="bs-Latn-BA"/>
        </w:rPr>
        <w:t xml:space="preserve">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.3. U svrhu dokaza o ispunjavanju uslova utvrđenih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ponuđači su dužni u ponudi dostaviti Izjavu o ispunjenosti uslova iz člana 45. Zakona, ovjerenu kod nadl</w:t>
      </w:r>
      <w:r w:rsidR="002575E9" w:rsidRPr="00ED4BAF">
        <w:rPr>
          <w:rFonts w:ascii="Times New Roman" w:hAnsi="Times New Roman" w:cs="Times New Roman"/>
          <w:sz w:val="24"/>
          <w:szCs w:val="24"/>
          <w:lang w:val="bs-Latn-BA"/>
        </w:rPr>
        <w:t>ežnog organa (organ uprave – opšt</w:t>
      </w:r>
      <w:r w:rsidR="001936D6" w:rsidRPr="00ED4BAF">
        <w:rPr>
          <w:rFonts w:ascii="Times New Roman" w:hAnsi="Times New Roman" w:cs="Times New Roman"/>
          <w:sz w:val="24"/>
          <w:szCs w:val="24"/>
          <w:lang w:val="bs-Latn-BA"/>
        </w:rPr>
        <w:t xml:space="preserve">ina, sud ili notar) da se na njih ne odnose slučajevi definisani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 d) TD. Izjava se dostavlja u formi utvrđenoj Aneksom 4 TD. </w:t>
      </w:r>
      <w:r w:rsidRPr="00ED4BAF">
        <w:rPr>
          <w:rFonts w:ascii="Times New Roman" w:hAnsi="Times New Roman" w:cs="Times New Roman"/>
          <w:sz w:val="24"/>
          <w:szCs w:val="24"/>
          <w:lang w:val="bs-Latn-BA"/>
        </w:rPr>
        <w:t xml:space="preserve">Uz ovu izjavu ponuđači dostavljaju i obične kopije dokumenata iz tačke 5.1.4. TD. </w:t>
      </w:r>
      <w:r w:rsidR="001936D6" w:rsidRPr="00ED4BAF">
        <w:rPr>
          <w:rFonts w:ascii="Times New Roman" w:hAnsi="Times New Roman" w:cs="Times New Roman"/>
          <w:sz w:val="24"/>
          <w:szCs w:val="24"/>
          <w:lang w:val="bs-Latn-BA"/>
        </w:rPr>
        <w:t>Ukoliko ponudu dostavlja grupa ponuđača, svaki član grupe dužan je dostaviti ovjerenu izjavu.</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Ponuđač kojem bude dodijeljen ugovor obavezan je dostaviti sljedeće </w:t>
      </w:r>
      <w:r w:rsidRPr="00ED4BAF">
        <w:rPr>
          <w:rFonts w:ascii="Times New Roman" w:hAnsi="Times New Roman" w:cs="Times New Roman"/>
          <w:sz w:val="24"/>
          <w:szCs w:val="24"/>
          <w:lang w:val="bs-Latn-BA"/>
        </w:rPr>
        <w:t>dokumente kao DOKAZE</w:t>
      </w:r>
      <w:r w:rsidR="001936D6" w:rsidRPr="00ED4BAF">
        <w:rPr>
          <w:rFonts w:ascii="Times New Roman" w:hAnsi="Times New Roman" w:cs="Times New Roman"/>
          <w:sz w:val="24"/>
          <w:szCs w:val="24"/>
          <w:lang w:val="bs-Latn-BA"/>
        </w:rPr>
        <w:t xml:space="preserve"> kojima će potvrditi vjerodostojnost date izjave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.3. TD:</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kojim dokazuje da u krivičnom postupku nije izrečena pravosnažna presuda kojom je osuđen za krivično djelo učešća u kriminalnoj organizaciji, za korupciju, prevaru ili pranje novca.</w:t>
      </w:r>
      <w:r w:rsidR="007D57F3" w:rsidRPr="00ED4BAF">
        <w:rPr>
          <w:rFonts w:ascii="Times New Roman" w:hAnsi="Times New Roman" w:cs="Times New Roman"/>
          <w:sz w:val="24"/>
          <w:szCs w:val="24"/>
          <w:lang w:val="bs-Latn-BA"/>
        </w:rPr>
        <w:t xml:space="preserve"> </w:t>
      </w:r>
    </w:p>
    <w:p w:rsidR="001936D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O</w:t>
      </w:r>
      <w:r w:rsidR="00F96DE1" w:rsidRPr="00ED4BAF">
        <w:rPr>
          <w:rFonts w:ascii="Times New Roman" w:hAnsi="Times New Roman" w:cs="Times New Roman"/>
          <w:b/>
          <w:bCs/>
          <w:sz w:val="24"/>
          <w:szCs w:val="24"/>
          <w:lang w:val="bs-Latn-BA"/>
        </w:rPr>
        <w:t>PCIJA</w:t>
      </w:r>
      <w:r w:rsidRPr="00ED4BAF">
        <w:rPr>
          <w:rFonts w:ascii="Times New Roman" w:hAnsi="Times New Roman" w:cs="Times New Roman"/>
          <w:sz w:val="24"/>
          <w:szCs w:val="24"/>
          <w:lang w:val="bs-Latn-BA"/>
        </w:rPr>
        <w:t>: Ako ponudu dostavlja fizičko lice kao poduzetnik, dužan je dostaviti uvjerenje koje glasi na ime vlasnika – poduzetnika;</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1936D6" w:rsidRPr="00ED4BAF" w:rsidRDefault="001936D6"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O</w:t>
      </w:r>
      <w:r w:rsidR="00F96DE1" w:rsidRPr="00ED4BAF">
        <w:rPr>
          <w:rFonts w:ascii="Times New Roman" w:hAnsi="Times New Roman" w:cs="Times New Roman"/>
          <w:b/>
          <w:bCs/>
          <w:sz w:val="24"/>
          <w:szCs w:val="24"/>
          <w:lang w:val="bs-Latn-BA"/>
        </w:rPr>
        <w:t>PCIJA</w:t>
      </w:r>
      <w:r w:rsidRPr="00ED4BAF">
        <w:rPr>
          <w:rFonts w:ascii="Times New Roman" w:hAnsi="Times New Roman" w:cs="Times New Roman"/>
          <w:sz w:val="24"/>
          <w:szCs w:val="24"/>
          <w:lang w:val="bs-Latn-BA"/>
        </w:rPr>
        <w:t>: Ako ponudu dostavlja fizičko lice kao poduzetnik, dužan je dostaviti samo uvjerenje od nadležnog organa uprave da nije u postupku obustavljanja poslovne djelatnosti;</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1936D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O</w:t>
      </w:r>
      <w:r w:rsidR="00F96DE1" w:rsidRPr="00ED4BAF">
        <w:rPr>
          <w:rFonts w:ascii="Times New Roman" w:hAnsi="Times New Roman" w:cs="Times New Roman"/>
          <w:b/>
          <w:bCs/>
          <w:sz w:val="24"/>
          <w:szCs w:val="24"/>
          <w:lang w:val="bs-Latn-BA"/>
        </w:rPr>
        <w:t>PCIJA</w:t>
      </w:r>
      <w:r w:rsidR="0034647A" w:rsidRPr="00ED4BAF">
        <w:rPr>
          <w:rFonts w:ascii="Times New Roman" w:hAnsi="Times New Roman" w:cs="Times New Roman"/>
          <w:b/>
          <w:bCs/>
          <w:sz w:val="24"/>
          <w:szCs w:val="24"/>
          <w:lang w:val="bs-Latn-BA"/>
        </w:rPr>
        <w:t>:</w:t>
      </w:r>
      <w:r w:rsidRPr="00ED4BAF">
        <w:rPr>
          <w:rFonts w:ascii="Times New Roman" w:hAnsi="Times New Roman" w:cs="Times New Roman"/>
          <w:sz w:val="24"/>
          <w:szCs w:val="24"/>
          <w:lang w:val="bs-Latn-BA"/>
        </w:rPr>
        <w:t>. Ako ponudu dostavlja fizičko lice kao poduzetnik, dužan je dostaviti potvrdu nadležne poreske uprave da izmiruje doprinose za penziono-invalidsko osiguranje i zdravstveno osiguranje za sebe i zaposlene (ukoliko ima zaposlenih u radnom odnosu);</w:t>
      </w:r>
    </w:p>
    <w:p w:rsidR="001936D6" w:rsidRPr="00ED4BAF" w:rsidRDefault="001936D6" w:rsidP="00597C25">
      <w:pPr>
        <w:pStyle w:val="ListParagraph"/>
        <w:numPr>
          <w:ilvl w:val="0"/>
          <w:numId w:val="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Uvjerenje nadležnih institucija da je ponuđač izmirio dospjele obaveze u vezi sa plaćanjem direktnih i indirektnih poreza.</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O</w:t>
      </w:r>
      <w:r w:rsidR="00F96DE1" w:rsidRPr="00ED4BAF">
        <w:rPr>
          <w:rFonts w:ascii="Times New Roman" w:hAnsi="Times New Roman" w:cs="Times New Roman"/>
          <w:b/>
          <w:bCs/>
          <w:sz w:val="24"/>
          <w:szCs w:val="24"/>
          <w:lang w:val="bs-Latn-BA"/>
        </w:rPr>
        <w:t>PCIJA</w:t>
      </w:r>
      <w:r w:rsidRPr="00ED4BAF">
        <w:rPr>
          <w:rFonts w:ascii="Times New Roman" w:hAnsi="Times New Roman" w:cs="Times New Roman"/>
          <w:b/>
          <w:bCs/>
          <w:sz w:val="24"/>
          <w:szCs w:val="24"/>
          <w:lang w:val="bs-Latn-BA"/>
        </w:rPr>
        <w:t>:</w:t>
      </w:r>
      <w:r w:rsidR="0034647A"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Ako ponudu dostavlja fizičko lice kao poduzetnik, dužan je dostaviti potvrdu nadležne poreske uprave da izmiruje sve poreske obaveze kao fizičko lice registrovano za samostalnu djelatnost.</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.5.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F96DE1"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.6.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pod c) i d) TD ugovorni organ prihvata i</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S</w:t>
      </w:r>
      <w:r w:rsidR="001936D6" w:rsidRPr="00ED4BAF">
        <w:rPr>
          <w:rFonts w:ascii="Times New Roman" w:hAnsi="Times New Roman" w:cs="Times New Roman"/>
          <w:sz w:val="24"/>
          <w:szCs w:val="24"/>
          <w:lang w:val="bs-Latn-BA"/>
        </w:rPr>
        <w:t xml:space="preserve">porazum ponuđača sa nadležnim poreskim institucijama o reprogramiranom, odnosno odloženom plaćanju obaveza ponuđača po osnovu poreza i doprinosa i indirektnih poreza, uz dostavljanje </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w:t>
      </w:r>
      <w:r w:rsidR="001936D6" w:rsidRPr="00ED4BAF">
        <w:rPr>
          <w:rFonts w:ascii="Times New Roman" w:hAnsi="Times New Roman" w:cs="Times New Roman"/>
          <w:sz w:val="24"/>
          <w:szCs w:val="24"/>
          <w:lang w:val="bs-Latn-BA"/>
        </w:rPr>
        <w:t>otvrde poreskih organa da ponuđač u predviđenoj dinamici izmiruje svoje reprogramirane obaveze.</w:t>
      </w:r>
    </w:p>
    <w:p w:rsidR="00FB557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.7. Kao dokaz o ispunjavanju uslova iz tačke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1936D6" w:rsidRPr="00ED4BAF" w:rsidRDefault="00F96DE1"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.8. </w:t>
      </w:r>
      <w:r w:rsidRPr="00ED4BAF">
        <w:rPr>
          <w:rFonts w:ascii="Times New Roman" w:hAnsi="Times New Roman" w:cs="Times New Roman"/>
          <w:sz w:val="24"/>
          <w:szCs w:val="24"/>
          <w:lang w:val="bs-Latn-BA"/>
        </w:rPr>
        <w:t>Dokumenti</w:t>
      </w:r>
      <w:r w:rsidR="002575E9" w:rsidRPr="00ED4BAF">
        <w:rPr>
          <w:rFonts w:ascii="Times New Roman" w:hAnsi="Times New Roman" w:cs="Times New Roman"/>
          <w:sz w:val="24"/>
          <w:szCs w:val="24"/>
          <w:lang w:val="bs-Latn-BA"/>
        </w:rPr>
        <w:t xml:space="preserve"> ponuđač</w:t>
      </w:r>
      <w:r w:rsidR="00874D61"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w:t>
      </w:r>
      <w:r w:rsidRPr="00ED4BAF">
        <w:rPr>
          <w:rFonts w:ascii="Times New Roman" w:hAnsi="Times New Roman" w:cs="Times New Roman"/>
          <w:sz w:val="24"/>
          <w:szCs w:val="24"/>
          <w:lang w:val="bs-Latn-BA"/>
        </w:rPr>
        <w:t xml:space="preserve"> navedeni u tački 5.1.4. TD moraju biti zaprimljeni kod</w:t>
      </w:r>
      <w:r w:rsidR="001936D6" w:rsidRPr="00ED4BAF">
        <w:rPr>
          <w:rFonts w:ascii="Times New Roman" w:hAnsi="Times New Roman" w:cs="Times New Roman"/>
          <w:sz w:val="24"/>
          <w:szCs w:val="24"/>
          <w:lang w:val="bs-Latn-BA"/>
        </w:rPr>
        <w:t xml:space="preserve"> ugovornog organa u roku od</w:t>
      </w:r>
      <w:r w:rsidR="002575E9" w:rsidRPr="00ED4BAF">
        <w:rPr>
          <w:rFonts w:ascii="Times New Roman" w:hAnsi="Times New Roman" w:cs="Times New Roman"/>
          <w:sz w:val="24"/>
          <w:szCs w:val="24"/>
          <w:lang w:val="bs-Latn-BA"/>
        </w:rPr>
        <w:t xml:space="preserve"> 5</w:t>
      </w:r>
      <w:r w:rsidR="001936D6" w:rsidRPr="00ED4BAF">
        <w:rPr>
          <w:rFonts w:ascii="Times New Roman" w:hAnsi="Times New Roman" w:cs="Times New Roman"/>
          <w:sz w:val="24"/>
          <w:szCs w:val="24"/>
          <w:lang w:val="bs-Latn-BA"/>
        </w:rPr>
        <w:t xml:space="preserve"> dana od dana prijema Odluke o izboru najpovoljnijeg ponuđača, u radnom vremenu ugovornog organa najkasnije do </w:t>
      </w:r>
      <w:r w:rsidR="002575E9" w:rsidRPr="00ED4BAF">
        <w:rPr>
          <w:rFonts w:ascii="Times New Roman" w:hAnsi="Times New Roman" w:cs="Times New Roman"/>
          <w:sz w:val="24"/>
          <w:szCs w:val="24"/>
          <w:lang w:val="bs-Latn-BA"/>
        </w:rPr>
        <w:t>15:00</w:t>
      </w:r>
      <w:r w:rsidR="001936D6" w:rsidRPr="00ED4BAF">
        <w:rPr>
          <w:rFonts w:ascii="Times New Roman" w:hAnsi="Times New Roman" w:cs="Times New Roman"/>
          <w:sz w:val="24"/>
          <w:szCs w:val="24"/>
          <w:lang w:val="bs-Latn-BA"/>
        </w:rPr>
        <w:t xml:space="preserve"> sat</w:t>
      </w:r>
      <w:r w:rsidR="002575E9"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te za ugovorni organ nije relevantno na koji su način dostavljeni (lično, poštom itd).</w:t>
      </w:r>
    </w:p>
    <w:p w:rsidR="00FB557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.9. Ponuđač može (mada nije obavezan) u svojoj ponudi, uz Izjavu o ispunjenosti uslova iz člana 45. Zakona, dostaviti i odgovarajuća uvjerenja/potvrde nadležnih organa zahtijevana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.4. pod a) - d) TD</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čime bi bio oslobođen obaveze dostavljanja istih nakon donošenja Odluke o odabiru najpovoljnijeg ponuđača.</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.10. Dokumenti ili uvjerenja </w:t>
      </w:r>
      <w:r w:rsidR="002575E9" w:rsidRPr="00ED4BAF">
        <w:rPr>
          <w:rFonts w:ascii="Times New Roman" w:hAnsi="Times New Roman" w:cs="Times New Roman"/>
          <w:sz w:val="24"/>
          <w:szCs w:val="24"/>
          <w:lang w:val="bs-Latn-BA"/>
        </w:rPr>
        <w:t>ponuđač</w:t>
      </w:r>
      <w:r w:rsidR="003B59BE" w:rsidRPr="00ED4BAF">
        <w:rPr>
          <w:rFonts w:ascii="Times New Roman" w:hAnsi="Times New Roman" w:cs="Times New Roman"/>
          <w:sz w:val="24"/>
          <w:szCs w:val="24"/>
          <w:lang w:val="bs-Latn-BA"/>
        </w:rPr>
        <w:t>a</w:t>
      </w:r>
      <w:r w:rsidR="002575E9" w:rsidRPr="00ED4BAF">
        <w:rPr>
          <w:rFonts w:ascii="Times New Roman" w:hAnsi="Times New Roman" w:cs="Times New Roman"/>
          <w:sz w:val="24"/>
          <w:szCs w:val="24"/>
          <w:lang w:val="bs-Latn-BA"/>
        </w:rPr>
        <w:t xml:space="preserve"> kojem bude dodijeljen ugovor </w:t>
      </w:r>
      <w:r w:rsidR="001936D6" w:rsidRPr="00ED4BAF">
        <w:rPr>
          <w:rFonts w:ascii="Times New Roman" w:hAnsi="Times New Roman" w:cs="Times New Roman"/>
          <w:sz w:val="24"/>
          <w:szCs w:val="24"/>
          <w:lang w:val="bs-Latn-BA"/>
        </w:rPr>
        <w:t xml:space="preserve">navedena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xml:space="preserve">.4. TD ne smiju biti stariji od 3 (tri) mjeseca računajući od </w:t>
      </w:r>
      <w:r w:rsidR="002575E9" w:rsidRPr="00ED4BAF">
        <w:rPr>
          <w:rFonts w:ascii="Times New Roman" w:hAnsi="Times New Roman" w:cs="Times New Roman"/>
          <w:sz w:val="24"/>
          <w:szCs w:val="24"/>
          <w:lang w:val="bs-Latn-BA"/>
        </w:rPr>
        <w:t>dana dostavljanja ponude</w:t>
      </w:r>
      <w:r w:rsidR="003B59BE" w:rsidRPr="00ED4BAF">
        <w:rPr>
          <w:rFonts w:ascii="Times New Roman" w:hAnsi="Times New Roman" w:cs="Times New Roman"/>
          <w:sz w:val="24"/>
          <w:szCs w:val="24"/>
          <w:lang w:val="bs-Latn-BA"/>
        </w:rPr>
        <w:t>,</w:t>
      </w:r>
      <w:r w:rsidR="00BB42F5" w:rsidRPr="00ED4BAF">
        <w:rPr>
          <w:rFonts w:ascii="Times New Roman" w:hAnsi="Times New Roman" w:cs="Times New Roman"/>
          <w:sz w:val="24"/>
          <w:szCs w:val="24"/>
          <w:lang w:val="bs-Latn-BA"/>
        </w:rPr>
        <w:t xml:space="preserve"> moraju</w:t>
      </w:r>
      <w:r w:rsidR="001936D6" w:rsidRPr="00ED4BAF">
        <w:rPr>
          <w:rFonts w:ascii="Times New Roman" w:hAnsi="Times New Roman" w:cs="Times New Roman"/>
          <w:sz w:val="24"/>
          <w:szCs w:val="24"/>
          <w:lang w:val="bs-Latn-BA"/>
        </w:rPr>
        <w:t xml:space="preserve"> biti originali ili ovj</w:t>
      </w:r>
      <w:r w:rsidR="002575E9"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 xml:space="preserve">ina, sud ili notar). Za ponuđače koji imaju sjedište izvan BiH ne zahtijeva se posebna nadovjera dokumenata. U slučaju sumnje u postojanje okolnosti koje su definisane tačkom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.1. TD, ugovorni organ će se obratiti nadležnim organima s ciljem provjere dostavljene dokumentacije.</w:t>
      </w:r>
    </w:p>
    <w:p w:rsidR="001936D6" w:rsidRPr="00ED4BAF" w:rsidRDefault="001936D6" w:rsidP="00597C25">
      <w:pPr>
        <w:pStyle w:val="ListParagraph"/>
        <w:numPr>
          <w:ilvl w:val="1"/>
          <w:numId w:val="33"/>
        </w:numPr>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SPOSOBNOST OBAVLJANJA PROFESIONALNE DJELATNOSTI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.1. U svrhu</w:t>
      </w:r>
      <w:r w:rsidRPr="00ED4BAF">
        <w:rPr>
          <w:rFonts w:ascii="Times New Roman" w:hAnsi="Times New Roman" w:cs="Times New Roman"/>
          <w:sz w:val="24"/>
          <w:szCs w:val="24"/>
          <w:lang w:val="bs-Latn-BA"/>
        </w:rPr>
        <w:t xml:space="preserve"> ispunavanja USLOVA za</w:t>
      </w:r>
      <w:r w:rsidR="001936D6" w:rsidRPr="00ED4BAF">
        <w:rPr>
          <w:rFonts w:ascii="Times New Roman" w:hAnsi="Times New Roman" w:cs="Times New Roman"/>
          <w:sz w:val="24"/>
          <w:szCs w:val="24"/>
          <w:lang w:val="bs-Latn-BA"/>
        </w:rPr>
        <w:t xml:space="preserve"> dokazivanja sposobnosti za obavljanje profesionalne djelatnosti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ropisan</w:t>
      </w:r>
      <w:r w:rsidRPr="00ED4BAF">
        <w:rPr>
          <w:rFonts w:ascii="Times New Roman" w:hAnsi="Times New Roman" w:cs="Times New Roman"/>
          <w:sz w:val="24"/>
          <w:szCs w:val="24"/>
          <w:lang w:val="bs-Latn-BA"/>
        </w:rPr>
        <w:t>e</w:t>
      </w:r>
      <w:r w:rsidR="001936D6" w:rsidRPr="00ED4BAF">
        <w:rPr>
          <w:rFonts w:ascii="Times New Roman" w:hAnsi="Times New Roman" w:cs="Times New Roman"/>
          <w:sz w:val="24"/>
          <w:szCs w:val="24"/>
          <w:lang w:val="bs-Latn-BA"/>
        </w:rPr>
        <w:t xml:space="preserve"> članom 46. Zakona, ponuđači treba</w:t>
      </w:r>
      <w:r w:rsidRPr="00ED4BAF">
        <w:rPr>
          <w:rFonts w:ascii="Times New Roman" w:hAnsi="Times New Roman" w:cs="Times New Roman"/>
          <w:sz w:val="24"/>
          <w:szCs w:val="24"/>
          <w:lang w:val="bs-Latn-BA"/>
        </w:rPr>
        <w:t xml:space="preserve"> da budu</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ovani u odgovarajućim</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w:t>
      </w:r>
      <w:r w:rsidR="001936D6" w:rsidRPr="00ED4BAF">
        <w:rPr>
          <w:rFonts w:ascii="Times New Roman" w:hAnsi="Times New Roman" w:cs="Times New Roman"/>
          <w:sz w:val="24"/>
          <w:szCs w:val="24"/>
          <w:lang w:val="bs-Latn-BA"/>
        </w:rPr>
        <w:t>rofesionaln</w:t>
      </w:r>
      <w:r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m ili </w:t>
      </w:r>
      <w:r w:rsidRPr="00ED4BAF">
        <w:rPr>
          <w:rFonts w:ascii="Times New Roman" w:hAnsi="Times New Roman" w:cs="Times New Roman"/>
          <w:sz w:val="24"/>
          <w:szCs w:val="24"/>
          <w:lang w:val="bs-Latn-BA"/>
        </w:rPr>
        <w:t>drugim</w:t>
      </w:r>
      <w:r w:rsidR="001936D6" w:rsidRPr="00ED4BAF">
        <w:rPr>
          <w:rFonts w:ascii="Times New Roman" w:hAnsi="Times New Roman" w:cs="Times New Roman"/>
          <w:sz w:val="24"/>
          <w:szCs w:val="24"/>
          <w:lang w:val="bs-Latn-BA"/>
        </w:rPr>
        <w:t xml:space="preserve"> registr</w:t>
      </w:r>
      <w:r w:rsidRPr="00ED4BAF">
        <w:rPr>
          <w:rFonts w:ascii="Times New Roman" w:hAnsi="Times New Roman" w:cs="Times New Roman"/>
          <w:sz w:val="24"/>
          <w:szCs w:val="24"/>
          <w:lang w:val="bs-Latn-BA"/>
        </w:rPr>
        <w:t>ima</w:t>
      </w:r>
      <w:r w:rsidR="001936D6" w:rsidRPr="00ED4BAF">
        <w:rPr>
          <w:rFonts w:ascii="Times New Roman" w:hAnsi="Times New Roman" w:cs="Times New Roman"/>
          <w:sz w:val="24"/>
          <w:szCs w:val="24"/>
          <w:lang w:val="bs-Latn-BA"/>
        </w:rPr>
        <w:t xml:space="preserve"> zemlje u kojoj su registrovani </w:t>
      </w:r>
      <w:r w:rsidRPr="00ED4BAF">
        <w:rPr>
          <w:rFonts w:ascii="Times New Roman" w:hAnsi="Times New Roman" w:cs="Times New Roman"/>
          <w:sz w:val="24"/>
          <w:szCs w:val="24"/>
          <w:lang w:val="bs-Latn-BA"/>
        </w:rPr>
        <w:t>ili su</w:t>
      </w:r>
      <w:r w:rsidR="001936D6" w:rsidRPr="00ED4BAF">
        <w:rPr>
          <w:rFonts w:ascii="Times New Roman" w:hAnsi="Times New Roman" w:cs="Times New Roman"/>
          <w:sz w:val="24"/>
          <w:szCs w:val="24"/>
          <w:lang w:val="bs-Latn-BA"/>
        </w:rPr>
        <w:t xml:space="preserve"> osnovali firmu</w:t>
      </w:r>
      <w:r w:rsidRPr="00ED4BAF">
        <w:rPr>
          <w:rFonts w:ascii="Times New Roman" w:hAnsi="Times New Roman" w:cs="Times New Roman"/>
          <w:sz w:val="24"/>
          <w:szCs w:val="24"/>
          <w:lang w:val="bs-Latn-BA"/>
        </w:rPr>
        <w:t>.</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5.2.2. Kao DOKAZ kojim se potvrđuje ispunjavanje uslova iz tačke 5.2.1. TD ponuđači</w:t>
      </w:r>
      <w:r w:rsidR="006A4C10" w:rsidRPr="00ED4BAF">
        <w:rPr>
          <w:rFonts w:ascii="Times New Roman" w:hAnsi="Times New Roman" w:cs="Times New Roman"/>
          <w:sz w:val="24"/>
          <w:szCs w:val="24"/>
          <w:lang w:val="bs-Latn-BA"/>
        </w:rPr>
        <w:t xml:space="preserve"> uz ponudu</w:t>
      </w:r>
      <w:r w:rsidRPr="00ED4BAF">
        <w:rPr>
          <w:rFonts w:ascii="Times New Roman" w:hAnsi="Times New Roman" w:cs="Times New Roman"/>
          <w:sz w:val="24"/>
          <w:szCs w:val="24"/>
          <w:lang w:val="bs-Latn-BA"/>
        </w:rPr>
        <w:t xml:space="preserve"> trebaju dostaviti:</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Rješenje o upisu u sudski registar</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(Aktuelni) </w:t>
      </w:r>
      <w:r w:rsidRPr="00ED4BAF">
        <w:rPr>
          <w:rFonts w:ascii="Times New Roman" w:hAnsi="Times New Roman" w:cs="Times New Roman"/>
          <w:sz w:val="24"/>
          <w:szCs w:val="24"/>
          <w:lang w:val="bs-Latn-BA"/>
        </w:rPr>
        <w:t>I</w:t>
      </w:r>
      <w:r w:rsidR="00C51677" w:rsidRPr="00ED4BAF">
        <w:rPr>
          <w:rFonts w:ascii="Times New Roman" w:hAnsi="Times New Roman" w:cs="Times New Roman"/>
          <w:sz w:val="24"/>
          <w:szCs w:val="24"/>
          <w:lang w:val="bs-Latn-BA"/>
        </w:rPr>
        <w:t>zvod iz sudskog registra</w:t>
      </w:r>
      <w:r w:rsidRPr="00ED4BAF">
        <w:rPr>
          <w:rFonts w:ascii="Times New Roman" w:hAnsi="Times New Roman" w:cs="Times New Roman"/>
          <w:sz w:val="24"/>
          <w:szCs w:val="24"/>
          <w:lang w:val="bs-Latn-BA"/>
        </w:rPr>
        <w:t xml:space="preserve">, ili </w:t>
      </w:r>
    </w:p>
    <w:p w:rsidR="006011B0"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Posebnu izjavu ili potvrdu nadležnog organa, kojom se dokazuje njihovo pravo da obavljaju profesionalnu djelatnost, koja je u vezi sa predmetom nabavke.</w:t>
      </w:r>
      <w:r w:rsidR="001936D6" w:rsidRPr="00ED4BAF">
        <w:rPr>
          <w:rFonts w:ascii="Times New Roman" w:hAnsi="Times New Roman" w:cs="Times New Roman"/>
          <w:sz w:val="24"/>
          <w:szCs w:val="24"/>
          <w:lang w:val="bs-Latn-BA"/>
        </w:rPr>
        <w:t xml:space="preserve"> </w:t>
      </w:r>
    </w:p>
    <w:p w:rsidR="001936D6" w:rsidRPr="00ED4BAF" w:rsidRDefault="006011B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5.2.3. </w:t>
      </w:r>
      <w:r w:rsidR="001936D6" w:rsidRPr="00ED4BAF">
        <w:rPr>
          <w:rFonts w:ascii="Times New Roman" w:hAnsi="Times New Roman" w:cs="Times New Roman"/>
          <w:sz w:val="24"/>
          <w:szCs w:val="24"/>
          <w:lang w:val="bs-Latn-BA"/>
        </w:rPr>
        <w:t>Dokazi koji se dostavljaju moraju biti orginali ili ovj</w:t>
      </w:r>
      <w:r w:rsidR="00006104" w:rsidRPr="00ED4BAF">
        <w:rPr>
          <w:rFonts w:ascii="Times New Roman" w:hAnsi="Times New Roman" w:cs="Times New Roman"/>
          <w:sz w:val="24"/>
          <w:szCs w:val="24"/>
          <w:lang w:val="bs-Latn-BA"/>
        </w:rPr>
        <w:t>erene kopije (organ uprave – opšt</w:t>
      </w:r>
      <w:r w:rsidR="001936D6" w:rsidRPr="00ED4BAF">
        <w:rPr>
          <w:rFonts w:ascii="Times New Roman" w:hAnsi="Times New Roman" w:cs="Times New Roman"/>
          <w:sz w:val="24"/>
          <w:szCs w:val="24"/>
          <w:lang w:val="bs-Latn-BA"/>
        </w:rPr>
        <w:t>ina, sud ili notar).</w:t>
      </w:r>
    </w:p>
    <w:p w:rsidR="001936D6" w:rsidRPr="00ED4BAF" w:rsidRDefault="006517C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xml:space="preserve">. Ako ponudu dostavlja fizičko lice kao poduzetnik, dužan je dostaviti </w:t>
      </w:r>
      <w:r w:rsidRPr="00ED4BAF">
        <w:rPr>
          <w:rFonts w:ascii="Times New Roman" w:hAnsi="Times New Roman" w:cs="Times New Roman"/>
          <w:sz w:val="24"/>
          <w:szCs w:val="24"/>
          <w:lang w:val="bs-Latn-BA"/>
        </w:rPr>
        <w:t>odgovarajući akt</w:t>
      </w:r>
      <w:r w:rsidR="001936D6" w:rsidRPr="00ED4BAF">
        <w:rPr>
          <w:rFonts w:ascii="Times New Roman" w:hAnsi="Times New Roman" w:cs="Times New Roman"/>
          <w:sz w:val="24"/>
          <w:szCs w:val="24"/>
          <w:lang w:val="bs-Latn-BA"/>
        </w:rPr>
        <w:t xml:space="preserve"> nadležnog opštinskog organa da je registrovan i da obavlja djelatnost za koju je registrovan.</w:t>
      </w:r>
    </w:p>
    <w:p w:rsidR="001936D6" w:rsidRPr="00ED4BAF" w:rsidRDefault="001936D6" w:rsidP="00597C25">
      <w:pPr>
        <w:pStyle w:val="Heading2"/>
        <w:numPr>
          <w:ilvl w:val="1"/>
          <w:numId w:val="33"/>
        </w:numPr>
        <w:ind w:left="0" w:firstLine="0"/>
        <w:jc w:val="both"/>
        <w:rPr>
          <w:rFonts w:ascii="Times New Roman" w:hAnsi="Times New Roman" w:cs="Times New Roman"/>
          <w:sz w:val="24"/>
          <w:szCs w:val="24"/>
          <w:lang w:val="bs-Latn-BA"/>
        </w:rPr>
      </w:pPr>
      <w:bookmarkStart w:id="27" w:name="_Toc106621195"/>
      <w:r w:rsidRPr="00ED4BAF">
        <w:rPr>
          <w:rFonts w:ascii="Times New Roman" w:hAnsi="Times New Roman" w:cs="Times New Roman"/>
          <w:sz w:val="24"/>
          <w:szCs w:val="24"/>
          <w:lang w:val="bs-Latn-BA"/>
        </w:rPr>
        <w:t>TEHNIČKA I PROFESIONALNA SPOSOBNOST</w:t>
      </w:r>
      <w:bookmarkEnd w:id="27"/>
    </w:p>
    <w:p w:rsidR="00FB5576" w:rsidRPr="00ED4BAF" w:rsidRDefault="00C408A4"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.1. Što se tiče tehničke i profesionalne sposobnosti iz članova 48. i 50. Zakona, ponuđači trebaju ispuniti sljedeće minimalne </w:t>
      </w:r>
      <w:r w:rsidRPr="00ED4BAF">
        <w:rPr>
          <w:rFonts w:ascii="Times New Roman" w:hAnsi="Times New Roman" w:cs="Times New Roman"/>
          <w:sz w:val="24"/>
          <w:szCs w:val="24"/>
          <w:lang w:val="bs-Latn-BA"/>
        </w:rPr>
        <w:t>USLOVE za kvalifikaciju</w:t>
      </w:r>
      <w:r w:rsidR="001936D6" w:rsidRPr="00ED4BAF">
        <w:rPr>
          <w:rFonts w:ascii="Times New Roman" w:hAnsi="Times New Roman" w:cs="Times New Roman"/>
          <w:sz w:val="24"/>
          <w:szCs w:val="24"/>
          <w:lang w:val="bs-Latn-BA"/>
        </w:rPr>
        <w:t>:</w:t>
      </w:r>
    </w:p>
    <w:p w:rsidR="001936D6" w:rsidRPr="00ED4BAF" w:rsidRDefault="001936D6" w:rsidP="00597C25">
      <w:pPr>
        <w:pStyle w:val="ListParagraph"/>
        <w:numPr>
          <w:ilvl w:val="0"/>
          <w:numId w:val="23"/>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su osposobljeni za pružanje uslug</w:t>
      </w:r>
      <w:r w:rsidR="00EB01BB"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 xml:space="preserve"> koje su predmet ovog postupka javne nabavke.</w:t>
      </w:r>
    </w:p>
    <w:p w:rsidR="00DC64D5" w:rsidRPr="00ED4BAF" w:rsidRDefault="00064848"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Ocjena tehničke i profesionalne sposobnosti ponuđača iz tačke 5.4.1. TD će se izvršiti na osnovu dostavljanja</w:t>
      </w:r>
      <w:r w:rsidR="004B5798" w:rsidRPr="00ED4BAF">
        <w:rPr>
          <w:rFonts w:ascii="Times New Roman" w:hAnsi="Times New Roman" w:cs="Times New Roman"/>
          <w:sz w:val="24"/>
          <w:szCs w:val="24"/>
          <w:lang w:val="bs-Latn-BA"/>
        </w:rPr>
        <w:t xml:space="preserve"> Izjave o ispunjenosti uslova iz člana 48. i 50. Zakona ovjerene od strane ponuđača (u formi utvrđenoj Aneksom </w:t>
      </w:r>
      <w:r w:rsidR="00453544">
        <w:rPr>
          <w:rFonts w:ascii="Times New Roman" w:hAnsi="Times New Roman" w:cs="Times New Roman"/>
          <w:sz w:val="24"/>
          <w:szCs w:val="24"/>
          <w:lang w:val="bs-Latn-BA"/>
        </w:rPr>
        <w:t>5</w:t>
      </w:r>
      <w:r w:rsidR="004B5798" w:rsidRPr="00ED4BAF">
        <w:rPr>
          <w:rFonts w:ascii="Times New Roman" w:hAnsi="Times New Roman" w:cs="Times New Roman"/>
          <w:sz w:val="24"/>
          <w:szCs w:val="24"/>
          <w:lang w:val="bs-Latn-BA"/>
        </w:rPr>
        <w:t xml:space="preserve"> TD) kao i</w:t>
      </w:r>
      <w:r w:rsidRPr="00ED4BAF">
        <w:rPr>
          <w:rFonts w:ascii="Times New Roman" w:hAnsi="Times New Roman" w:cs="Times New Roman"/>
          <w:sz w:val="24"/>
          <w:szCs w:val="24"/>
          <w:lang w:val="bs-Latn-BA"/>
        </w:rPr>
        <w:t xml:space="preserve"> </w:t>
      </w:r>
      <w:r w:rsidR="004B5798" w:rsidRPr="00ED4BAF">
        <w:rPr>
          <w:rFonts w:ascii="Times New Roman" w:hAnsi="Times New Roman" w:cs="Times New Roman"/>
          <w:sz w:val="24"/>
          <w:szCs w:val="24"/>
          <w:lang w:val="bs-Latn-BA"/>
        </w:rPr>
        <w:t>DOKAZA  koje su ponuđači dužni dostaviti uz ponudu, i to</w:t>
      </w:r>
      <w:r w:rsidRPr="00ED4BAF">
        <w:rPr>
          <w:rFonts w:ascii="Times New Roman" w:hAnsi="Times New Roman" w:cs="Times New Roman"/>
          <w:sz w:val="24"/>
          <w:szCs w:val="24"/>
          <w:lang w:val="bs-Latn-BA"/>
        </w:rPr>
        <w:t>:</w:t>
      </w:r>
    </w:p>
    <w:p w:rsidR="004A7E4F" w:rsidRPr="00ED4BAF" w:rsidRDefault="00DC64D5"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 </w:t>
      </w:r>
      <w:r w:rsidR="001936D6" w:rsidRPr="00ED4BAF">
        <w:rPr>
          <w:rFonts w:ascii="Times New Roman" w:hAnsi="Times New Roman" w:cs="Times New Roman"/>
          <w:sz w:val="24"/>
          <w:szCs w:val="24"/>
          <w:lang w:val="bs-Latn-BA"/>
        </w:rPr>
        <w:t>Izjave ponuđača o tehničkoj opremljenosti i osposobljenosti i mjerama kojima raspolaže za izvršenje predmetnih usluga i, s tim u vezi, osiguranja kvaliteta;</w:t>
      </w:r>
    </w:p>
    <w:p w:rsidR="0010153D" w:rsidRPr="00ED4BAF" w:rsidRDefault="0010153D" w:rsidP="0010153D">
      <w:pPr>
        <w:jc w:val="both"/>
        <w:rPr>
          <w:rFonts w:ascii="Times New Roman" w:hAnsi="Times New Roman"/>
          <w:bCs/>
          <w:sz w:val="24"/>
          <w:szCs w:val="24"/>
          <w:lang w:val="sr-Latn-RS"/>
        </w:rPr>
      </w:pPr>
      <w:r w:rsidRPr="00ED4BAF">
        <w:rPr>
          <w:rFonts w:ascii="Times New Roman" w:hAnsi="Times New Roman"/>
          <w:bCs/>
          <w:sz w:val="24"/>
          <w:szCs w:val="24"/>
          <w:lang w:val="sr-Cyrl-BA"/>
        </w:rPr>
        <w:t>Uz izjavu ponuđač</w:t>
      </w:r>
      <w:r w:rsidR="00874D61" w:rsidRPr="00ED4BAF">
        <w:rPr>
          <w:rFonts w:ascii="Times New Roman" w:hAnsi="Times New Roman"/>
          <w:bCs/>
          <w:sz w:val="24"/>
          <w:szCs w:val="24"/>
          <w:lang w:val="sr-Latn-RS"/>
        </w:rPr>
        <w:t xml:space="preserve">i su </w:t>
      </w:r>
      <w:r w:rsidRPr="00ED4BAF">
        <w:rPr>
          <w:rFonts w:ascii="Times New Roman" w:hAnsi="Times New Roman"/>
          <w:bCs/>
          <w:sz w:val="24"/>
          <w:szCs w:val="24"/>
          <w:lang w:val="sr-Cyrl-BA"/>
        </w:rPr>
        <w:t>obavez</w:t>
      </w:r>
      <w:r w:rsidR="00874D61" w:rsidRPr="00ED4BAF">
        <w:rPr>
          <w:rFonts w:ascii="Times New Roman" w:hAnsi="Times New Roman"/>
          <w:bCs/>
          <w:sz w:val="24"/>
          <w:szCs w:val="24"/>
          <w:lang w:val="sr-Latn-RS"/>
        </w:rPr>
        <w:t>ni</w:t>
      </w:r>
      <w:r w:rsidRPr="00ED4BAF">
        <w:rPr>
          <w:rFonts w:ascii="Times New Roman" w:hAnsi="Times New Roman"/>
          <w:bCs/>
          <w:sz w:val="24"/>
          <w:szCs w:val="24"/>
          <w:lang w:val="sr-Cyrl-BA"/>
        </w:rPr>
        <w:t xml:space="preserve"> dostaviti dokaze</w:t>
      </w:r>
      <w:r w:rsidR="00EB01BB" w:rsidRPr="00ED4BAF">
        <w:rPr>
          <w:rFonts w:ascii="Times New Roman" w:hAnsi="Times New Roman"/>
          <w:bCs/>
          <w:sz w:val="24"/>
          <w:szCs w:val="24"/>
          <w:lang w:val="sr-Latn-RS"/>
        </w:rPr>
        <w:t>:</w:t>
      </w:r>
    </w:p>
    <w:p w:rsidR="0010153D" w:rsidRPr="00ED4BAF" w:rsidRDefault="00870BFE" w:rsidP="0010153D">
      <w:pPr>
        <w:autoSpaceDE w:val="0"/>
        <w:autoSpaceDN w:val="0"/>
        <w:adjustRightInd w:val="0"/>
        <w:jc w:val="both"/>
        <w:rPr>
          <w:rFonts w:ascii="Times New Roman" w:hAnsi="Times New Roman"/>
          <w:color w:val="000000"/>
          <w:sz w:val="24"/>
          <w:szCs w:val="24"/>
          <w:lang w:val="sr-Cyrl-CS"/>
        </w:rPr>
      </w:pPr>
      <w:r w:rsidRPr="00ED4BAF">
        <w:rPr>
          <w:rFonts w:ascii="Times New Roman" w:hAnsi="Times New Roman"/>
          <w:color w:val="000000"/>
          <w:sz w:val="24"/>
          <w:szCs w:val="24"/>
          <w:lang w:val="sr-Cyrl-CS"/>
        </w:rPr>
        <w:t xml:space="preserve">1) </w:t>
      </w:r>
      <w:r w:rsidRPr="00ED4BAF">
        <w:rPr>
          <w:rFonts w:ascii="Times New Roman" w:hAnsi="Times New Roman"/>
          <w:color w:val="000000"/>
          <w:sz w:val="24"/>
          <w:szCs w:val="24"/>
          <w:lang w:val="sr-Latn-RS"/>
        </w:rPr>
        <w:t>K</w:t>
      </w:r>
      <w:r w:rsidR="0010153D" w:rsidRPr="00ED4BAF">
        <w:rPr>
          <w:rFonts w:ascii="Times New Roman" w:hAnsi="Times New Roman"/>
          <w:color w:val="000000"/>
          <w:sz w:val="24"/>
          <w:szCs w:val="24"/>
          <w:lang w:val="sr-Cyrl-CS"/>
        </w:rPr>
        <w:t>opija važećeg rješenja / odobrenja/ saglasnost  o dozvoli za rad od strane Agencije za bankarstvo Republike Srpske ili BiH;</w:t>
      </w:r>
    </w:p>
    <w:p w:rsidR="0010153D" w:rsidRPr="00ED4BAF" w:rsidRDefault="0010153D" w:rsidP="00597C25">
      <w:pPr>
        <w:numPr>
          <w:ilvl w:val="0"/>
          <w:numId w:val="27"/>
        </w:numPr>
        <w:spacing w:before="0"/>
        <w:ind w:left="0" w:firstLine="0"/>
        <w:jc w:val="both"/>
        <w:rPr>
          <w:rFonts w:ascii="Times New Roman" w:hAnsi="Times New Roman"/>
          <w:sz w:val="24"/>
          <w:szCs w:val="24"/>
          <w:lang w:val="sr-Cyrl-CS"/>
        </w:rPr>
      </w:pPr>
      <w:r w:rsidRPr="00ED4BAF">
        <w:rPr>
          <w:rFonts w:ascii="Times New Roman" w:hAnsi="Times New Roman"/>
          <w:sz w:val="24"/>
          <w:szCs w:val="24"/>
          <w:lang w:val="sr-Cyrl-BA"/>
        </w:rPr>
        <w:t xml:space="preserve">Plan otplate </w:t>
      </w:r>
      <w:r w:rsidR="000C2F63" w:rsidRPr="00ED4BAF">
        <w:rPr>
          <w:rFonts w:ascii="Times New Roman" w:hAnsi="Times New Roman"/>
          <w:sz w:val="24"/>
          <w:szCs w:val="24"/>
          <w:lang w:val="sr-Latn-RS"/>
        </w:rPr>
        <w:t xml:space="preserve">važeći </w:t>
      </w:r>
      <w:r w:rsidRPr="00ED4BAF">
        <w:rPr>
          <w:rFonts w:ascii="Times New Roman" w:hAnsi="Times New Roman"/>
          <w:sz w:val="24"/>
          <w:szCs w:val="24"/>
          <w:lang w:val="sr-Cyrl-BA"/>
        </w:rPr>
        <w:t>na dan otvaranja ponuda;</w:t>
      </w:r>
    </w:p>
    <w:p w:rsidR="00735EE9" w:rsidRPr="00ED4BAF" w:rsidRDefault="00735EE9" w:rsidP="00597C25">
      <w:pPr>
        <w:numPr>
          <w:ilvl w:val="0"/>
          <w:numId w:val="27"/>
        </w:numPr>
        <w:spacing w:before="0"/>
        <w:ind w:left="0" w:firstLine="0"/>
        <w:jc w:val="both"/>
        <w:rPr>
          <w:rFonts w:ascii="Times New Roman" w:hAnsi="Times New Roman"/>
          <w:sz w:val="24"/>
          <w:szCs w:val="24"/>
          <w:lang w:val="sr-Cyrl-CS"/>
        </w:rPr>
      </w:pPr>
      <w:r w:rsidRPr="00ED4BAF">
        <w:rPr>
          <w:rFonts w:ascii="Times New Roman" w:hAnsi="Times New Roman"/>
          <w:sz w:val="24"/>
          <w:szCs w:val="24"/>
          <w:lang w:val="sr-Latn-RS"/>
        </w:rPr>
        <w:t>Sertifikat o članstvu u Agenciji za osiguranje depozita BIH.</w:t>
      </w:r>
    </w:p>
    <w:p w:rsidR="00DC64D5" w:rsidRPr="00ED4BAF" w:rsidRDefault="0068584C"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5.4.3. Ponuđač je, u sklopu svoje ponude, dužan dostaviti </w:t>
      </w:r>
      <w:r w:rsidR="00DC64D5" w:rsidRPr="00ED4BAF">
        <w:rPr>
          <w:rFonts w:ascii="Times New Roman" w:hAnsi="Times New Roman" w:cs="Times New Roman"/>
          <w:sz w:val="24"/>
          <w:szCs w:val="24"/>
          <w:lang w:val="bs-Latn-BA"/>
        </w:rPr>
        <w:t>obične kopije traženih dokumenata z</w:t>
      </w:r>
      <w:r w:rsidR="004B5798" w:rsidRPr="00ED4BAF">
        <w:rPr>
          <w:rFonts w:ascii="Times New Roman" w:hAnsi="Times New Roman" w:cs="Times New Roman"/>
          <w:sz w:val="24"/>
          <w:szCs w:val="24"/>
          <w:lang w:val="bs-Latn-BA"/>
        </w:rPr>
        <w:t xml:space="preserve">a tačku 5.4.2. pod </w:t>
      </w:r>
      <w:r w:rsidR="00DC64D5" w:rsidRPr="00ED4BAF">
        <w:rPr>
          <w:rFonts w:ascii="Times New Roman" w:hAnsi="Times New Roman" w:cs="Times New Roman"/>
          <w:sz w:val="24"/>
          <w:szCs w:val="24"/>
          <w:lang w:val="bs-Latn-BA"/>
        </w:rPr>
        <w:t>, e).</w:t>
      </w:r>
      <w:r w:rsidR="00F454AF" w:rsidRPr="00ED4BAF">
        <w:rPr>
          <w:rFonts w:ascii="Times New Roman" w:hAnsi="Times New Roman" w:cs="Times New Roman"/>
          <w:sz w:val="24"/>
          <w:szCs w:val="24"/>
          <w:lang w:val="bs-Latn-BA"/>
        </w:rPr>
        <w:t xml:space="preserve"> </w:t>
      </w:r>
    </w:p>
    <w:p w:rsidR="003E3A6C" w:rsidRPr="00ED4BAF" w:rsidRDefault="00870BFE" w:rsidP="00DC64D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SUKOB INTERESA</w:t>
      </w:r>
    </w:p>
    <w:p w:rsidR="0068584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3E3A6C"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4</w:t>
      </w:r>
      <w:r w:rsidR="003E3A6C" w:rsidRPr="00ED4BAF">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3E3A6C" w:rsidRPr="00ED4BAF" w:rsidRDefault="0068584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5171CA"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w:t>
      </w:r>
      <w:r w:rsidR="003E3A6C" w:rsidRPr="00ED4BAF">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javnoj nabavci (Aneks </w:t>
      </w:r>
      <w:r w:rsidR="00453544">
        <w:rPr>
          <w:rFonts w:ascii="Times New Roman" w:hAnsi="Times New Roman" w:cs="Times New Roman"/>
          <w:sz w:val="24"/>
          <w:szCs w:val="24"/>
          <w:lang w:val="bs-Latn-BA"/>
        </w:rPr>
        <w:t>6</w:t>
      </w:r>
      <w:r w:rsidR="003E3A6C" w:rsidRPr="00ED4BAF">
        <w:rPr>
          <w:rFonts w:ascii="Times New Roman" w:hAnsi="Times New Roman" w:cs="Times New Roman"/>
          <w:sz w:val="24"/>
          <w:szCs w:val="24"/>
          <w:lang w:val="bs-Latn-BA"/>
        </w:rPr>
        <w:t xml:space="preserve"> TD), ovjerenu od strane nadl</w:t>
      </w:r>
      <w:r w:rsidR="00870BFE" w:rsidRPr="00ED4BAF">
        <w:rPr>
          <w:rFonts w:ascii="Times New Roman" w:hAnsi="Times New Roman" w:cs="Times New Roman"/>
          <w:sz w:val="24"/>
          <w:szCs w:val="24"/>
          <w:lang w:val="bs-Latn-BA"/>
        </w:rPr>
        <w:t>ežnog organa (organ uprave – opšt</w:t>
      </w:r>
      <w:r w:rsidR="003E3A6C" w:rsidRPr="00ED4BAF">
        <w:rPr>
          <w:rFonts w:ascii="Times New Roman" w:hAnsi="Times New Roman" w:cs="Times New Roman"/>
          <w:sz w:val="24"/>
          <w:szCs w:val="24"/>
          <w:lang w:val="bs-Latn-BA"/>
        </w:rPr>
        <w:t>ina, sud ili notar). U slučaju da ponudu dostavlja grupa ponuđača, svaki član grupe ponuđača uz ponudu je obavezan dostaviti popunjenu i ovjerenu predmetnu Izjavu.</w:t>
      </w:r>
    </w:p>
    <w:p w:rsidR="00FB5576" w:rsidRPr="00ED4BAF" w:rsidRDefault="005171CA" w:rsidP="005171CA">
      <w:pPr>
        <w:pStyle w:val="Heading2"/>
        <w:numPr>
          <w:ilvl w:val="0"/>
          <w:numId w:val="0"/>
        </w:numPr>
        <w:ind w:left="576" w:hanging="576"/>
        <w:jc w:val="both"/>
        <w:rPr>
          <w:rFonts w:ascii="Times New Roman" w:hAnsi="Times New Roman" w:cs="Times New Roman"/>
          <w:sz w:val="24"/>
          <w:szCs w:val="24"/>
          <w:lang w:val="bs-Latn-BA"/>
        </w:rPr>
      </w:pPr>
      <w:bookmarkStart w:id="28" w:name="_Toc106621196"/>
      <w:r w:rsidRPr="00ED4BAF">
        <w:rPr>
          <w:rFonts w:ascii="Times New Roman" w:hAnsi="Times New Roman" w:cs="Times New Roman"/>
          <w:sz w:val="24"/>
          <w:szCs w:val="24"/>
          <w:lang w:val="bs-Latn-BA"/>
        </w:rPr>
        <w:t>5.5.</w:t>
      </w:r>
      <w:r w:rsidR="001936D6" w:rsidRPr="00ED4BAF">
        <w:rPr>
          <w:rFonts w:ascii="Times New Roman" w:hAnsi="Times New Roman" w:cs="Times New Roman"/>
          <w:sz w:val="24"/>
          <w:szCs w:val="24"/>
          <w:lang w:val="bs-Latn-BA"/>
        </w:rPr>
        <w:t>GRUPA PONUĐAČA</w:t>
      </w:r>
      <w:bookmarkEnd w:id="28"/>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Grupa ponuđača kao cjelina mora ispuniti uslove koji su navedeni u tački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E0507B"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Uslove koji su navedeni pod tačkama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 xml:space="preserve">.,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i </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E0507B"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dokazuje ispunjavanje postavljenih uslova.</w:t>
      </w:r>
    </w:p>
    <w:p w:rsidR="001936D6" w:rsidRPr="00ED4BAF" w:rsidRDefault="00E0507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xml:space="preserve">.2. U slučaju </w:t>
      </w:r>
      <w:r w:rsidRPr="00ED4BAF">
        <w:rPr>
          <w:rFonts w:ascii="Times New Roman" w:hAnsi="Times New Roman" w:cs="Times New Roman"/>
          <w:sz w:val="24"/>
          <w:szCs w:val="24"/>
          <w:lang w:val="bs-Latn-BA"/>
        </w:rPr>
        <w:t xml:space="preserve">da grupa ponuđača </w:t>
      </w:r>
      <w:r w:rsidR="00C74FF8" w:rsidRPr="00ED4BAF">
        <w:rPr>
          <w:rFonts w:ascii="Times New Roman" w:hAnsi="Times New Roman" w:cs="Times New Roman"/>
          <w:sz w:val="24"/>
          <w:szCs w:val="24"/>
          <w:lang w:val="bs-Latn-BA"/>
        </w:rPr>
        <w:t xml:space="preserve">dostavlja ponudu </w:t>
      </w:r>
      <w:r w:rsidR="001936D6" w:rsidRPr="00ED4BAF">
        <w:rPr>
          <w:rFonts w:ascii="Times New Roman" w:hAnsi="Times New Roman" w:cs="Times New Roman"/>
          <w:sz w:val="24"/>
          <w:szCs w:val="24"/>
          <w:lang w:val="bs-Latn-BA"/>
        </w:rPr>
        <w:t xml:space="preserve">broj </w:t>
      </w:r>
      <w:r w:rsidR="00C74FF8" w:rsidRPr="00ED4BAF">
        <w:rPr>
          <w:rFonts w:ascii="Times New Roman" w:hAnsi="Times New Roman" w:cs="Times New Roman"/>
          <w:sz w:val="24"/>
          <w:szCs w:val="24"/>
          <w:lang w:val="bs-Latn-BA"/>
        </w:rPr>
        <w:t>članova grupe ponuđača</w:t>
      </w:r>
      <w:r w:rsidR="001936D6" w:rsidRPr="00ED4BAF">
        <w:rPr>
          <w:rFonts w:ascii="Times New Roman" w:hAnsi="Times New Roman" w:cs="Times New Roman"/>
          <w:sz w:val="24"/>
          <w:szCs w:val="24"/>
          <w:lang w:val="bs-Latn-BA"/>
        </w:rPr>
        <w:t xml:space="preserve"> nije ograničen i od njih se ne traži da osnuju novo pravno lice kako bi dostavili ponudu, ali se </w:t>
      </w:r>
      <w:r w:rsidR="00C74FF8" w:rsidRPr="00ED4BAF">
        <w:rPr>
          <w:rFonts w:ascii="Times New Roman" w:hAnsi="Times New Roman" w:cs="Times New Roman"/>
          <w:sz w:val="24"/>
          <w:szCs w:val="24"/>
          <w:lang w:val="bs-Latn-BA"/>
        </w:rPr>
        <w:t>može zahtijevati da</w:t>
      </w:r>
      <w:r w:rsidR="001936D6" w:rsidRPr="00ED4BAF">
        <w:rPr>
          <w:rFonts w:ascii="Times New Roman" w:hAnsi="Times New Roman" w:cs="Times New Roman"/>
          <w:sz w:val="24"/>
          <w:szCs w:val="24"/>
          <w:lang w:val="bs-Latn-BA"/>
        </w:rPr>
        <w:t>, nakon izbora najpovoljnijeg ponuđača, isti dostave primjerak pravnog akta o formiranju grupe ponuđača radi izvršenja predmetnog ugovora, a kojim se utvrđuje:</w:t>
      </w:r>
    </w:p>
    <w:p w:rsidR="001936D6" w:rsidRPr="00ED4BAF" w:rsidRDefault="001936D6" w:rsidP="00597C25">
      <w:pPr>
        <w:pStyle w:val="ListParagraph"/>
        <w:numPr>
          <w:ilvl w:val="0"/>
          <w:numId w:val="6"/>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1936D6" w:rsidRPr="00ED4BAF" w:rsidRDefault="001936D6" w:rsidP="00597C25">
      <w:pPr>
        <w:pStyle w:val="ListParagraph"/>
        <w:numPr>
          <w:ilvl w:val="0"/>
          <w:numId w:val="6"/>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grupe ponuđača);</w:t>
      </w:r>
    </w:p>
    <w:p w:rsidR="001936D6" w:rsidRPr="00ED4BAF" w:rsidRDefault="001936D6" w:rsidP="00597C25">
      <w:pPr>
        <w:pStyle w:val="ListParagraph"/>
        <w:numPr>
          <w:ilvl w:val="0"/>
          <w:numId w:val="6"/>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je ponuda u ovom postupku javne nabavke pravno obavezujuća za sve članove grupe ponuđača;</w:t>
      </w:r>
    </w:p>
    <w:p w:rsidR="00FB5576" w:rsidRPr="00ED4BAF" w:rsidRDefault="001936D6" w:rsidP="00597C25">
      <w:pPr>
        <w:pStyle w:val="ListParagraph"/>
        <w:numPr>
          <w:ilvl w:val="0"/>
          <w:numId w:val="6"/>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će svi članovi grupe ponuđača biti solidarno odgovorni za obaveze koje ugovorom o javnoj nabavci kao grupa preuzimaju.</w:t>
      </w:r>
    </w:p>
    <w:p w:rsidR="001936D6" w:rsidRPr="00ED4BAF" w:rsidRDefault="00C74FF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Nakon donošenja Odluke</w:t>
      </w:r>
      <w:r w:rsidRPr="00ED4BAF">
        <w:rPr>
          <w:rFonts w:ascii="Times New Roman" w:hAnsi="Times New Roman" w:cs="Times New Roman"/>
          <w:sz w:val="24"/>
          <w:szCs w:val="24"/>
          <w:lang w:val="bs-Latn-BA"/>
        </w:rPr>
        <w:t xml:space="preserve"> kojom je izabrana navedena grupa ponuđača,</w:t>
      </w:r>
      <w:r w:rsidR="001936D6" w:rsidRPr="00ED4BAF">
        <w:rPr>
          <w:rFonts w:ascii="Times New Roman" w:hAnsi="Times New Roman" w:cs="Times New Roman"/>
          <w:sz w:val="24"/>
          <w:szCs w:val="24"/>
          <w:lang w:val="bs-Latn-BA"/>
        </w:rPr>
        <w:t xml:space="preserve"> grupa ponuđača dužna je dostaviti orginal ili ovjeren</w:t>
      </w:r>
      <w:r w:rsidR="00870BFE" w:rsidRPr="00ED4BAF">
        <w:rPr>
          <w:rFonts w:ascii="Times New Roman" w:hAnsi="Times New Roman" w:cs="Times New Roman"/>
          <w:sz w:val="24"/>
          <w:szCs w:val="24"/>
          <w:lang w:val="bs-Latn-BA"/>
        </w:rPr>
        <w:t>u fotokopiju (organ uprave – opšt</w:t>
      </w:r>
      <w:r w:rsidR="001936D6" w:rsidRPr="00ED4BAF">
        <w:rPr>
          <w:rFonts w:ascii="Times New Roman" w:hAnsi="Times New Roman" w:cs="Times New Roman"/>
          <w:sz w:val="24"/>
          <w:szCs w:val="24"/>
          <w:lang w:val="bs-Latn-BA"/>
        </w:rPr>
        <w:t xml:space="preserve">ina, sud ili notar) pravnog akta o udruživanju u grupu ponuđača radi učešća u predmetnom postupku javne nabavke, u roku ne dužem od </w:t>
      </w:r>
      <w:r w:rsidR="00870BFE" w:rsidRPr="00ED4BAF">
        <w:rPr>
          <w:rFonts w:ascii="Times New Roman" w:hAnsi="Times New Roman" w:cs="Times New Roman"/>
          <w:sz w:val="24"/>
          <w:szCs w:val="24"/>
          <w:lang w:val="bs-Latn-BA"/>
        </w:rPr>
        <w:t xml:space="preserve">5 </w:t>
      </w:r>
      <w:r w:rsidR="001936D6" w:rsidRPr="00ED4BAF">
        <w:rPr>
          <w:rFonts w:ascii="Times New Roman" w:hAnsi="Times New Roman" w:cs="Times New Roman"/>
          <w:sz w:val="24"/>
          <w:szCs w:val="24"/>
          <w:lang w:val="bs-Latn-BA"/>
        </w:rPr>
        <w:t xml:space="preserve"> dana od dana prijema odluke. Dokument</w:t>
      </w:r>
      <w:r w:rsidR="00870BFE" w:rsidRPr="00ED4BAF">
        <w:rPr>
          <w:rFonts w:ascii="Times New Roman" w:hAnsi="Times New Roman" w:cs="Times New Roman"/>
          <w:sz w:val="24"/>
          <w:szCs w:val="24"/>
          <w:lang w:val="bs-Latn-BA"/>
        </w:rPr>
        <w:t xml:space="preserve">i kao dokazi trebaju biti </w:t>
      </w:r>
      <w:r w:rsidR="001936D6" w:rsidRPr="00ED4BAF">
        <w:rPr>
          <w:rFonts w:ascii="Times New Roman" w:hAnsi="Times New Roman" w:cs="Times New Roman"/>
          <w:sz w:val="24"/>
          <w:szCs w:val="24"/>
          <w:lang w:val="bs-Latn-BA"/>
        </w:rPr>
        <w:t>dostavljen</w:t>
      </w:r>
      <w:r w:rsidR="00870BFE"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na protokol ugovornog organa najkasnije peti dan po prijemu odluke o izboru, u r</w:t>
      </w:r>
      <w:r w:rsidR="00870BFE" w:rsidRPr="00ED4BAF">
        <w:rPr>
          <w:rFonts w:ascii="Times New Roman" w:hAnsi="Times New Roman" w:cs="Times New Roman"/>
          <w:sz w:val="24"/>
          <w:szCs w:val="24"/>
          <w:lang w:val="bs-Latn-BA"/>
        </w:rPr>
        <w:t xml:space="preserve">adnom vremenu ugovornog organa </w:t>
      </w:r>
      <w:r w:rsidR="001936D6" w:rsidRPr="00ED4BAF">
        <w:rPr>
          <w:rFonts w:ascii="Times New Roman" w:hAnsi="Times New Roman" w:cs="Times New Roman"/>
          <w:sz w:val="24"/>
          <w:szCs w:val="24"/>
          <w:lang w:val="bs-Latn-BA"/>
        </w:rPr>
        <w:lastRenderedPageBreak/>
        <w:t xml:space="preserve">do </w:t>
      </w:r>
      <w:r w:rsidR="00870BFE" w:rsidRPr="00ED4BAF">
        <w:rPr>
          <w:rFonts w:ascii="Times New Roman" w:hAnsi="Times New Roman" w:cs="Times New Roman"/>
          <w:sz w:val="24"/>
          <w:szCs w:val="24"/>
          <w:lang w:val="bs-Latn-BA"/>
        </w:rPr>
        <w:t>15</w:t>
      </w:r>
      <w:r w:rsidR="001936D6" w:rsidRPr="00ED4BAF">
        <w:rPr>
          <w:rFonts w:ascii="Times New Roman" w:hAnsi="Times New Roman" w:cs="Times New Roman"/>
          <w:sz w:val="24"/>
          <w:szCs w:val="24"/>
          <w:lang w:val="bs-Latn-BA"/>
        </w:rPr>
        <w:t xml:space="preserve"> sati, te za ugovorni organ nije relevantno na koji je način poslat. Ukoliko grupa ponuđača ne dostavi pravni akt o udruživanju sa sadržajem definisanim u tački </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.6.2. TD ugovor će se dodijeliti sljedećem ponuđaču sa rang liste.</w:t>
      </w:r>
    </w:p>
    <w:p w:rsidR="00ED4BAF" w:rsidRDefault="00C74FF8" w:rsidP="00ED4BAF">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w:t>
      </w:r>
      <w:r w:rsidR="005171CA"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w:t>
      </w:r>
      <w:r w:rsidR="00821687" w:rsidRPr="00ED4BAF">
        <w:rPr>
          <w:rFonts w:ascii="Times New Roman" w:hAnsi="Times New Roman" w:cs="Times New Roman"/>
          <w:sz w:val="24"/>
          <w:szCs w:val="24"/>
          <w:lang w:val="bs-Latn-BA"/>
        </w:rPr>
        <w:t>acivanje</w:t>
      </w:r>
      <w:r w:rsidR="001936D6" w:rsidRPr="00ED4BAF">
        <w:rPr>
          <w:rFonts w:ascii="Times New Roman" w:hAnsi="Times New Roman" w:cs="Times New Roman"/>
          <w:sz w:val="24"/>
          <w:szCs w:val="24"/>
          <w:lang w:val="bs-Latn-BA"/>
        </w:rPr>
        <w:t xml:space="preserve"> svih ponuda u kojima je taj ponuđač učestvovao.</w:t>
      </w:r>
      <w:r w:rsidRPr="00ED4BAF" w:rsidDel="00C74FF8">
        <w:rPr>
          <w:rFonts w:ascii="Times New Roman" w:hAnsi="Times New Roman" w:cs="Times New Roman"/>
          <w:sz w:val="24"/>
          <w:szCs w:val="24"/>
          <w:lang w:val="bs-Latn-BA"/>
        </w:rPr>
        <w:t xml:space="preserve"> </w:t>
      </w:r>
    </w:p>
    <w:p w:rsidR="001936D6" w:rsidRPr="00ED4BAF" w:rsidRDefault="00ED4BAF" w:rsidP="00ED4BA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6. </w:t>
      </w:r>
      <w:r w:rsidR="001936D6" w:rsidRPr="00ED4BAF">
        <w:rPr>
          <w:rFonts w:ascii="Times New Roman" w:hAnsi="Times New Roman" w:cs="Times New Roman"/>
          <w:b/>
          <w:sz w:val="24"/>
          <w:szCs w:val="24"/>
          <w:lang w:val="bs-Latn-BA"/>
        </w:rPr>
        <w:t>ZAHTJEVI U VEZI SA DOSTAVLJANJEM PONUDA</w:t>
      </w:r>
    </w:p>
    <w:p w:rsidR="00FB5576" w:rsidRPr="00ED4BAF" w:rsidRDefault="000C2F63" w:rsidP="00597C25">
      <w:pPr>
        <w:pStyle w:val="Heading2"/>
        <w:numPr>
          <w:ilvl w:val="1"/>
          <w:numId w:val="34"/>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29" w:name="_Toc106621197"/>
      <w:r w:rsidR="00B86849" w:rsidRPr="00ED4BAF">
        <w:rPr>
          <w:rFonts w:ascii="Times New Roman" w:hAnsi="Times New Roman" w:cs="Times New Roman"/>
          <w:sz w:val="24"/>
          <w:szCs w:val="24"/>
          <w:lang w:val="bs-Latn-BA"/>
        </w:rPr>
        <w:t>PRIPREMA PONUDE</w:t>
      </w:r>
      <w:bookmarkEnd w:id="29"/>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Pr="00ED4BAF">
        <w:rPr>
          <w:rFonts w:ascii="Times New Roman" w:hAnsi="Times New Roman" w:cs="Times New Roman"/>
          <w:sz w:val="24"/>
          <w:szCs w:val="24"/>
          <w:lang w:val="bs-Latn-BA"/>
        </w:rPr>
        <w:t>e nabavke</w:t>
      </w:r>
      <w:r w:rsidR="001936D6" w:rsidRPr="00ED4BAF">
        <w:rPr>
          <w:rFonts w:ascii="Times New Roman" w:hAnsi="Times New Roman" w:cs="Times New Roman"/>
          <w:sz w:val="24"/>
          <w:szCs w:val="24"/>
          <w:lang w:val="bs-Latn-BA"/>
        </w:rPr>
        <w:t>.</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 (Napomena: ugovorni organ precizira šta sve mora biti prevedeno). Pod zvaničnim prevodom se smatra prevod ovjeren od strane sudskog tumača.</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6.1.5.</w:t>
      </w:r>
      <w:r w:rsidR="001936D6" w:rsidRPr="00ED4BAF">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1936D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 Svi listovi ponude moraju biti čvrsto uvezani (sa jemstvenikom ili na neki drugi način – ugovorni organ mora precizirati) na način da se onemogući naknadno vađenje ili umetanje listova, osim </w:t>
      </w:r>
      <w:r w:rsidRPr="00ED4BAF">
        <w:rPr>
          <w:rFonts w:ascii="Times New Roman" w:hAnsi="Times New Roman" w:cs="Times New Roman"/>
          <w:sz w:val="24"/>
          <w:szCs w:val="24"/>
          <w:lang w:val="bs-Latn-BA"/>
        </w:rPr>
        <w:t xml:space="preserve">dokaza o </w:t>
      </w:r>
      <w:r w:rsidR="001936D6" w:rsidRPr="00ED4BAF">
        <w:rPr>
          <w:rFonts w:ascii="Times New Roman" w:hAnsi="Times New Roman" w:cs="Times New Roman"/>
          <w:sz w:val="24"/>
          <w:szCs w:val="24"/>
          <w:lang w:val="bs-Latn-BA"/>
        </w:rPr>
        <w:t>garan</w:t>
      </w:r>
      <w:r w:rsidRPr="00ED4BAF">
        <w:rPr>
          <w:rFonts w:ascii="Times New Roman" w:hAnsi="Times New Roman" w:cs="Times New Roman"/>
          <w:sz w:val="24"/>
          <w:szCs w:val="24"/>
          <w:lang w:val="bs-Latn-BA"/>
        </w:rPr>
        <w:t>ciji.</w:t>
      </w:r>
      <w:r w:rsidR="001936D6" w:rsidRPr="00ED4BAF">
        <w:rPr>
          <w:rFonts w:ascii="Times New Roman" w:hAnsi="Times New Roman" w:cs="Times New Roman"/>
          <w:sz w:val="24"/>
          <w:szCs w:val="24"/>
          <w:lang w:val="bs-Latn-BA"/>
        </w:rPr>
        <w:t xml:space="preserve"> Dijelovi ponude kao što su </w:t>
      </w:r>
      <w:r w:rsidRPr="00ED4BAF">
        <w:rPr>
          <w:rFonts w:ascii="Times New Roman" w:hAnsi="Times New Roman" w:cs="Times New Roman"/>
          <w:sz w:val="24"/>
          <w:szCs w:val="24"/>
          <w:lang w:val="bs-Latn-BA"/>
        </w:rPr>
        <w:t>dokazi o garanciji, štampana literatura, brošure</w:t>
      </w:r>
      <w:r w:rsidR="001936D6" w:rsidRPr="00ED4BAF">
        <w:rPr>
          <w:rFonts w:ascii="Times New Roman" w:hAnsi="Times New Roman" w:cs="Times New Roman"/>
          <w:sz w:val="24"/>
          <w:szCs w:val="24"/>
          <w:lang w:val="bs-Latn-BA"/>
        </w:rPr>
        <w:t xml:space="preserve">, katalozi, i slično koji ne mogu biti </w:t>
      </w:r>
      <w:r w:rsidRPr="00ED4BAF">
        <w:rPr>
          <w:rFonts w:ascii="Times New Roman" w:hAnsi="Times New Roman" w:cs="Times New Roman"/>
          <w:sz w:val="24"/>
          <w:szCs w:val="24"/>
          <w:lang w:val="bs-Latn-BA"/>
        </w:rPr>
        <w:t xml:space="preserve">čvrsto </w:t>
      </w:r>
      <w:r w:rsidR="001936D6" w:rsidRPr="00ED4BAF">
        <w:rPr>
          <w:rFonts w:ascii="Times New Roman" w:hAnsi="Times New Roman" w:cs="Times New Roman"/>
          <w:sz w:val="24"/>
          <w:szCs w:val="24"/>
          <w:lang w:val="bs-Latn-BA"/>
        </w:rPr>
        <w:t>uvezani, ponuđač obilježava nazivom i navodi u sadržaju ponude kao dio ponude. Sve stranice ponude moraju biti numerisane na način da je vidljiv redni broj stranice ili lista, u skladu sa članom 8. st</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(6) i (7) Uputstva za pripremu modela tenderske dokumentacije i ponuda. Ako ponuda sadrži štampanu literaturu, brošure, kataloge i sl. koji imaju izvorno numerisane brojeve, onda se ti dijelovi ponude ne moraju dodatno numerisati.</w:t>
      </w:r>
    </w:p>
    <w:p w:rsidR="001936D6"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EA5088" w:rsidRPr="00ED4BAF" w:rsidRDefault="00EA5088" w:rsidP="008700DC">
      <w:pPr>
        <w:jc w:val="both"/>
        <w:rPr>
          <w:rFonts w:ascii="Times New Roman" w:hAnsi="Times New Roman" w:cs="Times New Roman"/>
          <w:sz w:val="24"/>
          <w:szCs w:val="24"/>
          <w:lang w:val="bs-Latn-BA"/>
        </w:rPr>
      </w:pPr>
    </w:p>
    <w:p w:rsidR="001936D6" w:rsidRPr="00ED4BAF" w:rsidRDefault="005340D0" w:rsidP="00597C25">
      <w:pPr>
        <w:pStyle w:val="ListParagraph"/>
        <w:numPr>
          <w:ilvl w:val="1"/>
          <w:numId w:val="2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 xml:space="preserve"> </w:t>
      </w:r>
      <w:r w:rsidR="001936D6" w:rsidRPr="00ED4BAF">
        <w:rPr>
          <w:rFonts w:ascii="Times New Roman" w:hAnsi="Times New Roman" w:cs="Times New Roman"/>
          <w:sz w:val="24"/>
          <w:szCs w:val="24"/>
          <w:lang w:val="bs-Latn-BA"/>
        </w:rPr>
        <w:t>SADRŽAJ PONUDE</w:t>
      </w:r>
    </w:p>
    <w:p w:rsidR="00FB5576" w:rsidRPr="00ED4BAF" w:rsidRDefault="008A023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.2.1. Ponuda treba sadržavati slijedeće elemente (dokumente):</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sz w:val="24"/>
          <w:szCs w:val="24"/>
          <w:lang w:val="bs-Latn-BA"/>
        </w:rPr>
        <w:t xml:space="preserve">Popunjen Obrazac </w:t>
      </w:r>
      <w:r w:rsidRPr="00ED4BAF">
        <w:rPr>
          <w:rFonts w:ascii="Times New Roman" w:hAnsi="Times New Roman" w:cs="Times New Roman"/>
          <w:color w:val="000000" w:themeColor="text1"/>
          <w:sz w:val="24"/>
          <w:szCs w:val="24"/>
          <w:lang w:val="bs-Latn-BA"/>
        </w:rPr>
        <w:t>za ponudu koji je dat u Aneksu 2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Popunjen Obrazac za cijenu ponude sa tehničkom specifikacijom koji je dat u Aneksu 3 TD;</w:t>
      </w:r>
    </w:p>
    <w:p w:rsidR="001936D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Obrazac povjerljivih informacija</w:t>
      </w:r>
      <w:r w:rsidR="00714632" w:rsidRPr="00ED4BAF">
        <w:rPr>
          <w:rFonts w:ascii="Times New Roman" w:hAnsi="Times New Roman" w:cs="Times New Roman"/>
          <w:color w:val="000000" w:themeColor="text1"/>
          <w:sz w:val="24"/>
          <w:szCs w:val="24"/>
          <w:lang w:val="bs-Latn-BA"/>
        </w:rPr>
        <w:t xml:space="preserve"> (samo ukoliko ih ponuđač ima)</w:t>
      </w:r>
      <w:r w:rsidRPr="00ED4BAF">
        <w:rPr>
          <w:rFonts w:ascii="Times New Roman" w:hAnsi="Times New Roman" w:cs="Times New Roman"/>
          <w:color w:val="000000" w:themeColor="text1"/>
          <w:sz w:val="24"/>
          <w:szCs w:val="24"/>
          <w:lang w:val="bs-Latn-BA"/>
        </w:rPr>
        <w:t xml:space="preserve">, u skladu sa Aneksom </w:t>
      </w:r>
      <w:r w:rsidR="00187428">
        <w:rPr>
          <w:rFonts w:ascii="Times New Roman" w:hAnsi="Times New Roman" w:cs="Times New Roman"/>
          <w:color w:val="000000" w:themeColor="text1"/>
          <w:sz w:val="24"/>
          <w:szCs w:val="24"/>
          <w:lang w:val="bs-Latn-BA"/>
        </w:rPr>
        <w:t>7</w:t>
      </w:r>
      <w:r w:rsidRPr="00ED4BAF">
        <w:rPr>
          <w:rFonts w:ascii="Times New Roman" w:hAnsi="Times New Roman" w:cs="Times New Roman"/>
          <w:color w:val="000000" w:themeColor="text1"/>
          <w:sz w:val="24"/>
          <w:szCs w:val="24"/>
          <w:lang w:val="bs-Latn-BA"/>
        </w:rPr>
        <w:t xml:space="preserve"> TD;</w:t>
      </w:r>
    </w:p>
    <w:p w:rsidR="00FB5576"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Po</w:t>
      </w:r>
      <w:r w:rsidR="000C2F63" w:rsidRPr="00ED4BAF">
        <w:rPr>
          <w:rFonts w:ascii="Times New Roman" w:hAnsi="Times New Roman" w:cs="Times New Roman"/>
          <w:color w:val="000000" w:themeColor="text1"/>
          <w:sz w:val="24"/>
          <w:szCs w:val="24"/>
          <w:lang w:val="bs-Latn-BA"/>
        </w:rPr>
        <w:t>tpisan i popunjen Nacrt ugovora</w:t>
      </w:r>
      <w:r w:rsidRPr="00ED4BAF">
        <w:rPr>
          <w:rFonts w:ascii="Times New Roman" w:hAnsi="Times New Roman" w:cs="Times New Roman"/>
          <w:color w:val="000000" w:themeColor="text1"/>
          <w:sz w:val="24"/>
          <w:szCs w:val="24"/>
          <w:lang w:val="bs-Latn-BA"/>
        </w:rPr>
        <w:t xml:space="preserve">, kako je dato u Aneksu </w:t>
      </w:r>
      <w:r w:rsidR="00187428">
        <w:rPr>
          <w:rFonts w:ascii="Times New Roman" w:hAnsi="Times New Roman" w:cs="Times New Roman"/>
          <w:color w:val="000000" w:themeColor="text1"/>
          <w:sz w:val="24"/>
          <w:szCs w:val="24"/>
          <w:lang w:val="bs-Latn-BA"/>
        </w:rPr>
        <w:t>8</w:t>
      </w:r>
      <w:r w:rsidRPr="00ED4BAF">
        <w:rPr>
          <w:rFonts w:ascii="Times New Roman" w:hAnsi="Times New Roman" w:cs="Times New Roman"/>
          <w:color w:val="000000" w:themeColor="text1"/>
          <w:sz w:val="24"/>
          <w:szCs w:val="24"/>
          <w:lang w:val="bs-Latn-BA"/>
        </w:rPr>
        <w:t xml:space="preserve"> TD;</w:t>
      </w:r>
    </w:p>
    <w:p w:rsidR="00714632" w:rsidRPr="00ED4BAF" w:rsidRDefault="001936D6" w:rsidP="00597C25">
      <w:pPr>
        <w:pStyle w:val="ListParagraph"/>
        <w:numPr>
          <w:ilvl w:val="0"/>
          <w:numId w:val="24"/>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Kvalifikacioni dokumenti ponuđača predviđeni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 TD, i to:</w:t>
      </w:r>
      <w:r w:rsidR="00714632" w:rsidRPr="00ED4BAF">
        <w:rPr>
          <w:rFonts w:ascii="Times New Roman" w:hAnsi="Times New Roman" w:cs="Times New Roman"/>
          <w:color w:val="000000" w:themeColor="text1"/>
          <w:sz w:val="24"/>
          <w:szCs w:val="24"/>
          <w:lang w:val="bs-Latn-BA"/>
        </w:rPr>
        <w:t xml:space="preserve"> </w:t>
      </w:r>
    </w:p>
    <w:p w:rsidR="001936D6" w:rsidRPr="00ED4BAF" w:rsidRDefault="001936D6" w:rsidP="008700DC">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e.1)</w:t>
      </w:r>
      <w:r w:rsidR="0034647A" w:rsidRPr="00ED4BAF">
        <w:rPr>
          <w:rFonts w:ascii="Times New Roman" w:hAnsi="Times New Roman" w:cs="Times New Roman"/>
          <w:color w:val="000000" w:themeColor="text1"/>
          <w:sz w:val="24"/>
          <w:szCs w:val="24"/>
          <w:lang w:val="bs-Latn-BA"/>
        </w:rPr>
        <w:tab/>
      </w:r>
      <w:r w:rsidRPr="00ED4BAF">
        <w:rPr>
          <w:rFonts w:ascii="Times New Roman" w:hAnsi="Times New Roman" w:cs="Times New Roman"/>
          <w:color w:val="000000" w:themeColor="text1"/>
          <w:sz w:val="24"/>
          <w:szCs w:val="24"/>
          <w:lang w:val="bs-Latn-BA"/>
        </w:rPr>
        <w:t xml:space="preserve">Izjava o ispunjavanju uslova iz člana 45. Zakona, kako je traženo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1</w:t>
      </w:r>
      <w:r w:rsidRPr="00ED4BAF">
        <w:rPr>
          <w:rFonts w:ascii="Times New Roman" w:hAnsi="Times New Roman" w:cs="Times New Roman"/>
          <w:color w:val="000000" w:themeColor="text1"/>
          <w:sz w:val="24"/>
          <w:szCs w:val="24"/>
          <w:lang w:val="bs-Latn-BA"/>
        </w:rPr>
        <w:t>.3. TD (Aneks 4 TD);</w:t>
      </w:r>
    </w:p>
    <w:p w:rsidR="001936D6" w:rsidRPr="00ED4BAF" w:rsidRDefault="001936D6" w:rsidP="00447C0F">
      <w:pPr>
        <w:tabs>
          <w:tab w:val="left" w:pos="851"/>
        </w:tabs>
        <w:ind w:left="1440" w:hanging="873"/>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e.2)</w:t>
      </w:r>
      <w:r w:rsidR="0034647A" w:rsidRPr="00ED4BAF">
        <w:rPr>
          <w:rFonts w:ascii="Times New Roman" w:hAnsi="Times New Roman" w:cs="Times New Roman"/>
          <w:color w:val="000000" w:themeColor="text1"/>
          <w:sz w:val="24"/>
          <w:szCs w:val="24"/>
          <w:lang w:val="bs-Latn-BA"/>
        </w:rPr>
        <w:tab/>
      </w:r>
      <w:r w:rsidR="00714632" w:rsidRPr="00ED4BAF">
        <w:rPr>
          <w:rFonts w:ascii="Times New Roman" w:hAnsi="Times New Roman" w:cs="Times New Roman"/>
          <w:color w:val="000000" w:themeColor="text1"/>
          <w:sz w:val="24"/>
          <w:szCs w:val="24"/>
          <w:lang w:val="bs-Latn-BA"/>
        </w:rPr>
        <w:t>Dokaz o ispunjavanju uslova iz člana 46. Zakona</w:t>
      </w:r>
      <w:r w:rsidRPr="00ED4BAF">
        <w:rPr>
          <w:rFonts w:ascii="Times New Roman" w:hAnsi="Times New Roman" w:cs="Times New Roman"/>
          <w:color w:val="000000" w:themeColor="text1"/>
          <w:sz w:val="24"/>
          <w:szCs w:val="24"/>
          <w:lang w:val="bs-Latn-BA"/>
        </w:rPr>
        <w:t xml:space="preserve">, kako je to predviđeno tačkom </w:t>
      </w:r>
      <w:r w:rsidR="00714632"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Pr="00ED4BAF">
        <w:rPr>
          <w:rFonts w:ascii="Times New Roman" w:hAnsi="Times New Roman" w:cs="Times New Roman"/>
          <w:color w:val="000000" w:themeColor="text1"/>
          <w:sz w:val="24"/>
          <w:szCs w:val="24"/>
          <w:lang w:val="bs-Latn-BA"/>
        </w:rPr>
        <w:t>.</w:t>
      </w:r>
      <w:r w:rsidR="00714632" w:rsidRPr="00ED4BAF">
        <w:rPr>
          <w:rFonts w:ascii="Times New Roman" w:hAnsi="Times New Roman" w:cs="Times New Roman"/>
          <w:color w:val="000000" w:themeColor="text1"/>
          <w:sz w:val="24"/>
          <w:szCs w:val="24"/>
          <w:lang w:val="bs-Latn-BA"/>
        </w:rPr>
        <w:t>2</w:t>
      </w:r>
      <w:r w:rsidR="00447C0F">
        <w:rPr>
          <w:rFonts w:ascii="Times New Roman" w:hAnsi="Times New Roman" w:cs="Times New Roman"/>
          <w:color w:val="000000" w:themeColor="text1"/>
          <w:sz w:val="24"/>
          <w:szCs w:val="24"/>
          <w:lang w:val="bs-Latn-BA"/>
        </w:rPr>
        <w:t>. TD;</w:t>
      </w:r>
    </w:p>
    <w:p w:rsidR="001936D6" w:rsidRPr="00ED4BAF" w:rsidRDefault="001936D6" w:rsidP="00A52806">
      <w:pPr>
        <w:ind w:left="1437" w:hanging="87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00F454AF" w:rsidRPr="00ED4BAF">
        <w:rPr>
          <w:rFonts w:ascii="Times New Roman" w:hAnsi="Times New Roman" w:cs="Times New Roman"/>
          <w:sz w:val="24"/>
          <w:szCs w:val="24"/>
          <w:lang w:val="bs-Latn-BA"/>
        </w:rPr>
        <w:t>Izjava</w:t>
      </w:r>
      <w:r w:rsidR="004B579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 ispunjavanju uslova tehničke i profesionalne sposobnosti</w:t>
      </w:r>
      <w:r w:rsidR="00F454AF" w:rsidRPr="00ED4BAF">
        <w:rPr>
          <w:rFonts w:ascii="Times New Roman" w:hAnsi="Times New Roman" w:cs="Times New Roman"/>
          <w:sz w:val="24"/>
          <w:szCs w:val="24"/>
          <w:lang w:val="bs-Latn-BA"/>
        </w:rPr>
        <w:t xml:space="preserve"> i obične kopije dokaza</w:t>
      </w:r>
      <w:r w:rsidRPr="00ED4BAF">
        <w:rPr>
          <w:rFonts w:ascii="Times New Roman" w:hAnsi="Times New Roman" w:cs="Times New Roman"/>
          <w:sz w:val="24"/>
          <w:szCs w:val="24"/>
          <w:lang w:val="bs-Latn-BA"/>
        </w:rPr>
        <w:t xml:space="preserve">,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714632"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 xml:space="preserve">.2 TD </w:t>
      </w:r>
      <w:r w:rsidR="00495A43" w:rsidRPr="00ED4BAF">
        <w:rPr>
          <w:rFonts w:ascii="Times New Roman" w:hAnsi="Times New Roman" w:cs="Times New Roman"/>
          <w:sz w:val="24"/>
          <w:szCs w:val="24"/>
          <w:lang w:val="bs-Latn-BA"/>
        </w:rPr>
        <w:t xml:space="preserve">pod </w:t>
      </w:r>
      <w:r w:rsidR="00F454AF" w:rsidRPr="00ED4BAF">
        <w:rPr>
          <w:rFonts w:ascii="Times New Roman" w:hAnsi="Times New Roman" w:cs="Times New Roman"/>
          <w:sz w:val="24"/>
          <w:szCs w:val="24"/>
          <w:lang w:val="bs-Latn-BA"/>
        </w:rPr>
        <w:t xml:space="preserve"> e) ) </w:t>
      </w:r>
      <w:r w:rsidRPr="00ED4BAF">
        <w:rPr>
          <w:rFonts w:ascii="Times New Roman" w:hAnsi="Times New Roman" w:cs="Times New Roman"/>
          <w:sz w:val="24"/>
          <w:szCs w:val="24"/>
          <w:lang w:val="bs-Latn-BA"/>
        </w:rPr>
        <w:t>(Aneks 6 TD)</w:t>
      </w:r>
      <w:r w:rsidR="00F454AF" w:rsidRPr="00ED4BAF">
        <w:rPr>
          <w:rFonts w:ascii="Times New Roman" w:hAnsi="Times New Roman" w:cs="Times New Roman"/>
          <w:sz w:val="24"/>
          <w:szCs w:val="24"/>
          <w:lang w:val="bs-Latn-BA"/>
        </w:rPr>
        <w:t xml:space="preserve">, te dokaze o ispunjavanju uslova iz tačke 5.4.2. </w:t>
      </w:r>
      <w:r w:rsidR="002C4D7E" w:rsidRPr="00ED4BAF">
        <w:rPr>
          <w:rFonts w:ascii="Times New Roman" w:hAnsi="Times New Roman" w:cs="Times New Roman"/>
          <w:sz w:val="24"/>
          <w:szCs w:val="24"/>
          <w:lang w:val="bs-Latn-BA"/>
        </w:rPr>
        <w:t xml:space="preserve">TD </w:t>
      </w:r>
      <w:r w:rsidR="00F454AF" w:rsidRPr="00ED4BAF">
        <w:rPr>
          <w:rFonts w:ascii="Times New Roman" w:hAnsi="Times New Roman" w:cs="Times New Roman"/>
          <w:sz w:val="24"/>
          <w:szCs w:val="24"/>
          <w:lang w:val="bs-Latn-BA"/>
        </w:rPr>
        <w:t xml:space="preserve">pod </w:t>
      </w:r>
      <w:r w:rsidR="00495A43" w:rsidRPr="00ED4BAF">
        <w:rPr>
          <w:rFonts w:ascii="Times New Roman" w:hAnsi="Times New Roman" w:cs="Times New Roman"/>
          <w:sz w:val="24"/>
          <w:szCs w:val="24"/>
          <w:lang w:val="bs-Latn-BA"/>
        </w:rPr>
        <w:t>1</w:t>
      </w:r>
      <w:r w:rsidR="00F454AF" w:rsidRPr="00ED4BAF">
        <w:rPr>
          <w:rFonts w:ascii="Times New Roman" w:hAnsi="Times New Roman" w:cs="Times New Roman"/>
          <w:sz w:val="24"/>
          <w:szCs w:val="24"/>
          <w:lang w:val="bs-Latn-BA"/>
        </w:rPr>
        <w:t xml:space="preserve">), </w:t>
      </w:r>
      <w:r w:rsidR="00495A43" w:rsidRPr="00ED4BAF">
        <w:rPr>
          <w:rFonts w:ascii="Times New Roman" w:hAnsi="Times New Roman" w:cs="Times New Roman"/>
          <w:sz w:val="24"/>
          <w:szCs w:val="24"/>
          <w:lang w:val="bs-Latn-BA"/>
        </w:rPr>
        <w:t>2</w:t>
      </w:r>
      <w:r w:rsidR="00B56C9C"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4</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Punomoć za predstavljanje grupe ponuđača iz tačke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.6.2. pod. b) TD</w:t>
      </w:r>
      <w:r w:rsidR="00714632" w:rsidRPr="00ED4BAF">
        <w:rPr>
          <w:rFonts w:ascii="Times New Roman" w:hAnsi="Times New Roman" w:cs="Times New Roman"/>
          <w:sz w:val="24"/>
          <w:szCs w:val="24"/>
          <w:lang w:val="bs-Latn-BA"/>
        </w:rPr>
        <w:t xml:space="preserve"> (u slučaju grupe ponuđača)</w:t>
      </w:r>
      <w:r w:rsidRPr="00ED4BAF">
        <w:rPr>
          <w:rFonts w:ascii="Times New Roman" w:hAnsi="Times New Roman" w:cs="Times New Roman"/>
          <w:sz w:val="24"/>
          <w:szCs w:val="24"/>
          <w:lang w:val="bs-Latn-BA"/>
        </w:rPr>
        <w:t>;</w:t>
      </w:r>
    </w:p>
    <w:p w:rsidR="001936D6" w:rsidRPr="00ED4BAF" w:rsidRDefault="001936D6" w:rsidP="008700DC">
      <w:pPr>
        <w:tabs>
          <w:tab w:val="left" w:pos="851"/>
        </w:tabs>
        <w:ind w:left="1440" w:hanging="87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34647A" w:rsidRPr="00ED4BAF">
        <w:rPr>
          <w:rFonts w:ascii="Times New Roman" w:hAnsi="Times New Roman" w:cs="Times New Roman"/>
          <w:sz w:val="24"/>
          <w:szCs w:val="24"/>
          <w:lang w:val="bs-Latn-BA"/>
        </w:rPr>
        <w:tab/>
      </w:r>
      <w:r w:rsidRPr="00ED4BAF">
        <w:rPr>
          <w:rFonts w:ascii="Times New Roman" w:hAnsi="Times New Roman" w:cs="Times New Roman"/>
          <w:sz w:val="24"/>
          <w:szCs w:val="24"/>
          <w:lang w:val="bs-Latn-BA"/>
        </w:rPr>
        <w:t xml:space="preserve">Izjava o sukobu interesa iz člana 52. Zakona, kako je traženo tačkom </w:t>
      </w:r>
      <w:r w:rsidR="00714632"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w:t>
      </w:r>
      <w:r w:rsidR="000B0E63" w:rsidRPr="00ED4BAF">
        <w:rPr>
          <w:rFonts w:ascii="Times New Roman" w:hAnsi="Times New Roman" w:cs="Times New Roman"/>
          <w:sz w:val="24"/>
          <w:szCs w:val="24"/>
          <w:lang w:val="bs-Latn-BA"/>
        </w:rPr>
        <w:t>2</w:t>
      </w:r>
      <w:r w:rsidRPr="00ED4BAF">
        <w:rPr>
          <w:rFonts w:ascii="Times New Roman" w:hAnsi="Times New Roman" w:cs="Times New Roman"/>
          <w:sz w:val="24"/>
          <w:szCs w:val="24"/>
          <w:lang w:val="bs-Latn-BA"/>
        </w:rPr>
        <w:t xml:space="preserve">. TD (Aneks </w:t>
      </w:r>
      <w:r w:rsidR="00187428">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TD);</w:t>
      </w:r>
    </w:p>
    <w:p w:rsidR="001936D6" w:rsidRPr="00ED4BAF" w:rsidRDefault="00714632" w:rsidP="00447C0F">
      <w:pPr>
        <w:ind w:left="1437" w:hanging="81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f)</w:t>
      </w:r>
      <w:r w:rsidRPr="00ED4BAF">
        <w:rPr>
          <w:rFonts w:ascii="Times New Roman" w:hAnsi="Times New Roman" w:cs="Times New Roman"/>
          <w:b/>
          <w:sz w:val="24"/>
          <w:szCs w:val="24"/>
          <w:lang w:val="bs-Latn-BA"/>
        </w:rPr>
        <w:t xml:space="preserve"> </w:t>
      </w:r>
      <w:r w:rsidR="00A52806" w:rsidRPr="00ED4BAF">
        <w:rPr>
          <w:rFonts w:ascii="Times New Roman" w:hAnsi="Times New Roman" w:cs="Times New Roman"/>
          <w:b/>
          <w:sz w:val="24"/>
          <w:szCs w:val="24"/>
          <w:lang w:val="bs-Latn-BA"/>
        </w:rPr>
        <w:tab/>
      </w:r>
      <w:r w:rsidR="001936D6" w:rsidRPr="00ED4BAF">
        <w:rPr>
          <w:rFonts w:ascii="Times New Roman" w:hAnsi="Times New Roman" w:cs="Times New Roman"/>
          <w:sz w:val="24"/>
          <w:szCs w:val="24"/>
          <w:lang w:val="bs-Latn-BA"/>
        </w:rPr>
        <w:t>Popis sve dokumentacije koja je priložena uz ponudu.</w:t>
      </w:r>
    </w:p>
    <w:p w:rsidR="001936D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0" w:name="_Toc106621198"/>
      <w:r w:rsidRPr="00ED4BAF">
        <w:rPr>
          <w:rFonts w:ascii="Times New Roman" w:hAnsi="Times New Roman" w:cs="Times New Roman"/>
          <w:sz w:val="24"/>
          <w:szCs w:val="24"/>
          <w:lang w:val="bs-Latn-BA"/>
        </w:rPr>
        <w:t>DOSTAVLJANJE PONUDE</w:t>
      </w:r>
      <w:bookmarkEnd w:id="30"/>
    </w:p>
    <w:p w:rsidR="00C005E5" w:rsidRPr="00ED4BAF" w:rsidRDefault="00C005E5"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5340D0" w:rsidRPr="00ED4BAF">
        <w:rPr>
          <w:rFonts w:ascii="Times New Roman" w:hAnsi="Times New Roman" w:cs="Times New Roman"/>
          <w:sz w:val="24"/>
          <w:szCs w:val="24"/>
          <w:lang w:val="bs-Latn-BA"/>
        </w:rPr>
        <w:t>.3.1.</w:t>
      </w:r>
      <w:r w:rsidRPr="00ED4BAF">
        <w:rPr>
          <w:rFonts w:ascii="Times New Roman" w:hAnsi="Times New Roman" w:cs="Times New Roman"/>
          <w:sz w:val="24"/>
          <w:szCs w:val="24"/>
          <w:lang w:val="bs-Latn-BA"/>
        </w:rPr>
        <w:t>Ponuđač će dostaviti</w:t>
      </w:r>
      <w:r w:rsidR="001936D6" w:rsidRPr="00ED4BAF">
        <w:rPr>
          <w:rFonts w:ascii="Times New Roman" w:hAnsi="Times New Roman" w:cs="Times New Roman"/>
          <w:sz w:val="24"/>
          <w:szCs w:val="24"/>
          <w:lang w:val="bs-Latn-BA"/>
        </w:rPr>
        <w:t xml:space="preserve"> 1 (jednu) ponud</w:t>
      </w:r>
      <w:r w:rsidRPr="00ED4BAF">
        <w:rPr>
          <w:rFonts w:ascii="Times New Roman" w:hAnsi="Times New Roman" w:cs="Times New Roman"/>
          <w:sz w:val="24"/>
          <w:szCs w:val="24"/>
          <w:lang w:val="bs-Latn-BA"/>
        </w:rPr>
        <w:t>u u originalu i 1 (jednu) kopiju ponude.</w:t>
      </w:r>
      <w:r w:rsidR="001936D6" w:rsidRPr="00ED4BAF">
        <w:rPr>
          <w:rFonts w:ascii="Times New Roman" w:hAnsi="Times New Roman" w:cs="Times New Roman"/>
          <w:sz w:val="24"/>
          <w:szCs w:val="24"/>
          <w:lang w:val="bs-Latn-BA"/>
        </w:rPr>
        <w:t xml:space="preserve"> </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Koverta ili paket sa ponudom (zajedno, original i kopija ponude</w:t>
      </w:r>
      <w:r w:rsidRPr="00ED4BAF">
        <w:rPr>
          <w:rFonts w:ascii="Times New Roman" w:hAnsi="Times New Roman" w:cs="Times New Roman"/>
          <w:sz w:val="24"/>
          <w:szCs w:val="24"/>
          <w:lang w:val="bs-Latn-BA"/>
        </w:rPr>
        <w:t>, ako se kopija zahtijeva</w:t>
      </w:r>
      <w:r w:rsidR="001936D6" w:rsidRPr="00ED4BAF">
        <w:rPr>
          <w:rFonts w:ascii="Times New Roman" w:hAnsi="Times New Roman" w:cs="Times New Roman"/>
          <w:sz w:val="24"/>
          <w:szCs w:val="24"/>
          <w:lang w:val="bs-Latn-BA"/>
        </w:rPr>
        <w:t>) sa pečatom i potpisom, koja treba biti zapečaćena u jednoj neprovidnoj koverti, dostavlja se na adresu ugovornog organa iz tačke 2.1.2. TD. Na koverti sa ponudom mora biti naznačeno:</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ugovornog organa,</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adresa ponuđača u lijevom gornjem uglu koverte,</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evidencijski broj nabavke </w:t>
      </w:r>
      <w:r w:rsidR="009664F4">
        <w:rPr>
          <w:rFonts w:ascii="Times New Roman" w:hAnsi="Times New Roman" w:cs="Times New Roman"/>
          <w:sz w:val="24"/>
          <w:szCs w:val="24"/>
          <w:lang w:val="bs-Latn-BA"/>
        </w:rPr>
        <w:t>2487-2/22</w:t>
      </w:r>
      <w:r w:rsidRPr="00ED4BAF">
        <w:rPr>
          <w:rFonts w:ascii="Times New Roman" w:hAnsi="Times New Roman" w:cs="Times New Roman"/>
          <w:sz w:val="24"/>
          <w:szCs w:val="24"/>
          <w:lang w:val="bs-Latn-BA"/>
        </w:rPr>
        <w:t>,</w:t>
      </w:r>
    </w:p>
    <w:p w:rsidR="001936D6" w:rsidRPr="009664F4" w:rsidRDefault="001936D6" w:rsidP="009664F4">
      <w:pPr>
        <w:pStyle w:val="ListParagraph"/>
        <w:numPr>
          <w:ilvl w:val="0"/>
          <w:numId w:val="5"/>
        </w:numPr>
        <w:jc w:val="both"/>
        <w:rPr>
          <w:rFonts w:ascii="Times New Roman" w:hAnsi="Times New Roman" w:cs="Times New Roman"/>
          <w:b/>
          <w:bCs/>
          <w:lang w:val="bs-Latn-BA"/>
        </w:rPr>
      </w:pPr>
      <w:r w:rsidRPr="009664F4">
        <w:rPr>
          <w:rFonts w:ascii="Times New Roman" w:hAnsi="Times New Roman" w:cs="Times New Roman"/>
          <w:sz w:val="24"/>
          <w:szCs w:val="24"/>
          <w:lang w:val="bs-Latn-BA"/>
        </w:rPr>
        <w:t>naziv predmeta nabavke  „</w:t>
      </w:r>
      <w:r w:rsidR="009664F4" w:rsidRPr="00453544">
        <w:rPr>
          <w:rFonts w:ascii="Times New Roman" w:hAnsi="Times New Roman" w:cs="Times New Roman"/>
          <w:b/>
          <w:sz w:val="24"/>
          <w:szCs w:val="24"/>
          <w:lang w:val="bs-Latn-BA"/>
        </w:rPr>
        <w:t>NABAVKA</w:t>
      </w:r>
      <w:r w:rsidR="009664F4" w:rsidRPr="009664F4">
        <w:rPr>
          <w:rFonts w:ascii="Times New Roman" w:hAnsi="Times New Roman" w:cs="Times New Roman"/>
          <w:sz w:val="24"/>
          <w:szCs w:val="24"/>
          <w:lang w:val="bs-Latn-BA"/>
        </w:rPr>
        <w:t xml:space="preserve"> </w:t>
      </w:r>
      <w:r w:rsidR="00453544">
        <w:rPr>
          <w:rFonts w:ascii="Times New Roman" w:hAnsi="Times New Roman" w:cs="Times New Roman"/>
          <w:b/>
          <w:bCs/>
          <w:lang w:val="bs-Latn-BA"/>
        </w:rPr>
        <w:t>USLUGE KREDITNOG ZADUŽENJA</w:t>
      </w:r>
      <w:r w:rsidRPr="009664F4">
        <w:rPr>
          <w:rFonts w:ascii="Times New Roman" w:hAnsi="Times New Roman" w:cs="Times New Roman"/>
          <w:sz w:val="24"/>
          <w:szCs w:val="24"/>
          <w:lang w:val="bs-Latn-BA"/>
        </w:rPr>
        <w:t>“,</w:t>
      </w:r>
    </w:p>
    <w:p w:rsidR="001936D6" w:rsidRPr="00ED4BAF" w:rsidRDefault="001936D6" w:rsidP="00597C25">
      <w:pPr>
        <w:pStyle w:val="ListParagraph"/>
        <w:numPr>
          <w:ilvl w:val="0"/>
          <w:numId w:val="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naznaka „NE OTVARAJ“ </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1" w:name="_Toc106621199"/>
      <w:r w:rsidRPr="00ED4BAF">
        <w:rPr>
          <w:rFonts w:ascii="Times New Roman" w:hAnsi="Times New Roman" w:cs="Times New Roman"/>
          <w:sz w:val="24"/>
          <w:szCs w:val="24"/>
          <w:lang w:val="bs-Latn-BA"/>
        </w:rPr>
        <w:t>IZMJENA I/ILI DOPUNA I ODUSTAJANJE OD PONUDE</w:t>
      </w:r>
      <w:bookmarkEnd w:id="31"/>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.4.2. Izmjena ili dopuna ponude dostavlja na isti način kao i (osnovna) ponuda, i to u roku koji je naznačen u obavještenju o nabavci i TD. Na koverti u kojoj se nalazi </w:t>
      </w:r>
      <w:r w:rsidR="001936D6" w:rsidRPr="00ED4BAF">
        <w:rPr>
          <w:rFonts w:ascii="Times New Roman" w:hAnsi="Times New Roman" w:cs="Times New Roman"/>
          <w:sz w:val="24"/>
          <w:szCs w:val="24"/>
          <w:lang w:val="bs-Latn-BA"/>
        </w:rPr>
        <w:lastRenderedPageBreak/>
        <w:t>izjava ponuđača treba pisati slijedeće: “IZMJENA PONUDE”, „DOPUNA PONUDE“ ili “POVLAČENJE PONUDE”.</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2" w:name="_Toc106621200"/>
      <w:r w:rsidRPr="00ED4BAF">
        <w:rPr>
          <w:rFonts w:ascii="Times New Roman" w:hAnsi="Times New Roman" w:cs="Times New Roman"/>
          <w:sz w:val="24"/>
          <w:szCs w:val="24"/>
          <w:lang w:val="bs-Latn-BA"/>
        </w:rPr>
        <w:t>CIJENA</w:t>
      </w:r>
      <w:r w:rsidR="009370D8"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PONUDE</w:t>
      </w:r>
      <w:r w:rsidR="00C81BCE" w:rsidRPr="00ED4BAF">
        <w:rPr>
          <w:rFonts w:ascii="Times New Roman" w:hAnsi="Times New Roman" w:cs="Times New Roman"/>
          <w:sz w:val="24"/>
          <w:szCs w:val="24"/>
          <w:lang w:val="bs-Latn-BA"/>
        </w:rPr>
        <w:t xml:space="preserve"> I VALUTA PONUDE</w:t>
      </w:r>
      <w:bookmarkEnd w:id="32"/>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.5.1. Ponuđač je dužan dostaviti popunjen Obrazac za ponudu i Obrazac za cijenu ponude </w:t>
      </w:r>
      <w:r w:rsidR="00EB1323" w:rsidRPr="00ED4BAF">
        <w:rPr>
          <w:rFonts w:ascii="Times New Roman" w:hAnsi="Times New Roman" w:cs="Times New Roman"/>
          <w:sz w:val="24"/>
          <w:szCs w:val="24"/>
          <w:lang w:val="bs-Latn-BA"/>
        </w:rPr>
        <w:t xml:space="preserve">koji </w:t>
      </w:r>
      <w:r w:rsidR="001936D6" w:rsidRPr="00ED4BAF">
        <w:rPr>
          <w:rFonts w:ascii="Times New Roman" w:hAnsi="Times New Roman" w:cs="Times New Roman"/>
          <w:sz w:val="24"/>
          <w:szCs w:val="24"/>
          <w:lang w:val="bs-Latn-BA"/>
        </w:rPr>
        <w:t>se nalaze u prilogu TD, u skladu sa svim podacima koji su definisani Aneksom 2 i Aneksom 3 odnosno za sve stavke koje su sadržane u tim obrascima.</w:t>
      </w:r>
    </w:p>
    <w:p w:rsidR="00FB557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EB1323"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Ukupna cijena mora isto biti izražena u Obrascu za ponudu i Obrascu za cijenu ponude. U slučaju da se ne slažu cijene iz ova dva obrasca prednost se daje cijeni bez PD</w:t>
      </w:r>
      <w:r w:rsidR="00EB1323" w:rsidRPr="00ED4BAF">
        <w:rPr>
          <w:rFonts w:ascii="Times New Roman" w:hAnsi="Times New Roman" w:cs="Times New Roman"/>
          <w:sz w:val="24"/>
          <w:szCs w:val="24"/>
          <w:lang w:val="bs-Latn-BA"/>
        </w:rPr>
        <w:t xml:space="preserve">V-a iz Obrasca za cijenu ponude. </w:t>
      </w:r>
    </w:p>
    <w:p w:rsidR="002C6969" w:rsidRPr="00ED4BAF" w:rsidRDefault="009370D8"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6</w:t>
      </w:r>
      <w:r w:rsidR="001936D6" w:rsidRPr="00ED4BAF">
        <w:rPr>
          <w:rFonts w:ascii="Times New Roman" w:hAnsi="Times New Roman" w:cs="Times New Roman"/>
          <w:color w:val="000000" w:themeColor="text1"/>
          <w:sz w:val="24"/>
          <w:szCs w:val="24"/>
          <w:lang w:val="bs-Latn-BA"/>
        </w:rPr>
        <w:t>.5.</w:t>
      </w:r>
      <w:r w:rsidRPr="00ED4BAF">
        <w:rPr>
          <w:rFonts w:ascii="Times New Roman" w:hAnsi="Times New Roman" w:cs="Times New Roman"/>
          <w:color w:val="000000" w:themeColor="text1"/>
          <w:sz w:val="24"/>
          <w:szCs w:val="24"/>
          <w:lang w:val="bs-Latn-BA"/>
        </w:rPr>
        <w:t>4</w:t>
      </w:r>
      <w:r w:rsidR="001936D6" w:rsidRPr="00ED4BAF">
        <w:rPr>
          <w:rFonts w:ascii="Times New Roman" w:hAnsi="Times New Roman" w:cs="Times New Roman"/>
          <w:color w:val="000000" w:themeColor="text1"/>
          <w:sz w:val="24"/>
          <w:szCs w:val="24"/>
          <w:lang w:val="bs-Latn-BA"/>
        </w:rPr>
        <w:t xml:space="preserve">. </w:t>
      </w:r>
      <w:r w:rsidR="002C6969" w:rsidRPr="00ED4BAF">
        <w:rPr>
          <w:rFonts w:ascii="Times New Roman" w:hAnsi="Times New Roman" w:cs="Times New Roman"/>
          <w:color w:val="000000" w:themeColor="text1"/>
          <w:sz w:val="24"/>
          <w:szCs w:val="24"/>
          <w:lang w:val="bs-Latn-BA"/>
        </w:rPr>
        <w:t xml:space="preserve">Cijena koju ponude </w:t>
      </w:r>
      <w:r w:rsidR="001936D6" w:rsidRPr="00ED4BAF">
        <w:rPr>
          <w:rFonts w:ascii="Times New Roman" w:hAnsi="Times New Roman" w:cs="Times New Roman"/>
          <w:color w:val="000000" w:themeColor="text1"/>
          <w:sz w:val="24"/>
          <w:szCs w:val="24"/>
          <w:lang w:val="bs-Latn-BA"/>
        </w:rPr>
        <w:t>ponuđač</w:t>
      </w:r>
      <w:r w:rsidR="002C6969" w:rsidRPr="00ED4BAF">
        <w:rPr>
          <w:rFonts w:ascii="Times New Roman" w:hAnsi="Times New Roman" w:cs="Times New Roman"/>
          <w:color w:val="000000" w:themeColor="text1"/>
          <w:sz w:val="24"/>
          <w:szCs w:val="24"/>
          <w:lang w:val="bs-Latn-BA"/>
        </w:rPr>
        <w:t>i</w:t>
      </w:r>
      <w:r w:rsidR="001936D6" w:rsidRPr="00ED4BAF">
        <w:rPr>
          <w:rFonts w:ascii="Times New Roman" w:hAnsi="Times New Roman" w:cs="Times New Roman"/>
          <w:color w:val="000000" w:themeColor="text1"/>
          <w:sz w:val="24"/>
          <w:szCs w:val="24"/>
          <w:lang w:val="bs-Latn-BA"/>
        </w:rPr>
        <w:t xml:space="preserve"> u svojoj ponudi neće se mijenjati u toku izvršenja ugovora i ne podliježe bilo kakvim promjenama.</w:t>
      </w:r>
      <w:r w:rsidR="002C6969" w:rsidRPr="00ED4BAF">
        <w:rPr>
          <w:rFonts w:ascii="Times New Roman" w:hAnsi="Times New Roman" w:cs="Times New Roman"/>
          <w:color w:val="000000" w:themeColor="text1"/>
          <w:sz w:val="24"/>
          <w:szCs w:val="24"/>
          <w:lang w:val="bs-Latn-BA"/>
        </w:rPr>
        <w:t xml:space="preserve"> Cijena ponude uključuje iznos kamate i ostale troškove realizacije kredita, tako da Ugovorni organ ne smije imati nikakve dodatne troškove osim onih koji su navedeni u cijeni.</w:t>
      </w:r>
    </w:p>
    <w:p w:rsidR="002C6969"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Ugovorni organ će kao neprihvatljivu odbiti onu ponudu koja sadrži cijenu koja se može prilagođavati, a koja nije u skladu sa </w:t>
      </w:r>
      <w:r w:rsidR="009370D8" w:rsidRPr="00ED4BAF">
        <w:rPr>
          <w:rFonts w:ascii="Times New Roman" w:hAnsi="Times New Roman" w:cs="Times New Roman"/>
          <w:sz w:val="24"/>
          <w:szCs w:val="24"/>
          <w:lang w:val="bs-Latn-BA"/>
        </w:rPr>
        <w:t>tačkom 6.5.4. TD</w:t>
      </w:r>
      <w:r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U cijeni ponude se obavezno navodi cijena ponude (bez PDV-a), ponuđeni popust i na kraju cijena ponude sa uključenim popustom (bez PDV-a). Ukoliko ponuđač nije PDV obveznik, ne prikazuje PDV, i u Obrascu za cijenu ponude, mjest</w:t>
      </w:r>
      <w:r w:rsidRPr="00ED4BAF">
        <w:rPr>
          <w:rFonts w:ascii="Times New Roman" w:hAnsi="Times New Roman" w:cs="Times New Roman"/>
          <w:sz w:val="24"/>
          <w:szCs w:val="24"/>
          <w:lang w:val="bs-Latn-BA"/>
        </w:rPr>
        <w:t>o</w:t>
      </w:r>
      <w:r w:rsidR="001936D6" w:rsidRPr="00ED4BAF">
        <w:rPr>
          <w:rFonts w:ascii="Times New Roman" w:hAnsi="Times New Roman" w:cs="Times New Roman"/>
          <w:sz w:val="24"/>
          <w:szCs w:val="24"/>
          <w:lang w:val="bs-Latn-BA"/>
        </w:rPr>
        <w:t xml:space="preserve"> gdje se upisuje pripadajući iznos PDV-a, </w:t>
      </w:r>
      <w:r w:rsidRPr="00ED4BAF">
        <w:rPr>
          <w:rFonts w:ascii="Times New Roman" w:hAnsi="Times New Roman" w:cs="Times New Roman"/>
          <w:sz w:val="24"/>
          <w:szCs w:val="24"/>
          <w:lang w:val="bs-Latn-BA"/>
        </w:rPr>
        <w:t>ostavlja se prazno</w:t>
      </w:r>
      <w:r w:rsidR="001936D6" w:rsidRPr="00ED4BAF">
        <w:rPr>
          <w:rFonts w:ascii="Times New Roman" w:hAnsi="Times New Roman" w:cs="Times New Roman"/>
          <w:sz w:val="24"/>
          <w:szCs w:val="24"/>
          <w:lang w:val="bs-Latn-BA"/>
        </w:rPr>
        <w:t>.</w:t>
      </w:r>
    </w:p>
    <w:p w:rsidR="001936D6" w:rsidRPr="00ED4BAF" w:rsidRDefault="009370D8"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6.5.7. </w:t>
      </w:r>
      <w:r w:rsidR="001936D6" w:rsidRPr="00ED4BAF">
        <w:rPr>
          <w:rFonts w:ascii="Times New Roman" w:hAnsi="Times New Roman" w:cs="Times New Roman"/>
          <w:sz w:val="24"/>
          <w:szCs w:val="24"/>
          <w:lang w:val="bs-Latn-BA"/>
        </w:rPr>
        <w:t xml:space="preserve">Posebno se prikazuje PDV na cijenu ponude sa uračunatim popustom. Na kraju se daje vrijednost ugovora (cijena ponude sa uključenim popustom) </w:t>
      </w:r>
      <w:r w:rsidRPr="00ED4BAF">
        <w:rPr>
          <w:rFonts w:ascii="Times New Roman" w:hAnsi="Times New Roman" w:cs="Times New Roman"/>
          <w:sz w:val="24"/>
          <w:szCs w:val="24"/>
          <w:lang w:val="bs-Latn-BA"/>
        </w:rPr>
        <w:t>plus</w:t>
      </w:r>
      <w:r w:rsidR="001936D6" w:rsidRPr="00ED4BAF">
        <w:rPr>
          <w:rFonts w:ascii="Times New Roman" w:hAnsi="Times New Roman" w:cs="Times New Roman"/>
          <w:sz w:val="24"/>
          <w:szCs w:val="24"/>
          <w:lang w:val="bs-Latn-BA"/>
        </w:rPr>
        <w:t xml:space="preserve"> PDV.</w:t>
      </w:r>
    </w:p>
    <w:p w:rsidR="00C81BCE"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Ponuđač izražava cijenu ponude u konvertibilnim markama</w:t>
      </w:r>
      <w:r w:rsidR="001936D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KM</w:t>
      </w:r>
      <w:r w:rsidRPr="00ED4BAF">
        <w:rPr>
          <w:rFonts w:ascii="Times New Roman" w:hAnsi="Times New Roman" w:cs="Times New Roman"/>
          <w:sz w:val="24"/>
          <w:szCs w:val="24"/>
          <w:lang w:val="bs-Latn-BA"/>
        </w:rPr>
        <w:t>)</w:t>
      </w:r>
      <w:r w:rsidR="00EC50B3"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w:t>
      </w:r>
    </w:p>
    <w:p w:rsidR="001936D6" w:rsidRPr="00ED4BAF" w:rsidRDefault="00EB1323"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w:t>
      </w:r>
      <w:r w:rsidR="00C81BCE" w:rsidRPr="00ED4BAF">
        <w:rPr>
          <w:rFonts w:ascii="Times New Roman" w:hAnsi="Times New Roman" w:cs="Times New Roman"/>
          <w:sz w:val="24"/>
          <w:szCs w:val="24"/>
          <w:lang w:val="bs-Latn-BA"/>
        </w:rPr>
        <w:t xml:space="preserve"> izrazi cijenu ponude i u </w:t>
      </w:r>
      <w:r w:rsidRPr="00ED4BAF">
        <w:rPr>
          <w:rFonts w:ascii="Times New Roman" w:hAnsi="Times New Roman" w:cs="Times New Roman"/>
          <w:sz w:val="24"/>
          <w:szCs w:val="24"/>
          <w:lang w:val="bs-Latn-BA"/>
        </w:rPr>
        <w:t xml:space="preserve">EUR-ima, </w:t>
      </w:r>
      <w:r w:rsidR="001936D6" w:rsidRPr="00ED4BAF">
        <w:rPr>
          <w:rFonts w:ascii="Times New Roman" w:hAnsi="Times New Roman" w:cs="Times New Roman"/>
          <w:sz w:val="24"/>
          <w:szCs w:val="24"/>
          <w:lang w:val="bs-Latn-BA"/>
        </w:rPr>
        <w:t>uključujući i pr</w:t>
      </w:r>
      <w:r w:rsidRPr="00ED4BAF">
        <w:rPr>
          <w:rFonts w:ascii="Times New Roman" w:hAnsi="Times New Roman" w:cs="Times New Roman"/>
          <w:sz w:val="24"/>
          <w:szCs w:val="24"/>
          <w:lang w:val="bs-Latn-BA"/>
        </w:rPr>
        <w:t xml:space="preserve">ipadajuće indirektne poreze, cijena </w:t>
      </w:r>
      <w:r w:rsidR="001936D6" w:rsidRPr="00ED4BAF">
        <w:rPr>
          <w:rFonts w:ascii="Times New Roman" w:hAnsi="Times New Roman" w:cs="Times New Roman"/>
          <w:sz w:val="24"/>
          <w:szCs w:val="24"/>
          <w:lang w:val="bs-Latn-BA"/>
        </w:rPr>
        <w:t xml:space="preserve"> navode</w:t>
      </w:r>
      <w:r w:rsidRPr="00ED4BAF">
        <w:rPr>
          <w:rFonts w:ascii="Times New Roman" w:hAnsi="Times New Roman" w:cs="Times New Roman"/>
          <w:sz w:val="24"/>
          <w:szCs w:val="24"/>
          <w:lang w:val="bs-Latn-BA"/>
        </w:rPr>
        <w:t xml:space="preserve">na </w:t>
      </w:r>
      <w:r w:rsidR="001936D6" w:rsidRPr="00ED4BAF">
        <w:rPr>
          <w:rFonts w:ascii="Times New Roman" w:hAnsi="Times New Roman" w:cs="Times New Roman"/>
          <w:sz w:val="24"/>
          <w:szCs w:val="24"/>
          <w:lang w:val="bs-Latn-BA"/>
        </w:rPr>
        <w:t xml:space="preserve"> u EUR-ima, navedeni iznos će se preračunati u KM po</w:t>
      </w:r>
      <w:r w:rsidR="00C81BCE" w:rsidRPr="00ED4BAF">
        <w:rPr>
          <w:rFonts w:ascii="Times New Roman" w:hAnsi="Times New Roman" w:cs="Times New Roman"/>
          <w:sz w:val="24"/>
          <w:szCs w:val="24"/>
          <w:lang w:val="bs-Latn-BA"/>
        </w:rPr>
        <w:t xml:space="preserve"> srednjem</w:t>
      </w:r>
      <w:r w:rsidR="001936D6" w:rsidRPr="00ED4BAF">
        <w:rPr>
          <w:rFonts w:ascii="Times New Roman" w:hAnsi="Times New Roman" w:cs="Times New Roman"/>
          <w:sz w:val="24"/>
          <w:szCs w:val="24"/>
          <w:lang w:val="bs-Latn-BA"/>
        </w:rPr>
        <w:t xml:space="preserve"> kursu koji utvrđuje Centralna banka Bosne i Hercegovine na dan otvaranja ponuda i zadržaće ih po istom kursu sve do isteka perioda važenja ponude.</w:t>
      </w:r>
    </w:p>
    <w:p w:rsidR="00FB5576" w:rsidRPr="00ED4BAF" w:rsidRDefault="00EF01D6" w:rsidP="00597C25">
      <w:pPr>
        <w:pStyle w:val="Heading2"/>
        <w:numPr>
          <w:ilvl w:val="1"/>
          <w:numId w:val="2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bookmarkStart w:id="33" w:name="_Toc106621201"/>
      <w:r w:rsidR="001936D6" w:rsidRPr="00ED4BAF">
        <w:rPr>
          <w:rFonts w:ascii="Times New Roman" w:hAnsi="Times New Roman" w:cs="Times New Roman"/>
          <w:sz w:val="24"/>
          <w:szCs w:val="24"/>
          <w:lang w:val="bs-Latn-BA"/>
        </w:rPr>
        <w:t>MJESTO, DATUM I VRIJEME PRIJEMA PONUDA</w:t>
      </w:r>
      <w:bookmarkEnd w:id="33"/>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.6.1. Ponude se trebaju dostaviti na sljedeću adresu: </w:t>
      </w:r>
      <w:r w:rsidR="00EB1323"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444317"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.6.2. </w:t>
      </w:r>
      <w:r w:rsidR="001936D6" w:rsidRPr="00ED4BAF">
        <w:rPr>
          <w:rFonts w:ascii="Times New Roman" w:hAnsi="Times New Roman" w:cs="Times New Roman"/>
          <w:b/>
          <w:sz w:val="24"/>
          <w:szCs w:val="24"/>
          <w:lang w:val="bs-Latn-BA"/>
        </w:rPr>
        <w:t>Rok za dostav</w:t>
      </w:r>
      <w:r w:rsidR="00EB1323" w:rsidRPr="00ED4BAF">
        <w:rPr>
          <w:rFonts w:ascii="Times New Roman" w:hAnsi="Times New Roman" w:cs="Times New Roman"/>
          <w:b/>
          <w:sz w:val="24"/>
          <w:szCs w:val="24"/>
          <w:lang w:val="bs-Latn-BA"/>
        </w:rPr>
        <w:t>ljanje ponuda je</w:t>
      </w:r>
      <w:r w:rsidR="00EB1323" w:rsidRPr="00ED4BAF">
        <w:rPr>
          <w:rFonts w:ascii="Times New Roman" w:hAnsi="Times New Roman" w:cs="Times New Roman"/>
          <w:sz w:val="24"/>
          <w:szCs w:val="24"/>
          <w:lang w:val="bs-Latn-BA"/>
        </w:rPr>
        <w:t xml:space="preserve"> </w:t>
      </w:r>
      <w:r w:rsidR="00447C0F" w:rsidRPr="00EA5088">
        <w:rPr>
          <w:rFonts w:ascii="Times New Roman" w:hAnsi="Times New Roman" w:cs="Times New Roman"/>
          <w:b/>
          <w:sz w:val="24"/>
          <w:szCs w:val="24"/>
          <w:lang w:val="bs-Latn-BA"/>
        </w:rPr>
        <w:t>05.</w:t>
      </w:r>
      <w:r w:rsidR="00453544">
        <w:rPr>
          <w:rFonts w:ascii="Times New Roman" w:hAnsi="Times New Roman" w:cs="Times New Roman"/>
          <w:b/>
          <w:sz w:val="24"/>
          <w:szCs w:val="24"/>
          <w:lang w:val="bs-Latn-BA"/>
        </w:rPr>
        <w:t xml:space="preserve"> </w:t>
      </w:r>
      <w:r w:rsidR="00447C0F" w:rsidRPr="00EA5088">
        <w:rPr>
          <w:rFonts w:ascii="Times New Roman" w:hAnsi="Times New Roman" w:cs="Times New Roman"/>
          <w:b/>
          <w:sz w:val="24"/>
          <w:szCs w:val="24"/>
          <w:lang w:val="bs-Latn-BA"/>
        </w:rPr>
        <w:t>08.</w:t>
      </w:r>
      <w:r w:rsidR="00444317" w:rsidRPr="00EA5088">
        <w:rPr>
          <w:rFonts w:ascii="Times New Roman" w:hAnsi="Times New Roman" w:cs="Times New Roman"/>
          <w:b/>
          <w:sz w:val="24"/>
          <w:szCs w:val="24"/>
          <w:lang w:val="bs-Latn-BA"/>
        </w:rPr>
        <w:t xml:space="preserve"> 2022. godine do 12:00 sati</w:t>
      </w:r>
      <w:r w:rsidR="00444317" w:rsidRPr="00ED4BAF">
        <w:rPr>
          <w:rFonts w:ascii="Times New Roman" w:hAnsi="Times New Roman" w:cs="Times New Roman"/>
          <w:sz w:val="24"/>
          <w:szCs w:val="24"/>
          <w:lang w:val="bs-Latn-BA"/>
        </w:rPr>
        <w:t>.</w:t>
      </w:r>
    </w:p>
    <w:p w:rsidR="001936D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 xml:space="preserve">.6.3. Ponude zaprimljene nakon isteka roka za prijem ponuda iz tačke </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TD bit će vraćene ponuđaču neotvorene.</w:t>
      </w:r>
    </w:p>
    <w:p w:rsidR="00FB5576" w:rsidRPr="00ED4BAF" w:rsidRDefault="001936D6" w:rsidP="00597C25">
      <w:pPr>
        <w:pStyle w:val="Heading2"/>
        <w:numPr>
          <w:ilvl w:val="1"/>
          <w:numId w:val="29"/>
        </w:numPr>
        <w:jc w:val="both"/>
        <w:rPr>
          <w:rFonts w:ascii="Times New Roman" w:hAnsi="Times New Roman" w:cs="Times New Roman"/>
          <w:sz w:val="24"/>
          <w:szCs w:val="24"/>
          <w:lang w:val="bs-Latn-BA"/>
        </w:rPr>
      </w:pPr>
      <w:bookmarkStart w:id="34" w:name="_Toc106621202"/>
      <w:r w:rsidRPr="00ED4BAF">
        <w:rPr>
          <w:rFonts w:ascii="Times New Roman" w:hAnsi="Times New Roman" w:cs="Times New Roman"/>
          <w:sz w:val="24"/>
          <w:szCs w:val="24"/>
          <w:lang w:val="bs-Latn-BA"/>
        </w:rPr>
        <w:lastRenderedPageBreak/>
        <w:t>MJESTO, DATUM I VRIJEME OTVARANJA PONUDA</w:t>
      </w:r>
      <w:bookmarkEnd w:id="34"/>
    </w:p>
    <w:p w:rsidR="00FB5576"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.1. </w:t>
      </w:r>
      <w:r w:rsidR="001936D6" w:rsidRPr="00ED4BAF">
        <w:rPr>
          <w:rFonts w:ascii="Times New Roman" w:hAnsi="Times New Roman" w:cs="Times New Roman"/>
          <w:b/>
          <w:sz w:val="24"/>
          <w:szCs w:val="24"/>
          <w:lang w:val="bs-Latn-BA"/>
        </w:rPr>
        <w:t>Javno otvaranje ponuda</w:t>
      </w:r>
      <w:r w:rsidR="001936D6" w:rsidRPr="00ED4BAF">
        <w:rPr>
          <w:rFonts w:ascii="Times New Roman" w:hAnsi="Times New Roman" w:cs="Times New Roman"/>
          <w:sz w:val="24"/>
          <w:szCs w:val="24"/>
          <w:lang w:val="bs-Latn-BA"/>
        </w:rPr>
        <w:t xml:space="preserve"> </w:t>
      </w:r>
      <w:r w:rsidR="001936D6" w:rsidRPr="00EA5088">
        <w:rPr>
          <w:rFonts w:ascii="Times New Roman" w:hAnsi="Times New Roman" w:cs="Times New Roman"/>
          <w:b/>
          <w:sz w:val="24"/>
          <w:szCs w:val="24"/>
          <w:lang w:val="bs-Latn-BA"/>
        </w:rPr>
        <w:t xml:space="preserve">će se održati </w:t>
      </w:r>
      <w:r w:rsidR="00447C0F" w:rsidRPr="00EA5088">
        <w:rPr>
          <w:rFonts w:ascii="Times New Roman" w:hAnsi="Times New Roman" w:cs="Times New Roman"/>
          <w:b/>
          <w:sz w:val="24"/>
          <w:szCs w:val="24"/>
          <w:lang w:val="bs-Latn-BA"/>
        </w:rPr>
        <w:t>05.</w:t>
      </w:r>
      <w:r w:rsidR="00453544">
        <w:rPr>
          <w:rFonts w:ascii="Times New Roman" w:hAnsi="Times New Roman" w:cs="Times New Roman"/>
          <w:b/>
          <w:sz w:val="24"/>
          <w:szCs w:val="24"/>
          <w:lang w:val="bs-Latn-BA"/>
        </w:rPr>
        <w:t xml:space="preserve"> </w:t>
      </w:r>
      <w:r w:rsidR="00447C0F" w:rsidRPr="00EA5088">
        <w:rPr>
          <w:rFonts w:ascii="Times New Roman" w:hAnsi="Times New Roman" w:cs="Times New Roman"/>
          <w:b/>
          <w:sz w:val="24"/>
          <w:szCs w:val="24"/>
          <w:lang w:val="bs-Latn-BA"/>
        </w:rPr>
        <w:t>08.</w:t>
      </w:r>
      <w:r w:rsidR="00FA0D7E" w:rsidRPr="00EA5088">
        <w:rPr>
          <w:rFonts w:ascii="Times New Roman" w:hAnsi="Times New Roman" w:cs="Times New Roman"/>
          <w:b/>
          <w:sz w:val="24"/>
          <w:szCs w:val="24"/>
          <w:lang w:val="bs-Latn-BA"/>
        </w:rPr>
        <w:t>2022</w:t>
      </w:r>
      <w:r w:rsidR="001936D6" w:rsidRPr="00EA5088">
        <w:rPr>
          <w:rFonts w:ascii="Times New Roman" w:hAnsi="Times New Roman" w:cs="Times New Roman"/>
          <w:b/>
          <w:sz w:val="24"/>
          <w:szCs w:val="24"/>
          <w:lang w:val="bs-Latn-BA"/>
        </w:rPr>
        <w:t xml:space="preserve"> godine  u </w:t>
      </w:r>
      <w:r w:rsidR="00FA0D7E" w:rsidRPr="00EA5088">
        <w:rPr>
          <w:rFonts w:ascii="Times New Roman" w:hAnsi="Times New Roman" w:cs="Times New Roman"/>
          <w:b/>
          <w:sz w:val="24"/>
          <w:szCs w:val="24"/>
          <w:lang w:val="bs-Latn-BA"/>
        </w:rPr>
        <w:t>13:00</w:t>
      </w:r>
      <w:r w:rsidR="001936D6" w:rsidRPr="00EA5088">
        <w:rPr>
          <w:rFonts w:ascii="Times New Roman" w:hAnsi="Times New Roman" w:cs="Times New Roman"/>
          <w:b/>
          <w:sz w:val="24"/>
          <w:szCs w:val="24"/>
          <w:lang w:val="bs-Latn-BA"/>
        </w:rPr>
        <w:t xml:space="preserve"> sati</w:t>
      </w:r>
      <w:r w:rsidR="00FA0D7E"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 prostorijama ugovornog organa, adresa </w:t>
      </w:r>
      <w:r w:rsidR="00FA0D7E" w:rsidRPr="00ED4BAF">
        <w:rPr>
          <w:rFonts w:ascii="Times New Roman" w:hAnsi="Times New Roman" w:cs="Times New Roman"/>
          <w:sz w:val="24"/>
          <w:szCs w:val="24"/>
          <w:lang w:val="bs-Latn-BA"/>
        </w:rPr>
        <w:t>Hajduk Stanka 20, Bijeljina</w:t>
      </w:r>
      <w:r w:rsidR="001936D6" w:rsidRPr="00ED4BAF">
        <w:rPr>
          <w:rFonts w:ascii="Times New Roman" w:hAnsi="Times New Roman" w:cs="Times New Roman"/>
          <w:sz w:val="24"/>
          <w:szCs w:val="24"/>
          <w:lang w:val="bs-Latn-BA"/>
        </w:rPr>
        <w:t>.</w:t>
      </w:r>
    </w:p>
    <w:p w:rsidR="001936D6" w:rsidRPr="00ED4BAF" w:rsidRDefault="00C81BCE" w:rsidP="008700DC">
      <w:pPr>
        <w:jc w:val="both"/>
        <w:rPr>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 xml:space="preserve">.2. Ponuđači ili njihovi ovlašteni predstavnici, kao i sva druga zainteresovana lica mogu prisustvovati otvaranju ponuda. </w:t>
      </w:r>
      <w:r w:rsidRPr="00ED4BAF">
        <w:rPr>
          <w:rFonts w:ascii="Times New Roman" w:hAnsi="Times New Roman" w:cs="Times New Roman"/>
          <w:sz w:val="24"/>
          <w:szCs w:val="24"/>
          <w:lang w:val="bs-Latn-BA"/>
        </w:rPr>
        <w:t xml:space="preserve">Kopija </w:t>
      </w:r>
      <w:r w:rsidR="001936D6" w:rsidRPr="00ED4BAF">
        <w:rPr>
          <w:rFonts w:ascii="Times New Roman" w:hAnsi="Times New Roman" w:cs="Times New Roman"/>
          <w:sz w:val="24"/>
          <w:szCs w:val="24"/>
          <w:lang w:val="bs-Latn-BA"/>
        </w:rPr>
        <w:t xml:space="preserve">Zapisnika sa otvaranja ponuda, </w:t>
      </w:r>
      <w:r w:rsidRPr="00ED4BAF">
        <w:rPr>
          <w:rFonts w:ascii="Times New Roman" w:hAnsi="Times New Roman" w:cs="Times New Roman"/>
          <w:sz w:val="24"/>
          <w:szCs w:val="24"/>
          <w:lang w:val="bs-Latn-BA"/>
        </w:rPr>
        <w:t xml:space="preserve">dostavlja se svim ponuđačima </w:t>
      </w:r>
      <w:r w:rsidR="001936D6" w:rsidRPr="00ED4BAF">
        <w:rPr>
          <w:rFonts w:ascii="Times New Roman" w:hAnsi="Times New Roman" w:cs="Times New Roman"/>
          <w:sz w:val="24"/>
          <w:szCs w:val="24"/>
          <w:lang w:val="bs-Latn-BA"/>
        </w:rPr>
        <w:t>odmah, a najkasnije u roku od 3 (tri) dana od dana otvaranja ponuda.</w:t>
      </w: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.7.3. Na javnom otvaranju ponuda prisutnim ponuđačima će se saopštiti sljedeće informacije:</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ponuđača,</w:t>
      </w:r>
    </w:p>
    <w:p w:rsidR="001936D6"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ukupna cijena navedena u ponudi,</w:t>
      </w:r>
    </w:p>
    <w:p w:rsidR="00C81BCE" w:rsidRPr="00ED4BAF" w:rsidRDefault="001936D6"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popust naveden u ponudi, ako je posebno iskazan</w:t>
      </w:r>
      <w:r w:rsidR="00C81BCE" w:rsidRPr="00ED4BAF">
        <w:rPr>
          <w:rFonts w:ascii="Times New Roman" w:hAnsi="Times New Roman" w:cs="Times New Roman"/>
          <w:sz w:val="24"/>
          <w:szCs w:val="24"/>
          <w:lang w:val="bs-Latn-BA"/>
        </w:rPr>
        <w:t>,</w:t>
      </w:r>
    </w:p>
    <w:p w:rsidR="001936D6" w:rsidRPr="00ED4BAF" w:rsidRDefault="00C81BCE" w:rsidP="00597C25">
      <w:pPr>
        <w:pStyle w:val="ListParagraph"/>
        <w:numPr>
          <w:ilvl w:val="0"/>
          <w:numId w:val="7"/>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potkriteriji koji se vrednuju u okviru kriterija ekonomski najpovoljnije ponude, ukoliko je odabran taj kriterij za dodjelu ugovora.</w:t>
      </w:r>
    </w:p>
    <w:p w:rsidR="00EF01D6" w:rsidRPr="00ED4BAF" w:rsidRDefault="00C81BCE" w:rsidP="002421F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7.</w:t>
      </w:r>
      <w:r w:rsidR="00FA0D7E" w:rsidRPr="00ED4BA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w:t>
      </w:r>
      <w:r w:rsidR="001936D6" w:rsidRPr="00ED4BAF">
        <w:rPr>
          <w:rFonts w:ascii="Times New Roman" w:hAnsi="Times New Roman" w:cs="Times New Roman"/>
          <w:sz w:val="24"/>
          <w:szCs w:val="24"/>
          <w:lang w:val="bs-Latn-BA"/>
        </w:rPr>
        <w:t xml:space="preserve">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3E3A6C" w:rsidRPr="00ED4BAF" w:rsidRDefault="002421F5" w:rsidP="00597C25">
      <w:pPr>
        <w:pStyle w:val="ListParagraph"/>
        <w:numPr>
          <w:ilvl w:val="0"/>
          <w:numId w:val="29"/>
        </w:numPr>
        <w:tabs>
          <w:tab w:val="left" w:pos="180"/>
        </w:tabs>
        <w:ind w:left="0" w:firstLin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003E3A6C" w:rsidRPr="00ED4BAF">
        <w:rPr>
          <w:rFonts w:ascii="Times New Roman" w:hAnsi="Times New Roman" w:cs="Times New Roman"/>
          <w:sz w:val="24"/>
          <w:szCs w:val="24"/>
          <w:lang w:val="bs-Latn-BA"/>
        </w:rPr>
        <w:t>OCJENA PONUDA I DONOŠENJE ODLUKE</w:t>
      </w:r>
    </w:p>
    <w:p w:rsidR="003E3A6C" w:rsidRPr="00ED4BAF" w:rsidRDefault="00447C0F" w:rsidP="00447C0F">
      <w:pPr>
        <w:pStyle w:val="Heading2"/>
        <w:numPr>
          <w:ilvl w:val="1"/>
          <w:numId w:val="3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5" w:name="_Toc106621203"/>
      <w:r w:rsidR="003E3A6C" w:rsidRPr="00ED4BAF">
        <w:rPr>
          <w:rFonts w:ascii="Times New Roman" w:hAnsi="Times New Roman" w:cs="Times New Roman"/>
          <w:sz w:val="24"/>
          <w:szCs w:val="24"/>
          <w:lang w:val="bs-Latn-BA"/>
        </w:rPr>
        <w:t>KRITERIJ ZA DODJELU UGOVORA</w:t>
      </w:r>
      <w:bookmarkEnd w:id="35"/>
    </w:p>
    <w:p w:rsidR="003E3A6C" w:rsidRPr="00ED4BAF" w:rsidRDefault="00C81B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 xml:space="preserve">.1.1. </w:t>
      </w:r>
      <w:r w:rsidR="00453544">
        <w:rPr>
          <w:rFonts w:ascii="Times New Roman" w:hAnsi="Times New Roman" w:cs="Times New Roman"/>
          <w:sz w:val="24"/>
          <w:szCs w:val="24"/>
          <w:lang w:val="bs-Latn-BA"/>
        </w:rPr>
        <w:t>U</w:t>
      </w:r>
      <w:r w:rsidR="003E3A6C" w:rsidRPr="00ED4BAF">
        <w:rPr>
          <w:rFonts w:ascii="Times New Roman" w:hAnsi="Times New Roman" w:cs="Times New Roman"/>
          <w:sz w:val="24"/>
          <w:szCs w:val="24"/>
          <w:lang w:val="bs-Latn-BA"/>
        </w:rPr>
        <w:t xml:space="preserve"> ovom postupku javne nabavke kriterij za dodjelu ugovora je:</w:t>
      </w:r>
    </w:p>
    <w:p w:rsidR="003E3A6C" w:rsidRPr="00ED4BAF" w:rsidRDefault="003E3A6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 </w:t>
      </w:r>
      <w:r w:rsidR="00447C0F">
        <w:rPr>
          <w:rFonts w:ascii="Times New Roman" w:hAnsi="Times New Roman" w:cs="Times New Roman"/>
          <w:sz w:val="24"/>
          <w:szCs w:val="24"/>
          <w:lang w:val="bs-Latn-BA"/>
        </w:rPr>
        <w:t>najniža cijena</w:t>
      </w:r>
    </w:p>
    <w:p w:rsidR="003E3A6C" w:rsidRPr="00ED4BAF" w:rsidRDefault="003E3A6C" w:rsidP="00447C0F">
      <w:pPr>
        <w:pStyle w:val="Heading2"/>
        <w:numPr>
          <w:ilvl w:val="1"/>
          <w:numId w:val="37"/>
        </w:numPr>
        <w:jc w:val="both"/>
        <w:rPr>
          <w:rFonts w:ascii="Times New Roman" w:hAnsi="Times New Roman" w:cs="Times New Roman"/>
          <w:sz w:val="24"/>
          <w:szCs w:val="24"/>
          <w:lang w:val="bs-Latn-BA"/>
        </w:rPr>
      </w:pPr>
      <w:bookmarkStart w:id="36" w:name="_Toc106621204"/>
      <w:r w:rsidRPr="00ED4BAF">
        <w:rPr>
          <w:rFonts w:ascii="Times New Roman" w:hAnsi="Times New Roman" w:cs="Times New Roman"/>
          <w:sz w:val="24"/>
          <w:szCs w:val="24"/>
          <w:lang w:val="bs-Latn-BA"/>
        </w:rPr>
        <w:t>PERIOD VAŽENJA PONUDE (OPCIJA PONUDE)</w:t>
      </w:r>
      <w:bookmarkEnd w:id="36"/>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 xml:space="preserve">.1. Ponude moraju važiti do </w:t>
      </w:r>
      <w:r w:rsidR="00E74297" w:rsidRPr="00ED4BAF">
        <w:rPr>
          <w:rFonts w:ascii="Times New Roman" w:hAnsi="Times New Roman" w:cs="Times New Roman"/>
          <w:sz w:val="24"/>
          <w:szCs w:val="24"/>
          <w:lang w:val="bs-Latn-BA"/>
        </w:rPr>
        <w:t xml:space="preserve">90 </w:t>
      </w:r>
      <w:r w:rsidR="003E3A6C" w:rsidRPr="00ED4BAF">
        <w:rPr>
          <w:rFonts w:ascii="Times New Roman" w:hAnsi="Times New Roman" w:cs="Times New Roman"/>
          <w:sz w:val="24"/>
          <w:szCs w:val="24"/>
          <w:lang w:val="bs-Latn-BA"/>
        </w:rPr>
        <w:t>dana prema</w:t>
      </w:r>
      <w:r w:rsidR="00E74297" w:rsidRPr="00ED4BAF">
        <w:rPr>
          <w:rFonts w:ascii="Times New Roman" w:hAnsi="Times New Roman" w:cs="Times New Roman"/>
          <w:sz w:val="24"/>
          <w:szCs w:val="24"/>
          <w:lang w:val="bs-Latn-BA"/>
        </w:rPr>
        <w:t xml:space="preserve"> potrebama i procjeni ugovornog</w:t>
      </w:r>
      <w:r w:rsidR="003E3A6C" w:rsidRPr="00ED4BAF">
        <w:rPr>
          <w:rFonts w:ascii="Times New Roman" w:hAnsi="Times New Roman" w:cs="Times New Roman"/>
          <w:sz w:val="24"/>
          <w:szCs w:val="24"/>
          <w:lang w:val="bs-Latn-BA"/>
        </w:rPr>
        <w:t>, računajući od isteka roka za podnošenje ponuda.</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3E3A6C" w:rsidRPr="00ED4BAF" w:rsidRDefault="00DD73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3E3A6C" w:rsidRPr="00ED4BAF">
        <w:rPr>
          <w:rFonts w:ascii="Times New Roman" w:hAnsi="Times New Roman" w:cs="Times New Roman"/>
          <w:sz w:val="24"/>
          <w:szCs w:val="24"/>
          <w:lang w:val="bs-Latn-BA"/>
        </w:rPr>
        <w:t>.</w:t>
      </w:r>
      <w:r w:rsidRPr="00ED4BAF">
        <w:rPr>
          <w:rFonts w:ascii="Times New Roman" w:hAnsi="Times New Roman" w:cs="Times New Roman"/>
          <w:sz w:val="24"/>
          <w:szCs w:val="24"/>
          <w:lang w:val="bs-Latn-BA"/>
        </w:rPr>
        <w:t>2</w:t>
      </w:r>
      <w:r w:rsidR="003E3A6C" w:rsidRPr="00ED4BAF">
        <w:rPr>
          <w:rFonts w:ascii="Times New Roman" w:hAnsi="Times New Roman" w:cs="Times New Roman"/>
          <w:sz w:val="24"/>
          <w:szCs w:val="24"/>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ZABRANA PREGOVORA I POJAŠNJENJE PONUDE</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.1. Sa ponuđačima se neće obavljati nikakvi pregovori u vezi sa ponudama.</w:t>
      </w:r>
    </w:p>
    <w:p w:rsidR="00E77FDD"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447C0F">
        <w:rPr>
          <w:rFonts w:ascii="Times New Roman" w:hAnsi="Times New Roman" w:cs="Times New Roman"/>
          <w:sz w:val="24"/>
          <w:szCs w:val="24"/>
          <w:lang w:val="bs-Latn-BA"/>
        </w:rPr>
        <w:t>3</w:t>
      </w:r>
      <w:r w:rsidRPr="00ED4BAF">
        <w:rPr>
          <w:rFonts w:ascii="Times New Roman" w:hAnsi="Times New Roman" w:cs="Times New Roman"/>
          <w:sz w:val="24"/>
          <w:szCs w:val="24"/>
          <w:lang w:val="bs-Latn-BA"/>
        </w:rPr>
        <w:t xml:space="preserve">.2. Ugovorni organ može od ponuđača tražiti pismenim putem, da u roku od 3 (tri) dana pojasne dokumente koje su dostavili u skladu sa članovima 45. do 48. i 50. Zakona ili da dostave originalne dokumente radi poređenja sa kopijama, koje su dostavljene uz ponudu, s ciljem otklanjanja </w:t>
      </w:r>
      <w:r w:rsidR="00016774" w:rsidRPr="00ED4BAF">
        <w:rPr>
          <w:rFonts w:ascii="Times New Roman" w:hAnsi="Times New Roman" w:cs="Times New Roman"/>
          <w:sz w:val="24"/>
          <w:szCs w:val="24"/>
          <w:lang w:val="bs-Latn-BA"/>
        </w:rPr>
        <w:t>formalnog nedostatka dokumenta.</w:t>
      </w:r>
    </w:p>
    <w:p w:rsidR="00220892" w:rsidRPr="00ED4BAF" w:rsidRDefault="00220892" w:rsidP="008700DC">
      <w:pPr>
        <w:jc w:val="both"/>
        <w:rPr>
          <w:rFonts w:ascii="Times New Roman" w:hAnsi="Times New Roman" w:cs="Times New Roman"/>
          <w:sz w:val="24"/>
          <w:szCs w:val="24"/>
          <w:lang w:val="bs-Latn-BA"/>
        </w:rPr>
      </w:pPr>
    </w:p>
    <w:p w:rsidR="00220892" w:rsidRPr="00ED4BAF" w:rsidRDefault="00220892" w:rsidP="008700DC">
      <w:pPr>
        <w:jc w:val="both"/>
        <w:rPr>
          <w:rFonts w:ascii="Times New Roman" w:hAnsi="Times New Roman" w:cs="Times New Roman"/>
          <w:sz w:val="24"/>
          <w:szCs w:val="24"/>
          <w:lang w:val="bs-Latn-BA"/>
        </w:rPr>
      </w:pPr>
    </w:p>
    <w:p w:rsidR="00FB5576" w:rsidRPr="00447C0F" w:rsidRDefault="00447C0F" w:rsidP="00447C0F">
      <w:pPr>
        <w:pStyle w:val="ListParagraph"/>
        <w:numPr>
          <w:ilvl w:val="1"/>
          <w:numId w:val="38"/>
        </w:num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1936D6" w:rsidRPr="00447C0F">
        <w:rPr>
          <w:rFonts w:ascii="Times New Roman" w:hAnsi="Times New Roman" w:cs="Times New Roman"/>
          <w:sz w:val="24"/>
          <w:szCs w:val="24"/>
          <w:lang w:val="bs-Latn-BA"/>
        </w:rPr>
        <w:t>NEPRIRODNO NISKA CIJENA</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.1. Ako ocijeni da su dostavljene cijene ponude neprirodno niske u odnosu na ponuđene usluge, ugovorni organ će zahtijevati od ponuđača da opravda ponuđenu cijenu. Ako ponuđač ne dostavi osnovano obrazloženje koje može, između ostalog, sadržavati i poređenje s cijenama na tržištu, ugovorni organ ima pravo odbiti takvu ponudu.</w:t>
      </w:r>
    </w:p>
    <w:p w:rsidR="00FB557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5867C2" w:rsidRPr="00ED4BAF" w:rsidRDefault="005867C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Ugovorni organ će uzeti u razmatranje objašnjenja koja se na primjeren način mogu odnositi na:</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ekonomičnost proizvodnog procesa, pruženih usluga ili građevinske metode;</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izabrana tehnička rješenja i/ili izuzetno pogodne uslove koje ponuđač ima za </w:t>
      </w:r>
      <w:r w:rsidR="00E77FDD" w:rsidRPr="00ED4BAF">
        <w:rPr>
          <w:rFonts w:ascii="Times New Roman" w:hAnsi="Times New Roman" w:cs="Times New Roman"/>
          <w:sz w:val="24"/>
          <w:szCs w:val="24"/>
          <w:lang w:val="bs-Latn-BA"/>
        </w:rPr>
        <w:t>pružanje</w:t>
      </w:r>
      <w:r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a</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originalnost </w:t>
      </w:r>
      <w:r w:rsidR="00E77FDD" w:rsidRPr="00ED4BAF">
        <w:rPr>
          <w:rFonts w:ascii="Times New Roman" w:hAnsi="Times New Roman" w:cs="Times New Roman"/>
          <w:sz w:val="24"/>
          <w:szCs w:val="24"/>
          <w:lang w:val="bs-Latn-BA"/>
        </w:rPr>
        <w:t xml:space="preserve">pružanja </w:t>
      </w:r>
      <w:r w:rsidRPr="00ED4BAF">
        <w:rPr>
          <w:rFonts w:ascii="Times New Roman" w:hAnsi="Times New Roman" w:cs="Times New Roman"/>
          <w:sz w:val="24"/>
          <w:szCs w:val="24"/>
          <w:lang w:val="bs-Latn-BA"/>
        </w:rPr>
        <w:t>usluga koje je ponuđač ponudio;</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usklađenost s važećim odredbama koje se odnose na radnu zaštitu i uslove rada </w:t>
      </w:r>
      <w:r w:rsidR="009840A2" w:rsidRPr="00ED4BAF">
        <w:rPr>
          <w:rFonts w:ascii="Times New Roman" w:hAnsi="Times New Roman" w:cs="Times New Roman"/>
          <w:sz w:val="24"/>
          <w:szCs w:val="24"/>
          <w:lang w:val="bs-Latn-BA"/>
        </w:rPr>
        <w:t>na mjestu gdje se pruža</w:t>
      </w:r>
      <w:r w:rsidR="00E77FDD" w:rsidRPr="00ED4BAF">
        <w:rPr>
          <w:rFonts w:ascii="Times New Roman" w:hAnsi="Times New Roman" w:cs="Times New Roman"/>
          <w:sz w:val="24"/>
          <w:szCs w:val="24"/>
          <w:lang w:val="bs-Latn-BA"/>
        </w:rPr>
        <w:t>ju</w:t>
      </w:r>
      <w:r w:rsidR="009840A2" w:rsidRPr="00ED4BAF">
        <w:rPr>
          <w:rFonts w:ascii="Times New Roman" w:hAnsi="Times New Roman" w:cs="Times New Roman"/>
          <w:sz w:val="24"/>
          <w:szCs w:val="24"/>
          <w:lang w:val="bs-Latn-BA"/>
        </w:rPr>
        <w:t xml:space="preserve"> uslug</w:t>
      </w:r>
      <w:r w:rsidR="00E77FDD" w:rsidRPr="00ED4BAF">
        <w:rPr>
          <w:rFonts w:ascii="Times New Roman" w:hAnsi="Times New Roman" w:cs="Times New Roman"/>
          <w:sz w:val="24"/>
          <w:szCs w:val="24"/>
          <w:lang w:val="bs-Latn-BA"/>
        </w:rPr>
        <w:t>e</w:t>
      </w:r>
      <w:r w:rsidRPr="00ED4BAF">
        <w:rPr>
          <w:rFonts w:ascii="Times New Roman" w:hAnsi="Times New Roman" w:cs="Times New Roman"/>
          <w:sz w:val="24"/>
          <w:szCs w:val="24"/>
          <w:lang w:val="bs-Latn-BA"/>
        </w:rPr>
        <w:t>;</w:t>
      </w:r>
    </w:p>
    <w:p w:rsidR="005867C2" w:rsidRPr="00ED4BAF" w:rsidRDefault="005867C2" w:rsidP="00597C25">
      <w:pPr>
        <w:pStyle w:val="ListParagraph"/>
        <w:numPr>
          <w:ilvl w:val="0"/>
          <w:numId w:val="18"/>
        </w:num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mogućnost da ponuđač prima državnu pomoć.</w:t>
      </w:r>
    </w:p>
    <w:p w:rsidR="001936D6" w:rsidRPr="00ED4BAF" w:rsidRDefault="00E77FDD"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FB557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1936D6" w:rsidRPr="00ED4BAF" w:rsidRDefault="001936D6" w:rsidP="00597C25">
      <w:pPr>
        <w:pStyle w:val="ListParagraph"/>
        <w:numPr>
          <w:ilvl w:val="0"/>
          <w:numId w:val="8"/>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je za više od 20% niža od cijene drugorangirane prihvatljive ponude.</w:t>
      </w:r>
    </w:p>
    <w:p w:rsidR="00FB5576" w:rsidRPr="00ED4BAF" w:rsidRDefault="001936D6" w:rsidP="00447C0F">
      <w:pPr>
        <w:pStyle w:val="Heading2"/>
        <w:numPr>
          <w:ilvl w:val="1"/>
          <w:numId w:val="38"/>
        </w:numPr>
        <w:jc w:val="both"/>
        <w:rPr>
          <w:rFonts w:ascii="Times New Roman" w:hAnsi="Times New Roman" w:cs="Times New Roman"/>
          <w:sz w:val="24"/>
          <w:szCs w:val="24"/>
          <w:lang w:val="bs-Latn-BA"/>
        </w:rPr>
      </w:pPr>
      <w:bookmarkStart w:id="37" w:name="_Toc106621205"/>
      <w:r w:rsidRPr="00ED4BAF">
        <w:rPr>
          <w:rFonts w:ascii="Times New Roman" w:hAnsi="Times New Roman" w:cs="Times New Roman"/>
          <w:sz w:val="24"/>
          <w:szCs w:val="24"/>
          <w:lang w:val="bs-Latn-BA"/>
        </w:rPr>
        <w:t>ISPRAVKA RAČUNSKIH GREŠAKA I PROPUSTA</w:t>
      </w:r>
      <w:bookmarkEnd w:id="37"/>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.2. Ugovorni organ će ispraviti greške u računanju cijene u slijedećim slučajevima, i na sljedeći način:</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kada postoji razlika između iznosa izraženog u brojevima i riječima - u tom slučaju prednost ima iznos izražen riječima, osim ukoliko se na taj iznos ne odnosi aritmetička greška;</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1936D6" w:rsidRPr="00ED4BAF" w:rsidRDefault="001936D6" w:rsidP="00597C25">
      <w:pPr>
        <w:pStyle w:val="ListParagraph"/>
        <w:numPr>
          <w:ilvl w:val="0"/>
          <w:numId w:val="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016774" w:rsidRDefault="00084ACE"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5</w:t>
      </w:r>
      <w:r w:rsidR="001936D6" w:rsidRPr="00ED4BAF">
        <w:rPr>
          <w:rFonts w:ascii="Times New Roman" w:hAnsi="Times New Roman" w:cs="Times New Roman"/>
          <w:sz w:val="24"/>
          <w:szCs w:val="24"/>
          <w:lang w:val="bs-Latn-BA"/>
        </w:rPr>
        <w:t>.4. Jedinična cijena stavke ne smatra se računskom greškom, odnosno ne može se ispravljati ni pod kojim uslovima.</w:t>
      </w:r>
    </w:p>
    <w:p w:rsidR="003E48D5" w:rsidRPr="00ED4BAF" w:rsidRDefault="003E48D5" w:rsidP="00016774">
      <w:pPr>
        <w:jc w:val="both"/>
        <w:rPr>
          <w:rFonts w:ascii="Times New Roman" w:hAnsi="Times New Roman" w:cs="Times New Roman"/>
          <w:sz w:val="24"/>
          <w:szCs w:val="24"/>
          <w:lang w:val="bs-Latn-BA"/>
        </w:rPr>
      </w:pPr>
    </w:p>
    <w:p w:rsidR="001936D6" w:rsidRPr="00ED4BAF" w:rsidRDefault="00016774" w:rsidP="00016774">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7.</w:t>
      </w:r>
      <w:r w:rsidR="00447C0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DONOŠENJE ODLUKE O ISHODU POSTUPKA NABAVKE</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.1. Ugovorni organ će donijeti odluku o izboru najpovoljnijeg ponuđača 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365555"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1936D6" w:rsidRPr="00ED4BAF">
        <w:rPr>
          <w:rFonts w:ascii="Times New Roman" w:hAnsi="Times New Roman" w:cs="Times New Roman"/>
          <w:sz w:val="24"/>
          <w:szCs w:val="24"/>
          <w:lang w:val="bs-Latn-BA"/>
        </w:rPr>
        <w:t>.</w:t>
      </w:r>
      <w:r w:rsidR="00447C0F">
        <w:rPr>
          <w:rFonts w:ascii="Times New Roman" w:hAnsi="Times New Roman" w:cs="Times New Roman"/>
          <w:sz w:val="24"/>
          <w:szCs w:val="24"/>
          <w:lang w:val="bs-Latn-BA"/>
        </w:rPr>
        <w:t>6</w:t>
      </w:r>
      <w:r w:rsidR="001936D6" w:rsidRPr="00ED4BAF">
        <w:rPr>
          <w:rFonts w:ascii="Times New Roman" w:hAnsi="Times New Roman" w:cs="Times New Roman"/>
          <w:sz w:val="24"/>
          <w:szCs w:val="24"/>
          <w:lang w:val="bs-Latn-BA"/>
        </w:rPr>
        <w:t>.2. Svi ponuđači će biti obaviješteni o odluci ugovornog organa o rezultatu postupka javne nabavke u roku od 3 (tri) dana, a najkasnije u roku od 7 (sedam) dana od dana donošenja odluke, i to elektronskim sredstvom, faksom, poštom ili neposredno. Uz obavještenje o rezultatima postupka nabavke ugovorni organ će dostaviti ponuđačima odluku o izboru najpovoljnije ponude ili poništenju postupka, kao i zapisnik o ocjeni ponuda.</w:t>
      </w:r>
    </w:p>
    <w:p w:rsidR="001936D6" w:rsidRPr="00ED4BAF" w:rsidRDefault="00447C0F" w:rsidP="00447C0F">
      <w:pPr>
        <w:pStyle w:val="Heading2"/>
        <w:numPr>
          <w:ilvl w:val="0"/>
          <w:numId w:val="0"/>
        </w:numPr>
        <w:jc w:val="both"/>
        <w:rPr>
          <w:rFonts w:ascii="Times New Roman" w:hAnsi="Times New Roman" w:cs="Times New Roman"/>
          <w:sz w:val="24"/>
          <w:szCs w:val="24"/>
          <w:lang w:val="bs-Latn-BA"/>
        </w:rPr>
      </w:pPr>
      <w:bookmarkStart w:id="38" w:name="_Toc106621206"/>
      <w:r>
        <w:rPr>
          <w:rFonts w:ascii="Times New Roman" w:hAnsi="Times New Roman" w:cs="Times New Roman"/>
          <w:sz w:val="24"/>
          <w:szCs w:val="24"/>
          <w:lang w:val="bs-Latn-BA"/>
        </w:rPr>
        <w:t>7.7.</w:t>
      </w:r>
      <w:r w:rsidR="003310C7" w:rsidRPr="00ED4BAF">
        <w:rPr>
          <w:rFonts w:ascii="Times New Roman" w:hAnsi="Times New Roman" w:cs="Times New Roman"/>
          <w:sz w:val="24"/>
          <w:szCs w:val="24"/>
          <w:lang w:val="bs-Latn-BA"/>
        </w:rPr>
        <w:t xml:space="preserve"> </w:t>
      </w:r>
      <w:r w:rsidR="00084ACE" w:rsidRPr="00ED4BAF">
        <w:rPr>
          <w:rFonts w:ascii="Times New Roman" w:hAnsi="Times New Roman" w:cs="Times New Roman"/>
          <w:sz w:val="24"/>
          <w:szCs w:val="24"/>
          <w:lang w:val="bs-Latn-BA"/>
        </w:rPr>
        <w:t>POUKA O PRAVNOM LIJEKU</w:t>
      </w:r>
      <w:bookmarkEnd w:id="38"/>
    </w:p>
    <w:p w:rsidR="00016774" w:rsidRPr="003E48D5" w:rsidRDefault="00447C0F" w:rsidP="003E48D5">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7.7.1. </w:t>
      </w:r>
      <w:r w:rsidR="001936D6" w:rsidRPr="00447C0F">
        <w:rPr>
          <w:rFonts w:ascii="Times New Roman" w:hAnsi="Times New Roman" w:cs="Times New Roman"/>
          <w:sz w:val="24"/>
          <w:szCs w:val="24"/>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1936D6" w:rsidRPr="00ED4BAF" w:rsidRDefault="001936D6" w:rsidP="00597C25">
      <w:pPr>
        <w:pStyle w:val="ListParagraph"/>
        <w:numPr>
          <w:ilvl w:val="0"/>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ZAKLJUČENJE UGOVORA</w:t>
      </w:r>
    </w:p>
    <w:p w:rsidR="00FB557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39" w:name="_Toc106621207"/>
      <w:r w:rsidRPr="00ED4BAF">
        <w:rPr>
          <w:rFonts w:ascii="Times New Roman" w:hAnsi="Times New Roman" w:cs="Times New Roman"/>
          <w:sz w:val="24"/>
          <w:szCs w:val="24"/>
          <w:lang w:val="bs-Latn-BA"/>
        </w:rPr>
        <w:t>NACRT UGOVORA</w:t>
      </w:r>
      <w:r w:rsidR="00B871CA" w:rsidRPr="00ED4BAF">
        <w:rPr>
          <w:rFonts w:ascii="Times New Roman" w:hAnsi="Times New Roman" w:cs="Times New Roman"/>
          <w:sz w:val="24"/>
          <w:szCs w:val="24"/>
          <w:lang w:val="bs-Latn-BA"/>
        </w:rPr>
        <w:t>/TIPSKI UGOVOR PONUĐAČA</w:t>
      </w:r>
      <w:bookmarkEnd w:id="39"/>
      <w:r w:rsidRPr="00ED4BAF">
        <w:rPr>
          <w:rFonts w:ascii="Times New Roman" w:hAnsi="Times New Roman" w:cs="Times New Roman"/>
          <w:sz w:val="24"/>
          <w:szCs w:val="24"/>
          <w:lang w:val="bs-Latn-BA"/>
        </w:rPr>
        <w:t xml:space="preserve"> </w:t>
      </w:r>
    </w:p>
    <w:p w:rsidR="001936D6" w:rsidRPr="00ED4BAF" w:rsidRDefault="00084ACE"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.1.1. Nacrt ugovora</w:t>
      </w:r>
      <w:r w:rsidR="008608D8" w:rsidRPr="00ED4BAF">
        <w:rPr>
          <w:rFonts w:ascii="Times New Roman" w:hAnsi="Times New Roman" w:cs="Times New Roman"/>
          <w:sz w:val="24"/>
          <w:szCs w:val="24"/>
          <w:lang w:val="bs-Latn-BA"/>
        </w:rPr>
        <w:t xml:space="preserve"> sa </w:t>
      </w:r>
      <w:r w:rsidR="001936D6" w:rsidRPr="00ED4BAF">
        <w:rPr>
          <w:rFonts w:ascii="Times New Roman" w:hAnsi="Times New Roman" w:cs="Times New Roman"/>
          <w:sz w:val="24"/>
          <w:szCs w:val="24"/>
          <w:lang w:val="bs-Latn-BA"/>
        </w:rPr>
        <w:t>osnovni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elementi</w:t>
      </w:r>
      <w:r w:rsidR="008608D8" w:rsidRPr="00ED4BAF">
        <w:rPr>
          <w:rFonts w:ascii="Times New Roman" w:hAnsi="Times New Roman" w:cs="Times New Roman"/>
          <w:sz w:val="24"/>
          <w:szCs w:val="24"/>
          <w:lang w:val="bs-Latn-BA"/>
        </w:rPr>
        <w:t>m</w:t>
      </w:r>
      <w:r w:rsidR="001936D6" w:rsidRPr="00ED4BAF">
        <w:rPr>
          <w:rFonts w:ascii="Times New Roman" w:hAnsi="Times New Roman" w:cs="Times New Roman"/>
          <w:sz w:val="24"/>
          <w:szCs w:val="24"/>
          <w:lang w:val="bs-Latn-BA"/>
        </w:rPr>
        <w:t xml:space="preserve"> ugovora se nalazi u okviru Aneksa </w:t>
      </w:r>
      <w:r w:rsidR="001C3069">
        <w:rPr>
          <w:rFonts w:ascii="Times New Roman" w:hAnsi="Times New Roman" w:cs="Times New Roman"/>
          <w:sz w:val="24"/>
          <w:szCs w:val="24"/>
          <w:lang w:val="bs-Latn-BA"/>
        </w:rPr>
        <w:t>8</w:t>
      </w:r>
      <w:r w:rsidR="00016774"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TD. Ponuđač</w:t>
      </w:r>
      <w:r w:rsidR="008608D8" w:rsidRPr="00ED4BAF">
        <w:rPr>
          <w:rFonts w:ascii="Times New Roman" w:hAnsi="Times New Roman" w:cs="Times New Roman"/>
          <w:sz w:val="24"/>
          <w:szCs w:val="24"/>
          <w:lang w:val="bs-Latn-BA"/>
        </w:rPr>
        <w:t>i</w:t>
      </w:r>
      <w:r w:rsidR="001936D6" w:rsidRPr="00ED4BAF">
        <w:rPr>
          <w:rFonts w:ascii="Times New Roman" w:hAnsi="Times New Roman" w:cs="Times New Roman"/>
          <w:sz w:val="24"/>
          <w:szCs w:val="24"/>
          <w:lang w:val="bs-Latn-BA"/>
        </w:rPr>
        <w:t xml:space="preserve"> treba</w:t>
      </w:r>
      <w:r w:rsidR="008608D8" w:rsidRPr="00ED4BAF">
        <w:rPr>
          <w:rFonts w:ascii="Times New Roman" w:hAnsi="Times New Roman" w:cs="Times New Roman"/>
          <w:sz w:val="24"/>
          <w:szCs w:val="24"/>
          <w:lang w:val="bs-Latn-BA"/>
        </w:rPr>
        <w:t>ju</w:t>
      </w:r>
      <w:r w:rsidR="001936D6" w:rsidRPr="00ED4BAF">
        <w:rPr>
          <w:rFonts w:ascii="Times New Roman" w:hAnsi="Times New Roman" w:cs="Times New Roman"/>
          <w:sz w:val="24"/>
          <w:szCs w:val="24"/>
          <w:lang w:val="bs-Latn-BA"/>
        </w:rPr>
        <w:t xml:space="preserve"> p</w:t>
      </w:r>
      <w:r w:rsidR="008608D8" w:rsidRPr="00ED4BAF">
        <w:rPr>
          <w:rFonts w:ascii="Times New Roman" w:hAnsi="Times New Roman" w:cs="Times New Roman"/>
          <w:sz w:val="24"/>
          <w:szCs w:val="24"/>
          <w:lang w:val="bs-Latn-BA"/>
        </w:rPr>
        <w:t xml:space="preserve">opuniti nacrt ugovora sa </w:t>
      </w:r>
      <w:r w:rsidR="001936D6" w:rsidRPr="00ED4BAF">
        <w:rPr>
          <w:rFonts w:ascii="Times New Roman" w:hAnsi="Times New Roman" w:cs="Times New Roman"/>
          <w:sz w:val="24"/>
          <w:szCs w:val="24"/>
          <w:lang w:val="bs-Latn-BA"/>
        </w:rPr>
        <w:t>podacima i detaljima koji su sadržan</w:t>
      </w:r>
      <w:r w:rsidR="008608D8" w:rsidRPr="00ED4BAF">
        <w:rPr>
          <w:rFonts w:ascii="Times New Roman" w:hAnsi="Times New Roman" w:cs="Times New Roman"/>
          <w:sz w:val="24"/>
          <w:szCs w:val="24"/>
          <w:lang w:val="bs-Latn-BA"/>
        </w:rPr>
        <w:t>i u ponudi (generalije ponuđača i</w:t>
      </w:r>
      <w:r w:rsidR="001936D6" w:rsidRPr="00ED4BAF">
        <w:rPr>
          <w:rFonts w:ascii="Times New Roman" w:hAnsi="Times New Roman" w:cs="Times New Roman"/>
          <w:sz w:val="24"/>
          <w:szCs w:val="24"/>
          <w:lang w:val="bs-Latn-BA"/>
        </w:rPr>
        <w:t xml:space="preserve"> cijena</w:t>
      </w:r>
      <w:r w:rsidR="008608D8" w:rsidRPr="00ED4BAF">
        <w:rPr>
          <w:rFonts w:ascii="Times New Roman" w:hAnsi="Times New Roman" w:cs="Times New Roman"/>
          <w:sz w:val="24"/>
          <w:szCs w:val="24"/>
          <w:lang w:val="bs-Latn-BA"/>
        </w:rPr>
        <w:t>)</w:t>
      </w:r>
      <w:r w:rsidR="001936D6" w:rsidRPr="00ED4BAF">
        <w:rPr>
          <w:rFonts w:ascii="Times New Roman" w:hAnsi="Times New Roman" w:cs="Times New Roman"/>
          <w:color w:val="FF0000"/>
          <w:sz w:val="24"/>
          <w:szCs w:val="24"/>
          <w:lang w:val="bs-Latn-BA"/>
        </w:rPr>
        <w:t>.</w:t>
      </w:r>
      <w:r w:rsidR="001C7500" w:rsidRPr="00ED4BAF">
        <w:rPr>
          <w:rFonts w:ascii="Times New Roman" w:hAnsi="Times New Roman" w:cs="Times New Roman"/>
          <w:color w:val="FF0000"/>
          <w:sz w:val="24"/>
          <w:szCs w:val="24"/>
          <w:lang w:val="bs-Latn-BA"/>
        </w:rPr>
        <w:t xml:space="preserve"> </w:t>
      </w:r>
    </w:p>
    <w:p w:rsidR="001936D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084ACE"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8.1.3. Ukoliko je samo jedan ponuđač učestvovao u ovom postupku nabavke rok od 15 (petnaest) dana ne važi odnosno ne primjenjuje se.</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0" w:name="_Toc106621208"/>
      <w:r w:rsidRPr="00ED4BAF">
        <w:rPr>
          <w:rFonts w:ascii="Times New Roman" w:hAnsi="Times New Roman" w:cs="Times New Roman"/>
          <w:sz w:val="24"/>
          <w:szCs w:val="24"/>
          <w:lang w:val="bs-Latn-BA"/>
        </w:rPr>
        <w:t>PODUGOVARANJE</w:t>
      </w:r>
      <w:bookmarkEnd w:id="40"/>
    </w:p>
    <w:p w:rsidR="00FB5576" w:rsidRPr="00ED4BAF" w:rsidRDefault="00084ACE"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.2.1. Ukoliko namjeravaju sklopiti podugovor sa trećom stranom, ponuđači trebaju u obrascu za dostavljanje ponude (Aneks 2 tačka 4. TD) navesti da li, i u kojem iznosu, to namjeravaju učiniti. Ponuđač u ponudi ne mora identifikovati podugovarača ali se mora izjasniti da li će biti izvršeno direktno plaćanje podugovaraču.</w:t>
      </w:r>
    </w:p>
    <w:p w:rsidR="00FB557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.2.2. Ponuđač sa najuspješnijom ponudom ne smije, bez prethodne saglasnosti ugovornog organa, sa trećom stranom sklapati podugovor ni o jednom dijelu ugovora koji nije naveden u njegovoj ponudi.</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 xml:space="preserve">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w:t>
      </w:r>
      <w:r w:rsidR="001936D6" w:rsidRPr="00ED4BAF">
        <w:rPr>
          <w:rFonts w:ascii="Times New Roman" w:hAnsi="Times New Roman" w:cs="Times New Roman"/>
          <w:sz w:val="24"/>
          <w:szCs w:val="24"/>
          <w:lang w:val="bs-Latn-BA"/>
        </w:rPr>
        <w:lastRenderedPageBreak/>
        <w:t>svojoj odluci u roku od 15 (petnaest) dana od prijema obavještenja o podugovaranju. U slučaju odbijanja podugovarača ugovorni organ je obavezan navesti objektivne razloge odbijanja.</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.2.3. Ponuđač kojem je dodijeljen ugovor dužan je prije realizacije podugovora dostaviti ugovornom organu podugovor zaključen s podugovaračem, koji obavezno sadrži sljedeće elemente:</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dio usluga koje će pružiti podugovarač;</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predmet, količinu, vrijednost, mjesto i rok pružanja usluga:</w:t>
      </w:r>
    </w:p>
    <w:p w:rsidR="001936D6" w:rsidRPr="00ED4BAF" w:rsidRDefault="001936D6" w:rsidP="00597C25">
      <w:pPr>
        <w:pStyle w:val="ListParagraph"/>
        <w:numPr>
          <w:ilvl w:val="0"/>
          <w:numId w:val="1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podatke o podugovaraču, i to: naziv podugovarača, sjedište, JIB/IDB, broj transakcionog računa i naziv banke kod koje se vodi.</w:t>
      </w:r>
    </w:p>
    <w:p w:rsidR="00FB5576" w:rsidRPr="00ED4BAF" w:rsidRDefault="001936D6"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Navedni podaci iz podugovora su osnov za neposredno (direktno) plaćanje podugovaraču.</w:t>
      </w:r>
    </w:p>
    <w:p w:rsidR="008608D8"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1936D6" w:rsidRPr="00ED4BAF">
        <w:rPr>
          <w:rFonts w:ascii="Times New Roman" w:hAnsi="Times New Roman" w:cs="Times New Roman"/>
          <w:sz w:val="24"/>
          <w:szCs w:val="24"/>
          <w:lang w:val="bs-Latn-BA"/>
        </w:rPr>
        <w:t>.2.4. Ponuđač kojem bude dodijeljen ugovor snosi punu odgovornost za realizaciju ugovora.</w:t>
      </w:r>
    </w:p>
    <w:p w:rsidR="001936D6" w:rsidRPr="00ED4BAF" w:rsidRDefault="001936D6" w:rsidP="00597C25">
      <w:pPr>
        <w:pStyle w:val="ListParagraph"/>
        <w:numPr>
          <w:ilvl w:val="1"/>
          <w:numId w:val="19"/>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PLAĆANJE</w:t>
      </w:r>
    </w:p>
    <w:p w:rsidR="0002061B" w:rsidRPr="00ED4BAF" w:rsidRDefault="009550C7" w:rsidP="008608D8">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8</w:t>
      </w:r>
      <w:r w:rsidR="001936D6" w:rsidRPr="00ED4BAF">
        <w:rPr>
          <w:rFonts w:ascii="Times New Roman" w:hAnsi="Times New Roman" w:cs="Times New Roman"/>
          <w:color w:val="000000" w:themeColor="text1"/>
          <w:sz w:val="24"/>
          <w:szCs w:val="24"/>
          <w:lang w:val="bs-Latn-BA"/>
        </w:rPr>
        <w:t>.</w:t>
      </w:r>
      <w:r w:rsidRPr="00ED4BAF">
        <w:rPr>
          <w:rFonts w:ascii="Times New Roman" w:hAnsi="Times New Roman" w:cs="Times New Roman"/>
          <w:color w:val="000000" w:themeColor="text1"/>
          <w:sz w:val="24"/>
          <w:szCs w:val="24"/>
          <w:lang w:val="bs-Latn-BA"/>
        </w:rPr>
        <w:t>3</w:t>
      </w:r>
      <w:r w:rsidR="001936D6" w:rsidRPr="00ED4BAF">
        <w:rPr>
          <w:rFonts w:ascii="Times New Roman" w:hAnsi="Times New Roman" w:cs="Times New Roman"/>
          <w:color w:val="000000" w:themeColor="text1"/>
          <w:sz w:val="24"/>
          <w:szCs w:val="24"/>
          <w:lang w:val="bs-Latn-BA"/>
        </w:rPr>
        <w:t xml:space="preserve">.1. Plaćanje pružene usluge će se izvršiti </w:t>
      </w:r>
      <w:r w:rsidR="008608D8" w:rsidRPr="00ED4BAF">
        <w:rPr>
          <w:rFonts w:ascii="Times New Roman" w:hAnsi="Times New Roman" w:cs="Times New Roman"/>
          <w:color w:val="000000" w:themeColor="text1"/>
          <w:sz w:val="24"/>
          <w:szCs w:val="24"/>
          <w:lang w:val="bs-Latn-BA"/>
        </w:rPr>
        <w:t>prema pojedinačnom ugovoru o javnoj nabavci kreditnog zaduženja i planom otplate izabranog ponuđača.</w:t>
      </w:r>
    </w:p>
    <w:p w:rsidR="001936D6" w:rsidRPr="00ED4BAF"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INFORMACIJE O TENDERSKOJ DOKUMENTACIJI</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1" w:name="_Toc106621209"/>
      <w:r w:rsidRPr="00ED4BAF">
        <w:rPr>
          <w:rFonts w:ascii="Times New Roman" w:hAnsi="Times New Roman" w:cs="Times New Roman"/>
          <w:sz w:val="24"/>
          <w:szCs w:val="24"/>
          <w:lang w:val="bs-Latn-BA"/>
        </w:rPr>
        <w:t>PREUZIMANJE TENDERSKE DOKUMENTACIJE</w:t>
      </w:r>
      <w:bookmarkEnd w:id="41"/>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1</w:t>
      </w:r>
      <w:r w:rsidR="001936D6" w:rsidRPr="00ED4BAF">
        <w:rPr>
          <w:rFonts w:ascii="Times New Roman" w:hAnsi="Times New Roman" w:cs="Times New Roman"/>
          <w:sz w:val="24"/>
          <w:szCs w:val="24"/>
          <w:lang w:val="bs-Latn-BA"/>
        </w:rPr>
        <w:t>. Ugovorni organ je omogućio neograničen i direktan pristup TD na Portalu javnih nabavki, bez naknade, zajedno sa objavom obavještenja</w:t>
      </w:r>
      <w:r w:rsidR="00FB5576" w:rsidRPr="00ED4BAF">
        <w:rPr>
          <w:rFonts w:ascii="Times New Roman" w:hAnsi="Times New Roman" w:cs="Times New Roman"/>
          <w:sz w:val="24"/>
          <w:szCs w:val="24"/>
          <w:lang w:val="bs-Latn-BA"/>
        </w:rPr>
        <w:t xml:space="preserve"> </w:t>
      </w:r>
      <w:r w:rsidR="001936D6" w:rsidRPr="00ED4BAF">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1936D6" w:rsidRPr="00ED4BAF" w:rsidRDefault="009550C7" w:rsidP="008700DC">
      <w:pPr>
        <w:jc w:val="both"/>
        <w:rPr>
          <w:rFonts w:ascii="Times New Roman" w:hAnsi="Times New Roman" w:cs="Times New Roman"/>
          <w:color w:val="FF0000"/>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2</w:t>
      </w:r>
      <w:r w:rsidR="001936D6" w:rsidRPr="00ED4BAF">
        <w:rPr>
          <w:rFonts w:ascii="Times New Roman" w:hAnsi="Times New Roman" w:cs="Times New Roman"/>
          <w:sz w:val="24"/>
          <w:szCs w:val="24"/>
          <w:lang w:val="bs-Latn-BA"/>
        </w:rPr>
        <w:t>. Ako ponuđač preuzme TD više puta, rok za žalbu iz člana 101. stav (1) tačka b) Zakona se računa od momenta prvog preuzimanja TD.</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3</w:t>
      </w:r>
      <w:r w:rsidR="001936D6" w:rsidRPr="00ED4BAF">
        <w:rPr>
          <w:rFonts w:ascii="Times New Roman" w:hAnsi="Times New Roman" w:cs="Times New Roman"/>
          <w:sz w:val="24"/>
          <w:szCs w:val="24"/>
          <w:lang w:val="bs-Latn-BA"/>
        </w:rPr>
        <w:t xml:space="preserve">. Preuzimanje TD sa Portala javnih nabavki ponuđači mogu izvršiti </w:t>
      </w:r>
      <w:r w:rsidR="0070660B" w:rsidRPr="00ED4BAF">
        <w:rPr>
          <w:rFonts w:ascii="Times New Roman" w:hAnsi="Times New Roman" w:cs="Times New Roman"/>
          <w:sz w:val="24"/>
          <w:szCs w:val="24"/>
          <w:lang w:val="bs-Latn-BA"/>
        </w:rPr>
        <w:t xml:space="preserve">prema danu naznačenom u Obavještrnju o nabavci. </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.1.</w:t>
      </w:r>
      <w:r w:rsidRPr="00ED4BAF">
        <w:rPr>
          <w:rFonts w:ascii="Times New Roman" w:hAnsi="Times New Roman" w:cs="Times New Roman"/>
          <w:sz w:val="24"/>
          <w:szCs w:val="24"/>
          <w:lang w:val="bs-Latn-BA"/>
        </w:rPr>
        <w:t>4</w:t>
      </w:r>
      <w:r w:rsidR="001936D6" w:rsidRPr="00ED4BAF">
        <w:rPr>
          <w:rFonts w:ascii="Times New Roman" w:hAnsi="Times New Roman" w:cs="Times New Roman"/>
          <w:sz w:val="24"/>
          <w:szCs w:val="24"/>
          <w:lang w:val="bs-Latn-BA"/>
        </w:rPr>
        <w:t>. Ugovorni organ je TD objavio na Portalu javnih nabavki gdje se može izvršiti uvid u TD, te se isti neće moći vršiti kod ugovornog organa.</w:t>
      </w:r>
    </w:p>
    <w:p w:rsidR="001936D6" w:rsidRPr="00ED4BAF" w:rsidRDefault="001936D6" w:rsidP="00597C25">
      <w:pPr>
        <w:pStyle w:val="Heading2"/>
        <w:numPr>
          <w:ilvl w:val="1"/>
          <w:numId w:val="19"/>
        </w:numPr>
        <w:jc w:val="both"/>
        <w:rPr>
          <w:rFonts w:ascii="Times New Roman" w:hAnsi="Times New Roman" w:cs="Times New Roman"/>
          <w:sz w:val="24"/>
          <w:szCs w:val="24"/>
          <w:lang w:val="bs-Latn-BA"/>
        </w:rPr>
      </w:pPr>
      <w:bookmarkStart w:id="42" w:name="_Toc106621210"/>
      <w:r w:rsidRPr="00ED4BAF">
        <w:rPr>
          <w:rFonts w:ascii="Times New Roman" w:hAnsi="Times New Roman" w:cs="Times New Roman"/>
          <w:sz w:val="24"/>
          <w:szCs w:val="24"/>
          <w:lang w:val="bs-Latn-BA"/>
        </w:rPr>
        <w:t>POJAŠNJENJE</w:t>
      </w:r>
      <w:r w:rsidR="009550C7" w:rsidRPr="00ED4BAF">
        <w:rPr>
          <w:rFonts w:ascii="Times New Roman" w:hAnsi="Times New Roman" w:cs="Times New Roman"/>
          <w:sz w:val="24"/>
          <w:szCs w:val="24"/>
          <w:lang w:val="bs-Latn-BA"/>
        </w:rPr>
        <w:t>, IZMJENA I DOPUNA</w:t>
      </w:r>
      <w:r w:rsidRPr="00ED4BAF">
        <w:rPr>
          <w:rFonts w:ascii="Times New Roman" w:hAnsi="Times New Roman" w:cs="Times New Roman"/>
          <w:sz w:val="24"/>
          <w:szCs w:val="24"/>
          <w:lang w:val="bs-Latn-BA"/>
        </w:rPr>
        <w:t xml:space="preserve"> TENDERSKE DOKUMENTACIJE</w:t>
      </w:r>
      <w:bookmarkEnd w:id="42"/>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 xml:space="preserve">.2.1. Zainteresovani ponuđači mogu tražiti pojašnjenje TD od ugovornog organa u pisanoj formi, i to blagovremeno, a najkasnije </w:t>
      </w:r>
      <w:r w:rsidRPr="00ED4BAF">
        <w:rPr>
          <w:rFonts w:ascii="Times New Roman" w:hAnsi="Times New Roman" w:cs="Times New Roman"/>
          <w:sz w:val="24"/>
          <w:szCs w:val="24"/>
          <w:lang w:val="bs-Latn-BA"/>
        </w:rPr>
        <w:t>10 (deset)</w:t>
      </w:r>
      <w:r w:rsidR="001936D6" w:rsidRPr="00ED4BAF">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1936D6" w:rsidRPr="00ED4BAF" w:rsidRDefault="009550C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w:t>
      </w:r>
      <w:r w:rsidR="001936D6" w:rsidRPr="00ED4BAF">
        <w:rPr>
          <w:rFonts w:ascii="Times New Roman" w:hAnsi="Times New Roman" w:cs="Times New Roman"/>
          <w:sz w:val="24"/>
          <w:szCs w:val="24"/>
          <w:lang w:val="bs-Latn-BA"/>
        </w:rPr>
        <w:t xml:space="preserve">.2.2. </w:t>
      </w:r>
      <w:r w:rsidRPr="00ED4BAF">
        <w:rPr>
          <w:rFonts w:ascii="Times New Roman" w:hAnsi="Times New Roman" w:cs="Times New Roman"/>
          <w:sz w:val="24"/>
          <w:szCs w:val="24"/>
          <w:lang w:val="bs-Latn-BA"/>
        </w:rPr>
        <w:t xml:space="preserve">Postavljanje zahtjeva za pojašnjenje </w:t>
      </w:r>
      <w:r w:rsidR="001936D6" w:rsidRPr="00ED4BAF">
        <w:rPr>
          <w:rFonts w:ascii="Times New Roman" w:hAnsi="Times New Roman" w:cs="Times New Roman"/>
          <w:sz w:val="24"/>
          <w:szCs w:val="24"/>
          <w:lang w:val="bs-Latn-BA"/>
        </w:rPr>
        <w:t xml:space="preserve">TD </w:t>
      </w:r>
      <w:r w:rsidRPr="00ED4BAF">
        <w:rPr>
          <w:rFonts w:ascii="Times New Roman" w:hAnsi="Times New Roman" w:cs="Times New Roman"/>
          <w:sz w:val="24"/>
          <w:szCs w:val="24"/>
          <w:lang w:val="bs-Latn-BA"/>
        </w:rPr>
        <w:t>i odgovora s pojašnjenjem može se izvršiti samo u formi i na način kako je definisano u sistemu „E-nabavke“.</w:t>
      </w:r>
    </w:p>
    <w:p w:rsidR="00D336F0" w:rsidRPr="00ED4BAF" w:rsidRDefault="00D336F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9.2.3. Objavljeni dokumenti u sistemu „E-nabavke“ ne mogu se brisati i mijenjati.</w:t>
      </w:r>
    </w:p>
    <w:p w:rsidR="00D336F0" w:rsidRDefault="00D336F0"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9.2.4. Izmjene i dopune TD se vrše na način da ugovorni organ objavljuje novi dokument u sistem „E-nabavke“.</w:t>
      </w:r>
    </w:p>
    <w:p w:rsidR="00447C0F" w:rsidRDefault="00447C0F" w:rsidP="008700DC">
      <w:pPr>
        <w:jc w:val="both"/>
        <w:rPr>
          <w:rFonts w:ascii="Times New Roman" w:hAnsi="Times New Roman" w:cs="Times New Roman"/>
          <w:sz w:val="24"/>
          <w:szCs w:val="24"/>
          <w:lang w:val="bs-Latn-BA"/>
        </w:rPr>
      </w:pPr>
    </w:p>
    <w:p w:rsidR="00447C0F" w:rsidRDefault="00447C0F" w:rsidP="008700DC">
      <w:pPr>
        <w:jc w:val="both"/>
        <w:rPr>
          <w:rFonts w:ascii="Times New Roman" w:hAnsi="Times New Roman" w:cs="Times New Roman"/>
          <w:sz w:val="24"/>
          <w:szCs w:val="24"/>
          <w:lang w:val="bs-Latn-BA"/>
        </w:rPr>
      </w:pPr>
    </w:p>
    <w:p w:rsidR="00447C0F" w:rsidRDefault="00447C0F" w:rsidP="008700DC">
      <w:pPr>
        <w:jc w:val="both"/>
        <w:rPr>
          <w:rFonts w:ascii="Times New Roman" w:hAnsi="Times New Roman" w:cs="Times New Roman"/>
          <w:sz w:val="24"/>
          <w:szCs w:val="24"/>
          <w:lang w:val="bs-Latn-BA"/>
        </w:rPr>
      </w:pPr>
    </w:p>
    <w:p w:rsidR="00447C0F" w:rsidRPr="00ED4BAF" w:rsidRDefault="00447C0F" w:rsidP="008700DC">
      <w:pPr>
        <w:jc w:val="both"/>
        <w:rPr>
          <w:rFonts w:ascii="Times New Roman" w:hAnsi="Times New Roman" w:cs="Times New Roman"/>
          <w:sz w:val="24"/>
          <w:szCs w:val="24"/>
          <w:lang w:val="bs-Latn-BA"/>
        </w:rPr>
      </w:pPr>
    </w:p>
    <w:p w:rsidR="001936D6" w:rsidRPr="00ED4BAF" w:rsidRDefault="001936D6" w:rsidP="00597C25">
      <w:pPr>
        <w:pStyle w:val="ListParagraph"/>
        <w:numPr>
          <w:ilvl w:val="0"/>
          <w:numId w:val="19"/>
        </w:numPr>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ANEKSI I OBRASCI</w:t>
      </w:r>
    </w:p>
    <w:p w:rsidR="001936D6" w:rsidRPr="00ED4BAF" w:rsidRDefault="001936D6" w:rsidP="001D7541">
      <w:pPr>
        <w:pStyle w:val="Heading2"/>
        <w:numPr>
          <w:ilvl w:val="1"/>
          <w:numId w:val="19"/>
        </w:numPr>
        <w:spacing w:before="0"/>
        <w:jc w:val="both"/>
        <w:rPr>
          <w:rFonts w:ascii="Times New Roman" w:hAnsi="Times New Roman" w:cs="Times New Roman"/>
          <w:sz w:val="24"/>
          <w:szCs w:val="24"/>
          <w:lang w:val="bs-Latn-BA"/>
        </w:rPr>
      </w:pPr>
      <w:bookmarkStart w:id="43" w:name="_Toc106621211"/>
      <w:r w:rsidRPr="00ED4BAF">
        <w:rPr>
          <w:rFonts w:ascii="Times New Roman" w:hAnsi="Times New Roman" w:cs="Times New Roman"/>
          <w:sz w:val="24"/>
          <w:szCs w:val="24"/>
          <w:lang w:val="bs-Latn-BA"/>
        </w:rPr>
        <w:t>Sastavni dio TD čine sljedeći Aneksi i Obrasci:</w:t>
      </w:r>
      <w:bookmarkEnd w:id="43"/>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1 - Obavještenje o javnoj nabavci (dostupno na portalu Javnih nabavki)</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2 - Obrazac za ponudu</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3 - Obrazac za cijenu ponude sa tehničkom specifikacijom</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Aneks 4 - Izjava o ispunjavanju uslova po članu 45. Zakona (Lična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5</w:t>
      </w:r>
      <w:r w:rsidRPr="00ED4BAF">
        <w:rPr>
          <w:rFonts w:ascii="Times New Roman" w:hAnsi="Times New Roman" w:cs="Times New Roman"/>
          <w:sz w:val="24"/>
          <w:szCs w:val="24"/>
          <w:lang w:val="bs-Latn-BA"/>
        </w:rPr>
        <w:t xml:space="preserve"> - Izjava o ispunjavanju uslova po članu 50. Zakona (Tehnička i profesionalna sposobnost)</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6</w:t>
      </w:r>
      <w:r w:rsidRPr="00ED4BAF">
        <w:rPr>
          <w:rFonts w:ascii="Times New Roman" w:hAnsi="Times New Roman" w:cs="Times New Roman"/>
          <w:sz w:val="24"/>
          <w:szCs w:val="24"/>
          <w:lang w:val="bs-Latn-BA"/>
        </w:rPr>
        <w:t xml:space="preserve"> - Izjava po članu 52. Zakona (Sukob interesa)</w:t>
      </w:r>
    </w:p>
    <w:p w:rsidR="001936D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696323" w:rsidRPr="00ED4BAF">
        <w:rPr>
          <w:rFonts w:ascii="Times New Roman" w:hAnsi="Times New Roman" w:cs="Times New Roman"/>
          <w:sz w:val="24"/>
          <w:szCs w:val="24"/>
          <w:lang w:val="bs-Latn-BA"/>
        </w:rPr>
        <w:t>7</w:t>
      </w:r>
      <w:r w:rsidRPr="00ED4BAF">
        <w:rPr>
          <w:rFonts w:ascii="Times New Roman" w:hAnsi="Times New Roman" w:cs="Times New Roman"/>
          <w:sz w:val="24"/>
          <w:szCs w:val="24"/>
          <w:lang w:val="bs-Latn-BA"/>
        </w:rPr>
        <w:t xml:space="preserve"> - Obrazac povjerljivih informacija</w:t>
      </w:r>
    </w:p>
    <w:p w:rsidR="00FB5576" w:rsidRPr="00ED4BAF" w:rsidRDefault="001936D6" w:rsidP="001D7541">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Aneks </w:t>
      </w:r>
      <w:r w:rsidR="00447C0F">
        <w:rPr>
          <w:rFonts w:ascii="Times New Roman" w:hAnsi="Times New Roman" w:cs="Times New Roman"/>
          <w:sz w:val="24"/>
          <w:szCs w:val="24"/>
          <w:lang w:val="bs-Latn-BA"/>
        </w:rPr>
        <w:t>8</w:t>
      </w:r>
      <w:r w:rsidRPr="00ED4BAF">
        <w:rPr>
          <w:rFonts w:ascii="Times New Roman" w:hAnsi="Times New Roman" w:cs="Times New Roman"/>
          <w:sz w:val="24"/>
          <w:szCs w:val="24"/>
          <w:lang w:val="bs-Latn-BA"/>
        </w:rPr>
        <w:t xml:space="preserve"> - Nacrt ugovora</w:t>
      </w:r>
    </w:p>
    <w:p w:rsidR="001D7541" w:rsidRPr="00ED4BAF" w:rsidRDefault="001D7541" w:rsidP="001936D6">
      <w:pPr>
        <w:rPr>
          <w:rFonts w:ascii="Times New Roman" w:hAnsi="Times New Roman" w:cs="Times New Roman"/>
          <w:sz w:val="24"/>
          <w:szCs w:val="24"/>
          <w:lang w:val="bs-Latn-BA"/>
        </w:rPr>
      </w:pP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Službena zabilješka:</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Sačinila: _________, Mira Jošilo, dipl. pravnik, saradnik za nabavke u Odjeljenju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Kontrolisao: ___________________, Svjetlan Ilić, dipl. ekonomista, šef Odjeljenja nabavki;</w:t>
      </w:r>
    </w:p>
    <w:p w:rsidR="001D7541" w:rsidRPr="00187428" w:rsidRDefault="001D7541" w:rsidP="001D7541">
      <w:pPr>
        <w:spacing w:before="0"/>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Saglasan: ______________________, Goran Martić, master ekonomije, rukovodilac Službe za finansijsko-računovodstvene i komercijalne poslove.</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 xml:space="preserve">Broj: </w:t>
      </w:r>
      <w:r w:rsidR="00187428">
        <w:rPr>
          <w:rFonts w:ascii="Times New Roman" w:hAnsi="Times New Roman" w:cs="Times New Roman"/>
          <w:sz w:val="20"/>
          <w:szCs w:val="20"/>
          <w:lang w:val="bs-Latn-BA"/>
        </w:rPr>
        <w:t>248</w:t>
      </w:r>
      <w:r w:rsidR="000F516C">
        <w:rPr>
          <w:rFonts w:ascii="Times New Roman" w:hAnsi="Times New Roman" w:cs="Times New Roman"/>
          <w:sz w:val="20"/>
          <w:szCs w:val="20"/>
          <w:lang w:val="bs-Latn-BA"/>
        </w:rPr>
        <w:t>7</w:t>
      </w:r>
      <w:r w:rsidRPr="00187428">
        <w:rPr>
          <w:rFonts w:ascii="Times New Roman" w:hAnsi="Times New Roman" w:cs="Times New Roman"/>
          <w:sz w:val="20"/>
          <w:szCs w:val="20"/>
          <w:lang w:val="bs-Latn-BA"/>
        </w:rPr>
        <w:t>-2/22</w:t>
      </w:r>
    </w:p>
    <w:p w:rsidR="001D754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 xml:space="preserve">Dana, </w:t>
      </w:r>
      <w:r w:rsidR="009664F4">
        <w:rPr>
          <w:rFonts w:ascii="Times New Roman" w:hAnsi="Times New Roman" w:cs="Times New Roman"/>
          <w:sz w:val="20"/>
          <w:szCs w:val="20"/>
          <w:lang w:val="bs-Latn-BA"/>
        </w:rPr>
        <w:t>20. juna</w:t>
      </w:r>
      <w:r w:rsidR="009664F4" w:rsidRPr="00187428">
        <w:rPr>
          <w:rFonts w:ascii="Times New Roman" w:hAnsi="Times New Roman" w:cs="Times New Roman"/>
          <w:sz w:val="20"/>
          <w:szCs w:val="20"/>
          <w:lang w:val="bs-Latn-BA"/>
        </w:rPr>
        <w:t xml:space="preserve"> </w:t>
      </w:r>
      <w:r w:rsidRPr="00187428">
        <w:rPr>
          <w:rFonts w:ascii="Times New Roman" w:hAnsi="Times New Roman" w:cs="Times New Roman"/>
          <w:sz w:val="20"/>
          <w:szCs w:val="20"/>
          <w:lang w:val="bs-Latn-BA"/>
        </w:rPr>
        <w:t>2022. godine</w:t>
      </w:r>
    </w:p>
    <w:p w:rsidR="00287251" w:rsidRPr="00187428" w:rsidRDefault="001D7541" w:rsidP="001D7541">
      <w:pPr>
        <w:jc w:val="both"/>
        <w:rPr>
          <w:rFonts w:ascii="Times New Roman" w:hAnsi="Times New Roman" w:cs="Times New Roman"/>
          <w:sz w:val="20"/>
          <w:szCs w:val="20"/>
          <w:lang w:val="bs-Latn-BA"/>
        </w:rPr>
      </w:pPr>
      <w:r w:rsidRPr="00187428">
        <w:rPr>
          <w:rFonts w:ascii="Times New Roman" w:hAnsi="Times New Roman" w:cs="Times New Roman"/>
          <w:sz w:val="20"/>
          <w:szCs w:val="20"/>
          <w:lang w:val="bs-Latn-BA"/>
        </w:rPr>
        <w:t>Bijeljina</w:t>
      </w:r>
      <w:r w:rsidR="00287251" w:rsidRPr="00187428">
        <w:rPr>
          <w:rFonts w:ascii="Times New Roman" w:hAnsi="Times New Roman" w:cs="Times New Roman"/>
          <w:sz w:val="20"/>
          <w:szCs w:val="20"/>
          <w:lang w:val="bs-Latn-BA"/>
        </w:rPr>
        <w:br w:type="page"/>
      </w:r>
    </w:p>
    <w:p w:rsidR="00287251" w:rsidRPr="00ED4BAF" w:rsidRDefault="00287251" w:rsidP="00CD5304">
      <w:pPr>
        <w:pStyle w:val="Heading1"/>
        <w:numPr>
          <w:ilvl w:val="0"/>
          <w:numId w:val="0"/>
        </w:numPr>
        <w:ind w:left="431" w:hanging="431"/>
        <w:jc w:val="right"/>
        <w:rPr>
          <w:rFonts w:ascii="Times New Roman" w:hAnsi="Times New Roman" w:cs="Times New Roman"/>
          <w:color w:val="000000" w:themeColor="text1"/>
          <w:sz w:val="24"/>
          <w:szCs w:val="24"/>
          <w:lang w:val="bs-Latn-BA"/>
        </w:rPr>
      </w:pPr>
      <w:bookmarkStart w:id="44" w:name="_Toc106621212"/>
      <w:r w:rsidRPr="00ED4BAF">
        <w:rPr>
          <w:rFonts w:ascii="Times New Roman" w:hAnsi="Times New Roman" w:cs="Times New Roman"/>
          <w:color w:val="000000" w:themeColor="text1"/>
          <w:sz w:val="24"/>
          <w:szCs w:val="24"/>
          <w:lang w:val="bs-Latn-BA"/>
        </w:rPr>
        <w:lastRenderedPageBreak/>
        <w:t>ANEKS 1</w:t>
      </w:r>
      <w:bookmarkEnd w:id="44"/>
    </w:p>
    <w:p w:rsidR="00287251" w:rsidRPr="00ED4BAF" w:rsidRDefault="00287251" w:rsidP="00CD5304">
      <w:pPr>
        <w:pStyle w:val="Heading2"/>
        <w:numPr>
          <w:ilvl w:val="0"/>
          <w:numId w:val="0"/>
        </w:numPr>
        <w:ind w:left="578" w:hanging="578"/>
        <w:jc w:val="center"/>
        <w:rPr>
          <w:rFonts w:ascii="Times New Roman" w:hAnsi="Times New Roman" w:cs="Times New Roman"/>
          <w:color w:val="000000" w:themeColor="text1"/>
          <w:sz w:val="24"/>
          <w:szCs w:val="24"/>
          <w:lang w:val="bs-Latn-BA"/>
        </w:rPr>
      </w:pPr>
      <w:bookmarkStart w:id="45" w:name="_Toc106621213"/>
      <w:r w:rsidRPr="00ED4BAF">
        <w:rPr>
          <w:rFonts w:ascii="Times New Roman" w:hAnsi="Times New Roman" w:cs="Times New Roman"/>
          <w:color w:val="000000" w:themeColor="text1"/>
          <w:sz w:val="24"/>
          <w:szCs w:val="24"/>
          <w:lang w:val="bs-Latn-BA"/>
        </w:rPr>
        <w:t>OBAVJEŠTENJE O JAVNOJ NABAVCI</w:t>
      </w:r>
      <w:bookmarkEnd w:id="45"/>
    </w:p>
    <w:p w:rsidR="00287251" w:rsidRPr="00ED4BAF" w:rsidRDefault="00287251" w:rsidP="00CD5304">
      <w:pPr>
        <w:jc w:val="center"/>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(dostupno na portalu Javnih nabavki)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936D6" w:rsidRPr="00ED4BAF" w:rsidRDefault="001936D6" w:rsidP="00016774">
      <w:pPr>
        <w:pStyle w:val="Heading1"/>
        <w:numPr>
          <w:ilvl w:val="0"/>
          <w:numId w:val="0"/>
        </w:numPr>
        <w:ind w:left="6911" w:firstLine="289"/>
        <w:jc w:val="both"/>
        <w:rPr>
          <w:rFonts w:ascii="Times New Roman" w:hAnsi="Times New Roman" w:cs="Times New Roman"/>
          <w:sz w:val="24"/>
          <w:szCs w:val="24"/>
          <w:lang w:val="bs-Latn-BA"/>
        </w:rPr>
      </w:pPr>
      <w:bookmarkStart w:id="46" w:name="_Toc106621214"/>
      <w:r w:rsidRPr="00ED4BAF">
        <w:rPr>
          <w:rFonts w:ascii="Times New Roman" w:hAnsi="Times New Roman" w:cs="Times New Roman"/>
          <w:sz w:val="24"/>
          <w:szCs w:val="24"/>
          <w:lang w:val="bs-Latn-BA"/>
        </w:rPr>
        <w:lastRenderedPageBreak/>
        <w:t>ANEKS 2</w:t>
      </w:r>
      <w:bookmarkEnd w:id="46"/>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lang w:val="bs-Latn-BA"/>
        </w:rPr>
      </w:pPr>
      <w:bookmarkStart w:id="47" w:name="_Toc32770162"/>
      <w:bookmarkStart w:id="48" w:name="_Toc106621215"/>
      <w:r w:rsidRPr="00ED4BAF">
        <w:rPr>
          <w:rFonts w:ascii="Times New Roman" w:hAnsi="Times New Roman" w:cs="Times New Roman"/>
          <w:sz w:val="24"/>
          <w:szCs w:val="24"/>
          <w:lang w:val="bs-Latn-BA"/>
        </w:rPr>
        <w:t>OBRAZAC ZA PONUDU</w:t>
      </w:r>
      <w:bookmarkEnd w:id="47"/>
      <w:bookmarkEnd w:id="48"/>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Broj nabavke: _______________________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Cs/>
          <w:sz w:val="24"/>
          <w:szCs w:val="24"/>
          <w:lang w:val="bs-Latn-BA"/>
        </w:rPr>
        <w:t>Broj obavještenja sa Portala javnih nabavki: ____________________</w:t>
      </w:r>
    </w:p>
    <w:p w:rsidR="00806DF7" w:rsidRPr="00ED4BAF" w:rsidRDefault="00806DF7" w:rsidP="008700DC">
      <w:pPr>
        <w:jc w:val="both"/>
        <w:rPr>
          <w:rFonts w:ascii="Times New Roman" w:hAnsi="Times New Roman" w:cs="Times New Roman"/>
          <w:bCs/>
          <w:iCs/>
          <w:sz w:val="24"/>
          <w:szCs w:val="24"/>
          <w:lang w:val="bs-Latn-BA"/>
        </w:rPr>
      </w:pPr>
    </w:p>
    <w:p w:rsidR="0070660B"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UGOVORNI ORGAN</w:t>
      </w:r>
      <w:r w:rsidR="0070660B" w:rsidRPr="00ED4BAF">
        <w:rPr>
          <w:rFonts w:ascii="Times New Roman" w:hAnsi="Times New Roman" w:cs="Times New Roman"/>
          <w:b/>
          <w:bCs/>
          <w:sz w:val="24"/>
          <w:szCs w:val="24"/>
          <w:lang w:val="bs-Latn-BA"/>
        </w:rPr>
        <w:t xml:space="preserve"> A.D.“ VODOVOD I KANALIZACIJA“ BIJELJINA Hajduk Stanka 20, Bijeljina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
          <w:bCs/>
          <w:iCs/>
          <w:sz w:val="24"/>
          <w:szCs w:val="24"/>
          <w:lang w:val="bs-Latn-BA"/>
        </w:rPr>
      </w:pPr>
      <w:r w:rsidRPr="00ED4BAF">
        <w:rPr>
          <w:rFonts w:ascii="Times New Roman" w:hAnsi="Times New Roman" w:cs="Times New Roman"/>
          <w:b/>
          <w:bCs/>
          <w:iCs/>
          <w:sz w:val="24"/>
          <w:szCs w:val="24"/>
          <w:lang w:val="bs-Latn-BA"/>
        </w:rPr>
        <w:t xml:space="preserve">PONUĐAČ </w:t>
      </w:r>
      <w:r w:rsidRPr="00ED4BAF">
        <w:rPr>
          <w:rFonts w:ascii="Times New Roman" w:hAnsi="Times New Roman" w:cs="Times New Roman"/>
          <w:bCs/>
          <w:iCs/>
          <w:sz w:val="24"/>
          <w:szCs w:val="24"/>
          <w:lang w:val="bs-Latn-BA"/>
        </w:rPr>
        <w:t>______________________________________________(</w:t>
      </w:r>
      <w:r w:rsidRPr="00ED4BAF">
        <w:rPr>
          <w:rFonts w:ascii="Times New Roman" w:hAnsi="Times New Roman" w:cs="Times New Roman"/>
          <w:bCs/>
          <w:i/>
          <w:iCs/>
          <w:sz w:val="24"/>
          <w:szCs w:val="24"/>
          <w:lang w:val="bs-Latn-BA"/>
        </w:rPr>
        <w:t>upisuje se naziv ponuđača</w:t>
      </w:r>
      <w:r w:rsidRPr="00ED4BAF">
        <w:rPr>
          <w:rFonts w:ascii="Times New Roman" w:hAnsi="Times New Roman" w:cs="Times New Roman"/>
          <w:bCs/>
          <w:iCs/>
          <w:sz w:val="24"/>
          <w:szCs w:val="24"/>
          <w:lang w:val="bs-Latn-BA"/>
        </w:rPr>
        <w:t>)</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u smislu postupka javne nabavke.</w:t>
      </w:r>
    </w:p>
    <w:p w:rsidR="00806DF7" w:rsidRPr="00ED4BAF" w:rsidRDefault="00806DF7" w:rsidP="008700DC">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5576"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i sjedište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adresa i JIB za svakog člana grupe ponuđača</w:t>
            </w:r>
          </w:p>
          <w:p w:rsidR="00806DF7" w:rsidRPr="00ED4BAF" w:rsidRDefault="00806DF7" w:rsidP="004055B3">
            <w:pPr>
              <w:spacing w:before="0"/>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4055B3">
        <w:trPr>
          <w:trHeight w:val="65"/>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r w:rsidR="00806DF7" w:rsidRPr="00ED4BAF" w:rsidTr="00806DF7">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6DF7" w:rsidRPr="00ED4BAF" w:rsidRDefault="00806DF7" w:rsidP="008700DC">
            <w:pPr>
              <w:spacing w:before="0"/>
              <w:jc w:val="both"/>
              <w:rPr>
                <w:rFonts w:ascii="Times New Roman" w:hAnsi="Times New Roman" w:cs="Times New Roman"/>
                <w:sz w:val="24"/>
                <w:szCs w:val="24"/>
                <w:lang w:val="bs-Latn-BA"/>
              </w:rPr>
            </w:pPr>
          </w:p>
        </w:tc>
      </w:tr>
    </w:tbl>
    <w:p w:rsidR="00786C1B" w:rsidRPr="00ED4BAF" w:rsidRDefault="00786C1B"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lastRenderedPageBreak/>
        <w:t>IZJAVA PONUĐAČA</w:t>
      </w:r>
    </w:p>
    <w:p w:rsidR="00806DF7" w:rsidRPr="00ED4BAF" w:rsidRDefault="00806DF7" w:rsidP="008700DC">
      <w:pPr>
        <w:jc w:val="both"/>
        <w:rPr>
          <w:rFonts w:ascii="Times New Roman" w:hAnsi="Times New Roman" w:cs="Times New Roman"/>
          <w:b/>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Ukoliko ponudu dostavlja grupa ponuđača, onda Izjavu ponuđača popunjava predstavnik grupe ponuđača.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 Ovom ponudom odgovaramo zahtjevima iz TD za isporuku usluga: ___________________________________________________________ (</w:t>
      </w:r>
      <w:r w:rsidRPr="00ED4BAF">
        <w:rPr>
          <w:rFonts w:ascii="Times New Roman" w:hAnsi="Times New Roman" w:cs="Times New Roman"/>
          <w:bCs/>
          <w:i/>
          <w:sz w:val="24"/>
          <w:szCs w:val="24"/>
          <w:lang w:val="bs-Latn-BA"/>
        </w:rPr>
        <w:t>upisati predmet nabavke)</w:t>
      </w:r>
      <w:r w:rsidRPr="00ED4BAF">
        <w:rPr>
          <w:rFonts w:ascii="Times New Roman" w:hAnsi="Times New Roman" w:cs="Times New Roman"/>
          <w:bCs/>
          <w:sz w:val="24"/>
          <w:szCs w:val="24"/>
          <w:lang w:val="bs-Latn-BA"/>
        </w:rPr>
        <w:t>, u skladu sa uslovima utvrđenim TD, kriterijima i utvrđenim rokovima, bez ikakvih rezervi ili ograničenja.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 Cijena naše ponude,</w:t>
      </w:r>
      <w:r w:rsidR="00BA760A" w:rsidRPr="00ED4BAF">
        <w:rPr>
          <w:rFonts w:ascii="Times New Roman" w:hAnsi="Times New Roman" w:cs="Times New Roman"/>
          <w:bCs/>
          <w:sz w:val="24"/>
          <w:szCs w:val="24"/>
          <w:lang w:val="bs-Latn-BA"/>
        </w:rPr>
        <w:t xml:space="preserve"> bez PDV-a,</w:t>
      </w:r>
      <w:r w:rsidRPr="00ED4BAF">
        <w:rPr>
          <w:rFonts w:ascii="Times New Roman" w:hAnsi="Times New Roman" w:cs="Times New Roman"/>
          <w:bCs/>
          <w:sz w:val="24"/>
          <w:szCs w:val="24"/>
          <w:lang w:val="bs-Latn-BA"/>
        </w:rPr>
        <w:t xml:space="preserve"> iznosi: 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Popust koji dajemo na cijenu</w:t>
      </w:r>
      <w:r w:rsidR="00FB5576" w:rsidRPr="00ED4BAF">
        <w:rPr>
          <w:rFonts w:ascii="Times New Roman" w:hAnsi="Times New Roman" w:cs="Times New Roman"/>
          <w:bCs/>
          <w:sz w:val="24"/>
          <w:szCs w:val="24"/>
          <w:lang w:val="bs-Latn-BA"/>
        </w:rPr>
        <w:t xml:space="preserve"> </w:t>
      </w:r>
      <w:r w:rsidRPr="00ED4BAF">
        <w:rPr>
          <w:rFonts w:ascii="Times New Roman" w:hAnsi="Times New Roman" w:cs="Times New Roman"/>
          <w:bCs/>
          <w:sz w:val="24"/>
          <w:szCs w:val="24"/>
          <w:lang w:val="bs-Latn-BA"/>
        </w:rPr>
        <w:t>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Cijena naše ponude, sa uključenim popustom iznosi __________________KM</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PDV na cijenu ponude (sa uračunatim popustom) iznosi ___________________ KM</w:t>
      </w:r>
    </w:p>
    <w:p w:rsidR="00FB5576" w:rsidRPr="00187428" w:rsidRDefault="00806DF7" w:rsidP="00187428">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Ukupna cijena naše ponude iznosi ______________________KM</w:t>
      </w:r>
      <w:r w:rsidR="00E3695E" w:rsidRPr="00187428">
        <w:rPr>
          <w:rFonts w:ascii="Times New Roman" w:hAnsi="Times New Roman" w:cs="Times New Roman"/>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 PODUGOVARANJE (ukoliko ponuđač ima namjeru podugovaranja):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4.a) Imamo namjeru podugovaranja prilikom izvršenja ugovora.</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Naziv i sjedište podugovarača (nije obavezan podatak): ______________________________ i/ili</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Dio ugovora koji se namjerava podugovarati (obavezan podatak – navesti opisno ili u procentima): ________________________________________________</w:t>
      </w:r>
      <w:r w:rsidR="009C7A52" w:rsidRPr="00ED4BAF">
        <w:rPr>
          <w:rFonts w:ascii="Times New Roman" w:hAnsi="Times New Roman" w:cs="Times New Roman"/>
          <w:bCs/>
          <w:sz w:val="24"/>
          <w:szCs w:val="24"/>
          <w:lang w:val="bs-Latn-BA"/>
        </w:rPr>
        <w:t>____________________</w:t>
      </w:r>
      <w:r w:rsidRPr="00ED4BAF">
        <w:rPr>
          <w:rFonts w:ascii="Times New Roman" w:hAnsi="Times New Roman" w:cs="Times New Roman"/>
          <w:bCs/>
          <w:sz w:val="24"/>
          <w:szCs w:val="24"/>
          <w:lang w:val="bs-Latn-BA"/>
        </w:rPr>
        <w:t xml:space="preserve"> .</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4.b) Nemamo namjeru podugovaranja.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 xml:space="preserve">NAPOMENA: </w:t>
      </w:r>
      <w:r w:rsidRPr="00ED4BAF">
        <w:rPr>
          <w:rFonts w:ascii="Times New Roman" w:hAnsi="Times New Roman" w:cs="Times New Roman"/>
          <w:bCs/>
          <w:sz w:val="24"/>
          <w:szCs w:val="24"/>
          <w:lang w:val="bs-Latn-BA"/>
        </w:rPr>
        <w:t>Zaokružiti tačku 4.a) ili 4.b), a ako se izjavi namjera podugovaranja popuniti najmanje obavezne podatke.</w:t>
      </w:r>
      <w:r w:rsidRPr="00ED4BAF">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FB5576" w:rsidRPr="00ED4BAF" w:rsidRDefault="00310328"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w:t>
      </w:r>
      <w:r w:rsidR="00806DF7" w:rsidRPr="00ED4BAF">
        <w:rPr>
          <w:rFonts w:ascii="Times New Roman" w:hAnsi="Times New Roman" w:cs="Times New Roman"/>
          <w:bCs/>
          <w:sz w:val="24"/>
          <w:szCs w:val="24"/>
          <w:lang w:val="bs-Latn-BA"/>
        </w:rPr>
        <w:t xml:space="preserve">. Naša ponuda važi </w:t>
      </w:r>
      <w:r w:rsidR="008B039E" w:rsidRPr="00ED4BAF">
        <w:rPr>
          <w:rFonts w:ascii="Times New Roman" w:hAnsi="Times New Roman" w:cs="Times New Roman"/>
          <w:bCs/>
          <w:sz w:val="24"/>
          <w:szCs w:val="24"/>
          <w:lang w:val="bs-Latn-BA"/>
        </w:rPr>
        <w:t xml:space="preserve">90 ( devedeset </w:t>
      </w:r>
      <w:r w:rsidR="00806DF7" w:rsidRPr="00ED4BAF">
        <w:rPr>
          <w:rFonts w:ascii="Times New Roman" w:hAnsi="Times New Roman" w:cs="Times New Roman"/>
          <w:bCs/>
          <w:sz w:val="24"/>
          <w:szCs w:val="24"/>
          <w:lang w:val="bs-Latn-BA"/>
        </w:rPr>
        <w:t xml:space="preserve">) dana od dana isteka roka za dostavljanje ponuda tj. do </w:t>
      </w:r>
      <w:r w:rsidR="00187428">
        <w:rPr>
          <w:rFonts w:ascii="Times New Roman" w:hAnsi="Times New Roman" w:cs="Times New Roman"/>
          <w:bCs/>
          <w:sz w:val="24"/>
          <w:szCs w:val="24"/>
          <w:lang w:val="bs-Latn-BA"/>
        </w:rPr>
        <w:t>__________________</w:t>
      </w:r>
      <w:r w:rsidR="00220892" w:rsidRPr="00ED4BAF">
        <w:rPr>
          <w:rFonts w:ascii="Times New Roman" w:hAnsi="Times New Roman" w:cs="Times New Roman"/>
          <w:bCs/>
          <w:sz w:val="24"/>
          <w:szCs w:val="24"/>
          <w:lang w:val="bs-Latn-BA"/>
        </w:rPr>
        <w:t xml:space="preserve"> 2022. godine.</w:t>
      </w:r>
      <w:r w:rsidR="00806DF7" w:rsidRPr="00ED4BAF">
        <w:rPr>
          <w:rFonts w:ascii="Times New Roman" w:hAnsi="Times New Roman" w:cs="Times New Roman"/>
          <w:bCs/>
          <w:sz w:val="24"/>
          <w:szCs w:val="24"/>
          <w:lang w:val="bs-Latn-BA"/>
        </w:rPr>
        <w:t xml:space="preserve"> </w:t>
      </w:r>
    </w:p>
    <w:p w:rsidR="00BA2119" w:rsidRPr="00ED4BAF" w:rsidRDefault="00BA2119"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 Ako naša ponuda bude najuspješnija obavezujemo se dostaviti dokaze o ispunjavanju kvalifikacionih uslova za koje smo priložili izjave, u skladu sa uslovima propisanim TD (tačka 5.1.3. i 5.3.2.).</w:t>
      </w:r>
    </w:p>
    <w:p w:rsidR="00FB5576"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7</w:t>
      </w:r>
      <w:r w:rsidR="00806DF7" w:rsidRPr="00ED4BAF">
        <w:rPr>
          <w:rFonts w:ascii="Times New Roman" w:hAnsi="Times New Roman" w:cs="Times New Roman"/>
          <w:sz w:val="24"/>
          <w:szCs w:val="24"/>
          <w:lang w:val="bs-Latn-BA"/>
        </w:rPr>
        <w:t>. Upoznati smo i prihvatamo sva prava i obaveze utvrđene u Nacrtu ugovora koji je dat u prilogu TD u Aneksu 1</w:t>
      </w:r>
      <w:r w:rsidR="00B25E1B" w:rsidRPr="00ED4BAF">
        <w:rPr>
          <w:rFonts w:ascii="Times New Roman" w:hAnsi="Times New Roman" w:cs="Times New Roman"/>
          <w:sz w:val="24"/>
          <w:szCs w:val="24"/>
          <w:lang w:val="bs-Latn-BA"/>
        </w:rPr>
        <w:t>0</w:t>
      </w:r>
      <w:r w:rsidR="00806DF7" w:rsidRPr="00ED4BAF">
        <w:rPr>
          <w:rFonts w:ascii="Times New Roman" w:hAnsi="Times New Roman" w:cs="Times New Roman"/>
          <w:sz w:val="24"/>
          <w:szCs w:val="24"/>
          <w:lang w:val="bs-Latn-BA"/>
        </w:rPr>
        <w:t xml:space="preserve"> .</w:t>
      </w:r>
    </w:p>
    <w:p w:rsidR="00806DF7" w:rsidRPr="00ED4BAF" w:rsidRDefault="009C7A52"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8</w:t>
      </w:r>
      <w:r w:rsidR="00806DF7" w:rsidRPr="00ED4BAF">
        <w:rPr>
          <w:rFonts w:ascii="Times New Roman" w:hAnsi="Times New Roman" w:cs="Times New Roman"/>
          <w:sz w:val="24"/>
          <w:szCs w:val="24"/>
          <w:lang w:val="bs-Latn-BA"/>
        </w:rPr>
        <w:t>. Izjavljujemo da naše usluge odgovoraju svim tehničkim uslovima i karakteristikama iz Aneksa 3 TD.</w:t>
      </w:r>
    </w:p>
    <w:p w:rsidR="00310328" w:rsidRPr="00ED4BAF" w:rsidRDefault="00310328" w:rsidP="008700DC">
      <w:pPr>
        <w:jc w:val="both"/>
        <w:rPr>
          <w:rFonts w:ascii="Times New Roman" w:hAnsi="Times New Roman" w:cs="Times New Roman"/>
          <w:sz w:val="24"/>
          <w:szCs w:val="24"/>
          <w:lang w:val="bs-Latn-BA"/>
        </w:rPr>
      </w:pPr>
    </w:p>
    <w:p w:rsidR="00310328" w:rsidRPr="00ED4BAF" w:rsidRDefault="00310328"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lastRenderedPageBreak/>
        <w:t>M.P.</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6E2033">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6E2033">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_______________________</w:t>
      </w:r>
    </w:p>
    <w:p w:rsidR="00806DF7" w:rsidRPr="00ED4BAF" w:rsidRDefault="00806DF7" w:rsidP="008700DC">
      <w:pPr>
        <w:jc w:val="both"/>
        <w:rPr>
          <w:rFonts w:ascii="Times New Roman" w:hAnsi="Times New Roman" w:cs="Times New Roman"/>
          <w:sz w:val="24"/>
          <w:szCs w:val="24"/>
          <w:lang w:val="bs-Latn-BA"/>
        </w:rPr>
      </w:pPr>
    </w:p>
    <w:p w:rsidR="00FC139A" w:rsidRPr="00ED4BAF" w:rsidRDefault="00FC139A"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806DF7" w:rsidRPr="00ED4BAF" w:rsidRDefault="00806DF7" w:rsidP="008700DC">
      <w:pPr>
        <w:pStyle w:val="Heading2"/>
        <w:numPr>
          <w:ilvl w:val="0"/>
          <w:numId w:val="0"/>
        </w:numPr>
        <w:ind w:left="578" w:hanging="578"/>
        <w:jc w:val="both"/>
        <w:rPr>
          <w:rFonts w:ascii="Times New Roman" w:hAnsi="Times New Roman" w:cs="Times New Roman"/>
          <w:sz w:val="24"/>
          <w:szCs w:val="24"/>
        </w:rPr>
      </w:pPr>
      <w:bookmarkStart w:id="49" w:name="_Toc32770163"/>
      <w:bookmarkStart w:id="50" w:name="_Toc106621216"/>
      <w:r w:rsidRPr="00ED4BAF">
        <w:rPr>
          <w:rFonts w:ascii="Times New Roman" w:hAnsi="Times New Roman" w:cs="Times New Roman"/>
          <w:sz w:val="24"/>
          <w:szCs w:val="24"/>
        </w:rPr>
        <w:lastRenderedPageBreak/>
        <w:t>SADRŽAJ PONUDE</w:t>
      </w:r>
      <w:bookmarkEnd w:id="49"/>
      <w:bookmarkEnd w:id="50"/>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Naša ponuda sadrži dokumenta označena od 1 do _____, i to:</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2.___________________________________________________________________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3.___________________________________________________________________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4.___________________________________________________________________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5.___________________________________________________________________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6.___________________________________________________________________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7.___________________________________________________________________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8.___________________________________________________________________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9.___________________________________________________________________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10.__________________________________________________________________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11.__________________________________________________________________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12.__________________________________________________________________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M.P.</w:t>
      </w: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OVLAŠTENO LICE PONUĐAČA</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(ime i prezime)</w:t>
      </w:r>
    </w:p>
    <w:p w:rsidR="00806DF7" w:rsidRPr="00ED4BAF" w:rsidRDefault="008B039E"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w:t>
      </w:r>
    </w:p>
    <w:p w:rsidR="00806DF7" w:rsidRPr="00ED4BAF" w:rsidRDefault="00806DF7" w:rsidP="008700DC">
      <w:pPr>
        <w:ind w:left="4956"/>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(potpis)</w:t>
      </w:r>
    </w:p>
    <w:p w:rsidR="00806DF7" w:rsidRPr="00ED4BAF" w:rsidRDefault="00806DF7" w:rsidP="008700DC">
      <w:pPr>
        <w:jc w:val="both"/>
        <w:rPr>
          <w:rFonts w:ascii="Times New Roman" w:hAnsi="Times New Roman" w:cs="Times New Roman"/>
          <w:bCs/>
          <w:sz w:val="24"/>
          <w:szCs w:val="24"/>
          <w:lang w:val="bs-Latn-BA"/>
        </w:rPr>
      </w:pPr>
    </w:p>
    <w:p w:rsidR="00FC139A" w:rsidRPr="00ED4BAF" w:rsidRDefault="00FC139A"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660CDC" w:rsidRPr="00ED4BAF" w:rsidRDefault="00660CDC" w:rsidP="00660CDC">
      <w:pPr>
        <w:pStyle w:val="Heading2"/>
        <w:numPr>
          <w:ilvl w:val="0"/>
          <w:numId w:val="0"/>
        </w:numPr>
        <w:ind w:left="578" w:hanging="578"/>
        <w:jc w:val="both"/>
        <w:rPr>
          <w:rFonts w:ascii="Times New Roman" w:hAnsi="Times New Roman" w:cs="Times New Roman"/>
          <w:b/>
          <w:sz w:val="24"/>
          <w:szCs w:val="24"/>
          <w:lang w:val="bs-Latn-BA"/>
        </w:rPr>
      </w:pPr>
      <w:bookmarkStart w:id="51" w:name="_Toc32770165"/>
      <w:bookmarkStart w:id="52" w:name="_Toc69209003"/>
      <w:bookmarkStart w:id="53" w:name="_Toc106621217"/>
      <w:r w:rsidRPr="00ED4BAF">
        <w:rPr>
          <w:rFonts w:ascii="Times New Roman" w:hAnsi="Times New Roman" w:cs="Times New Roman"/>
          <w:sz w:val="24"/>
          <w:szCs w:val="24"/>
          <w:lang w:val="bs-Latn-BA"/>
        </w:rPr>
        <w:lastRenderedPageBreak/>
        <w:t>OBRAZAC ZA CIJENU PONUDE</w:t>
      </w:r>
      <w:bookmarkEnd w:id="51"/>
      <w:bookmarkEnd w:id="52"/>
      <w:bookmarkEnd w:id="53"/>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Naziv ponuđjača 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Ponuda br. __________________________</w:t>
      </w: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Dugoročni kredit u iznosu 3.800.000,00 KM bez PDV-a</w:t>
      </w:r>
    </w:p>
    <w:p w:rsidR="00660CDC" w:rsidRPr="00ED4BAF" w:rsidRDefault="00660CDC" w:rsidP="00660CDC">
      <w:pPr>
        <w:jc w:val="both"/>
        <w:rPr>
          <w:rFonts w:ascii="Times New Roman" w:hAnsi="Times New Roman" w:cs="Times New Roman"/>
          <w:b/>
          <w:sz w:val="24"/>
          <w:szCs w:val="24"/>
          <w:lang w:val="bs-Latn-BA"/>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595"/>
        <w:gridCol w:w="1249"/>
        <w:gridCol w:w="1364"/>
        <w:gridCol w:w="1828"/>
      </w:tblGrid>
      <w:tr w:rsidR="00660CDC" w:rsidRPr="00ED4BAF" w:rsidTr="00B25E1B">
        <w:trPr>
          <w:cantSplit/>
          <w:trHeight w:val="1187"/>
        </w:trPr>
        <w:tc>
          <w:tcPr>
            <w:tcW w:w="375"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660CDC" w:rsidRPr="00ED4BAF" w:rsidRDefault="00660CDC" w:rsidP="005479CD">
            <w:pPr>
              <w:spacing w:before="0"/>
              <w:ind w:left="113" w:right="113"/>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 xml:space="preserve"> Red. br.</w:t>
            </w:r>
          </w:p>
        </w:tc>
        <w:tc>
          <w:tcPr>
            <w:tcW w:w="206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B25E1B">
            <w:pPr>
              <w:pStyle w:val="NoSpacing"/>
              <w:jc w:val="center"/>
              <w:rPr>
                <w:rFonts w:ascii="Times New Roman" w:hAnsi="Times New Roman"/>
                <w:b/>
                <w:sz w:val="24"/>
                <w:szCs w:val="24"/>
                <w:lang w:val="bs-Latn-BA"/>
              </w:rPr>
            </w:pPr>
            <w:r w:rsidRPr="00ED4BAF">
              <w:rPr>
                <w:rFonts w:ascii="Times New Roman" w:hAnsi="Times New Roman"/>
                <w:b/>
                <w:sz w:val="24"/>
                <w:szCs w:val="24"/>
                <w:lang w:val="bs-Latn-BA"/>
              </w:rPr>
              <w:t>Opis usluge</w:t>
            </w:r>
          </w:p>
        </w:tc>
        <w:tc>
          <w:tcPr>
            <w:tcW w:w="719"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Količina i jedinica mjere</w:t>
            </w:r>
          </w:p>
        </w:tc>
        <w:tc>
          <w:tcPr>
            <w:tcW w:w="785"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Jedinična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c>
          <w:tcPr>
            <w:tcW w:w="1052" w:type="pct"/>
            <w:tcBorders>
              <w:top w:val="single" w:sz="12" w:space="0" w:color="auto"/>
              <w:left w:val="single" w:sz="12" w:space="0" w:color="auto"/>
              <w:bottom w:val="single" w:sz="12" w:space="0" w:color="auto"/>
              <w:right w:val="single" w:sz="12" w:space="0" w:color="auto"/>
            </w:tcBorders>
            <w:shd w:val="clear" w:color="auto" w:fill="F2F2F2"/>
            <w:vAlign w:val="center"/>
          </w:tcPr>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Ukupna cijena</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po stavki</w:t>
            </w:r>
          </w:p>
          <w:p w:rsidR="00660CDC" w:rsidRPr="00ED4BAF" w:rsidRDefault="00660CDC" w:rsidP="005479CD">
            <w:pPr>
              <w:spacing w:before="0"/>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bez PDV-a</w:t>
            </w: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eastAsia="bs-Latn-BA"/>
              </w:rPr>
            </w:pPr>
            <w:r w:rsidRPr="00ED4BAF">
              <w:rPr>
                <w:rFonts w:ascii="Times New Roman" w:hAnsi="Times New Roman" w:cs="Times New Roman"/>
                <w:sz w:val="24"/>
                <w:szCs w:val="24"/>
                <w:lang w:val="bs-Latn-BA"/>
              </w:rPr>
              <w:t>1.</w:t>
            </w:r>
          </w:p>
        </w:tc>
        <w:tc>
          <w:tcPr>
            <w:tcW w:w="206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660CDC" w:rsidP="005479CD">
            <w:pPr>
              <w:suppressAutoHyphens/>
              <w:rPr>
                <w:rFonts w:ascii="Times New Roman" w:eastAsia="Calibri" w:hAnsi="Times New Roman" w:cs="Times New Roman"/>
                <w:sz w:val="24"/>
                <w:szCs w:val="24"/>
                <w:lang w:val="sr-Latn-RS"/>
              </w:rPr>
            </w:pPr>
            <w:r w:rsidRPr="00ED4BAF">
              <w:rPr>
                <w:rFonts w:ascii="Times New Roman" w:hAnsi="Times New Roman" w:cs="Times New Roman"/>
                <w:sz w:val="24"/>
                <w:szCs w:val="24"/>
                <w:lang w:val="sr-Latn-RS"/>
              </w:rPr>
              <w:t>I</w:t>
            </w:r>
            <w:r w:rsidRPr="00ED4BAF">
              <w:rPr>
                <w:rFonts w:ascii="Times New Roman" w:eastAsia="Calibri" w:hAnsi="Times New Roman" w:cs="Times New Roman"/>
                <w:sz w:val="24"/>
                <w:szCs w:val="24"/>
                <w:lang w:val="sr-Cyrl-CS"/>
              </w:rPr>
              <w:t xml:space="preserve">znos </w:t>
            </w:r>
            <w:r w:rsidR="000B63D0" w:rsidRPr="00ED4BAF">
              <w:rPr>
                <w:rFonts w:ascii="Times New Roman" w:eastAsia="Calibri" w:hAnsi="Times New Roman" w:cs="Times New Roman"/>
                <w:sz w:val="24"/>
                <w:szCs w:val="24"/>
                <w:lang w:val="sr-Latn-RS"/>
              </w:rPr>
              <w:t>ukupne</w:t>
            </w:r>
            <w:r w:rsidRPr="00ED4BAF">
              <w:rPr>
                <w:rFonts w:ascii="Times New Roman" w:eastAsia="Calibri" w:hAnsi="Times New Roman" w:cs="Times New Roman"/>
                <w:sz w:val="24"/>
                <w:szCs w:val="24"/>
                <w:lang w:val="sr-Cyrl-CS"/>
              </w:rPr>
              <w:t xml:space="preserve"> kamatne stope iskazan za sre</w:t>
            </w:r>
            <w:r w:rsidRPr="00ED4BAF">
              <w:rPr>
                <w:rFonts w:ascii="Times New Roman" w:eastAsia="Calibri" w:hAnsi="Times New Roman" w:cs="Times New Roman"/>
                <w:sz w:val="24"/>
                <w:szCs w:val="24"/>
                <w:lang w:val="sr-Latn-RS"/>
              </w:rPr>
              <w:t>d</w:t>
            </w:r>
            <w:r w:rsidRPr="00ED4BAF">
              <w:rPr>
                <w:rFonts w:ascii="Times New Roman" w:eastAsia="Calibri" w:hAnsi="Times New Roman" w:cs="Times New Roman"/>
                <w:sz w:val="24"/>
                <w:szCs w:val="24"/>
                <w:lang w:val="sr-Cyrl-CS"/>
              </w:rPr>
              <w:t xml:space="preserve">stva </w:t>
            </w:r>
            <w:r w:rsidRPr="00ED4BAF">
              <w:rPr>
                <w:rFonts w:ascii="Times New Roman" w:eastAsia="Calibri" w:hAnsi="Times New Roman" w:cs="Times New Roman"/>
                <w:sz w:val="24"/>
                <w:szCs w:val="24"/>
                <w:lang w:val="sr-Latn-RS"/>
              </w:rPr>
              <w:t>3.8</w:t>
            </w:r>
            <w:r w:rsidRPr="00ED4BAF">
              <w:rPr>
                <w:rFonts w:ascii="Times New Roman" w:eastAsia="Calibri" w:hAnsi="Times New Roman" w:cs="Times New Roman"/>
                <w:sz w:val="24"/>
                <w:szCs w:val="24"/>
                <w:lang w:val="sr-Cyrl-CS"/>
              </w:rPr>
              <w:t>00.000,00 KM</w:t>
            </w:r>
            <w:r w:rsidRPr="00ED4BAF">
              <w:rPr>
                <w:rFonts w:ascii="Times New Roman" w:eastAsia="Calibri" w:hAnsi="Times New Roman" w:cs="Times New Roman"/>
                <w:sz w:val="24"/>
                <w:szCs w:val="24"/>
                <w:lang w:val="sr-Latn-RS"/>
              </w:rPr>
              <w:t xml:space="preserve"> bez PDV-a</w:t>
            </w:r>
          </w:p>
          <w:p w:rsidR="00660CDC" w:rsidRPr="00ED4BAF" w:rsidRDefault="00660CDC" w:rsidP="005479CD">
            <w:pPr>
              <w:spacing w:before="0"/>
              <w:jc w:val="both"/>
              <w:rPr>
                <w:rFonts w:ascii="Times New Roman" w:hAnsi="Times New Roman" w:cs="Times New Roman"/>
                <w:sz w:val="24"/>
                <w:szCs w:val="24"/>
                <w:lang w:val="bs-Latn-BA"/>
              </w:rPr>
            </w:pPr>
          </w:p>
        </w:tc>
        <w:tc>
          <w:tcPr>
            <w:tcW w:w="719" w:type="pct"/>
            <w:tcBorders>
              <w:top w:val="single" w:sz="4" w:space="0" w:color="auto"/>
              <w:left w:val="nil"/>
              <w:bottom w:val="single" w:sz="4" w:space="0" w:color="auto"/>
              <w:right w:val="single" w:sz="4" w:space="0" w:color="auto"/>
            </w:tcBorders>
            <w:shd w:val="clear" w:color="auto" w:fill="auto"/>
            <w:vAlign w:val="center"/>
          </w:tcPr>
          <w:p w:rsidR="00660CDC" w:rsidRPr="00ED4BAF" w:rsidRDefault="00660CDC" w:rsidP="006E2033">
            <w:pPr>
              <w:spacing w:before="0"/>
              <w:jc w:val="center"/>
              <w:rPr>
                <w:rFonts w:ascii="Times New Roman" w:hAnsi="Times New Roman" w:cs="Times New Roman"/>
                <w:sz w:val="24"/>
                <w:szCs w:val="24"/>
                <w:lang w:val="bs-Latn-BA"/>
              </w:rPr>
            </w:pPr>
            <w:r w:rsidRPr="00ED4BAF">
              <w:rPr>
                <w:rFonts w:ascii="Times New Roman" w:hAnsi="Times New Roman" w:cs="Times New Roman"/>
                <w:sz w:val="24"/>
                <w:szCs w:val="24"/>
                <w:lang w:val="bs-Latn-BA"/>
              </w:rPr>
              <w:t>120 mjeseci</w:t>
            </w:r>
          </w:p>
        </w:tc>
        <w:tc>
          <w:tcPr>
            <w:tcW w:w="785"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tcBorders>
              <w:top w:val="single" w:sz="12"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9237C6">
        <w:tc>
          <w:tcPr>
            <w:tcW w:w="375" w:type="pct"/>
            <w:tcBorders>
              <w:top w:val="nil"/>
              <w:left w:val="single" w:sz="8" w:space="0" w:color="auto"/>
              <w:bottom w:val="single" w:sz="4" w:space="0" w:color="auto"/>
              <w:right w:val="single" w:sz="4" w:space="0" w:color="auto"/>
            </w:tcBorders>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2.</w:t>
            </w:r>
          </w:p>
        </w:tc>
        <w:tc>
          <w:tcPr>
            <w:tcW w:w="2069" w:type="pct"/>
            <w:tcBorders>
              <w:top w:val="nil"/>
              <w:left w:val="nil"/>
              <w:bottom w:val="single" w:sz="4" w:space="0" w:color="auto"/>
              <w:right w:val="single" w:sz="4" w:space="0" w:color="auto"/>
            </w:tcBorders>
            <w:shd w:val="clear" w:color="auto" w:fill="auto"/>
            <w:vAlign w:val="center"/>
          </w:tcPr>
          <w:p w:rsidR="00660CDC" w:rsidRPr="00ED4BAF" w:rsidRDefault="00660CDC" w:rsidP="005479CD">
            <w:pPr>
              <w:suppressAutoHyphens/>
              <w:rPr>
                <w:rFonts w:ascii="Times New Roman" w:eastAsia="Calibri" w:hAnsi="Times New Roman" w:cs="Times New Roman"/>
                <w:sz w:val="24"/>
                <w:szCs w:val="24"/>
                <w:lang w:val="sr-Latn-RS"/>
              </w:rPr>
            </w:pPr>
            <w:r w:rsidRPr="00ED4BAF">
              <w:rPr>
                <w:rFonts w:ascii="Times New Roman" w:hAnsi="Times New Roman" w:cs="Times New Roman"/>
                <w:sz w:val="24"/>
                <w:szCs w:val="24"/>
                <w:lang w:val="sr-Latn-RS"/>
              </w:rPr>
              <w:t>I</w:t>
            </w:r>
            <w:r w:rsidRPr="00ED4BAF">
              <w:rPr>
                <w:rFonts w:ascii="Times New Roman" w:eastAsia="Calibri" w:hAnsi="Times New Roman" w:cs="Times New Roman"/>
                <w:sz w:val="24"/>
                <w:szCs w:val="24"/>
                <w:lang w:val="sr-Cyrl-CS"/>
              </w:rPr>
              <w:t xml:space="preserve">znos </w:t>
            </w:r>
            <w:r w:rsidR="009237C6" w:rsidRPr="00ED4BAF">
              <w:rPr>
                <w:rFonts w:ascii="Times New Roman" w:eastAsia="Calibri" w:hAnsi="Times New Roman" w:cs="Times New Roman"/>
                <w:sz w:val="24"/>
                <w:szCs w:val="24"/>
                <w:lang w:val="sr-Latn-RS"/>
              </w:rPr>
              <w:t xml:space="preserve">troškova obrade  kredita </w:t>
            </w:r>
            <w:r w:rsidR="000B63D0" w:rsidRPr="00ED4BAF">
              <w:rPr>
                <w:rFonts w:ascii="Times New Roman" w:eastAsia="Calibri" w:hAnsi="Times New Roman" w:cs="Times New Roman"/>
                <w:sz w:val="24"/>
                <w:szCs w:val="24"/>
                <w:lang w:val="sr-Latn-RS"/>
              </w:rPr>
              <w:t xml:space="preserve">za sredstva </w:t>
            </w:r>
            <w:r w:rsidRPr="00ED4BAF">
              <w:rPr>
                <w:rFonts w:ascii="Times New Roman" w:eastAsia="Calibri" w:hAnsi="Times New Roman" w:cs="Times New Roman"/>
                <w:sz w:val="24"/>
                <w:szCs w:val="24"/>
                <w:lang w:val="sr-Latn-RS"/>
              </w:rPr>
              <w:t>3.8</w:t>
            </w:r>
            <w:r w:rsidRPr="00ED4BAF">
              <w:rPr>
                <w:rFonts w:ascii="Times New Roman" w:eastAsia="Calibri" w:hAnsi="Times New Roman" w:cs="Times New Roman"/>
                <w:sz w:val="24"/>
                <w:szCs w:val="24"/>
                <w:lang w:val="sr-Cyrl-CS"/>
              </w:rPr>
              <w:t>00.000,00 KM</w:t>
            </w:r>
            <w:r w:rsidRPr="00ED4BAF">
              <w:rPr>
                <w:rFonts w:ascii="Times New Roman" w:eastAsia="Calibri" w:hAnsi="Times New Roman" w:cs="Times New Roman"/>
                <w:sz w:val="24"/>
                <w:szCs w:val="24"/>
                <w:lang w:val="sr-Latn-RS"/>
              </w:rPr>
              <w:t xml:space="preserve"> bez PDV-a</w:t>
            </w:r>
          </w:p>
          <w:p w:rsidR="00660CDC" w:rsidRPr="00ED4BAF" w:rsidRDefault="00660CDC" w:rsidP="005479CD">
            <w:pPr>
              <w:spacing w:before="0"/>
              <w:jc w:val="both"/>
              <w:rPr>
                <w:rFonts w:ascii="Times New Roman" w:hAnsi="Times New Roman" w:cs="Times New Roman"/>
                <w:sz w:val="24"/>
                <w:szCs w:val="24"/>
                <w:lang w:val="bs-Latn-BA"/>
              </w:rPr>
            </w:pPr>
          </w:p>
        </w:tc>
        <w:tc>
          <w:tcPr>
            <w:tcW w:w="719" w:type="pct"/>
            <w:tcBorders>
              <w:top w:val="nil"/>
              <w:left w:val="nil"/>
              <w:bottom w:val="single" w:sz="4" w:space="0" w:color="auto"/>
              <w:right w:val="single" w:sz="4" w:space="0" w:color="auto"/>
            </w:tcBorders>
            <w:shd w:val="clear" w:color="auto" w:fill="auto"/>
            <w:vAlign w:val="center"/>
          </w:tcPr>
          <w:p w:rsidR="00660CDC" w:rsidRPr="00ED4BAF" w:rsidRDefault="00660CDC" w:rsidP="006E2033">
            <w:pPr>
              <w:spacing w:before="0"/>
              <w:jc w:val="center"/>
              <w:rPr>
                <w:rFonts w:ascii="Times New Roman" w:hAnsi="Times New Roman" w:cs="Times New Roman"/>
                <w:sz w:val="24"/>
                <w:szCs w:val="24"/>
                <w:lang w:val="bs-Latn-BA"/>
              </w:rPr>
            </w:pPr>
            <w:r w:rsidRPr="00ED4BAF">
              <w:rPr>
                <w:rFonts w:ascii="Times New Roman" w:hAnsi="Times New Roman" w:cs="Times New Roman"/>
                <w:sz w:val="24"/>
                <w:szCs w:val="24"/>
                <w:lang w:val="bs-Latn-BA"/>
              </w:rPr>
              <w:t>120 mjeseci</w:t>
            </w:r>
          </w:p>
        </w:tc>
        <w:tc>
          <w:tcPr>
            <w:tcW w:w="785"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Popust (može biti iskazan po svakoj stavci i ukupno ili samo ukupno):</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r w:rsidR="00660CDC" w:rsidRPr="00ED4BAF" w:rsidTr="00660CDC">
        <w:trPr>
          <w:trHeight w:val="567"/>
        </w:trPr>
        <w:tc>
          <w:tcPr>
            <w:tcW w:w="3948" w:type="pct"/>
            <w:gridSpan w:val="4"/>
            <w:tcBorders>
              <w:top w:val="single" w:sz="4" w:space="0" w:color="auto"/>
              <w:left w:val="single" w:sz="4" w:space="0" w:color="auto"/>
              <w:bottom w:val="single" w:sz="4" w:space="0" w:color="auto"/>
              <w:right w:val="single" w:sz="4" w:space="0" w:color="auto"/>
            </w:tcBorders>
            <w:vAlign w:val="center"/>
          </w:tcPr>
          <w:p w:rsidR="00660CDC" w:rsidRPr="00ED4BAF" w:rsidRDefault="00660CDC" w:rsidP="005479CD">
            <w:pPr>
              <w:spacing w:before="0"/>
              <w:jc w:val="both"/>
              <w:rPr>
                <w:rFonts w:ascii="Times New Roman" w:eastAsia="Arial Unicode MS" w:hAnsi="Times New Roman" w:cs="Times New Roman"/>
                <w:b/>
                <w:sz w:val="24"/>
                <w:szCs w:val="24"/>
                <w:lang w:val="bs-Latn-BA"/>
              </w:rPr>
            </w:pPr>
            <w:r w:rsidRPr="00ED4BAF">
              <w:rPr>
                <w:rFonts w:ascii="Times New Roman" w:eastAsia="Arial Unicode MS" w:hAnsi="Times New Roman" w:cs="Times New Roman"/>
                <w:b/>
                <w:sz w:val="24"/>
                <w:szCs w:val="24"/>
                <w:lang w:val="bs-Latn-BA"/>
              </w:rPr>
              <w:t>Ukupna cijena sa popustom bez PDV-a:</w:t>
            </w:r>
          </w:p>
        </w:tc>
        <w:tc>
          <w:tcPr>
            <w:tcW w:w="1052" w:type="pct"/>
            <w:shd w:val="clear" w:color="auto" w:fill="auto"/>
            <w:vAlign w:val="center"/>
          </w:tcPr>
          <w:p w:rsidR="00660CDC" w:rsidRPr="00ED4BAF" w:rsidRDefault="00660CDC" w:rsidP="005479CD">
            <w:pPr>
              <w:spacing w:before="0"/>
              <w:jc w:val="both"/>
              <w:rPr>
                <w:rFonts w:ascii="Times New Roman" w:hAnsi="Times New Roman" w:cs="Times New Roman"/>
                <w:sz w:val="24"/>
                <w:szCs w:val="24"/>
                <w:lang w:val="bs-Latn-BA"/>
              </w:rPr>
            </w:pPr>
          </w:p>
        </w:tc>
      </w:tr>
    </w:tbl>
    <w:p w:rsidR="009237C6" w:rsidRPr="00ED4BAF" w:rsidRDefault="009237C6" w:rsidP="00660CDC">
      <w:pPr>
        <w:jc w:val="both"/>
        <w:rPr>
          <w:rFonts w:ascii="Times New Roman" w:hAnsi="Times New Roman" w:cs="Times New Roman"/>
          <w:sz w:val="24"/>
          <w:szCs w:val="24"/>
          <w:lang w:val="bs-Latn-BA"/>
        </w:rPr>
      </w:pPr>
    </w:p>
    <w:p w:rsidR="00660CDC" w:rsidRPr="00ED4BAF" w:rsidRDefault="00660CDC" w:rsidP="009237C6">
      <w:pPr>
        <w:ind w:left="504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ponuđača</w:t>
      </w:r>
    </w:p>
    <w:p w:rsidR="009237C6" w:rsidRPr="00ED4BAF" w:rsidRDefault="009237C6" w:rsidP="009237C6">
      <w:pPr>
        <w:ind w:left="5040" w:firstLine="720"/>
        <w:jc w:val="both"/>
        <w:rPr>
          <w:rFonts w:ascii="Times New Roman" w:hAnsi="Times New Roman" w:cs="Times New Roman"/>
          <w:sz w:val="24"/>
          <w:szCs w:val="24"/>
          <w:lang w:val="bs-Latn-BA"/>
        </w:rPr>
      </w:pPr>
    </w:p>
    <w:p w:rsidR="00660CDC" w:rsidRPr="00ED4BAF" w:rsidRDefault="00660CDC" w:rsidP="009237C6">
      <w:pPr>
        <w:ind w:left="4320" w:firstLine="72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_____________________</w:t>
      </w:r>
      <w:r w:rsidR="009237C6" w:rsidRPr="00ED4BAF">
        <w:rPr>
          <w:rFonts w:ascii="Times New Roman" w:hAnsi="Times New Roman" w:cs="Times New Roman"/>
          <w:sz w:val="24"/>
          <w:szCs w:val="24"/>
          <w:lang w:val="bs-Latn-BA"/>
        </w:rPr>
        <w:t xml:space="preserve"> m.p.</w:t>
      </w:r>
    </w:p>
    <w:p w:rsidR="009237C6" w:rsidRPr="00ED4BAF" w:rsidRDefault="009237C6" w:rsidP="009237C6">
      <w:pPr>
        <w:ind w:left="4320" w:firstLine="720"/>
        <w:jc w:val="both"/>
        <w:rPr>
          <w:rFonts w:ascii="Times New Roman" w:hAnsi="Times New Roman" w:cs="Times New Roman"/>
          <w:sz w:val="24"/>
          <w:szCs w:val="24"/>
          <w:lang w:val="bs-Latn-BA"/>
        </w:rPr>
      </w:pPr>
    </w:p>
    <w:p w:rsidR="009237C6" w:rsidRPr="00ED4BAF" w:rsidRDefault="009237C6" w:rsidP="009237C6">
      <w:pPr>
        <w:ind w:left="4320" w:firstLine="720"/>
        <w:jc w:val="both"/>
        <w:rPr>
          <w:rFonts w:ascii="Times New Roman" w:hAnsi="Times New Roman" w:cs="Times New Roman"/>
          <w:sz w:val="24"/>
          <w:szCs w:val="24"/>
          <w:lang w:val="bs-Latn-BA"/>
        </w:rPr>
      </w:pPr>
    </w:p>
    <w:p w:rsidR="00660CDC" w:rsidRPr="00ED4BAF" w:rsidRDefault="00660CDC" w:rsidP="00660C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Cijene moraju biti izražene u KM. Za svaku stavku u ponudi mora se navesti cijena.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razlika između jediničnih cijena i ukupnog iznosa, ispravka će se izvršiti u skladu sa jediničnim cijenama.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Jedinična cijena stavke ne smatra se računskom greškom, odnosno ne može se ispravljati ni pod kojim uslovima.</w:t>
      </w:r>
    </w:p>
    <w:p w:rsidR="00660CDC" w:rsidRPr="00ED4BAF" w:rsidRDefault="00660CDC" w:rsidP="00597C25">
      <w:pPr>
        <w:pStyle w:val="ListParagraph"/>
        <w:numPr>
          <w:ilvl w:val="0"/>
          <w:numId w:val="14"/>
        </w:numPr>
        <w:tabs>
          <w:tab w:val="left" w:pos="284"/>
        </w:tabs>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Ovaj obrazac za cijenu ponude je samo jedna od mogućih opcija te ga je moguće (potrebno) prilagoditi konkretnom predmetu javne nabavke.</w:t>
      </w:r>
    </w:p>
    <w:p w:rsidR="00806DF7" w:rsidRPr="00ED4BAF" w:rsidRDefault="00806DF7" w:rsidP="008700DC">
      <w:pPr>
        <w:jc w:val="both"/>
        <w:rPr>
          <w:rFonts w:ascii="Times New Roman" w:hAnsi="Times New Roman" w:cs="Times New Roman"/>
          <w:b/>
          <w:sz w:val="24"/>
          <w:szCs w:val="24"/>
          <w:lang w:val="bs-Latn-BA"/>
        </w:rPr>
      </w:pPr>
    </w:p>
    <w:p w:rsidR="00480CF8" w:rsidRPr="00ED4BAF" w:rsidRDefault="00480CF8" w:rsidP="00660CDC">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480CF8" w:rsidRPr="00ED4BAF" w:rsidRDefault="00480CF8" w:rsidP="00480CF8">
      <w:pPr>
        <w:pStyle w:val="ListParagraph"/>
        <w:tabs>
          <w:tab w:val="left" w:pos="284"/>
        </w:tabs>
        <w:rPr>
          <w:rFonts w:ascii="Times New Roman" w:hAnsi="Times New Roman" w:cs="Times New Roman"/>
          <w:sz w:val="24"/>
          <w:szCs w:val="24"/>
          <w:lang w:val="bs-Latn-BA"/>
        </w:rPr>
      </w:pPr>
    </w:p>
    <w:p w:rsidR="00806DF7" w:rsidRPr="00ED4BAF" w:rsidRDefault="00FC139A" w:rsidP="003314BD">
      <w:pPr>
        <w:pStyle w:val="ListParagraph"/>
        <w:tabs>
          <w:tab w:val="left" w:pos="284"/>
        </w:tabs>
        <w:jc w:val="right"/>
        <w:rPr>
          <w:rFonts w:ascii="Times New Roman" w:hAnsi="Times New Roman" w:cs="Times New Roman"/>
          <w:b/>
          <w:sz w:val="24"/>
          <w:szCs w:val="24"/>
          <w:lang w:val="bs-Latn-BA"/>
        </w:rPr>
      </w:pPr>
      <w:r w:rsidRPr="00ED4BAF">
        <w:rPr>
          <w:rFonts w:ascii="Times New Roman" w:hAnsi="Times New Roman" w:cs="Times New Roman"/>
          <w:sz w:val="24"/>
          <w:szCs w:val="24"/>
          <w:lang w:val="bs-Latn-BA"/>
        </w:rPr>
        <w:br w:type="page"/>
      </w:r>
      <w:bookmarkStart w:id="54" w:name="_Toc32770167"/>
      <w:r w:rsidR="00806DF7" w:rsidRPr="00ED4BAF">
        <w:rPr>
          <w:rFonts w:ascii="Times New Roman" w:hAnsi="Times New Roman" w:cs="Times New Roman"/>
          <w:b/>
          <w:sz w:val="24"/>
          <w:szCs w:val="24"/>
          <w:lang w:val="bs-Latn-BA"/>
        </w:rPr>
        <w:lastRenderedPageBreak/>
        <w:t>ANEKS 4</w:t>
      </w:r>
      <w:bookmarkEnd w:id="54"/>
    </w:p>
    <w:p w:rsidR="00806DF7" w:rsidRPr="00ED4BAF" w:rsidRDefault="00806DF7" w:rsidP="008700DC">
      <w:pPr>
        <w:pStyle w:val="Heading2"/>
        <w:numPr>
          <w:ilvl w:val="0"/>
          <w:numId w:val="0"/>
        </w:numPr>
        <w:ind w:left="576" w:hanging="576"/>
        <w:jc w:val="both"/>
        <w:rPr>
          <w:rFonts w:ascii="Times New Roman" w:hAnsi="Times New Roman" w:cs="Times New Roman"/>
          <w:sz w:val="24"/>
          <w:szCs w:val="24"/>
          <w:lang w:val="bs-Latn-BA"/>
        </w:rPr>
      </w:pPr>
      <w:bookmarkStart w:id="55" w:name="_Toc32770168"/>
      <w:bookmarkStart w:id="56" w:name="_Toc106621218"/>
      <w:r w:rsidRPr="00ED4BAF">
        <w:rPr>
          <w:rFonts w:ascii="Times New Roman" w:hAnsi="Times New Roman" w:cs="Times New Roman"/>
          <w:sz w:val="24"/>
          <w:szCs w:val="24"/>
          <w:lang w:val="bs-Latn-BA"/>
        </w:rPr>
        <w:t>Izjava o ispunjenosti uslova iz člana 45. stav (1) tačke a) do d) Zakona o javnim nabavkama („Službeni glasnik BiH“, broj: 39/14)</w:t>
      </w:r>
      <w:bookmarkEnd w:id="55"/>
      <w:bookmarkEnd w:id="56"/>
    </w:p>
    <w:p w:rsidR="00806DF7" w:rsidRPr="00ED4BAF" w:rsidRDefault="00806DF7"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7547AE"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Ponuđač _______________________________________ u navedenom postupku javne nabavke, kojeg predstavljam:</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806DF7" w:rsidRPr="00ED4BAF" w:rsidRDefault="00080E92"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 p</w:t>
      </w:r>
      <w:r w:rsidR="00806DF7" w:rsidRPr="00ED4BAF">
        <w:rPr>
          <w:rFonts w:ascii="Times New Roman" w:hAnsi="Times New Roman" w:cs="Times New Roman"/>
          <w:sz w:val="24"/>
          <w:szCs w:val="24"/>
          <w:lang w:val="bs-Latn-BA"/>
        </w:rPr>
        <w:t xml:space="preserve">od stečajem ili je predmetom stečajnog postupka </w:t>
      </w:r>
      <w:r w:rsidRPr="00ED4BAF">
        <w:rPr>
          <w:rFonts w:ascii="Times New Roman" w:hAnsi="Times New Roman" w:cs="Times New Roman"/>
          <w:sz w:val="24"/>
          <w:szCs w:val="24"/>
          <w:lang w:val="bs-Latn-BA"/>
        </w:rPr>
        <w:t>osim u slučaju postojanja važeće odluke o potvrdi stečajnog plana ili je predmet postupka likvidacije, odnosno u postupku je obustavljanja poslovne djelatnosti, u skladu sa važećim propisima</w:t>
      </w:r>
      <w:r w:rsidR="0082206E" w:rsidRPr="00ED4BAF">
        <w:rPr>
          <w:rFonts w:ascii="Times New Roman" w:hAnsi="Times New Roman" w:cs="Times New Roman"/>
          <w:sz w:val="24"/>
          <w:szCs w:val="24"/>
          <w:lang w:val="bs-Latn-BA"/>
        </w:rPr>
        <w:t xml:space="preserve"> u B</w:t>
      </w:r>
      <w:r w:rsidRPr="00ED4BAF">
        <w:rPr>
          <w:rFonts w:ascii="Times New Roman" w:hAnsi="Times New Roman" w:cs="Times New Roman"/>
          <w:sz w:val="24"/>
          <w:szCs w:val="24"/>
          <w:lang w:val="bs-Latn-BA"/>
        </w:rPr>
        <w:t>osni i Herc</w:t>
      </w:r>
      <w:r w:rsidR="0082206E" w:rsidRPr="00ED4BAF">
        <w:rPr>
          <w:rFonts w:ascii="Times New Roman" w:hAnsi="Times New Roman" w:cs="Times New Roman"/>
          <w:sz w:val="24"/>
          <w:szCs w:val="24"/>
          <w:lang w:val="bs-Latn-BA"/>
        </w:rPr>
        <w:t>egovini ili zemlji u kojoj je re</w:t>
      </w:r>
      <w:r w:rsidRPr="00ED4BAF">
        <w:rPr>
          <w:rFonts w:ascii="Times New Roman" w:hAnsi="Times New Roman" w:cs="Times New Roman"/>
          <w:sz w:val="24"/>
          <w:szCs w:val="24"/>
          <w:lang w:val="bs-Latn-BA"/>
        </w:rPr>
        <w:t>gistrovan</w:t>
      </w:r>
      <w:r w:rsidR="00806DF7" w:rsidRPr="00ED4BAF">
        <w:rPr>
          <w:rFonts w:ascii="Times New Roman" w:hAnsi="Times New Roman" w:cs="Times New Roman"/>
          <w:sz w:val="24"/>
          <w:szCs w:val="24"/>
          <w:lang w:val="bs-Latn-BA"/>
        </w:rPr>
        <w:t>;</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806DF7" w:rsidRPr="00ED4BAF" w:rsidRDefault="0082206E" w:rsidP="00597C25">
      <w:pPr>
        <w:pStyle w:val="ListParagraph"/>
        <w:numPr>
          <w:ilvl w:val="0"/>
          <w:numId w:val="15"/>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Nije</w:t>
      </w:r>
      <w:r w:rsidR="00806DF7" w:rsidRPr="00ED4BAF">
        <w:rPr>
          <w:rFonts w:ascii="Times New Roman" w:hAnsi="Times New Roman" w:cs="Times New Roman"/>
          <w:sz w:val="24"/>
          <w:szCs w:val="24"/>
          <w:lang w:val="bs-Latn-BA"/>
        </w:rPr>
        <w:t xml:space="preserve"> ispuni</w:t>
      </w: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obavez</w:t>
      </w:r>
      <w:r w:rsidRPr="00ED4BAF">
        <w:rPr>
          <w:rFonts w:ascii="Times New Roman" w:hAnsi="Times New Roman" w:cs="Times New Roman"/>
          <w:sz w:val="24"/>
          <w:szCs w:val="24"/>
          <w:lang w:val="bs-Latn-BA"/>
        </w:rPr>
        <w:t>e</w:t>
      </w:r>
      <w:r w:rsidR="00806DF7" w:rsidRPr="00ED4BAF">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763A4E" w:rsidRPr="00ED4BAF" w:rsidRDefault="00763A4E"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lastRenderedPageBreak/>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63A4E" w:rsidRPr="00ED4BAF" w:rsidRDefault="00763A4E" w:rsidP="00763A4E">
      <w:pPr>
        <w:spacing w:before="0"/>
        <w:jc w:val="both"/>
        <w:rPr>
          <w:rFonts w:ascii="Times New Roman" w:hAnsi="Times New Roman" w:cs="Times New Roman"/>
          <w:sz w:val="24"/>
          <w:szCs w:val="24"/>
          <w:lang w:val="bs-Latn-BA"/>
        </w:rPr>
      </w:pPr>
    </w:p>
    <w:p w:rsidR="00763A4E" w:rsidRPr="00ED4BAF" w:rsidRDefault="00763A4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7547AE" w:rsidRPr="00ED4BAF" w:rsidRDefault="007547AE" w:rsidP="00763A4E">
      <w:pPr>
        <w:spacing w:before="0"/>
        <w:jc w:val="both"/>
        <w:rPr>
          <w:rFonts w:ascii="Times New Roman" w:hAnsi="Times New Roman" w:cs="Times New Roman"/>
          <w:sz w:val="24"/>
          <w:szCs w:val="24"/>
          <w:lang w:val="bs-Latn-BA"/>
        </w:rPr>
      </w:pPr>
    </w:p>
    <w:p w:rsidR="00806DF7" w:rsidRPr="00ED4BAF" w:rsidRDefault="00806DF7" w:rsidP="00763A4E">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 M.P.</w:t>
      </w:r>
    </w:p>
    <w:p w:rsidR="00FC139A" w:rsidRPr="00ED4BAF" w:rsidRDefault="00FC139A"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57" w:name="_Toc32770171"/>
      <w:bookmarkStart w:id="58" w:name="_Toc106621219"/>
      <w:r w:rsidRPr="00ED4BAF">
        <w:rPr>
          <w:rFonts w:ascii="Times New Roman" w:hAnsi="Times New Roman" w:cs="Times New Roman"/>
          <w:sz w:val="24"/>
          <w:szCs w:val="24"/>
          <w:lang w:val="bs-Latn-BA"/>
        </w:rPr>
        <w:lastRenderedPageBreak/>
        <w:t xml:space="preserve">ANEKS </w:t>
      </w:r>
      <w:bookmarkEnd w:id="57"/>
      <w:r w:rsidR="00696323" w:rsidRPr="00ED4BAF">
        <w:rPr>
          <w:rFonts w:ascii="Times New Roman" w:hAnsi="Times New Roman" w:cs="Times New Roman"/>
          <w:sz w:val="24"/>
          <w:szCs w:val="24"/>
          <w:lang w:val="bs-Latn-BA"/>
        </w:rPr>
        <w:t>5</w:t>
      </w:r>
      <w:bookmarkEnd w:id="58"/>
    </w:p>
    <w:p w:rsidR="00806DF7" w:rsidRPr="00ED4BAF" w:rsidRDefault="00806DF7" w:rsidP="008700DC">
      <w:pPr>
        <w:pStyle w:val="Heading2"/>
        <w:numPr>
          <w:ilvl w:val="0"/>
          <w:numId w:val="0"/>
        </w:numPr>
        <w:jc w:val="both"/>
        <w:rPr>
          <w:rFonts w:ascii="Times New Roman" w:hAnsi="Times New Roman" w:cs="Times New Roman"/>
          <w:b/>
          <w:sz w:val="24"/>
          <w:szCs w:val="24"/>
          <w:lang w:val="bs-Latn-BA"/>
        </w:rPr>
      </w:pPr>
      <w:bookmarkStart w:id="59" w:name="_Toc32770172"/>
      <w:bookmarkStart w:id="60" w:name="_Toc106621220"/>
      <w:r w:rsidRPr="00ED4BAF">
        <w:rPr>
          <w:rFonts w:ascii="Times New Roman" w:hAnsi="Times New Roman" w:cs="Times New Roman"/>
          <w:sz w:val="24"/>
          <w:szCs w:val="24"/>
          <w:lang w:val="bs-Latn-BA"/>
        </w:rPr>
        <w:t xml:space="preserve">Izjava o ispunjenosti uslova iz člana 50. tačke  </w:t>
      </w:r>
      <w:r w:rsidR="009C7227" w:rsidRPr="00ED4BAF">
        <w:rPr>
          <w:rFonts w:ascii="Times New Roman" w:hAnsi="Times New Roman" w:cs="Times New Roman"/>
          <w:sz w:val="24"/>
          <w:szCs w:val="24"/>
          <w:lang w:val="bs-Latn-BA"/>
        </w:rPr>
        <w:t xml:space="preserve">e) </w:t>
      </w:r>
      <w:r w:rsidRPr="00ED4BAF">
        <w:rPr>
          <w:rFonts w:ascii="Times New Roman" w:hAnsi="Times New Roman" w:cs="Times New Roman"/>
          <w:sz w:val="24"/>
          <w:szCs w:val="24"/>
          <w:lang w:val="bs-Latn-BA"/>
        </w:rPr>
        <w:t xml:space="preserve"> (Tehnička i profesionalna sposobnost u postupku nabavke usluga) Zakona o javnim nabavkama („Službeni glasnik BiH“, broj: 39/14)</w:t>
      </w:r>
      <w:bookmarkEnd w:id="59"/>
      <w:bookmarkEnd w:id="60"/>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sz w:val="24"/>
          <w:szCs w:val="24"/>
          <w:lang w:val="bs-Latn-BA"/>
        </w:rPr>
        <w:t>Ja, niže</w:t>
      </w:r>
      <w:r w:rsidR="007E0647"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50. tačke c), d),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i g) Zakona o javnim nabavkama, pod </w:t>
      </w:r>
      <w:r w:rsidRPr="00ED4BAF">
        <w:rPr>
          <w:rFonts w:ascii="Times New Roman" w:hAnsi="Times New Roman" w:cs="Times New Roman"/>
          <w:b/>
          <w:sz w:val="24"/>
          <w:szCs w:val="24"/>
          <w:lang w:val="bs-Latn-BA"/>
        </w:rPr>
        <w:t>punom materijalnom i krivičnom odgovornošću dajem sljedeću izjavu/e:</w:t>
      </w:r>
    </w:p>
    <w:p w:rsidR="00FB5576"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angažiranom tehničkom osoblju ili tehničkim organima, a za koje se ne može zahtijevati da su zaposleni kod kandidata/ponuđača;</w:t>
      </w:r>
    </w:p>
    <w:p w:rsidR="00806DF7" w:rsidRPr="00ED4BAF" w:rsidRDefault="00806DF7" w:rsidP="00597C25">
      <w:pPr>
        <w:pStyle w:val="ListParagraph"/>
        <w:numPr>
          <w:ilvl w:val="0"/>
          <w:numId w:val="20"/>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 prosječnom godišnjem broju zaposlenih i o broju rukovodećeg osoblja u posljednje tri godine;</w:t>
      </w:r>
    </w:p>
    <w:p w:rsidR="00806DF7" w:rsidRPr="00ED4BAF" w:rsidRDefault="007E0647" w:rsidP="007E0647">
      <w:pPr>
        <w:pStyle w:val="ListParagraph"/>
        <w:ind w:left="630" w:hanging="63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 xml:space="preserve">     </w:t>
      </w:r>
      <w:r w:rsidRPr="00ED4BAF">
        <w:rPr>
          <w:rFonts w:ascii="Times New Roman" w:hAnsi="Times New Roman" w:cs="Times New Roman"/>
          <w:b/>
          <w:sz w:val="24"/>
          <w:szCs w:val="24"/>
          <w:lang w:val="bs-Latn-BA"/>
        </w:rPr>
        <w:t>(e)</w:t>
      </w:r>
      <w:r w:rsidRPr="00ED4BAF">
        <w:rPr>
          <w:rFonts w:ascii="Times New Roman" w:hAnsi="Times New Roman" w:cs="Times New Roman"/>
          <w:sz w:val="24"/>
          <w:szCs w:val="24"/>
          <w:lang w:val="bs-Latn-BA"/>
        </w:rPr>
        <w:t xml:space="preserve"> </w:t>
      </w:r>
      <w:r w:rsidR="009C62CC" w:rsidRPr="00ED4BAF">
        <w:rPr>
          <w:rFonts w:ascii="Times New Roman" w:hAnsi="Times New Roman" w:cs="Times New Roman"/>
          <w:sz w:val="24"/>
          <w:szCs w:val="24"/>
          <w:lang w:val="bs-Latn-BA"/>
        </w:rPr>
        <w:t xml:space="preserve">o </w:t>
      </w:r>
      <w:r w:rsidR="00806DF7" w:rsidRPr="00ED4BAF">
        <w:rPr>
          <w:rFonts w:ascii="Times New Roman" w:hAnsi="Times New Roman" w:cs="Times New Roman"/>
          <w:sz w:val="24"/>
          <w:szCs w:val="24"/>
          <w:lang w:val="bs-Latn-BA"/>
        </w:rPr>
        <w:t>tehničkoj opremljenosti i osposobljenosti te mjerama kojima raspolaž</w:t>
      </w:r>
      <w:r w:rsidR="009C62CC" w:rsidRPr="00ED4BAF">
        <w:rPr>
          <w:rFonts w:ascii="Times New Roman" w:hAnsi="Times New Roman" w:cs="Times New Roman"/>
          <w:sz w:val="24"/>
          <w:szCs w:val="24"/>
          <w:lang w:val="bs-Latn-BA"/>
        </w:rPr>
        <w:t>em</w:t>
      </w:r>
      <w:r w:rsidR="002F3BB7"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za </w:t>
      </w:r>
      <w:r w:rsidRPr="00ED4BAF">
        <w:rPr>
          <w:rFonts w:ascii="Times New Roman" w:hAnsi="Times New Roman" w:cs="Times New Roman"/>
          <w:sz w:val="24"/>
          <w:szCs w:val="24"/>
          <w:lang w:val="bs-Latn-BA"/>
        </w:rPr>
        <w:t xml:space="preserve">      </w:t>
      </w:r>
      <w:r w:rsidR="00806DF7" w:rsidRPr="00ED4BAF">
        <w:rPr>
          <w:rFonts w:ascii="Times New Roman" w:hAnsi="Times New Roman" w:cs="Times New Roman"/>
          <w:sz w:val="24"/>
          <w:szCs w:val="24"/>
          <w:lang w:val="bs-Latn-BA"/>
        </w:rPr>
        <w:t>izvršenje konkretnih usluga i osiguranje kvaliteta;</w:t>
      </w:r>
    </w:p>
    <w:p w:rsidR="00806DF7" w:rsidRPr="00ED4BAF" w:rsidRDefault="009C62CC" w:rsidP="00597C25">
      <w:pPr>
        <w:pStyle w:val="ListParagraph"/>
        <w:numPr>
          <w:ilvl w:val="0"/>
          <w:numId w:val="21"/>
        </w:num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o</w:t>
      </w:r>
      <w:r w:rsidR="00806DF7" w:rsidRPr="00ED4BAF">
        <w:rPr>
          <w:rFonts w:ascii="Times New Roman" w:hAnsi="Times New Roman" w:cs="Times New Roman"/>
          <w:sz w:val="24"/>
          <w:szCs w:val="24"/>
          <w:lang w:val="bs-Latn-BA"/>
        </w:rPr>
        <w:t xml:space="preserve"> prihvata</w:t>
      </w:r>
      <w:r w:rsidRPr="00ED4BAF">
        <w:rPr>
          <w:rFonts w:ascii="Times New Roman" w:hAnsi="Times New Roman" w:cs="Times New Roman"/>
          <w:sz w:val="24"/>
          <w:szCs w:val="24"/>
          <w:lang w:val="bs-Latn-BA"/>
        </w:rPr>
        <w:t>nju</w:t>
      </w:r>
      <w:r w:rsidR="00806DF7" w:rsidRPr="00ED4BAF">
        <w:rPr>
          <w:rFonts w:ascii="Times New Roman" w:hAnsi="Times New Roman" w:cs="Times New Roman"/>
          <w:sz w:val="24"/>
          <w:szCs w:val="24"/>
          <w:lang w:val="bs-Latn-BA"/>
        </w:rPr>
        <w:t xml:space="preserve"> preduzimanje mjera za upravljanje zaštitom okoline i mjera energetske efikasnosti koje ć</w:t>
      </w:r>
      <w:r w:rsidR="002F3BB7" w:rsidRPr="00ED4BAF">
        <w:rPr>
          <w:rFonts w:ascii="Times New Roman" w:hAnsi="Times New Roman" w:cs="Times New Roman"/>
          <w:sz w:val="24"/>
          <w:szCs w:val="24"/>
          <w:lang w:val="bs-Latn-BA"/>
        </w:rPr>
        <w:t>emo</w:t>
      </w:r>
      <w:r w:rsidR="00806DF7" w:rsidRPr="00ED4BAF">
        <w:rPr>
          <w:rFonts w:ascii="Times New Roman" w:hAnsi="Times New Roman" w:cs="Times New Roman"/>
          <w:sz w:val="24"/>
          <w:szCs w:val="24"/>
          <w:lang w:val="bs-Latn-BA"/>
        </w:rPr>
        <w:t xml:space="preserve"> primjenjivati prilikom pružanja usluga.</w:t>
      </w:r>
    </w:p>
    <w:p w:rsidR="00FB5576"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(Zaokružiti jednu ili više tačaka koje su definisane kao zahtjevi u tenderskoj dokumentaciji)</w:t>
      </w:r>
    </w:p>
    <w:p w:rsidR="00806DF7" w:rsidRPr="00ED4BAF" w:rsidRDefault="00597C25"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 xml:space="preserve">Navesti tražene dokaze iz tačke 5.4.2. </w:t>
      </w:r>
      <w:r w:rsidR="00806DF7" w:rsidRPr="00ED4BAF">
        <w:rPr>
          <w:rFonts w:ascii="Times New Roman" w:hAnsi="Times New Roman" w:cs="Times New Roman"/>
          <w:bCs/>
          <w:sz w:val="24"/>
          <w:szCs w:val="24"/>
          <w:lang w:val="bs-Latn-BA"/>
        </w:rPr>
        <w:t>tenderske dokumentacije:</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_______________________________________________________________</w:t>
      </w:r>
    </w:p>
    <w:p w:rsidR="00597C25" w:rsidRPr="00ED4BAF" w:rsidRDefault="00597C25" w:rsidP="00597C25">
      <w:pPr>
        <w:pStyle w:val="ListParagraph"/>
        <w:numPr>
          <w:ilvl w:val="0"/>
          <w:numId w:val="36"/>
        </w:num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______________________________________________________________</w:t>
      </w:r>
    </w:p>
    <w:p w:rsidR="00806DF7" w:rsidRPr="00ED4BAF" w:rsidRDefault="00806DF7" w:rsidP="00597C25">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članova 48. i 50. Zakona o javnim nabavkama predstavlja prekršaj za koji su predviđene novčane kazne od 1.000,00 KM do 10.000,00 KM za ponuđača (pravno lice) i od 200,00 KM do 2.000,00 KM za odgovorno lice ponuđača.</w:t>
      </w:r>
    </w:p>
    <w:p w:rsidR="003314BD" w:rsidRPr="00ED4BAF" w:rsidRDefault="003314BD" w:rsidP="003314BD">
      <w:pPr>
        <w:spacing w:before="0"/>
        <w:jc w:val="both"/>
        <w:rPr>
          <w:rFonts w:ascii="Times New Roman" w:hAnsi="Times New Roman" w:cs="Times New Roman"/>
          <w:sz w:val="24"/>
          <w:szCs w:val="24"/>
          <w:lang w:val="bs-Latn-BA"/>
        </w:rPr>
      </w:pP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3314BD">
      <w:pPr>
        <w:spacing w:before="0"/>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FC139A" w:rsidRPr="00ED4BAF" w:rsidRDefault="00FC139A" w:rsidP="008700DC">
      <w:pPr>
        <w:jc w:val="both"/>
        <w:rPr>
          <w:rFonts w:cstheme="minorHAnsi"/>
          <w:b/>
          <w:sz w:val="24"/>
          <w:szCs w:val="24"/>
          <w:lang w:val="bs-Latn-BA"/>
        </w:rPr>
      </w:pPr>
      <w:r w:rsidRPr="00ED4BAF">
        <w:rPr>
          <w:rFonts w:ascii="Times New Roman" w:hAnsi="Times New Roman" w:cs="Times New Roman"/>
          <w:b/>
          <w:sz w:val="24"/>
          <w:szCs w:val="24"/>
          <w:lang w:val="bs-Latn-BA"/>
        </w:rPr>
        <w:br w:type="page"/>
      </w:r>
    </w:p>
    <w:p w:rsidR="00806DF7" w:rsidRPr="00ED4BAF" w:rsidRDefault="00806DF7" w:rsidP="00BE6B73">
      <w:pPr>
        <w:pStyle w:val="Heading1"/>
        <w:numPr>
          <w:ilvl w:val="0"/>
          <w:numId w:val="0"/>
        </w:numPr>
        <w:ind w:left="6191" w:firstLine="289"/>
        <w:jc w:val="both"/>
        <w:rPr>
          <w:rFonts w:ascii="Times New Roman" w:hAnsi="Times New Roman" w:cs="Times New Roman"/>
          <w:sz w:val="24"/>
          <w:szCs w:val="24"/>
        </w:rPr>
      </w:pPr>
      <w:bookmarkStart w:id="61" w:name="_Toc32770173"/>
      <w:bookmarkStart w:id="62" w:name="_Toc106621221"/>
      <w:r w:rsidRPr="00ED4BAF">
        <w:rPr>
          <w:rFonts w:ascii="Times New Roman" w:hAnsi="Times New Roman" w:cs="Times New Roman"/>
          <w:sz w:val="24"/>
          <w:szCs w:val="24"/>
        </w:rPr>
        <w:lastRenderedPageBreak/>
        <w:t xml:space="preserve">ANEKS </w:t>
      </w:r>
      <w:bookmarkEnd w:id="61"/>
      <w:r w:rsidR="00696323" w:rsidRPr="00ED4BAF">
        <w:rPr>
          <w:rFonts w:ascii="Times New Roman" w:hAnsi="Times New Roman" w:cs="Times New Roman"/>
          <w:sz w:val="24"/>
          <w:szCs w:val="24"/>
        </w:rPr>
        <w:t>6</w:t>
      </w:r>
      <w:bookmarkEnd w:id="62"/>
    </w:p>
    <w:p w:rsidR="00806DF7" w:rsidRPr="00ED4BAF" w:rsidRDefault="00806DF7" w:rsidP="003314BD">
      <w:pPr>
        <w:pStyle w:val="Heading2"/>
        <w:numPr>
          <w:ilvl w:val="0"/>
          <w:numId w:val="0"/>
        </w:numPr>
        <w:ind w:left="578" w:hanging="578"/>
        <w:jc w:val="center"/>
        <w:rPr>
          <w:rFonts w:ascii="Times New Roman" w:hAnsi="Times New Roman" w:cs="Times New Roman"/>
          <w:b/>
          <w:sz w:val="24"/>
          <w:szCs w:val="24"/>
          <w:lang w:val="bs-Latn-BA"/>
        </w:rPr>
      </w:pPr>
      <w:bookmarkStart w:id="63" w:name="_Toc32770174"/>
      <w:bookmarkStart w:id="64" w:name="_Toc106621222"/>
      <w:r w:rsidRPr="00ED4BAF">
        <w:rPr>
          <w:rFonts w:ascii="Times New Roman" w:hAnsi="Times New Roman" w:cs="Times New Roman"/>
          <w:sz w:val="24"/>
          <w:szCs w:val="24"/>
          <w:lang w:val="bs-Latn-BA"/>
        </w:rPr>
        <w:t>PISMENA IZJAVA</w:t>
      </w:r>
      <w:bookmarkEnd w:id="63"/>
      <w:bookmarkEnd w:id="64"/>
    </w:p>
    <w:p w:rsidR="00806DF7" w:rsidRPr="00ED4BAF" w:rsidRDefault="00806DF7" w:rsidP="003314BD">
      <w:pPr>
        <w:spacing w:after="120"/>
        <w:jc w:val="center"/>
        <w:rPr>
          <w:rFonts w:ascii="Times New Roman" w:hAnsi="Times New Roman" w:cs="Times New Roman"/>
          <w:b/>
          <w:bCs/>
          <w:color w:val="000000" w:themeColor="text1"/>
          <w:sz w:val="24"/>
          <w:szCs w:val="24"/>
          <w:lang w:val="bs-Latn-BA"/>
        </w:rPr>
      </w:pPr>
      <w:bookmarkStart w:id="65" w:name="_Toc32770175"/>
      <w:r w:rsidRPr="00ED4BAF">
        <w:rPr>
          <w:rFonts w:ascii="Times New Roman" w:hAnsi="Times New Roman" w:cs="Times New Roman"/>
          <w:b/>
          <w:bCs/>
          <w:color w:val="000000" w:themeColor="text1"/>
          <w:sz w:val="24"/>
          <w:szCs w:val="24"/>
          <w:lang w:val="bs-Latn-BA"/>
        </w:rPr>
        <w:t>IZ ČLANA 52. ZAKONA O JAVNIM NABAVKAMA</w:t>
      </w:r>
      <w:bookmarkEnd w:id="65"/>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Ja, niže</w:t>
      </w:r>
      <w:r w:rsidR="00E66F13"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potpisani ________________________________ (ime i prezime), sa ličnom kartom broj: 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ED4BAF">
        <w:rPr>
          <w:rFonts w:ascii="Times New Roman" w:hAnsi="Times New Roman" w:cs="Times New Roman"/>
          <w:b/>
          <w:sz w:val="24"/>
          <w:szCs w:val="24"/>
          <w:lang w:val="bs-Latn-BA"/>
        </w:rPr>
        <w:t>punom materijalnom i krivičnom odgovornošću</w:t>
      </w:r>
    </w:p>
    <w:p w:rsidR="00806DF7" w:rsidRPr="00ED4BAF" w:rsidRDefault="00806DF7" w:rsidP="008700DC">
      <w:pPr>
        <w:jc w:val="both"/>
        <w:rPr>
          <w:rFonts w:ascii="Times New Roman" w:hAnsi="Times New Roman" w:cs="Times New Roman"/>
          <w:b/>
          <w:sz w:val="24"/>
          <w:szCs w:val="24"/>
          <w:lang w:val="bs-Latn-BA"/>
        </w:rPr>
      </w:pPr>
      <w:r w:rsidRPr="00ED4BAF">
        <w:rPr>
          <w:rFonts w:ascii="Times New Roman" w:hAnsi="Times New Roman" w:cs="Times New Roman"/>
          <w:b/>
          <w:sz w:val="24"/>
          <w:szCs w:val="24"/>
          <w:lang w:val="bs-Latn-BA"/>
        </w:rPr>
        <w:t>IZJAVLJUJEM</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ponudio mito ni jednom licu uključenom u proces javne nabavke, u bilo kojoj fazi procesa javne nabavke.</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bio uključen u bilo kakve aktivnosti koje za cilj imaju korupciju u javnim nabavkama.</w:t>
      </w:r>
    </w:p>
    <w:p w:rsidR="00806DF7" w:rsidRPr="00ED4BAF" w:rsidRDefault="00806DF7" w:rsidP="00597C25">
      <w:pPr>
        <w:pStyle w:val="ListParagraph"/>
        <w:numPr>
          <w:ilvl w:val="1"/>
          <w:numId w:val="10"/>
        </w:numPr>
        <w:ind w:left="709" w:hanging="283"/>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Nisam sudjelovao u bilo kakvoj radnji koja je za cilj imala korupciju u toku postupka javne nabavke.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DC08EC" w:rsidRPr="00ED4BAF" w:rsidRDefault="00DC08EC" w:rsidP="008700DC">
      <w:pPr>
        <w:jc w:val="both"/>
        <w:rPr>
          <w:rFonts w:ascii="Times New Roman" w:hAnsi="Times New Roman" w:cs="Times New Roman"/>
          <w:sz w:val="24"/>
          <w:szCs w:val="24"/>
          <w:lang w:val="bs-Latn-BA"/>
        </w:rPr>
      </w:pP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Izjavu dao:</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Mjesto i datum davanja izjave:</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nadležnog organa: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r w:rsidR="00FB5576" w:rsidRPr="00ED4BAF">
        <w:rPr>
          <w:rFonts w:ascii="Times New Roman" w:hAnsi="Times New Roman" w:cs="Times New Roman"/>
          <w:sz w:val="24"/>
          <w:szCs w:val="24"/>
          <w:lang w:val="bs-Latn-BA"/>
        </w:rPr>
        <w:t xml:space="preserve"> </w:t>
      </w:r>
      <w:r w:rsidRPr="00ED4BAF">
        <w:rPr>
          <w:rFonts w:ascii="Times New Roman" w:hAnsi="Times New Roman" w:cs="Times New Roman"/>
          <w:sz w:val="24"/>
          <w:szCs w:val="24"/>
          <w:lang w:val="bs-Latn-BA"/>
        </w:rPr>
        <w:t>M.P.</w:t>
      </w:r>
    </w:p>
    <w:p w:rsidR="00806DF7" w:rsidRPr="00ED4BAF" w:rsidRDefault="00806DF7" w:rsidP="008700DC">
      <w:pPr>
        <w:jc w:val="both"/>
        <w:rPr>
          <w:rFonts w:ascii="Times New Roman" w:hAnsi="Times New Roman" w:cs="Times New Roman"/>
          <w:sz w:val="24"/>
          <w:szCs w:val="24"/>
          <w:lang w:val="bs-Latn-BA"/>
        </w:rPr>
      </w:pPr>
    </w:p>
    <w:p w:rsidR="00DC08EC" w:rsidRPr="00ED4BAF" w:rsidRDefault="00DC08EC"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br w:type="page"/>
      </w:r>
    </w:p>
    <w:p w:rsidR="00806DF7" w:rsidRPr="00ED4BAF" w:rsidRDefault="00BE6B73" w:rsidP="00BE6B73">
      <w:pPr>
        <w:pStyle w:val="Heading1"/>
        <w:numPr>
          <w:ilvl w:val="0"/>
          <w:numId w:val="0"/>
        </w:numPr>
        <w:ind w:left="1871" w:firstLine="289"/>
        <w:jc w:val="both"/>
        <w:rPr>
          <w:rFonts w:ascii="Times New Roman" w:hAnsi="Times New Roman" w:cs="Times New Roman"/>
          <w:sz w:val="24"/>
          <w:szCs w:val="24"/>
        </w:rPr>
      </w:pPr>
      <w:bookmarkStart w:id="66" w:name="_Toc32770176"/>
      <w:r w:rsidRPr="00ED4BAF">
        <w:rPr>
          <w:rFonts w:ascii="Times New Roman" w:hAnsi="Times New Roman" w:cs="Times New Roman"/>
          <w:sz w:val="24"/>
          <w:szCs w:val="24"/>
        </w:rPr>
        <w:lastRenderedPageBreak/>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r w:rsidRPr="00ED4BAF">
        <w:rPr>
          <w:rFonts w:ascii="Times New Roman" w:hAnsi="Times New Roman" w:cs="Times New Roman"/>
          <w:sz w:val="24"/>
          <w:szCs w:val="24"/>
        </w:rPr>
        <w:tab/>
      </w:r>
      <w:bookmarkStart w:id="67" w:name="_Toc106621223"/>
      <w:r w:rsidR="00806DF7" w:rsidRPr="00ED4BAF">
        <w:rPr>
          <w:rFonts w:ascii="Times New Roman" w:hAnsi="Times New Roman" w:cs="Times New Roman"/>
          <w:sz w:val="24"/>
          <w:szCs w:val="24"/>
        </w:rPr>
        <w:t xml:space="preserve">ANEKS </w:t>
      </w:r>
      <w:bookmarkEnd w:id="66"/>
      <w:r w:rsidR="00696323" w:rsidRPr="00ED4BAF">
        <w:rPr>
          <w:rFonts w:ascii="Times New Roman" w:hAnsi="Times New Roman" w:cs="Times New Roman"/>
          <w:sz w:val="24"/>
          <w:szCs w:val="24"/>
        </w:rPr>
        <w:t>7</w:t>
      </w:r>
      <w:bookmarkEnd w:id="67"/>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Predmet nabavke: ___________________________________________________</w:t>
      </w:r>
    </w:p>
    <w:p w:rsidR="00806DF7" w:rsidRPr="00ED4BAF" w:rsidRDefault="00806DF7" w:rsidP="008700DC">
      <w:pPr>
        <w:jc w:val="both"/>
        <w:rPr>
          <w:rFonts w:ascii="Times New Roman" w:hAnsi="Times New Roman" w:cs="Times New Roman"/>
          <w:bCs/>
          <w:sz w:val="24"/>
          <w:szCs w:val="24"/>
          <w:lang w:val="bs-Latn-BA"/>
        </w:rPr>
      </w:pPr>
      <w:r w:rsidRPr="00ED4BAF">
        <w:rPr>
          <w:rFonts w:ascii="Times New Roman" w:hAnsi="Times New Roman" w:cs="Times New Roman"/>
          <w:bCs/>
          <w:sz w:val="24"/>
          <w:szCs w:val="24"/>
          <w:lang w:val="bs-Latn-BA"/>
        </w:rPr>
        <w:t>Oznaka ugovora o javnoj nabavci: ______________________________________</w:t>
      </w:r>
    </w:p>
    <w:p w:rsidR="00806DF7" w:rsidRPr="00ED4BAF" w:rsidRDefault="00806DF7" w:rsidP="00FC6080">
      <w:pPr>
        <w:pStyle w:val="Heading2"/>
        <w:numPr>
          <w:ilvl w:val="0"/>
          <w:numId w:val="0"/>
        </w:numPr>
        <w:ind w:left="578" w:hanging="578"/>
        <w:jc w:val="center"/>
        <w:rPr>
          <w:rFonts w:ascii="Times New Roman" w:hAnsi="Times New Roman" w:cs="Times New Roman"/>
          <w:b/>
          <w:sz w:val="24"/>
          <w:szCs w:val="24"/>
          <w:lang w:val="bs-Latn-BA"/>
        </w:rPr>
      </w:pPr>
      <w:bookmarkStart w:id="68" w:name="_Toc32770177"/>
      <w:bookmarkStart w:id="69" w:name="_Toc106621224"/>
      <w:r w:rsidRPr="00ED4BAF">
        <w:rPr>
          <w:rFonts w:ascii="Times New Roman" w:hAnsi="Times New Roman" w:cs="Times New Roman"/>
          <w:sz w:val="24"/>
          <w:szCs w:val="24"/>
          <w:lang w:val="bs-Latn-BA"/>
        </w:rPr>
        <w:t>POVJERLJIVE INFORMACIJE</w:t>
      </w:r>
      <w:bookmarkEnd w:id="68"/>
      <w:bookmarkEnd w:id="69"/>
    </w:p>
    <w:p w:rsidR="00806DF7" w:rsidRPr="00ED4BAF" w:rsidRDefault="00806DF7" w:rsidP="008700DC">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806DF7" w:rsidRPr="00ED4BAF" w:rsidTr="00806DF7">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806DF7" w:rsidRPr="00ED4BAF" w:rsidRDefault="00806DF7" w:rsidP="008700DC">
            <w:pPr>
              <w:jc w:val="both"/>
              <w:rPr>
                <w:rFonts w:ascii="Times New Roman" w:hAnsi="Times New Roman" w:cs="Times New Roman"/>
                <w:b/>
                <w:bCs/>
                <w:sz w:val="24"/>
                <w:szCs w:val="24"/>
                <w:lang w:val="bs-Latn-BA"/>
              </w:rPr>
            </w:pPr>
            <w:r w:rsidRPr="00ED4BAF">
              <w:rPr>
                <w:rFonts w:ascii="Times New Roman" w:hAnsi="Times New Roman" w:cs="Times New Roman"/>
                <w:b/>
                <w:bCs/>
                <w:sz w:val="24"/>
                <w:szCs w:val="24"/>
                <w:lang w:val="bs-Latn-BA"/>
              </w:rPr>
              <w:t>Vremenski period u kojem će te informacije biti povjerljive</w:t>
            </w: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r w:rsidR="00806DF7" w:rsidRPr="00ED4BAF" w:rsidTr="00806DF7">
        <w:tc>
          <w:tcPr>
            <w:tcW w:w="2988"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p w:rsidR="00806DF7" w:rsidRPr="00ED4BAF" w:rsidRDefault="00806DF7" w:rsidP="008700DC">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806DF7" w:rsidRPr="00ED4BAF" w:rsidRDefault="00806DF7" w:rsidP="008700DC">
            <w:pPr>
              <w:jc w:val="both"/>
              <w:rPr>
                <w:rFonts w:ascii="Times New Roman" w:hAnsi="Times New Roman" w:cs="Times New Roman"/>
                <w:bCs/>
                <w:sz w:val="24"/>
                <w:szCs w:val="24"/>
                <w:lang w:val="bs-Latn-BA"/>
              </w:rPr>
            </w:pPr>
          </w:p>
        </w:tc>
      </w:tr>
    </w:tbl>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Potpis i pečat ponuđača</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____________________</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b/>
          <w:bCs/>
          <w:sz w:val="24"/>
          <w:szCs w:val="24"/>
          <w:lang w:val="bs-Latn-BA"/>
        </w:rPr>
        <w:t>NAPOMENA</w:t>
      </w:r>
      <w:r w:rsidRPr="00ED4BAF">
        <w:rPr>
          <w:rFonts w:ascii="Times New Roman" w:hAnsi="Times New Roman" w:cs="Times New Roman"/>
          <w:sz w:val="24"/>
          <w:szCs w:val="24"/>
          <w:lang w:val="bs-Latn-BA"/>
        </w:rPr>
        <w:t>:</w:t>
      </w:r>
    </w:p>
    <w:p w:rsidR="00FB5576"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806DF7" w:rsidRPr="00ED4BAF" w:rsidRDefault="00806DF7"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DC08EC" w:rsidRPr="00ED4BAF" w:rsidRDefault="00DC08EC" w:rsidP="008700DC">
      <w:pPr>
        <w:jc w:val="both"/>
        <w:rPr>
          <w:rFonts w:ascii="Times New Roman" w:hAnsi="Times New Roman" w:cs="Times New Roman"/>
          <w:sz w:val="24"/>
          <w:szCs w:val="24"/>
          <w:lang w:val="bs-Latn-BA"/>
        </w:rPr>
      </w:pPr>
      <w:r w:rsidRPr="00ED4BAF">
        <w:rPr>
          <w:rFonts w:ascii="Times New Roman" w:hAnsi="Times New Roman" w:cs="Times New Roman"/>
          <w:sz w:val="24"/>
          <w:szCs w:val="24"/>
          <w:lang w:val="bs-Latn-BA"/>
        </w:rPr>
        <w:br w:type="page"/>
      </w:r>
    </w:p>
    <w:p w:rsidR="00187428" w:rsidRDefault="00187428" w:rsidP="00BE6B73">
      <w:pPr>
        <w:pStyle w:val="Heading1"/>
        <w:numPr>
          <w:ilvl w:val="0"/>
          <w:numId w:val="0"/>
        </w:numPr>
        <w:ind w:left="6911" w:firstLine="289"/>
        <w:jc w:val="both"/>
        <w:rPr>
          <w:rFonts w:ascii="Times New Roman" w:hAnsi="Times New Roman" w:cs="Times New Roman"/>
          <w:sz w:val="24"/>
          <w:szCs w:val="24"/>
          <w:lang w:val="bs-Latn-BA"/>
        </w:rPr>
      </w:pPr>
      <w:bookmarkStart w:id="70" w:name="_Toc32770178"/>
    </w:p>
    <w:p w:rsidR="00806DF7" w:rsidRPr="00ED4BAF" w:rsidRDefault="00806DF7" w:rsidP="00BE6B73">
      <w:pPr>
        <w:pStyle w:val="Heading1"/>
        <w:numPr>
          <w:ilvl w:val="0"/>
          <w:numId w:val="0"/>
        </w:numPr>
        <w:ind w:left="6911" w:firstLine="289"/>
        <w:jc w:val="both"/>
        <w:rPr>
          <w:rFonts w:ascii="Times New Roman" w:hAnsi="Times New Roman" w:cs="Times New Roman"/>
          <w:sz w:val="24"/>
          <w:szCs w:val="24"/>
          <w:lang w:val="bs-Latn-BA"/>
        </w:rPr>
      </w:pPr>
      <w:bookmarkStart w:id="71" w:name="_Toc106621225"/>
      <w:r w:rsidRPr="00ED4BAF">
        <w:rPr>
          <w:rFonts w:ascii="Times New Roman" w:hAnsi="Times New Roman" w:cs="Times New Roman"/>
          <w:sz w:val="24"/>
          <w:szCs w:val="24"/>
          <w:lang w:val="bs-Latn-BA"/>
        </w:rPr>
        <w:t xml:space="preserve">ANEKS </w:t>
      </w:r>
      <w:bookmarkEnd w:id="70"/>
      <w:r w:rsidR="00696323" w:rsidRPr="00ED4BAF">
        <w:rPr>
          <w:rFonts w:ascii="Times New Roman" w:hAnsi="Times New Roman" w:cs="Times New Roman"/>
          <w:sz w:val="24"/>
          <w:szCs w:val="24"/>
          <w:lang w:val="bs-Latn-BA"/>
        </w:rPr>
        <w:t>8</w:t>
      </w:r>
      <w:bookmarkEnd w:id="71"/>
    </w:p>
    <w:p w:rsidR="00806DF7" w:rsidRPr="00187428" w:rsidRDefault="00806DF7" w:rsidP="00187428">
      <w:pPr>
        <w:ind w:left="2160" w:firstLine="720"/>
        <w:jc w:val="both"/>
        <w:rPr>
          <w:rFonts w:ascii="Times New Roman" w:hAnsi="Times New Roman" w:cs="Times New Roman"/>
          <w:sz w:val="24"/>
          <w:szCs w:val="24"/>
          <w:lang w:val="bs-Latn-BA"/>
        </w:rPr>
      </w:pPr>
      <w:bookmarkStart w:id="72" w:name="_Toc32770183"/>
      <w:r w:rsidRPr="00ED4BAF">
        <w:rPr>
          <w:rFonts w:ascii="Times New Roman" w:hAnsi="Times New Roman" w:cs="Times New Roman"/>
          <w:sz w:val="24"/>
          <w:szCs w:val="24"/>
          <w:lang w:val="bs-Latn-BA"/>
        </w:rPr>
        <w:t>NACRT UGOVORA</w:t>
      </w:r>
      <w:bookmarkEnd w:id="72"/>
    </w:p>
    <w:p w:rsidR="00806DF7" w:rsidRPr="00ED4BAF" w:rsidRDefault="00806DF7" w:rsidP="00BE6B73">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 xml:space="preserve">o </w:t>
      </w:r>
      <w:r w:rsidRPr="00ED4BAF">
        <w:rPr>
          <w:rFonts w:ascii="Times New Roman" w:hAnsi="Times New Roman" w:cs="Times New Roman"/>
          <w:b/>
          <w:bCs/>
          <w:color w:val="000000" w:themeColor="text1"/>
          <w:sz w:val="24"/>
          <w:szCs w:val="24"/>
          <w:lang w:val="bs-Latn-BA"/>
        </w:rPr>
        <w:t>nabavci</w:t>
      </w:r>
      <w:r w:rsidR="00187428">
        <w:rPr>
          <w:rFonts w:ascii="Times New Roman" w:hAnsi="Times New Roman" w:cs="Times New Roman"/>
          <w:b/>
          <w:bCs/>
          <w:color w:val="000000" w:themeColor="text1"/>
          <w:sz w:val="24"/>
          <w:szCs w:val="24"/>
          <w:lang w:val="bs-Latn-BA"/>
        </w:rPr>
        <w:t xml:space="preserve">/izvršenju </w:t>
      </w:r>
      <w:r w:rsidRPr="00ED4BAF">
        <w:rPr>
          <w:rFonts w:ascii="Times New Roman" w:hAnsi="Times New Roman" w:cs="Times New Roman"/>
          <w:b/>
          <w:bCs/>
          <w:color w:val="000000" w:themeColor="text1"/>
          <w:sz w:val="24"/>
          <w:szCs w:val="24"/>
          <w:lang w:val="bs-Latn-BA"/>
        </w:rPr>
        <w:t xml:space="preserve"> </w:t>
      </w:r>
      <w:r w:rsidR="00E66F13" w:rsidRPr="00ED4BAF">
        <w:rPr>
          <w:rFonts w:ascii="Times New Roman" w:hAnsi="Times New Roman" w:cs="Times New Roman"/>
          <w:b/>
          <w:bCs/>
          <w:color w:val="000000" w:themeColor="text1"/>
          <w:sz w:val="24"/>
          <w:szCs w:val="24"/>
          <w:lang w:val="bs-Latn-BA"/>
        </w:rPr>
        <w:t xml:space="preserve">usluge </w:t>
      </w:r>
      <w:r w:rsidR="00FC6080" w:rsidRPr="00ED4BAF">
        <w:rPr>
          <w:rFonts w:ascii="Times New Roman" w:hAnsi="Times New Roman" w:cs="Times New Roman"/>
          <w:b/>
          <w:bCs/>
          <w:color w:val="000000" w:themeColor="text1"/>
          <w:sz w:val="24"/>
          <w:szCs w:val="24"/>
          <w:lang w:val="bs-Latn-BA"/>
        </w:rPr>
        <w:t>kreditnog zaduženja</w:t>
      </w:r>
    </w:p>
    <w:p w:rsidR="00E66F13" w:rsidRPr="00ED4BAF" w:rsidRDefault="00E66F13" w:rsidP="00BE6B73">
      <w:pPr>
        <w:jc w:val="center"/>
        <w:rPr>
          <w:rFonts w:ascii="Times New Roman" w:hAnsi="Times New Roman" w:cs="Times New Roman"/>
          <w:b/>
          <w:color w:val="000000" w:themeColor="text1"/>
          <w:sz w:val="24"/>
          <w:szCs w:val="24"/>
          <w:lang w:val="bs-Latn-BA"/>
        </w:rPr>
      </w:pPr>
    </w:p>
    <w:p w:rsidR="00F17E31" w:rsidRPr="00ED4BAF" w:rsidRDefault="00F17E31" w:rsidP="00F17E31">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UGOVORNE STRANE:</w:t>
      </w:r>
    </w:p>
    <w:p w:rsidR="00F17E31" w:rsidRPr="00ED4BAF" w:rsidRDefault="00F17E31" w:rsidP="00F17E31">
      <w:pPr>
        <w:jc w:val="both"/>
        <w:rPr>
          <w:rFonts w:ascii="Times New Roman" w:hAnsi="Times New Roman" w:cs="Times New Roman"/>
          <w:b/>
          <w:color w:val="000000" w:themeColor="text1"/>
          <w:sz w:val="24"/>
          <w:szCs w:val="24"/>
          <w:lang w:val="bs-Latn-BA"/>
        </w:rPr>
      </w:pPr>
    </w:p>
    <w:p w:rsidR="00F17E31" w:rsidRPr="00ED4BAF" w:rsidRDefault="00F17E31" w:rsidP="00F17E31">
      <w:pPr>
        <w:tabs>
          <w:tab w:val="left" w:pos="-284"/>
        </w:tabs>
        <w:suppressAutoHyphens/>
        <w:spacing w:before="0"/>
        <w:jc w:val="both"/>
        <w:rPr>
          <w:rFonts w:ascii="Times New Roman" w:hAnsi="Times New Roman" w:cs="Times New Roman"/>
          <w:sz w:val="24"/>
          <w:szCs w:val="24"/>
          <w:lang w:val="sr-Cyrl-CS"/>
        </w:rPr>
      </w:pPr>
      <w:r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b/>
          <w:sz w:val="24"/>
          <w:szCs w:val="24"/>
          <w:lang w:val="sr-Latn-RS"/>
        </w:rPr>
        <w:t xml:space="preserve">1.  </w:t>
      </w:r>
      <w:r w:rsidRPr="00ED4BAF">
        <w:rPr>
          <w:rFonts w:ascii="Times New Roman" w:hAnsi="Times New Roman" w:cs="Times New Roman"/>
          <w:b/>
          <w:sz w:val="24"/>
          <w:szCs w:val="24"/>
          <w:lang w:val="sr-Cyrl-CS"/>
        </w:rPr>
        <w:t>A.D. ''VODOVOD I KANALIZACIJA'' BIJELjINA</w:t>
      </w:r>
      <w:r w:rsidRPr="00ED4BAF">
        <w:rPr>
          <w:rFonts w:ascii="Times New Roman" w:hAnsi="Times New Roman" w:cs="Times New Roman"/>
          <w:sz w:val="24"/>
          <w:szCs w:val="24"/>
          <w:lang w:val="sr-Cyrl-CS"/>
        </w:rPr>
        <w:t xml:space="preserve">, ulica Hajduk Stanka broj 20, JIB: 400307860000, zastupano po v.d. direktoru Društva, </w:t>
      </w:r>
      <w:r w:rsidRPr="00ED4BAF">
        <w:rPr>
          <w:rFonts w:ascii="Times New Roman" w:hAnsi="Times New Roman" w:cs="Times New Roman"/>
          <w:sz w:val="24"/>
          <w:szCs w:val="24"/>
          <w:lang w:val="sr-Cyrl-RS"/>
        </w:rPr>
        <w:t xml:space="preserve">Dragiši Tanackoviću, dipl. građ. inže. </w:t>
      </w:r>
      <w:r w:rsidRPr="00ED4BAF">
        <w:rPr>
          <w:rFonts w:ascii="Times New Roman" w:hAnsi="Times New Roman" w:cs="Times New Roman"/>
          <w:sz w:val="24"/>
          <w:szCs w:val="24"/>
          <w:lang w:val="sr-Cyrl-CS"/>
        </w:rPr>
        <w:t>iz Bijeljine kao naručiocu (u daljem tekstu: naručilac ili ugovorne strane) s jedne strane</w:t>
      </w:r>
    </w:p>
    <w:p w:rsidR="00F17E31" w:rsidRPr="00ED4BAF" w:rsidRDefault="00F17E31" w:rsidP="00FC6080">
      <w:pPr>
        <w:tabs>
          <w:tab w:val="left" w:pos="480"/>
        </w:tabs>
        <w:jc w:val="center"/>
        <w:rPr>
          <w:rFonts w:ascii="Times New Roman" w:hAnsi="Times New Roman" w:cs="Times New Roman"/>
          <w:color w:val="000000" w:themeColor="text1"/>
          <w:sz w:val="24"/>
          <w:szCs w:val="24"/>
        </w:rPr>
      </w:pPr>
      <w:proofErr w:type="gramStart"/>
      <w:r w:rsidRPr="00ED4BAF">
        <w:rPr>
          <w:rFonts w:ascii="Times New Roman" w:hAnsi="Times New Roman" w:cs="Times New Roman"/>
          <w:color w:val="000000" w:themeColor="text1"/>
          <w:sz w:val="24"/>
          <w:szCs w:val="24"/>
        </w:rPr>
        <w:t>i</w:t>
      </w:r>
      <w:proofErr w:type="gramEnd"/>
    </w:p>
    <w:p w:rsidR="00F17E31" w:rsidRPr="00ED4BAF" w:rsidRDefault="00F17E31" w:rsidP="00F17E31">
      <w:pPr>
        <w:tabs>
          <w:tab w:val="left" w:pos="480"/>
        </w:tabs>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2. ________________________ (firma), ____________________ (adresa), PDV broj: ___________ , ID broj: ____________ , kojeg zastupa __________________________ (ime i funkcija ovlaštenog lica) (u daljem tekstu: Prodavac)</w:t>
      </w:r>
    </w:p>
    <w:p w:rsidR="00806DF7" w:rsidRPr="00ED4BAF" w:rsidRDefault="00806DF7" w:rsidP="008700DC">
      <w:pPr>
        <w:jc w:val="both"/>
        <w:rPr>
          <w:rFonts w:ascii="Times New Roman" w:hAnsi="Times New Roman" w:cs="Times New Roman"/>
          <w:b/>
          <w:color w:val="000000" w:themeColor="text1"/>
          <w:sz w:val="24"/>
          <w:szCs w:val="24"/>
          <w:lang w:val="bs-Latn-BA"/>
        </w:rPr>
      </w:pPr>
    </w:p>
    <w:p w:rsidR="00806DF7" w:rsidRPr="00ED4BAF" w:rsidRDefault="00806DF7"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PREDMET UGOVORA</w:t>
      </w:r>
    </w:p>
    <w:p w:rsidR="00806DF7" w:rsidRPr="00ED4BAF" w:rsidRDefault="00806DF7" w:rsidP="00F17E31">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1.</w:t>
      </w:r>
    </w:p>
    <w:p w:rsidR="00FB5576"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Ugovorne strane sklapaju ovaj ugovor na osnovu provedenog otvorenog postupka za javnu nabavku usluga</w:t>
      </w:r>
      <w:r w:rsidR="00FC6080" w:rsidRPr="00ED4BAF">
        <w:rPr>
          <w:rFonts w:ascii="Times New Roman" w:hAnsi="Times New Roman" w:cs="Times New Roman"/>
          <w:color w:val="000000" w:themeColor="text1"/>
          <w:sz w:val="24"/>
          <w:szCs w:val="24"/>
          <w:lang w:val="bs-Latn-BA"/>
        </w:rPr>
        <w:t xml:space="preserve"> kreditnog zaduženja</w:t>
      </w:r>
      <w:r w:rsidR="00F17E31"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 xml:space="preserve">u daljem tekstu: </w:t>
      </w:r>
      <w:r w:rsidR="00F17E31" w:rsidRPr="00ED4BAF">
        <w:rPr>
          <w:rFonts w:ascii="Times New Roman" w:hAnsi="Times New Roman" w:cs="Times New Roman"/>
          <w:color w:val="000000" w:themeColor="text1"/>
          <w:sz w:val="24"/>
          <w:szCs w:val="24"/>
          <w:lang w:val="bs-Latn-BA"/>
        </w:rPr>
        <w:t xml:space="preserve">kredit </w:t>
      </w:r>
      <w:r w:rsidR="00BE6B73" w:rsidRPr="00ED4BAF">
        <w:rPr>
          <w:rFonts w:ascii="Times New Roman" w:hAnsi="Times New Roman" w:cs="Times New Roman"/>
          <w:color w:val="000000" w:themeColor="text1"/>
          <w:sz w:val="24"/>
          <w:szCs w:val="24"/>
          <w:lang w:val="bs-Latn-BA"/>
        </w:rPr>
        <w:t>u iznosu 3.800.000,00</w:t>
      </w:r>
      <w:r w:rsidR="00E637E3">
        <w:rPr>
          <w:rFonts w:ascii="Times New Roman" w:hAnsi="Times New Roman" w:cs="Times New Roman"/>
          <w:color w:val="000000" w:themeColor="text1"/>
          <w:sz w:val="24"/>
          <w:szCs w:val="24"/>
          <w:lang w:val="bs-Latn-BA"/>
        </w:rPr>
        <w:t xml:space="preserve"> KM</w:t>
      </w:r>
      <w:r w:rsidR="00BE6B73"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objavljenog na Portalu javnih nabavki, broj obavještenja ________________</w:t>
      </w:r>
      <w:r w:rsidR="00FB5576"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od _______________</w:t>
      </w:r>
      <w:r w:rsidR="00FB5576"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godine.</w:t>
      </w:r>
    </w:p>
    <w:p w:rsidR="00806DF7" w:rsidRPr="00ED4BAF" w:rsidRDefault="00806DF7" w:rsidP="008700DC">
      <w:pPr>
        <w:jc w:val="both"/>
        <w:rPr>
          <w:rFonts w:ascii="Times New Roman" w:hAnsi="Times New Roman" w:cs="Times New Roman"/>
          <w:b/>
          <w:color w:val="000000" w:themeColor="text1"/>
          <w:sz w:val="24"/>
          <w:szCs w:val="24"/>
          <w:lang w:val="bs-Latn-BA"/>
        </w:rPr>
      </w:pPr>
    </w:p>
    <w:p w:rsidR="00806DF7" w:rsidRPr="00ED4BAF" w:rsidRDefault="00806DF7" w:rsidP="00F17E31">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2.</w:t>
      </w:r>
    </w:p>
    <w:p w:rsidR="00806DF7"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Predmet ovog ugovora je pružanje usluga</w:t>
      </w:r>
      <w:r w:rsidR="00FC6080" w:rsidRPr="00ED4BAF">
        <w:rPr>
          <w:rFonts w:ascii="Times New Roman" w:hAnsi="Times New Roman" w:cs="Times New Roman"/>
          <w:color w:val="000000" w:themeColor="text1"/>
          <w:sz w:val="24"/>
          <w:szCs w:val="24"/>
          <w:lang w:val="bs-Latn-BA"/>
        </w:rPr>
        <w:t xml:space="preserve"> kreditnog zaduženja</w:t>
      </w:r>
      <w:r w:rsidR="00F17E31"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 xml:space="preserve"> u svemu prema ponudi Izvršioca broj: _______ (broj ponude) od _________________ godine (datum ponude) u daljem tekstu: Ponuda, koje skupa čine sastavni dio ovog ugovora.</w:t>
      </w:r>
    </w:p>
    <w:p w:rsidR="00187428" w:rsidRPr="00ED4BAF" w:rsidRDefault="00187428" w:rsidP="008700DC">
      <w:pPr>
        <w:jc w:val="both"/>
        <w:rPr>
          <w:rFonts w:ascii="Times New Roman" w:hAnsi="Times New Roman" w:cs="Times New Roman"/>
          <w:color w:val="000000" w:themeColor="text1"/>
          <w:sz w:val="24"/>
          <w:szCs w:val="24"/>
          <w:lang w:val="bs-Latn-BA"/>
        </w:rPr>
      </w:pPr>
    </w:p>
    <w:p w:rsidR="00806DF7" w:rsidRDefault="00806DF7"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CIJENA (VRIJEDNOST UGOVORA)</w:t>
      </w:r>
    </w:p>
    <w:p w:rsidR="00187428" w:rsidRPr="00ED4BAF" w:rsidRDefault="00187428" w:rsidP="008700DC">
      <w:pPr>
        <w:jc w:val="both"/>
        <w:rPr>
          <w:rFonts w:ascii="Times New Roman" w:hAnsi="Times New Roman" w:cs="Times New Roman"/>
          <w:b/>
          <w:color w:val="000000" w:themeColor="text1"/>
          <w:sz w:val="24"/>
          <w:szCs w:val="24"/>
          <w:lang w:val="bs-Latn-BA"/>
        </w:rPr>
      </w:pPr>
    </w:p>
    <w:p w:rsidR="00806DF7" w:rsidRPr="00ED4BAF" w:rsidRDefault="00806DF7" w:rsidP="00C9280E">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3.</w:t>
      </w:r>
    </w:p>
    <w:p w:rsidR="00C9280E" w:rsidRPr="00ED4BAF" w:rsidRDefault="00806DF7" w:rsidP="00C9280E">
      <w:pPr>
        <w:ind w:left="720" w:right="23" w:hanging="720"/>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Vrijednost ugovora, bez uračunatog</w:t>
      </w:r>
      <w:r w:rsidR="00FB5576"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PDV-a, iznosi:</w:t>
      </w:r>
      <w:r w:rsidR="00FB5576"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___________________ KM</w:t>
      </w:r>
    </w:p>
    <w:p w:rsidR="00806DF7" w:rsidRPr="00ED4BAF" w:rsidRDefault="00806DF7" w:rsidP="00C9280E">
      <w:pPr>
        <w:ind w:left="720" w:right="23" w:hanging="720"/>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(slovima: ______________________</w:t>
      </w:r>
      <w:r w:rsidR="00C9280E" w:rsidRPr="00ED4BAF">
        <w:rPr>
          <w:rFonts w:ascii="Times New Roman" w:hAnsi="Times New Roman" w:cs="Times New Roman"/>
          <w:color w:val="000000" w:themeColor="text1"/>
          <w:sz w:val="24"/>
          <w:szCs w:val="24"/>
          <w:lang w:val="bs-Latn-BA"/>
        </w:rPr>
        <w:t>_______</w:t>
      </w:r>
      <w:r w:rsidRPr="00ED4BAF">
        <w:rPr>
          <w:rFonts w:ascii="Times New Roman" w:hAnsi="Times New Roman" w:cs="Times New Roman"/>
          <w:color w:val="000000" w:themeColor="text1"/>
          <w:sz w:val="24"/>
          <w:szCs w:val="24"/>
          <w:lang w:val="bs-Latn-BA"/>
        </w:rPr>
        <w:t>).</w:t>
      </w:r>
    </w:p>
    <w:p w:rsidR="00806DF7" w:rsidRPr="00ED4BAF" w:rsidRDefault="00806DF7" w:rsidP="00C9280E">
      <w:pPr>
        <w:pStyle w:val="NoSpacing"/>
        <w:jc w:val="both"/>
        <w:rPr>
          <w:rFonts w:ascii="Times New Roman" w:hAnsi="Times New Roman"/>
          <w:color w:val="000000" w:themeColor="text1"/>
          <w:sz w:val="24"/>
          <w:szCs w:val="24"/>
          <w:lang w:val="bs-Latn-BA"/>
        </w:rPr>
      </w:pPr>
      <w:r w:rsidRPr="00ED4BAF">
        <w:rPr>
          <w:rFonts w:ascii="Times New Roman" w:hAnsi="Times New Roman"/>
          <w:color w:val="000000" w:themeColor="text1"/>
          <w:sz w:val="24"/>
          <w:szCs w:val="24"/>
          <w:lang w:val="bs-Latn-BA"/>
        </w:rPr>
        <w:t xml:space="preserve">Iznos PDV-a: ______________ KM (slovima: </w:t>
      </w:r>
      <w:r w:rsidR="00C9280E" w:rsidRPr="00ED4BAF">
        <w:rPr>
          <w:rFonts w:ascii="Times New Roman" w:hAnsi="Times New Roman"/>
          <w:color w:val="000000" w:themeColor="text1"/>
          <w:sz w:val="24"/>
          <w:szCs w:val="24"/>
          <w:lang w:val="bs-Latn-BA"/>
        </w:rPr>
        <w:t>______________________________</w:t>
      </w:r>
      <w:r w:rsidRPr="00ED4BAF">
        <w:rPr>
          <w:rFonts w:ascii="Times New Roman" w:hAnsi="Times New Roman"/>
          <w:color w:val="000000" w:themeColor="text1"/>
          <w:sz w:val="24"/>
          <w:szCs w:val="24"/>
          <w:lang w:val="bs-Latn-BA"/>
        </w:rPr>
        <w:t>).</w:t>
      </w:r>
    </w:p>
    <w:p w:rsidR="00806DF7" w:rsidRPr="00ED4BAF" w:rsidRDefault="00806DF7" w:rsidP="00C9280E">
      <w:pPr>
        <w:pStyle w:val="NoSpacing"/>
        <w:jc w:val="both"/>
        <w:rPr>
          <w:rFonts w:ascii="Times New Roman" w:hAnsi="Times New Roman"/>
          <w:color w:val="000000" w:themeColor="text1"/>
          <w:sz w:val="24"/>
          <w:szCs w:val="24"/>
          <w:lang w:val="bs-Latn-BA"/>
        </w:rPr>
      </w:pPr>
    </w:p>
    <w:p w:rsidR="00806DF7" w:rsidRPr="00ED4BAF" w:rsidRDefault="00806DF7" w:rsidP="00C9280E">
      <w:pPr>
        <w:pStyle w:val="NoSpacing"/>
        <w:jc w:val="both"/>
        <w:rPr>
          <w:rFonts w:ascii="Times New Roman" w:hAnsi="Times New Roman"/>
          <w:color w:val="000000" w:themeColor="text1"/>
          <w:sz w:val="24"/>
          <w:szCs w:val="24"/>
          <w:lang w:val="bs-Latn-BA"/>
        </w:rPr>
      </w:pPr>
      <w:r w:rsidRPr="00ED4BAF">
        <w:rPr>
          <w:rFonts w:ascii="Times New Roman" w:hAnsi="Times New Roman"/>
          <w:b/>
          <w:color w:val="000000" w:themeColor="text1"/>
          <w:sz w:val="24"/>
          <w:szCs w:val="24"/>
          <w:lang w:val="bs-Latn-BA"/>
        </w:rPr>
        <w:t>Ukupna vrijednost ugovora, sa uračunatim PDV-om, iznosi: _____________________ KM</w:t>
      </w:r>
      <w:r w:rsidR="009C62CC" w:rsidRPr="00ED4BAF">
        <w:rPr>
          <w:rFonts w:ascii="Times New Roman" w:hAnsi="Times New Roman"/>
          <w:b/>
          <w:color w:val="000000" w:themeColor="text1"/>
          <w:sz w:val="24"/>
          <w:szCs w:val="24"/>
          <w:lang w:val="bs-Latn-BA"/>
        </w:rPr>
        <w:t xml:space="preserve"> </w:t>
      </w:r>
      <w:r w:rsidRPr="00ED4BAF">
        <w:rPr>
          <w:rFonts w:ascii="Times New Roman" w:hAnsi="Times New Roman"/>
          <w:b/>
          <w:color w:val="000000" w:themeColor="text1"/>
          <w:sz w:val="24"/>
          <w:szCs w:val="24"/>
          <w:lang w:val="bs-Latn-BA"/>
        </w:rPr>
        <w:t>(slovima: _______</w:t>
      </w:r>
      <w:r w:rsidR="009C62CC" w:rsidRPr="00ED4BAF">
        <w:rPr>
          <w:rFonts w:ascii="Times New Roman" w:hAnsi="Times New Roman"/>
          <w:b/>
          <w:color w:val="000000" w:themeColor="text1"/>
          <w:sz w:val="24"/>
          <w:szCs w:val="24"/>
          <w:lang w:val="bs-Latn-BA"/>
        </w:rPr>
        <w:t>___</w:t>
      </w:r>
      <w:r w:rsidRPr="00ED4BAF">
        <w:rPr>
          <w:rFonts w:ascii="Times New Roman" w:hAnsi="Times New Roman"/>
          <w:b/>
          <w:color w:val="000000" w:themeColor="text1"/>
          <w:sz w:val="24"/>
          <w:szCs w:val="24"/>
          <w:lang w:val="bs-Latn-BA"/>
        </w:rPr>
        <w:t>_____</w:t>
      </w:r>
      <w:r w:rsidR="00C9280E" w:rsidRPr="00ED4BAF">
        <w:rPr>
          <w:rFonts w:ascii="Times New Roman" w:hAnsi="Times New Roman"/>
          <w:b/>
          <w:color w:val="000000" w:themeColor="text1"/>
          <w:sz w:val="24"/>
          <w:szCs w:val="24"/>
          <w:lang w:val="bs-Latn-BA"/>
        </w:rPr>
        <w:t>___________________</w:t>
      </w:r>
      <w:r w:rsidRPr="00ED4BAF">
        <w:rPr>
          <w:rFonts w:ascii="Times New Roman" w:hAnsi="Times New Roman"/>
          <w:b/>
          <w:color w:val="000000" w:themeColor="text1"/>
          <w:sz w:val="24"/>
          <w:szCs w:val="24"/>
          <w:lang w:val="bs-Latn-BA"/>
        </w:rPr>
        <w:t>).</w:t>
      </w:r>
    </w:p>
    <w:p w:rsidR="00806DF7" w:rsidRPr="00ED4BAF" w:rsidRDefault="00806DF7" w:rsidP="00C9280E">
      <w:pPr>
        <w:jc w:val="both"/>
        <w:rPr>
          <w:rFonts w:ascii="Times New Roman" w:hAnsi="Times New Roman" w:cs="Times New Roman"/>
          <w:color w:val="000000" w:themeColor="text1"/>
          <w:sz w:val="24"/>
          <w:szCs w:val="24"/>
          <w:lang w:val="bs-Latn-BA"/>
        </w:rPr>
      </w:pP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Jedinične cijene date u Ponudi su fiksne i nepromjenjive u toku cijelog perioda trajanja ovog ugovora.</w:t>
      </w:r>
    </w:p>
    <w:p w:rsidR="00806DF7" w:rsidRPr="00ED4BAF" w:rsidRDefault="00806DF7" w:rsidP="008700DC">
      <w:pPr>
        <w:jc w:val="both"/>
        <w:rPr>
          <w:rFonts w:ascii="Times New Roman" w:hAnsi="Times New Roman" w:cs="Times New Roman"/>
          <w:b/>
          <w:color w:val="000000" w:themeColor="text1"/>
          <w:sz w:val="24"/>
          <w:szCs w:val="24"/>
          <w:lang w:val="bs-Latn-BA"/>
        </w:rPr>
      </w:pPr>
    </w:p>
    <w:p w:rsidR="00FC6080" w:rsidRPr="00ED4BAF" w:rsidRDefault="00FC6080" w:rsidP="008700DC">
      <w:pPr>
        <w:jc w:val="both"/>
        <w:rPr>
          <w:rFonts w:ascii="Times New Roman" w:hAnsi="Times New Roman" w:cs="Times New Roman"/>
          <w:b/>
          <w:color w:val="000000" w:themeColor="text1"/>
          <w:sz w:val="24"/>
          <w:szCs w:val="24"/>
          <w:lang w:val="bs-Latn-BA"/>
        </w:rPr>
      </w:pPr>
    </w:p>
    <w:p w:rsidR="00FC6080" w:rsidRPr="00ED4BAF" w:rsidRDefault="00FC6080" w:rsidP="008700DC">
      <w:pPr>
        <w:jc w:val="both"/>
        <w:rPr>
          <w:rFonts w:ascii="Times New Roman" w:hAnsi="Times New Roman" w:cs="Times New Roman"/>
          <w:b/>
          <w:color w:val="000000" w:themeColor="text1"/>
          <w:sz w:val="24"/>
          <w:szCs w:val="24"/>
          <w:lang w:val="bs-Latn-BA"/>
        </w:rPr>
      </w:pPr>
    </w:p>
    <w:p w:rsidR="00806DF7" w:rsidRPr="00ED4BAF" w:rsidRDefault="00806DF7"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PLAĆANJE</w:t>
      </w:r>
    </w:p>
    <w:p w:rsidR="00806DF7" w:rsidRPr="00ED4BAF" w:rsidRDefault="00806DF7" w:rsidP="00C9280E">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4.</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Naručilac će plaćanje cijene iz člana 3. ovog ugovora izvršiti u </w:t>
      </w:r>
      <w:r w:rsidR="00FC6080" w:rsidRPr="00ED4BAF">
        <w:rPr>
          <w:rFonts w:ascii="Times New Roman" w:hAnsi="Times New Roman" w:cs="Times New Roman"/>
          <w:color w:val="000000" w:themeColor="text1"/>
          <w:sz w:val="24"/>
          <w:szCs w:val="24"/>
          <w:lang w:val="bs-Latn-BA"/>
        </w:rPr>
        <w:t>skladu sa</w:t>
      </w:r>
      <w:r w:rsidR="00AD5144" w:rsidRPr="00ED4BAF">
        <w:rPr>
          <w:rFonts w:ascii="Times New Roman" w:hAnsi="Times New Roman" w:cs="Times New Roman"/>
          <w:color w:val="000000" w:themeColor="text1"/>
          <w:sz w:val="24"/>
          <w:szCs w:val="24"/>
          <w:lang w:val="bs-Latn-BA"/>
        </w:rPr>
        <w:t xml:space="preserve"> uslovima iz tendereske dokumentacije i</w:t>
      </w:r>
      <w:r w:rsidR="00FC6080" w:rsidRPr="00ED4BAF">
        <w:rPr>
          <w:rFonts w:ascii="Times New Roman" w:hAnsi="Times New Roman" w:cs="Times New Roman"/>
          <w:color w:val="000000" w:themeColor="text1"/>
          <w:sz w:val="24"/>
          <w:szCs w:val="24"/>
          <w:lang w:val="bs-Latn-BA"/>
        </w:rPr>
        <w:t xml:space="preserve"> dinamikom plana otplate kredita.</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b/>
          <w:color w:val="000000" w:themeColor="text1"/>
          <w:sz w:val="24"/>
          <w:szCs w:val="24"/>
          <w:lang w:val="bs-Latn-BA"/>
        </w:rPr>
        <w:t>NAČIN I ROK ISPORUKE</w:t>
      </w:r>
    </w:p>
    <w:p w:rsidR="00806DF7" w:rsidRPr="00ED4BAF" w:rsidRDefault="00806DF7" w:rsidP="00C9280E">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5.</w:t>
      </w:r>
    </w:p>
    <w:p w:rsidR="00FB5576" w:rsidRPr="00ED4BAF" w:rsidRDefault="00806DF7" w:rsidP="008700DC">
      <w:pPr>
        <w:jc w:val="both"/>
        <w:rPr>
          <w:rFonts w:ascii="Times New Roman" w:hAnsi="Times New Roman" w:cs="Times New Roman"/>
          <w:bCs/>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Izvršilac se obavezuje da će pružanje </w:t>
      </w:r>
      <w:r w:rsidR="00C9280E" w:rsidRPr="00ED4BAF">
        <w:rPr>
          <w:rFonts w:ascii="Times New Roman" w:hAnsi="Times New Roman" w:cs="Times New Roman"/>
          <w:color w:val="000000" w:themeColor="text1"/>
          <w:sz w:val="24"/>
          <w:szCs w:val="24"/>
          <w:lang w:val="bs-Latn-BA"/>
        </w:rPr>
        <w:t xml:space="preserve">bankarske </w:t>
      </w:r>
      <w:r w:rsidRPr="00ED4BAF">
        <w:rPr>
          <w:rFonts w:ascii="Times New Roman" w:hAnsi="Times New Roman" w:cs="Times New Roman"/>
          <w:color w:val="000000" w:themeColor="text1"/>
          <w:sz w:val="24"/>
          <w:szCs w:val="24"/>
          <w:lang w:val="bs-Latn-BA"/>
        </w:rPr>
        <w:t>uslug</w:t>
      </w:r>
      <w:r w:rsidR="00C9280E" w:rsidRPr="00ED4BAF">
        <w:rPr>
          <w:rFonts w:ascii="Times New Roman" w:hAnsi="Times New Roman" w:cs="Times New Roman"/>
          <w:color w:val="000000" w:themeColor="text1"/>
          <w:sz w:val="24"/>
          <w:szCs w:val="24"/>
          <w:lang w:val="bs-Latn-BA"/>
        </w:rPr>
        <w:t xml:space="preserve">e odobravanja </w:t>
      </w:r>
      <w:r w:rsidR="00FC6080" w:rsidRPr="00ED4BAF">
        <w:rPr>
          <w:rFonts w:ascii="Times New Roman" w:hAnsi="Times New Roman" w:cs="Times New Roman"/>
          <w:color w:val="000000" w:themeColor="text1"/>
          <w:sz w:val="24"/>
          <w:szCs w:val="24"/>
          <w:lang w:val="bs-Latn-BA"/>
        </w:rPr>
        <w:t>kreditnog zaduženja</w:t>
      </w:r>
      <w:r w:rsidR="00C9280E" w:rsidRPr="00ED4BAF">
        <w:rPr>
          <w:rFonts w:ascii="Times New Roman" w:hAnsi="Times New Roman" w:cs="Times New Roman"/>
          <w:color w:val="000000" w:themeColor="text1"/>
          <w:sz w:val="24"/>
          <w:szCs w:val="24"/>
          <w:lang w:val="bs-Latn-BA"/>
        </w:rPr>
        <w:t xml:space="preserve"> </w:t>
      </w:r>
      <w:r w:rsidRPr="00ED4BAF">
        <w:rPr>
          <w:rFonts w:ascii="Times New Roman" w:hAnsi="Times New Roman" w:cs="Times New Roman"/>
          <w:color w:val="000000" w:themeColor="text1"/>
          <w:sz w:val="24"/>
          <w:szCs w:val="24"/>
          <w:lang w:val="bs-Latn-BA"/>
        </w:rPr>
        <w:t xml:space="preserve">izvršiti </w:t>
      </w:r>
      <w:r w:rsidRPr="00ED4BAF">
        <w:rPr>
          <w:rFonts w:ascii="Times New Roman" w:hAnsi="Times New Roman" w:cs="Times New Roman"/>
          <w:bCs/>
          <w:color w:val="000000" w:themeColor="text1"/>
          <w:sz w:val="24"/>
          <w:szCs w:val="24"/>
          <w:lang w:val="bs-Latn-BA"/>
        </w:rPr>
        <w:t>nakon</w:t>
      </w:r>
      <w:r w:rsidR="00AD5144" w:rsidRPr="00ED4BAF">
        <w:rPr>
          <w:rFonts w:ascii="Times New Roman" w:hAnsi="Times New Roman" w:cs="Times New Roman"/>
          <w:bCs/>
          <w:color w:val="000000" w:themeColor="text1"/>
          <w:sz w:val="24"/>
          <w:szCs w:val="24"/>
          <w:lang w:val="bs-Latn-BA"/>
        </w:rPr>
        <w:t xml:space="preserve"> zaključenja ugovora po</w:t>
      </w:r>
      <w:r w:rsidRPr="00ED4BAF">
        <w:rPr>
          <w:rFonts w:ascii="Times New Roman" w:hAnsi="Times New Roman" w:cs="Times New Roman"/>
          <w:bCs/>
          <w:color w:val="000000" w:themeColor="text1"/>
          <w:sz w:val="24"/>
          <w:szCs w:val="24"/>
          <w:lang w:val="bs-Latn-BA"/>
        </w:rPr>
        <w:t xml:space="preserve"> </w:t>
      </w:r>
      <w:r w:rsidR="00AD5144" w:rsidRPr="00ED4BAF">
        <w:rPr>
          <w:rFonts w:ascii="Times New Roman" w:hAnsi="Times New Roman" w:cs="Times New Roman"/>
          <w:bCs/>
          <w:color w:val="000000" w:themeColor="text1"/>
          <w:sz w:val="24"/>
          <w:szCs w:val="24"/>
          <w:lang w:val="bs-Latn-BA"/>
        </w:rPr>
        <w:t>pismenom nalogu</w:t>
      </w:r>
      <w:r w:rsidRPr="00ED4BAF">
        <w:rPr>
          <w:rFonts w:ascii="Times New Roman" w:hAnsi="Times New Roman" w:cs="Times New Roman"/>
          <w:bCs/>
          <w:color w:val="000000" w:themeColor="text1"/>
          <w:sz w:val="24"/>
          <w:szCs w:val="24"/>
          <w:lang w:val="bs-Latn-BA"/>
        </w:rPr>
        <w:t xml:space="preserve"> od strane Naručioca i to u roku od ____________ </w:t>
      </w:r>
      <w:r w:rsidRPr="00ED4BAF">
        <w:rPr>
          <w:rFonts w:ascii="Times New Roman" w:hAnsi="Times New Roman" w:cs="Times New Roman"/>
          <w:bCs/>
          <w:i/>
          <w:color w:val="000000" w:themeColor="text1"/>
          <w:sz w:val="24"/>
          <w:szCs w:val="24"/>
          <w:lang w:val="bs-Latn-BA"/>
        </w:rPr>
        <w:t>(brojevima i slovima</w:t>
      </w:r>
      <w:r w:rsidRPr="00ED4BAF">
        <w:rPr>
          <w:rFonts w:ascii="Times New Roman" w:hAnsi="Times New Roman" w:cs="Times New Roman"/>
          <w:bCs/>
          <w:color w:val="000000" w:themeColor="text1"/>
          <w:sz w:val="24"/>
          <w:szCs w:val="24"/>
          <w:lang w:val="bs-Latn-BA"/>
        </w:rPr>
        <w:t>)</w:t>
      </w:r>
      <w:r w:rsidR="00AD5144" w:rsidRPr="00ED4BAF">
        <w:rPr>
          <w:rFonts w:ascii="Times New Roman" w:hAnsi="Times New Roman" w:cs="Times New Roman"/>
          <w:bCs/>
          <w:color w:val="000000" w:themeColor="text1"/>
          <w:sz w:val="24"/>
          <w:szCs w:val="24"/>
          <w:lang w:val="bs-Latn-BA"/>
        </w:rPr>
        <w:t xml:space="preserve"> dana</w:t>
      </w:r>
      <w:r w:rsidRPr="00ED4BAF">
        <w:rPr>
          <w:rFonts w:ascii="Times New Roman" w:hAnsi="Times New Roman" w:cs="Times New Roman"/>
          <w:bCs/>
          <w:color w:val="000000" w:themeColor="text1"/>
          <w:sz w:val="24"/>
          <w:szCs w:val="24"/>
          <w:lang w:val="bs-Latn-BA"/>
        </w:rPr>
        <w:t>.</w:t>
      </w:r>
    </w:p>
    <w:p w:rsidR="00267062" w:rsidRPr="00ED4BAF" w:rsidRDefault="00806DF7" w:rsidP="00267062">
      <w:pPr>
        <w:jc w:val="both"/>
        <w:rPr>
          <w:rFonts w:ascii="Times New Roman" w:hAnsi="Times New Roman" w:cs="Times New Roman"/>
          <w:sz w:val="24"/>
          <w:szCs w:val="24"/>
          <w:lang w:val="bs-Latn-BA"/>
        </w:rPr>
      </w:pPr>
      <w:r w:rsidRPr="00ED4BAF">
        <w:rPr>
          <w:rFonts w:ascii="Times New Roman" w:hAnsi="Times New Roman" w:cs="Times New Roman"/>
          <w:bCs/>
          <w:color w:val="000000" w:themeColor="text1"/>
          <w:sz w:val="24"/>
          <w:szCs w:val="24"/>
          <w:lang w:val="bs-Latn-BA"/>
        </w:rPr>
        <w:t>Pružanje usluga će biti izvršeno na lokaciji</w:t>
      </w:r>
      <w:r w:rsidR="00267062" w:rsidRPr="00ED4BAF">
        <w:rPr>
          <w:rFonts w:ascii="Times New Roman" w:hAnsi="Times New Roman" w:cs="Times New Roman"/>
          <w:bCs/>
          <w:color w:val="000000" w:themeColor="text1"/>
          <w:sz w:val="24"/>
          <w:szCs w:val="24"/>
          <w:lang w:val="bs-Latn-BA"/>
        </w:rPr>
        <w:t xml:space="preserve"> </w:t>
      </w:r>
      <w:r w:rsidR="00267062" w:rsidRPr="00ED4BAF">
        <w:rPr>
          <w:rFonts w:ascii="Times New Roman" w:hAnsi="Times New Roman" w:cs="Times New Roman"/>
          <w:color w:val="000000" w:themeColor="text1"/>
          <w:sz w:val="24"/>
          <w:szCs w:val="24"/>
          <w:lang w:val="bs-Latn-BA"/>
        </w:rPr>
        <w:t>sjedišta banke izabranog punuđača, na glavni račun Društva.</w:t>
      </w:r>
    </w:p>
    <w:p w:rsidR="00267062" w:rsidRPr="00ED4BAF" w:rsidRDefault="00267062" w:rsidP="008700DC">
      <w:pPr>
        <w:jc w:val="both"/>
        <w:rPr>
          <w:rFonts w:ascii="Times New Roman" w:hAnsi="Times New Roman" w:cs="Times New Roman"/>
          <w:bCs/>
          <w:color w:val="000000" w:themeColor="text1"/>
          <w:sz w:val="24"/>
          <w:szCs w:val="24"/>
          <w:lang w:val="bs-Latn-BA"/>
        </w:rPr>
      </w:pPr>
    </w:p>
    <w:p w:rsidR="00806DF7" w:rsidRPr="00ED4BAF" w:rsidRDefault="00806DF7" w:rsidP="00ED41D3">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6.</w:t>
      </w:r>
    </w:p>
    <w:p w:rsidR="00FC6080" w:rsidRPr="00ED4BAF" w:rsidRDefault="00806DF7" w:rsidP="00FC6080">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Za realizaciju ovog ugovora, od strane Naručioca će biti </w:t>
      </w:r>
      <w:r w:rsidR="00267062" w:rsidRPr="00ED4BAF">
        <w:rPr>
          <w:rFonts w:ascii="Times New Roman" w:hAnsi="Times New Roman" w:cs="Times New Roman"/>
          <w:color w:val="000000" w:themeColor="text1"/>
          <w:sz w:val="24"/>
          <w:szCs w:val="24"/>
          <w:lang w:val="bs-Latn-BA"/>
        </w:rPr>
        <w:t xml:space="preserve">određena kontakt osoba. </w:t>
      </w:r>
    </w:p>
    <w:p w:rsidR="00904133" w:rsidRPr="00ED4BAF" w:rsidRDefault="00904133" w:rsidP="008700DC">
      <w:pPr>
        <w:tabs>
          <w:tab w:val="left" w:pos="709"/>
        </w:tabs>
        <w:jc w:val="both"/>
        <w:rPr>
          <w:rFonts w:ascii="Times New Roman" w:hAnsi="Times New Roman" w:cs="Times New Roman"/>
          <w:b/>
          <w:color w:val="000000" w:themeColor="text1"/>
          <w:sz w:val="24"/>
          <w:szCs w:val="24"/>
          <w:lang w:val="bs-Latn-BA"/>
        </w:rPr>
      </w:pPr>
    </w:p>
    <w:p w:rsidR="00806DF7" w:rsidRPr="00ED4BAF" w:rsidRDefault="00806DF7" w:rsidP="008700DC">
      <w:pPr>
        <w:tabs>
          <w:tab w:val="left" w:pos="709"/>
        </w:tabs>
        <w:jc w:val="both"/>
        <w:rPr>
          <w:rFonts w:ascii="Times New Roman" w:hAnsi="Times New Roman" w:cs="Times New Roman"/>
          <w:color w:val="000000" w:themeColor="text1"/>
          <w:sz w:val="24"/>
          <w:szCs w:val="24"/>
          <w:lang w:val="bs-Latn-BA"/>
        </w:rPr>
      </w:pPr>
      <w:r w:rsidRPr="00ED4BAF">
        <w:rPr>
          <w:rFonts w:ascii="Times New Roman" w:hAnsi="Times New Roman" w:cs="Times New Roman"/>
          <w:b/>
          <w:color w:val="000000" w:themeColor="text1"/>
          <w:sz w:val="24"/>
          <w:szCs w:val="24"/>
          <w:lang w:val="bs-Latn-BA"/>
        </w:rPr>
        <w:t>OBAVEZE IZVRŠIOCA</w:t>
      </w:r>
    </w:p>
    <w:p w:rsidR="00806DF7" w:rsidRPr="00ED4BAF" w:rsidRDefault="00806DF7" w:rsidP="008700DC">
      <w:pPr>
        <w:pStyle w:val="BodyText21"/>
        <w:spacing w:after="0" w:line="240" w:lineRule="auto"/>
        <w:rPr>
          <w:rFonts w:ascii="Times New Roman" w:hAnsi="Times New Roman" w:cs="Times New Roman"/>
          <w:b/>
          <w:color w:val="000000" w:themeColor="text1"/>
          <w:sz w:val="24"/>
          <w:szCs w:val="24"/>
          <w:lang w:val="bs-Latn-BA"/>
        </w:rPr>
      </w:pPr>
      <w:bookmarkStart w:id="73" w:name="Dropdown35"/>
    </w:p>
    <w:p w:rsidR="00806DF7" w:rsidRPr="00ED4BAF" w:rsidRDefault="00806DF7" w:rsidP="00ED41D3">
      <w:pPr>
        <w:pStyle w:val="BodyText21"/>
        <w:spacing w:after="0" w:line="240" w:lineRule="auto"/>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7.</w:t>
      </w:r>
    </w:p>
    <w:bookmarkEnd w:id="73"/>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Izvršilac se obavezuje da:</w:t>
      </w:r>
    </w:p>
    <w:p w:rsidR="00FB5576" w:rsidRPr="00ED4BAF" w:rsidRDefault="00ED41D3" w:rsidP="00597C25">
      <w:pPr>
        <w:pStyle w:val="ListParagraph"/>
        <w:numPr>
          <w:ilvl w:val="0"/>
          <w:numId w:val="5"/>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pruži uslugu</w:t>
      </w:r>
      <w:r w:rsidR="00806DF7" w:rsidRPr="00ED4BAF">
        <w:rPr>
          <w:rFonts w:ascii="Times New Roman" w:hAnsi="Times New Roman" w:cs="Times New Roman"/>
          <w:color w:val="000000" w:themeColor="text1"/>
          <w:sz w:val="24"/>
          <w:szCs w:val="24"/>
          <w:lang w:val="bs-Latn-BA"/>
        </w:rPr>
        <w:t xml:space="preserve"> u skladu sa Ponudom i tenderskom dokumentacijom, i na lokaciji koja je utvrđena ovim ugovorom;</w:t>
      </w:r>
    </w:p>
    <w:p w:rsidR="00806DF7" w:rsidRPr="00ED4BAF" w:rsidRDefault="00806DF7" w:rsidP="00597C25">
      <w:pPr>
        <w:pStyle w:val="ListParagraph"/>
        <w:numPr>
          <w:ilvl w:val="0"/>
          <w:numId w:val="5"/>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odgovara za uredno izvršenje ugovora prema važećim propisima, te redovno obavještava Naručioca o toku realizacije ugovora;</w:t>
      </w:r>
    </w:p>
    <w:p w:rsidR="00806DF7" w:rsidRPr="00ED4BAF" w:rsidRDefault="00806DF7" w:rsidP="00597C25">
      <w:pPr>
        <w:pStyle w:val="ListParagraph"/>
        <w:numPr>
          <w:ilvl w:val="0"/>
          <w:numId w:val="5"/>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snosi sve rizike do konačne primopredaje pružen</w:t>
      </w:r>
      <w:r w:rsidR="00ED41D3" w:rsidRPr="00ED4BAF">
        <w:rPr>
          <w:rFonts w:ascii="Times New Roman" w:hAnsi="Times New Roman" w:cs="Times New Roman"/>
          <w:color w:val="000000" w:themeColor="text1"/>
          <w:sz w:val="24"/>
          <w:szCs w:val="24"/>
          <w:lang w:val="bs-Latn-BA"/>
        </w:rPr>
        <w:t>e</w:t>
      </w:r>
      <w:r w:rsidRPr="00ED4BAF">
        <w:rPr>
          <w:rFonts w:ascii="Times New Roman" w:hAnsi="Times New Roman" w:cs="Times New Roman"/>
          <w:color w:val="000000" w:themeColor="text1"/>
          <w:sz w:val="24"/>
          <w:szCs w:val="24"/>
          <w:lang w:val="bs-Latn-BA"/>
        </w:rPr>
        <w:t xml:space="preserve"> uslug</w:t>
      </w:r>
      <w:r w:rsidR="00ED41D3" w:rsidRPr="00ED4BAF">
        <w:rPr>
          <w:rFonts w:ascii="Times New Roman" w:hAnsi="Times New Roman" w:cs="Times New Roman"/>
          <w:color w:val="000000" w:themeColor="text1"/>
          <w:sz w:val="24"/>
          <w:szCs w:val="24"/>
          <w:lang w:val="bs-Latn-BA"/>
        </w:rPr>
        <w:t>e</w:t>
      </w:r>
      <w:r w:rsidRPr="00ED4BAF">
        <w:rPr>
          <w:rFonts w:ascii="Times New Roman" w:hAnsi="Times New Roman" w:cs="Times New Roman"/>
          <w:color w:val="000000" w:themeColor="text1"/>
          <w:sz w:val="24"/>
          <w:szCs w:val="24"/>
          <w:lang w:val="bs-Latn-BA"/>
        </w:rPr>
        <w:t xml:space="preserve"> na lokaciji od strane Naručioca, i u roku koji je propisan ugovorom.</w:t>
      </w:r>
    </w:p>
    <w:p w:rsidR="00ED41D3" w:rsidRPr="00ED4BAF" w:rsidRDefault="00ED41D3" w:rsidP="009B31D1">
      <w:pPr>
        <w:pStyle w:val="ListParagraph"/>
        <w:jc w:val="both"/>
        <w:rPr>
          <w:rFonts w:ascii="Times New Roman" w:hAnsi="Times New Roman" w:cs="Times New Roman"/>
          <w:color w:val="000000" w:themeColor="text1"/>
          <w:sz w:val="24"/>
          <w:szCs w:val="24"/>
          <w:lang w:val="bs-Latn-BA"/>
        </w:rPr>
      </w:pPr>
    </w:p>
    <w:p w:rsidR="00806DF7" w:rsidRPr="00ED4BAF" w:rsidRDefault="00806DF7" w:rsidP="008700DC">
      <w:pPr>
        <w:pStyle w:val="BodyText21"/>
        <w:spacing w:after="0" w:line="240" w:lineRule="auto"/>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OBAVEZE NARUČIOCA</w:t>
      </w:r>
    </w:p>
    <w:p w:rsidR="00806DF7" w:rsidRPr="00ED4BAF" w:rsidRDefault="00806DF7" w:rsidP="00ED41D3">
      <w:pPr>
        <w:pStyle w:val="BodyText21"/>
        <w:spacing w:after="0" w:line="240" w:lineRule="auto"/>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8.</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Naručilac se obavezuje da:</w:t>
      </w:r>
    </w:p>
    <w:p w:rsidR="00806DF7" w:rsidRPr="00ED4BAF" w:rsidRDefault="00ED41D3" w:rsidP="00597C25">
      <w:pPr>
        <w:pStyle w:val="ListParagraph"/>
        <w:numPr>
          <w:ilvl w:val="0"/>
          <w:numId w:val="5"/>
        </w:num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izvrši obavezu plaćanja pružene</w:t>
      </w:r>
      <w:r w:rsidR="00806DF7" w:rsidRPr="00ED4BAF">
        <w:rPr>
          <w:rFonts w:ascii="Times New Roman" w:hAnsi="Times New Roman" w:cs="Times New Roman"/>
          <w:color w:val="000000" w:themeColor="text1"/>
          <w:sz w:val="24"/>
          <w:szCs w:val="24"/>
          <w:lang w:val="bs-Latn-BA"/>
        </w:rPr>
        <w:t xml:space="preserve"> uslug</w:t>
      </w:r>
      <w:r w:rsidRPr="00ED4BAF">
        <w:rPr>
          <w:rFonts w:ascii="Times New Roman" w:hAnsi="Times New Roman" w:cs="Times New Roman"/>
          <w:color w:val="000000" w:themeColor="text1"/>
          <w:sz w:val="24"/>
          <w:szCs w:val="24"/>
          <w:lang w:val="bs-Latn-BA"/>
        </w:rPr>
        <w:t>e</w:t>
      </w:r>
      <w:r w:rsidR="00806DF7" w:rsidRPr="00ED4BAF">
        <w:rPr>
          <w:rFonts w:ascii="Times New Roman" w:hAnsi="Times New Roman" w:cs="Times New Roman"/>
          <w:color w:val="000000" w:themeColor="text1"/>
          <w:sz w:val="24"/>
          <w:szCs w:val="24"/>
          <w:lang w:val="bs-Latn-BA"/>
        </w:rPr>
        <w:t xml:space="preserve"> u skladu sa članom 4. ugovora;</w:t>
      </w:r>
    </w:p>
    <w:p w:rsidR="009B31D1" w:rsidRPr="00ED4BAF" w:rsidRDefault="00806DF7" w:rsidP="00597C25">
      <w:pPr>
        <w:pStyle w:val="ListParagraph"/>
        <w:numPr>
          <w:ilvl w:val="0"/>
          <w:numId w:val="5"/>
        </w:num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color w:val="000000" w:themeColor="text1"/>
          <w:sz w:val="24"/>
          <w:szCs w:val="24"/>
          <w:lang w:val="bs-Latn-BA"/>
        </w:rPr>
        <w:t>izvrši primopredaju pružen</w:t>
      </w:r>
      <w:r w:rsidR="00ED41D3" w:rsidRPr="00ED4BAF">
        <w:rPr>
          <w:rFonts w:ascii="Times New Roman" w:hAnsi="Times New Roman" w:cs="Times New Roman"/>
          <w:color w:val="000000" w:themeColor="text1"/>
          <w:sz w:val="24"/>
          <w:szCs w:val="24"/>
          <w:lang w:val="bs-Latn-BA"/>
        </w:rPr>
        <w:t>e</w:t>
      </w:r>
      <w:r w:rsidRPr="00ED4BAF">
        <w:rPr>
          <w:rFonts w:ascii="Times New Roman" w:hAnsi="Times New Roman" w:cs="Times New Roman"/>
          <w:color w:val="000000" w:themeColor="text1"/>
          <w:sz w:val="24"/>
          <w:szCs w:val="24"/>
          <w:lang w:val="bs-Latn-BA"/>
        </w:rPr>
        <w:t xml:space="preserve"> (izvršenih) uslug</w:t>
      </w:r>
      <w:r w:rsidR="00ED41D3" w:rsidRPr="00ED4BAF">
        <w:rPr>
          <w:rFonts w:ascii="Times New Roman" w:hAnsi="Times New Roman" w:cs="Times New Roman"/>
          <w:color w:val="000000" w:themeColor="text1"/>
          <w:sz w:val="24"/>
          <w:szCs w:val="24"/>
          <w:lang w:val="bs-Latn-BA"/>
        </w:rPr>
        <w:t>e</w:t>
      </w:r>
      <w:r w:rsidRPr="00ED4BAF">
        <w:rPr>
          <w:rFonts w:ascii="Times New Roman" w:hAnsi="Times New Roman" w:cs="Times New Roman"/>
          <w:color w:val="000000" w:themeColor="text1"/>
          <w:sz w:val="24"/>
          <w:szCs w:val="24"/>
          <w:lang w:val="bs-Latn-BA"/>
        </w:rPr>
        <w:t xml:space="preserve">; potpisivanjem </w:t>
      </w:r>
      <w:r w:rsidR="009B31D1" w:rsidRPr="00ED4BAF">
        <w:rPr>
          <w:rFonts w:ascii="Times New Roman" w:hAnsi="Times New Roman" w:cs="Times New Roman"/>
          <w:color w:val="000000" w:themeColor="text1"/>
          <w:sz w:val="24"/>
          <w:szCs w:val="24"/>
          <w:lang w:val="bs-Latn-BA"/>
        </w:rPr>
        <w:t>pisanog akta</w:t>
      </w:r>
    </w:p>
    <w:p w:rsidR="00806DF7" w:rsidRPr="00ED4BAF" w:rsidRDefault="009B31D1" w:rsidP="00FC6080">
      <w:pPr>
        <w:pStyle w:val="ListParagraph"/>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 (</w:t>
      </w:r>
      <w:r w:rsidR="00806DF7" w:rsidRPr="00ED4BAF">
        <w:rPr>
          <w:rFonts w:ascii="Times New Roman" w:hAnsi="Times New Roman" w:cs="Times New Roman"/>
          <w:color w:val="000000" w:themeColor="text1"/>
          <w:sz w:val="24"/>
          <w:szCs w:val="24"/>
          <w:lang w:val="bs-Latn-BA"/>
        </w:rPr>
        <w:t>bez primjedbi) o pruženoj usluzi u roku od ______ (brojevima i slovima) dana od dana pružanja uslug</w:t>
      </w:r>
      <w:r w:rsidR="00ED41D3" w:rsidRPr="00ED4BAF">
        <w:rPr>
          <w:rFonts w:ascii="Times New Roman" w:hAnsi="Times New Roman" w:cs="Times New Roman"/>
          <w:color w:val="000000" w:themeColor="text1"/>
          <w:sz w:val="24"/>
          <w:szCs w:val="24"/>
          <w:lang w:val="bs-Latn-BA"/>
        </w:rPr>
        <w:t>e</w:t>
      </w:r>
      <w:r w:rsidR="00806DF7" w:rsidRPr="00ED4BAF">
        <w:rPr>
          <w:rFonts w:ascii="Times New Roman" w:hAnsi="Times New Roman" w:cs="Times New Roman"/>
          <w:color w:val="000000" w:themeColor="text1"/>
          <w:sz w:val="24"/>
          <w:szCs w:val="24"/>
          <w:lang w:val="bs-Latn-BA"/>
        </w:rPr>
        <w:t xml:space="preserve"> od strane Izvršioca, sve prema zahtjevima iz Ponude.</w:t>
      </w:r>
    </w:p>
    <w:p w:rsidR="00904133" w:rsidRPr="00ED4BAF" w:rsidRDefault="00904133" w:rsidP="00FC6080">
      <w:pPr>
        <w:pStyle w:val="ListParagraph"/>
        <w:jc w:val="both"/>
        <w:rPr>
          <w:rFonts w:ascii="Times New Roman" w:hAnsi="Times New Roman" w:cs="Times New Roman"/>
          <w:b/>
          <w:color w:val="000000" w:themeColor="text1"/>
          <w:sz w:val="24"/>
          <w:szCs w:val="24"/>
          <w:lang w:val="bs-Latn-BA"/>
        </w:rPr>
      </w:pPr>
    </w:p>
    <w:p w:rsidR="00FB5576" w:rsidRPr="00ED4BAF" w:rsidRDefault="00806DF7"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UGOVORNA KAZNA</w:t>
      </w:r>
    </w:p>
    <w:p w:rsidR="00806DF7" w:rsidRPr="00ED4BAF" w:rsidRDefault="00DB0124" w:rsidP="00ED41D3">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09</w:t>
      </w:r>
      <w:r w:rsidR="00806DF7" w:rsidRPr="00ED4BAF">
        <w:rPr>
          <w:rFonts w:ascii="Times New Roman" w:hAnsi="Times New Roman" w:cs="Times New Roman"/>
          <w:b/>
          <w:color w:val="000000" w:themeColor="text1"/>
          <w:sz w:val="24"/>
          <w:szCs w:val="24"/>
          <w:lang w:val="bs-Latn-BA"/>
        </w:rPr>
        <w:t>.</w:t>
      </w:r>
    </w:p>
    <w:p w:rsidR="00806DF7" w:rsidRPr="00ED4BAF" w:rsidRDefault="00806DF7" w:rsidP="008700DC">
      <w:pPr>
        <w:jc w:val="both"/>
        <w:rPr>
          <w:rFonts w:ascii="Times New Roman" w:hAnsi="Times New Roman" w:cs="Times New Roman"/>
          <w:bCs/>
          <w:color w:val="000000" w:themeColor="text1"/>
          <w:sz w:val="24"/>
          <w:szCs w:val="24"/>
          <w:lang w:val="bs-Latn-BA"/>
        </w:rPr>
      </w:pPr>
      <w:r w:rsidRPr="00ED4BAF">
        <w:rPr>
          <w:rFonts w:ascii="Times New Roman" w:hAnsi="Times New Roman" w:cs="Times New Roman"/>
          <w:bCs/>
          <w:color w:val="000000" w:themeColor="text1"/>
          <w:sz w:val="24"/>
          <w:szCs w:val="24"/>
          <w:lang w:val="bs-Latn-BA"/>
        </w:rPr>
        <w:t xml:space="preserve">U slučaju kašnjenja u pružanju usluga do kojeg je došlo krivicom Izvršioca, isti će platiti ugovornu kaznu u iznosu od </w:t>
      </w:r>
      <w:r w:rsidR="00ED41D3" w:rsidRPr="00ED4BAF">
        <w:rPr>
          <w:rFonts w:ascii="Times New Roman" w:hAnsi="Times New Roman" w:cs="Times New Roman"/>
          <w:bCs/>
          <w:color w:val="000000" w:themeColor="text1"/>
          <w:sz w:val="24"/>
          <w:szCs w:val="24"/>
          <w:lang w:val="bs-Latn-BA"/>
        </w:rPr>
        <w:t>0,1%</w:t>
      </w:r>
      <w:r w:rsidRPr="00ED4BAF">
        <w:rPr>
          <w:rFonts w:ascii="Times New Roman" w:hAnsi="Times New Roman" w:cs="Times New Roman"/>
          <w:bCs/>
          <w:color w:val="000000" w:themeColor="text1"/>
          <w:sz w:val="24"/>
          <w:szCs w:val="24"/>
          <w:lang w:val="bs-Latn-BA"/>
        </w:rPr>
        <w:t xml:space="preserve"> od naručenog pružanja usluga, i to za svaki dan kašnjenja, sve do urednog ispunjenja ugovora, s tim da ukupan iznos ugovorne kazne ne može preći </w:t>
      </w:r>
      <w:r w:rsidR="00ED41D3" w:rsidRPr="00ED4BAF">
        <w:rPr>
          <w:rFonts w:ascii="Times New Roman" w:hAnsi="Times New Roman" w:cs="Times New Roman"/>
          <w:bCs/>
          <w:color w:val="000000" w:themeColor="text1"/>
          <w:sz w:val="24"/>
          <w:szCs w:val="24"/>
          <w:lang w:val="bs-Latn-BA"/>
        </w:rPr>
        <w:t xml:space="preserve">10 </w:t>
      </w:r>
      <w:r w:rsidRPr="00ED4BAF">
        <w:rPr>
          <w:rFonts w:ascii="Times New Roman" w:hAnsi="Times New Roman" w:cs="Times New Roman"/>
          <w:bCs/>
          <w:color w:val="000000" w:themeColor="text1"/>
          <w:sz w:val="24"/>
          <w:szCs w:val="24"/>
          <w:lang w:val="bs-Latn-BA"/>
        </w:rPr>
        <w:t>% od ukupno ugovorene vrijednosti usluga po ovom ugovoru.</w:t>
      </w:r>
    </w:p>
    <w:p w:rsidR="00806DF7" w:rsidRPr="00ED4BAF" w:rsidRDefault="00806DF7" w:rsidP="008700DC">
      <w:pPr>
        <w:jc w:val="both"/>
        <w:rPr>
          <w:rFonts w:ascii="Times New Roman" w:hAnsi="Times New Roman" w:cs="Times New Roman"/>
          <w:bCs/>
          <w:color w:val="000000" w:themeColor="text1"/>
          <w:sz w:val="24"/>
          <w:szCs w:val="24"/>
          <w:lang w:val="bs-Latn-BA"/>
        </w:rPr>
      </w:pPr>
      <w:r w:rsidRPr="00ED4BAF">
        <w:rPr>
          <w:rFonts w:ascii="Times New Roman" w:hAnsi="Times New Roman" w:cs="Times New Roman"/>
          <w:bCs/>
          <w:color w:val="000000" w:themeColor="text1"/>
          <w:sz w:val="24"/>
          <w:szCs w:val="24"/>
          <w:lang w:val="bs-Latn-BA"/>
        </w:rPr>
        <w:lastRenderedPageBreak/>
        <w:t xml:space="preserve">Izvršilac je dužan platiti ugovornu kaznu u roku od </w:t>
      </w:r>
      <w:r w:rsidR="00ED41D3" w:rsidRPr="00ED4BAF">
        <w:rPr>
          <w:rFonts w:ascii="Times New Roman" w:hAnsi="Times New Roman" w:cs="Times New Roman"/>
          <w:bCs/>
          <w:color w:val="000000" w:themeColor="text1"/>
          <w:sz w:val="24"/>
          <w:szCs w:val="24"/>
          <w:lang w:val="bs-Latn-BA"/>
        </w:rPr>
        <w:t xml:space="preserve">7 </w:t>
      </w:r>
      <w:r w:rsidRPr="00ED4BAF">
        <w:rPr>
          <w:rFonts w:ascii="Times New Roman" w:hAnsi="Times New Roman" w:cs="Times New Roman"/>
          <w:bCs/>
          <w:color w:val="000000" w:themeColor="text1"/>
          <w:sz w:val="24"/>
          <w:szCs w:val="24"/>
          <w:lang w:val="bs-Latn-BA"/>
        </w:rPr>
        <w:t>dana od dana prijema pismenog zahtjeva za plaćanje od strane Naručioca.</w:t>
      </w:r>
    </w:p>
    <w:p w:rsidR="00806DF7" w:rsidRPr="00ED4BAF" w:rsidRDefault="00806DF7" w:rsidP="008700DC">
      <w:pPr>
        <w:jc w:val="both"/>
        <w:rPr>
          <w:rFonts w:ascii="Times New Roman" w:hAnsi="Times New Roman" w:cs="Times New Roman"/>
          <w:bCs/>
          <w:color w:val="000000" w:themeColor="text1"/>
          <w:sz w:val="24"/>
          <w:szCs w:val="24"/>
          <w:lang w:val="bs-Latn-BA"/>
        </w:rPr>
      </w:pPr>
      <w:r w:rsidRPr="00ED4BAF">
        <w:rPr>
          <w:rFonts w:ascii="Times New Roman" w:hAnsi="Times New Roman" w:cs="Times New Roman"/>
          <w:bCs/>
          <w:color w:val="000000" w:themeColor="text1"/>
          <w:sz w:val="24"/>
          <w:szCs w:val="24"/>
          <w:lang w:val="bs-Latn-BA"/>
        </w:rPr>
        <w:t>Naručilac neće naplatiti ugovornu kaznu ukoliko je do ka</w:t>
      </w:r>
      <w:r w:rsidR="00FC6080" w:rsidRPr="00ED4BAF">
        <w:rPr>
          <w:rFonts w:ascii="Times New Roman" w:hAnsi="Times New Roman" w:cs="Times New Roman"/>
          <w:bCs/>
          <w:color w:val="000000" w:themeColor="text1"/>
          <w:sz w:val="24"/>
          <w:szCs w:val="24"/>
          <w:lang w:val="bs-Latn-BA"/>
        </w:rPr>
        <w:t>šnjenja došlo usljed više sile.</w:t>
      </w:r>
    </w:p>
    <w:p w:rsidR="00FC6080" w:rsidRPr="00ED4BAF" w:rsidRDefault="00FC6080" w:rsidP="008700DC">
      <w:pPr>
        <w:jc w:val="both"/>
        <w:rPr>
          <w:rFonts w:ascii="Times New Roman" w:hAnsi="Times New Roman" w:cs="Times New Roman"/>
          <w:bCs/>
          <w:color w:val="000000" w:themeColor="text1"/>
          <w:sz w:val="24"/>
          <w:szCs w:val="24"/>
          <w:lang w:val="bs-Latn-BA"/>
        </w:rPr>
      </w:pPr>
    </w:p>
    <w:p w:rsidR="00806DF7" w:rsidRPr="00ED4BAF" w:rsidRDefault="00806DF7" w:rsidP="008700DC">
      <w:pPr>
        <w:tabs>
          <w:tab w:val="left" w:pos="851"/>
        </w:tabs>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RASKID UGOVORA</w:t>
      </w:r>
    </w:p>
    <w:p w:rsidR="00806DF7" w:rsidRPr="00ED4BAF" w:rsidRDefault="00806DF7" w:rsidP="00ED41D3">
      <w:pPr>
        <w:tabs>
          <w:tab w:val="left" w:pos="780"/>
        </w:tabs>
        <w:jc w:val="center"/>
        <w:rPr>
          <w:rFonts w:ascii="Times New Roman" w:hAnsi="Times New Roman" w:cs="Times New Roman"/>
          <w:b/>
          <w:bCs/>
          <w:color w:val="000000" w:themeColor="text1"/>
          <w:sz w:val="24"/>
          <w:szCs w:val="24"/>
          <w:lang w:val="bs-Latn-BA"/>
        </w:rPr>
      </w:pPr>
      <w:r w:rsidRPr="00ED4BAF">
        <w:rPr>
          <w:rFonts w:ascii="Times New Roman" w:hAnsi="Times New Roman" w:cs="Times New Roman"/>
          <w:b/>
          <w:bCs/>
          <w:color w:val="000000" w:themeColor="text1"/>
          <w:sz w:val="24"/>
          <w:szCs w:val="24"/>
          <w:lang w:val="bs-Latn-BA"/>
        </w:rPr>
        <w:t>Član 1</w:t>
      </w:r>
      <w:r w:rsidR="00DB0124" w:rsidRPr="00ED4BAF">
        <w:rPr>
          <w:rFonts w:ascii="Times New Roman" w:hAnsi="Times New Roman" w:cs="Times New Roman"/>
          <w:b/>
          <w:bCs/>
          <w:color w:val="000000" w:themeColor="text1"/>
          <w:sz w:val="24"/>
          <w:szCs w:val="24"/>
          <w:lang w:val="bs-Latn-BA"/>
        </w:rPr>
        <w:t>0.</w:t>
      </w:r>
    </w:p>
    <w:p w:rsidR="00806DF7" w:rsidRPr="00ED4BAF" w:rsidRDefault="00806DF7" w:rsidP="008700DC">
      <w:pPr>
        <w:autoSpaceDE w:val="0"/>
        <w:autoSpaceDN w:val="0"/>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Ovaj ugovor se može raskinuti na osnovu sporazuma ugovornih strana.</w:t>
      </w:r>
    </w:p>
    <w:p w:rsidR="00806DF7" w:rsidRPr="00ED4BAF" w:rsidRDefault="00806DF7" w:rsidP="008700DC">
      <w:pPr>
        <w:autoSpaceDE w:val="0"/>
        <w:autoSpaceDN w:val="0"/>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Ovaj ugovor može se raskinuti i jednostrano i to iz sljedećih razloga:</w:t>
      </w:r>
    </w:p>
    <w:p w:rsidR="00806DF7" w:rsidRPr="00ED4BAF" w:rsidRDefault="00806DF7" w:rsidP="00597C25">
      <w:pPr>
        <w:pStyle w:val="BodyText"/>
        <w:numPr>
          <w:ilvl w:val="0"/>
          <w:numId w:val="12"/>
        </w:numPr>
        <w:rPr>
          <w:rFonts w:ascii="Times New Roman" w:hAnsi="Times New Roman" w:cs="Times New Roman"/>
          <w:color w:val="000000" w:themeColor="text1"/>
          <w:sz w:val="24"/>
          <w:lang w:val="bs-Latn-BA"/>
        </w:rPr>
      </w:pPr>
      <w:r w:rsidRPr="00ED4BAF">
        <w:rPr>
          <w:rFonts w:ascii="Times New Roman" w:hAnsi="Times New Roman" w:cs="Times New Roman"/>
          <w:color w:val="000000" w:themeColor="text1"/>
          <w:sz w:val="24"/>
          <w:lang w:val="bs-Latn-BA"/>
        </w:rPr>
        <w:t>u slučaju da druga ugovorna strana ne ispunjava obaveze iz ugovora u utvrđenim rokovima i na utvrđeni način;</w:t>
      </w:r>
    </w:p>
    <w:p w:rsidR="00806DF7" w:rsidRPr="00ED4BAF" w:rsidRDefault="00806DF7" w:rsidP="00597C25">
      <w:pPr>
        <w:pStyle w:val="BodyText"/>
        <w:numPr>
          <w:ilvl w:val="0"/>
          <w:numId w:val="12"/>
        </w:numPr>
        <w:rPr>
          <w:rFonts w:ascii="Times New Roman" w:hAnsi="Times New Roman" w:cs="Times New Roman"/>
          <w:color w:val="000000" w:themeColor="text1"/>
          <w:sz w:val="24"/>
          <w:lang w:val="bs-Latn-BA"/>
        </w:rPr>
      </w:pPr>
      <w:r w:rsidRPr="00ED4BAF">
        <w:rPr>
          <w:rFonts w:ascii="Times New Roman" w:hAnsi="Times New Roman" w:cs="Times New Roman"/>
          <w:color w:val="000000" w:themeColor="text1"/>
          <w:sz w:val="24"/>
          <w:lang w:val="bs-Latn-BA"/>
        </w:rPr>
        <w:t>ako poslije zaključenja ugovora nastupe okolnosti koje otežavaju ispunjenje obaveza jedne od ugovornih strana;</w:t>
      </w:r>
    </w:p>
    <w:p w:rsidR="00FB5576" w:rsidRPr="00ED4BAF" w:rsidRDefault="00806DF7" w:rsidP="00597C25">
      <w:pPr>
        <w:pStyle w:val="BodyText"/>
        <w:numPr>
          <w:ilvl w:val="0"/>
          <w:numId w:val="12"/>
        </w:numPr>
        <w:rPr>
          <w:rFonts w:ascii="Times New Roman" w:hAnsi="Times New Roman" w:cs="Times New Roman"/>
          <w:color w:val="000000" w:themeColor="text1"/>
          <w:sz w:val="24"/>
          <w:lang w:val="bs-Latn-BA"/>
        </w:rPr>
      </w:pPr>
      <w:r w:rsidRPr="00ED4BAF">
        <w:rPr>
          <w:rFonts w:ascii="Times New Roman" w:hAnsi="Times New Roman" w:cs="Times New Roman"/>
          <w:color w:val="000000" w:themeColor="text1"/>
          <w:sz w:val="24"/>
          <w:lang w:val="bs-Latn-BA"/>
        </w:rPr>
        <w:t>drugih razloga u skladu sa važećim zakonima.</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Ugovorna strana koja pokreće postupak za raskid ugovora iz razloga navedenih u stavu 2) ovog člana ugovora, obavezna je prije podnošenja zahtjeva za raskid ugovora dostaviti pisanu opomenu drugoj ugovornoj strani o neizvršavanju obaveza, sa dodatnim rokom za ispunjenje tih obaveza.</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Dodatni rok iz prethodnog stava ovog člana ugovora ne može biti duži od </w:t>
      </w:r>
      <w:r w:rsidR="00422B68" w:rsidRPr="00ED4BAF">
        <w:rPr>
          <w:rFonts w:ascii="Times New Roman" w:hAnsi="Times New Roman" w:cs="Times New Roman"/>
          <w:color w:val="000000" w:themeColor="text1"/>
          <w:sz w:val="24"/>
          <w:szCs w:val="24"/>
          <w:lang w:val="bs-Latn-BA"/>
        </w:rPr>
        <w:t xml:space="preserve">15 </w:t>
      </w:r>
      <w:r w:rsidRPr="00ED4BAF">
        <w:rPr>
          <w:rFonts w:ascii="Times New Roman" w:hAnsi="Times New Roman" w:cs="Times New Roman"/>
          <w:color w:val="000000" w:themeColor="text1"/>
          <w:sz w:val="24"/>
          <w:szCs w:val="24"/>
          <w:lang w:val="bs-Latn-BA"/>
        </w:rPr>
        <w:t>dana. U slučaju da ugovorna strana koja ne ispunjava obaveze iz ugovora u utvrđenim rokovima i na utvrđeni način, i ni u dodatno ostavljenom roku ne ispuni svoje obaveze iz ugovora, ovaj ug</w:t>
      </w:r>
      <w:r w:rsidR="009B31D1" w:rsidRPr="00ED4BAF">
        <w:rPr>
          <w:rFonts w:ascii="Times New Roman" w:hAnsi="Times New Roman" w:cs="Times New Roman"/>
          <w:color w:val="000000" w:themeColor="text1"/>
          <w:sz w:val="24"/>
          <w:szCs w:val="24"/>
          <w:lang w:val="bs-Latn-BA"/>
        </w:rPr>
        <w:t>ovor će se smatrati raskinutim.</w:t>
      </w:r>
    </w:p>
    <w:p w:rsidR="00806DF7" w:rsidRPr="00ED4BAF" w:rsidRDefault="00806DF7"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ZAVRŠNE ODREDBE</w:t>
      </w:r>
    </w:p>
    <w:p w:rsidR="00806DF7" w:rsidRPr="00ED4BAF" w:rsidRDefault="00806DF7" w:rsidP="00422B68">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1</w:t>
      </w:r>
      <w:r w:rsidR="00DB0124" w:rsidRPr="00ED4BAF">
        <w:rPr>
          <w:rFonts w:ascii="Times New Roman" w:hAnsi="Times New Roman" w:cs="Times New Roman"/>
          <w:b/>
          <w:color w:val="000000" w:themeColor="text1"/>
          <w:sz w:val="24"/>
          <w:szCs w:val="24"/>
          <w:lang w:val="bs-Latn-BA"/>
        </w:rPr>
        <w:t>1</w:t>
      </w:r>
      <w:r w:rsidRPr="00ED4BAF">
        <w:rPr>
          <w:rFonts w:ascii="Times New Roman" w:hAnsi="Times New Roman" w:cs="Times New Roman"/>
          <w:b/>
          <w:color w:val="000000" w:themeColor="text1"/>
          <w:sz w:val="24"/>
          <w:szCs w:val="24"/>
          <w:lang w:val="bs-Latn-BA"/>
        </w:rPr>
        <w:t>.</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Izvršilac nema pravo zapošljavati, u svrhu izvršenja ovog ugovora o javnoj nabavci, fizička ili pravna lica koja su učestvovala u pripremi tenderske dokumentacije ili su bila u svojstvu člana ili stručnog lica koje je angažirala Komisija za nabavke Naručioca, najmanje 6 (šest) mjeseci po zaključenju ugovora, odnosno od početka realizacije ugovora.</w:t>
      </w:r>
    </w:p>
    <w:p w:rsidR="00806DF7" w:rsidRPr="00ED4BAF" w:rsidRDefault="00806DF7" w:rsidP="00422B68">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1</w:t>
      </w:r>
      <w:r w:rsidR="00DB0124" w:rsidRPr="00ED4BAF">
        <w:rPr>
          <w:rFonts w:ascii="Times New Roman" w:hAnsi="Times New Roman" w:cs="Times New Roman"/>
          <w:b/>
          <w:color w:val="000000" w:themeColor="text1"/>
          <w:sz w:val="24"/>
          <w:szCs w:val="24"/>
          <w:lang w:val="bs-Latn-BA"/>
        </w:rPr>
        <w:t>2</w:t>
      </w:r>
      <w:r w:rsidRPr="00ED4BAF">
        <w:rPr>
          <w:rFonts w:ascii="Times New Roman" w:hAnsi="Times New Roman" w:cs="Times New Roman"/>
          <w:b/>
          <w:color w:val="000000" w:themeColor="text1"/>
          <w:sz w:val="24"/>
          <w:szCs w:val="24"/>
          <w:lang w:val="bs-Latn-BA"/>
        </w:rPr>
        <w:t>.</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Ugovorne strane su saglasne da se na sve što nije regulisano ovim ugovorom primjenjuju odgovarajuće odredbe Zakona o obligacionim odnosima i zakonskih propisa koji regulišu pružanje usluga.</w:t>
      </w:r>
    </w:p>
    <w:p w:rsidR="00806DF7" w:rsidRPr="00ED4BAF" w:rsidRDefault="00806DF7" w:rsidP="00422B68">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1</w:t>
      </w:r>
      <w:r w:rsidR="00DB0124" w:rsidRPr="00ED4BAF">
        <w:rPr>
          <w:rFonts w:ascii="Times New Roman" w:hAnsi="Times New Roman" w:cs="Times New Roman"/>
          <w:b/>
          <w:color w:val="000000" w:themeColor="text1"/>
          <w:sz w:val="24"/>
          <w:szCs w:val="24"/>
          <w:lang w:val="bs-Latn-BA"/>
        </w:rPr>
        <w:t>3</w:t>
      </w:r>
      <w:r w:rsidRPr="00ED4BAF">
        <w:rPr>
          <w:rFonts w:ascii="Times New Roman" w:hAnsi="Times New Roman" w:cs="Times New Roman"/>
          <w:b/>
          <w:color w:val="000000" w:themeColor="text1"/>
          <w:sz w:val="24"/>
          <w:szCs w:val="24"/>
          <w:lang w:val="bs-Latn-BA"/>
        </w:rPr>
        <w:t>.</w:t>
      </w:r>
    </w:p>
    <w:p w:rsidR="00422B68" w:rsidRPr="00ED4BAF" w:rsidRDefault="00806DF7" w:rsidP="00422B68">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Ugovorne strane su saglasne da će eventualne sporove rješavati međusobnim dogovaranjem, u skladu</w:t>
      </w:r>
      <w:r w:rsidR="00422B68" w:rsidRPr="00ED4BAF">
        <w:rPr>
          <w:rFonts w:ascii="Times New Roman" w:hAnsi="Times New Roman" w:cs="Times New Roman"/>
          <w:color w:val="000000" w:themeColor="text1"/>
          <w:sz w:val="24"/>
          <w:szCs w:val="24"/>
          <w:lang w:val="bs-Latn-BA"/>
        </w:rPr>
        <w:t xml:space="preserve"> sa dobrim poslovnim običajima. </w:t>
      </w:r>
      <w:r w:rsidRPr="00ED4BAF">
        <w:rPr>
          <w:rFonts w:ascii="Times New Roman" w:hAnsi="Times New Roman" w:cs="Times New Roman"/>
          <w:color w:val="000000" w:themeColor="text1"/>
          <w:sz w:val="24"/>
          <w:szCs w:val="24"/>
          <w:lang w:val="bs-Latn-BA"/>
        </w:rPr>
        <w:t>U slučaju da se ne postigne dogovor o spornim pitanjima, za rješenje spora</w:t>
      </w:r>
      <w:r w:rsidR="00422B68" w:rsidRPr="00ED4BAF">
        <w:rPr>
          <w:rFonts w:ascii="Times New Roman" w:hAnsi="Times New Roman" w:cs="Times New Roman"/>
          <w:color w:val="000000" w:themeColor="text1"/>
          <w:sz w:val="24"/>
          <w:szCs w:val="24"/>
          <w:lang w:val="bs-Latn-BA"/>
        </w:rPr>
        <w:t xml:space="preserve"> </w:t>
      </w:r>
      <w:r w:rsidR="00422B68" w:rsidRPr="00ED4BAF">
        <w:rPr>
          <w:rFonts w:ascii="Times New Roman" w:hAnsi="Times New Roman" w:cs="Times New Roman"/>
          <w:sz w:val="24"/>
          <w:szCs w:val="24"/>
          <w:lang w:val="sr-Cyrl-CS"/>
        </w:rPr>
        <w:t>stvarno i mjesno</w:t>
      </w:r>
      <w:r w:rsidR="00422B68" w:rsidRPr="00ED4BAF">
        <w:rPr>
          <w:rFonts w:ascii="Times New Roman" w:hAnsi="Times New Roman" w:cs="Times New Roman"/>
          <w:sz w:val="24"/>
          <w:szCs w:val="24"/>
          <w:lang w:val="sr-Latn-RS"/>
        </w:rPr>
        <w:t xml:space="preserve"> je</w:t>
      </w:r>
      <w:r w:rsidR="00422B68" w:rsidRPr="00ED4BAF">
        <w:rPr>
          <w:rFonts w:ascii="Times New Roman" w:hAnsi="Times New Roman" w:cs="Times New Roman"/>
          <w:sz w:val="24"/>
          <w:szCs w:val="24"/>
          <w:lang w:val="sr-Cyrl-CS"/>
        </w:rPr>
        <w:t xml:space="preserve"> nadležan Okružni privredni sud u Bijeljini.</w:t>
      </w:r>
    </w:p>
    <w:p w:rsidR="00806DF7" w:rsidRPr="00ED4BAF" w:rsidRDefault="00806DF7" w:rsidP="00422B68">
      <w:pPr>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Član 1</w:t>
      </w:r>
      <w:r w:rsidR="00DB0124" w:rsidRPr="00ED4BAF">
        <w:rPr>
          <w:rFonts w:ascii="Times New Roman" w:hAnsi="Times New Roman" w:cs="Times New Roman"/>
          <w:b/>
          <w:color w:val="000000" w:themeColor="text1"/>
          <w:sz w:val="24"/>
          <w:szCs w:val="24"/>
          <w:lang w:val="bs-Latn-BA"/>
        </w:rPr>
        <w:t>4</w:t>
      </w:r>
      <w:r w:rsidRPr="00ED4BAF">
        <w:rPr>
          <w:rFonts w:ascii="Times New Roman" w:hAnsi="Times New Roman" w:cs="Times New Roman"/>
          <w:b/>
          <w:color w:val="000000" w:themeColor="text1"/>
          <w:sz w:val="24"/>
          <w:szCs w:val="24"/>
          <w:lang w:val="bs-Latn-BA"/>
        </w:rPr>
        <w:t>.</w:t>
      </w:r>
    </w:p>
    <w:p w:rsidR="00806DF7"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Ovaj ugovor stupa na snagu danom obostranog potpisivanja od strane ovlaštenih lica ugovornih strana i zaključuje se na period</w:t>
      </w:r>
      <w:r w:rsidR="00DB0124" w:rsidRPr="00ED4BAF">
        <w:rPr>
          <w:rFonts w:ascii="Times New Roman" w:hAnsi="Times New Roman" w:cs="Times New Roman"/>
          <w:color w:val="000000" w:themeColor="text1"/>
          <w:sz w:val="24"/>
          <w:szCs w:val="24"/>
          <w:lang w:val="bs-Latn-BA"/>
        </w:rPr>
        <w:t xml:space="preserve"> utroška procjenj</w:t>
      </w:r>
      <w:r w:rsidR="00422B68" w:rsidRPr="00ED4BAF">
        <w:rPr>
          <w:rFonts w:ascii="Times New Roman" w:hAnsi="Times New Roman" w:cs="Times New Roman"/>
          <w:color w:val="000000" w:themeColor="text1"/>
          <w:sz w:val="24"/>
          <w:szCs w:val="24"/>
          <w:lang w:val="bs-Latn-BA"/>
        </w:rPr>
        <w:t xml:space="preserve">enih finansija za nabavku, </w:t>
      </w:r>
      <w:r w:rsidRPr="00ED4BAF">
        <w:rPr>
          <w:rFonts w:ascii="Times New Roman" w:hAnsi="Times New Roman" w:cs="Times New Roman"/>
          <w:color w:val="000000" w:themeColor="text1"/>
          <w:sz w:val="24"/>
          <w:szCs w:val="24"/>
          <w:lang w:val="bs-Latn-BA"/>
        </w:rPr>
        <w:t xml:space="preserve"> počev od dana potpisivanja istog.</w:t>
      </w:r>
    </w:p>
    <w:p w:rsidR="00DB0124" w:rsidRDefault="00DB0124" w:rsidP="008700DC">
      <w:pPr>
        <w:jc w:val="both"/>
        <w:rPr>
          <w:rFonts w:ascii="Times New Roman" w:hAnsi="Times New Roman" w:cs="Times New Roman"/>
          <w:color w:val="000000" w:themeColor="text1"/>
          <w:sz w:val="24"/>
          <w:szCs w:val="24"/>
          <w:lang w:val="bs-Latn-BA"/>
        </w:rPr>
      </w:pPr>
    </w:p>
    <w:p w:rsidR="00187428" w:rsidRDefault="00187428" w:rsidP="008700DC">
      <w:pPr>
        <w:jc w:val="both"/>
        <w:rPr>
          <w:rFonts w:ascii="Times New Roman" w:hAnsi="Times New Roman" w:cs="Times New Roman"/>
          <w:color w:val="000000" w:themeColor="text1"/>
          <w:sz w:val="24"/>
          <w:szCs w:val="24"/>
          <w:lang w:val="bs-Latn-BA"/>
        </w:rPr>
      </w:pPr>
    </w:p>
    <w:p w:rsidR="00187428" w:rsidRDefault="00187428" w:rsidP="008700DC">
      <w:pPr>
        <w:jc w:val="both"/>
        <w:rPr>
          <w:rFonts w:ascii="Times New Roman" w:hAnsi="Times New Roman" w:cs="Times New Roman"/>
          <w:color w:val="000000" w:themeColor="text1"/>
          <w:sz w:val="24"/>
          <w:szCs w:val="24"/>
          <w:lang w:val="bs-Latn-BA"/>
        </w:rPr>
      </w:pPr>
    </w:p>
    <w:p w:rsidR="00187428" w:rsidRPr="00ED4BAF" w:rsidRDefault="00187428" w:rsidP="008700DC">
      <w:pPr>
        <w:jc w:val="both"/>
        <w:rPr>
          <w:rFonts w:ascii="Times New Roman" w:hAnsi="Times New Roman" w:cs="Times New Roman"/>
          <w:color w:val="000000" w:themeColor="text1"/>
          <w:sz w:val="24"/>
          <w:szCs w:val="24"/>
          <w:lang w:val="bs-Latn-BA"/>
        </w:rPr>
      </w:pPr>
    </w:p>
    <w:p w:rsidR="00806DF7" w:rsidRPr="00ED4BAF" w:rsidRDefault="00806DF7" w:rsidP="00422B68">
      <w:pPr>
        <w:keepNext/>
        <w:jc w:val="center"/>
        <w:rPr>
          <w:rFonts w:ascii="Times New Roman" w:hAnsi="Times New Roman" w:cs="Times New Roman"/>
          <w:b/>
          <w:color w:val="000000" w:themeColor="text1"/>
          <w:sz w:val="24"/>
          <w:szCs w:val="24"/>
          <w:lang w:val="bs-Latn-BA"/>
        </w:rPr>
      </w:pPr>
      <w:r w:rsidRPr="00ED4BAF">
        <w:rPr>
          <w:rFonts w:ascii="Times New Roman" w:hAnsi="Times New Roman" w:cs="Times New Roman"/>
          <w:b/>
          <w:color w:val="000000" w:themeColor="text1"/>
          <w:sz w:val="24"/>
          <w:szCs w:val="24"/>
          <w:lang w:val="bs-Latn-BA"/>
        </w:rPr>
        <w:t xml:space="preserve">Član </w:t>
      </w:r>
      <w:r w:rsidR="00DB0124" w:rsidRPr="00ED4BAF">
        <w:rPr>
          <w:rFonts w:ascii="Times New Roman" w:hAnsi="Times New Roman" w:cs="Times New Roman"/>
          <w:b/>
          <w:color w:val="000000" w:themeColor="text1"/>
          <w:sz w:val="24"/>
          <w:szCs w:val="24"/>
          <w:lang w:val="bs-Latn-BA"/>
        </w:rPr>
        <w:t>15</w:t>
      </w:r>
      <w:r w:rsidRPr="00ED4BAF">
        <w:rPr>
          <w:rFonts w:ascii="Times New Roman" w:hAnsi="Times New Roman" w:cs="Times New Roman"/>
          <w:b/>
          <w:color w:val="000000" w:themeColor="text1"/>
          <w:sz w:val="24"/>
          <w:szCs w:val="24"/>
          <w:lang w:val="bs-Latn-BA"/>
        </w:rPr>
        <w:t>.</w:t>
      </w:r>
    </w:p>
    <w:p w:rsidR="00524176" w:rsidRPr="00ED4BAF" w:rsidRDefault="00806DF7" w:rsidP="008700DC">
      <w:pPr>
        <w:jc w:val="both"/>
        <w:rPr>
          <w:rFonts w:ascii="Times New Roman" w:hAnsi="Times New Roman" w:cs="Times New Roman"/>
          <w:color w:val="000000" w:themeColor="text1"/>
          <w:sz w:val="24"/>
          <w:szCs w:val="24"/>
          <w:lang w:val="bs-Latn-BA"/>
        </w:rPr>
      </w:pPr>
      <w:r w:rsidRPr="00ED4BAF">
        <w:rPr>
          <w:rFonts w:ascii="Times New Roman" w:hAnsi="Times New Roman" w:cs="Times New Roman"/>
          <w:color w:val="000000" w:themeColor="text1"/>
          <w:sz w:val="24"/>
          <w:szCs w:val="24"/>
          <w:lang w:val="bs-Latn-BA"/>
        </w:rPr>
        <w:t xml:space="preserve">Ovaj ugovor je sačinjen u </w:t>
      </w:r>
      <w:r w:rsidR="00422B68" w:rsidRPr="00ED4BAF">
        <w:rPr>
          <w:rFonts w:ascii="Times New Roman" w:hAnsi="Times New Roman" w:cs="Times New Roman"/>
          <w:color w:val="000000" w:themeColor="text1"/>
          <w:sz w:val="24"/>
          <w:szCs w:val="24"/>
          <w:lang w:val="bs-Latn-BA"/>
        </w:rPr>
        <w:t>4 (četri) isto</w:t>
      </w:r>
      <w:r w:rsidRPr="00ED4BAF">
        <w:rPr>
          <w:rFonts w:ascii="Times New Roman" w:hAnsi="Times New Roman" w:cs="Times New Roman"/>
          <w:color w:val="000000" w:themeColor="text1"/>
          <w:sz w:val="24"/>
          <w:szCs w:val="24"/>
          <w:lang w:val="bs-Latn-BA"/>
        </w:rPr>
        <w:t>vjetn</w:t>
      </w:r>
      <w:r w:rsidR="00422B68" w:rsidRPr="00ED4BAF">
        <w:rPr>
          <w:rFonts w:ascii="Times New Roman" w:hAnsi="Times New Roman" w:cs="Times New Roman"/>
          <w:color w:val="000000" w:themeColor="text1"/>
          <w:sz w:val="24"/>
          <w:szCs w:val="24"/>
          <w:lang w:val="bs-Latn-BA"/>
        </w:rPr>
        <w:t>a</w:t>
      </w:r>
      <w:r w:rsidRPr="00ED4BAF">
        <w:rPr>
          <w:rFonts w:ascii="Times New Roman" w:hAnsi="Times New Roman" w:cs="Times New Roman"/>
          <w:color w:val="000000" w:themeColor="text1"/>
          <w:sz w:val="24"/>
          <w:szCs w:val="24"/>
          <w:lang w:val="bs-Latn-BA"/>
        </w:rPr>
        <w:t xml:space="preserve"> primjeraka od kojih Naručiocu pripadaju </w:t>
      </w:r>
      <w:r w:rsidR="00422B68" w:rsidRPr="00ED4BAF">
        <w:rPr>
          <w:rFonts w:ascii="Times New Roman" w:hAnsi="Times New Roman" w:cs="Times New Roman"/>
          <w:color w:val="000000" w:themeColor="text1"/>
          <w:sz w:val="24"/>
          <w:szCs w:val="24"/>
          <w:lang w:val="bs-Latn-BA"/>
        </w:rPr>
        <w:t>1 (jedan</w:t>
      </w:r>
      <w:r w:rsidR="00DB0124" w:rsidRPr="00ED4BAF">
        <w:rPr>
          <w:rFonts w:ascii="Times New Roman" w:hAnsi="Times New Roman" w:cs="Times New Roman"/>
          <w:color w:val="000000" w:themeColor="text1"/>
          <w:sz w:val="24"/>
          <w:szCs w:val="24"/>
          <w:lang w:val="bs-Latn-BA"/>
        </w:rPr>
        <w:t>)</w:t>
      </w:r>
      <w:r w:rsidRPr="00ED4BAF">
        <w:rPr>
          <w:rFonts w:ascii="Times New Roman" w:hAnsi="Times New Roman" w:cs="Times New Roman"/>
          <w:color w:val="000000" w:themeColor="text1"/>
          <w:sz w:val="24"/>
          <w:szCs w:val="24"/>
          <w:lang w:val="bs-Latn-BA"/>
        </w:rPr>
        <w:t xml:space="preserve">, a Izvršiocu </w:t>
      </w:r>
      <w:r w:rsidR="00422B68" w:rsidRPr="00ED4BAF">
        <w:rPr>
          <w:rFonts w:ascii="Times New Roman" w:hAnsi="Times New Roman" w:cs="Times New Roman"/>
          <w:color w:val="000000" w:themeColor="text1"/>
          <w:sz w:val="24"/>
          <w:szCs w:val="24"/>
          <w:lang w:val="bs-Latn-BA"/>
        </w:rPr>
        <w:t xml:space="preserve">3 (tri) </w:t>
      </w:r>
      <w:r w:rsidRPr="00ED4BAF">
        <w:rPr>
          <w:rFonts w:ascii="Times New Roman" w:hAnsi="Times New Roman" w:cs="Times New Roman"/>
          <w:color w:val="000000" w:themeColor="text1"/>
          <w:sz w:val="24"/>
          <w:szCs w:val="24"/>
          <w:lang w:val="bs-Latn-BA"/>
        </w:rPr>
        <w:t>primjerka.</w:t>
      </w:r>
    </w:p>
    <w:p w:rsidR="00524176" w:rsidRPr="00ED4BAF" w:rsidRDefault="00524176" w:rsidP="008700DC">
      <w:pPr>
        <w:jc w:val="both"/>
        <w:rPr>
          <w:rFonts w:ascii="Times New Roman" w:hAnsi="Times New Roman" w:cs="Times New Roman"/>
          <w:color w:val="000000" w:themeColor="text1"/>
          <w:sz w:val="24"/>
          <w:szCs w:val="24"/>
          <w:lang w:val="bs-Latn-BA"/>
        </w:rPr>
      </w:pPr>
    </w:p>
    <w:p w:rsidR="00EC641D" w:rsidRPr="00ED4BAF" w:rsidRDefault="00EC641D" w:rsidP="00EC641D">
      <w:pPr>
        <w:rPr>
          <w:rFonts w:ascii="Times New Roman" w:hAnsi="Times New Roman" w:cs="Times New Roman"/>
          <w:sz w:val="24"/>
          <w:szCs w:val="24"/>
          <w:lang w:val="sr-Latn-RS"/>
        </w:rPr>
      </w:pPr>
      <w:r w:rsidRPr="00ED4BAF">
        <w:rPr>
          <w:rFonts w:ascii="Times New Roman" w:hAnsi="Times New Roman" w:cs="Times New Roman"/>
          <w:sz w:val="24"/>
          <w:szCs w:val="24"/>
          <w:lang w:val="sr-Cyrl-CS"/>
        </w:rPr>
        <w:t>NARUČILAC</w:t>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t>PRODAVAC</w:t>
      </w:r>
    </w:p>
    <w:p w:rsidR="00EC641D" w:rsidRPr="00ED4BAF" w:rsidRDefault="00EC641D" w:rsidP="00EC641D">
      <w:pPr>
        <w:rPr>
          <w:rFonts w:ascii="Times New Roman" w:hAnsi="Times New Roman" w:cs="Times New Roman"/>
          <w:sz w:val="24"/>
          <w:szCs w:val="24"/>
          <w:lang w:val="sr-Latn-RS"/>
        </w:rPr>
      </w:pPr>
      <w:r w:rsidRPr="00ED4BAF">
        <w:rPr>
          <w:rFonts w:ascii="Times New Roman" w:hAnsi="Times New Roman" w:cs="Times New Roman"/>
          <w:sz w:val="24"/>
          <w:szCs w:val="24"/>
          <w:lang w:val="sr-Latn-RS"/>
        </w:rPr>
        <w:t xml:space="preserve">A.D.“ Vodovod i kanalizacija“ Bijeljina                     </w:t>
      </w:r>
      <w:r w:rsidR="00187428">
        <w:rPr>
          <w:rFonts w:ascii="Times New Roman" w:hAnsi="Times New Roman" w:cs="Times New Roman"/>
          <w:sz w:val="24"/>
          <w:szCs w:val="24"/>
          <w:lang w:val="sr-Latn-RS"/>
        </w:rPr>
        <w:t xml:space="preserve">                       </w:t>
      </w:r>
      <w:r w:rsidRPr="00ED4BAF">
        <w:rPr>
          <w:rFonts w:ascii="Times New Roman" w:hAnsi="Times New Roman" w:cs="Times New Roman"/>
          <w:sz w:val="24"/>
          <w:szCs w:val="24"/>
          <w:lang w:val="sr-Latn-RS"/>
        </w:rPr>
        <w:t xml:space="preserve"> DIREKTOR</w:t>
      </w:r>
    </w:p>
    <w:p w:rsidR="00EC641D" w:rsidRPr="00ED4BAF" w:rsidRDefault="00EC641D" w:rsidP="009664F4">
      <w:pPr>
        <w:rPr>
          <w:rFonts w:ascii="Times New Roman" w:hAnsi="Times New Roman" w:cs="Times New Roman"/>
          <w:sz w:val="24"/>
          <w:szCs w:val="24"/>
          <w:lang w:val="sr-Latn-RS"/>
        </w:rPr>
      </w:pPr>
      <w:r w:rsidRPr="00ED4BAF">
        <w:rPr>
          <w:rFonts w:ascii="Times New Roman" w:hAnsi="Times New Roman" w:cs="Times New Roman"/>
          <w:sz w:val="24"/>
          <w:szCs w:val="24"/>
          <w:lang w:val="sr-Cyrl-CS"/>
        </w:rPr>
        <w:t>V.D. DIREKTOR</w:t>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Pr="00ED4BAF">
        <w:rPr>
          <w:rFonts w:ascii="Times New Roman" w:hAnsi="Times New Roman" w:cs="Times New Roman"/>
          <w:sz w:val="24"/>
          <w:szCs w:val="24"/>
          <w:lang w:val="sr-Latn-RS"/>
        </w:rPr>
        <w:tab/>
      </w:r>
      <w:r w:rsidR="00843CF1" w:rsidRPr="00ED4BAF">
        <w:rPr>
          <w:rFonts w:ascii="Times New Roman" w:hAnsi="Times New Roman" w:cs="Times New Roman"/>
          <w:sz w:val="24"/>
          <w:szCs w:val="24"/>
          <w:lang w:val="sr-Latn-RS"/>
        </w:rPr>
        <w:t>_______________________</w:t>
      </w:r>
      <w:r w:rsidRPr="00ED4BAF">
        <w:rPr>
          <w:rFonts w:ascii="Times New Roman" w:hAnsi="Times New Roman" w:cs="Times New Roman"/>
          <w:sz w:val="24"/>
          <w:szCs w:val="24"/>
          <w:lang w:val="sr-Latn-RS"/>
        </w:rPr>
        <w:tab/>
      </w:r>
      <w:r w:rsidR="009664F4">
        <w:rPr>
          <w:rFonts w:ascii="Times New Roman" w:hAnsi="Times New Roman" w:cs="Times New Roman"/>
          <w:sz w:val="24"/>
          <w:szCs w:val="24"/>
          <w:lang w:val="sr-Latn-RS"/>
        </w:rPr>
        <w:t xml:space="preserve"> </w:t>
      </w:r>
      <w:r w:rsidR="00843CF1">
        <w:rPr>
          <w:rFonts w:ascii="Times New Roman" w:hAnsi="Times New Roman" w:cs="Times New Roman"/>
          <w:sz w:val="24"/>
          <w:szCs w:val="24"/>
          <w:lang w:val="sr-Latn-RS"/>
        </w:rPr>
        <w:t xml:space="preserve">       </w:t>
      </w:r>
    </w:p>
    <w:p w:rsidR="00EC641D" w:rsidRPr="00ED4BAF" w:rsidRDefault="00EC641D" w:rsidP="00EC641D">
      <w:pPr>
        <w:rPr>
          <w:rFonts w:ascii="Times New Roman" w:hAnsi="Times New Roman" w:cs="Times New Roman"/>
          <w:sz w:val="24"/>
          <w:szCs w:val="24"/>
          <w:lang w:val="sr-Latn-RS"/>
        </w:rPr>
      </w:pPr>
      <w:r w:rsidRPr="00ED4BAF">
        <w:rPr>
          <w:rFonts w:ascii="Times New Roman" w:hAnsi="Times New Roman" w:cs="Times New Roman"/>
          <w:sz w:val="24"/>
          <w:szCs w:val="24"/>
          <w:lang w:val="sr-Cyrl-CS"/>
        </w:rPr>
        <w:t>______________________</w:t>
      </w:r>
    </w:p>
    <w:p w:rsidR="00EC641D" w:rsidRPr="00ED4BAF" w:rsidRDefault="00EC641D" w:rsidP="00EC641D">
      <w:pPr>
        <w:rPr>
          <w:rFonts w:ascii="Times New Roman" w:hAnsi="Times New Roman" w:cs="Times New Roman"/>
          <w:sz w:val="24"/>
          <w:szCs w:val="24"/>
          <w:lang w:val="sr-Latn-RS"/>
        </w:rPr>
      </w:pPr>
      <w:r w:rsidRPr="00ED4BAF">
        <w:rPr>
          <w:rFonts w:ascii="Times New Roman" w:hAnsi="Times New Roman" w:cs="Times New Roman"/>
          <w:i/>
          <w:sz w:val="24"/>
          <w:szCs w:val="24"/>
          <w:lang w:val="sr-Cyrl-CS"/>
        </w:rPr>
        <w:t>Dragiša Tanacković,dipl.građ. inž.</w:t>
      </w:r>
    </w:p>
    <w:p w:rsidR="00EC641D" w:rsidRPr="00ED4BAF" w:rsidRDefault="00EC641D" w:rsidP="00EC641D">
      <w:pPr>
        <w:rPr>
          <w:rFonts w:ascii="Times New Roman" w:hAnsi="Times New Roman" w:cs="Times New Roman"/>
          <w:sz w:val="24"/>
          <w:szCs w:val="24"/>
          <w:lang w:val="sr-Cyrl-CS"/>
        </w:rPr>
      </w:pPr>
      <w:r w:rsidRPr="00ED4BAF">
        <w:rPr>
          <w:rFonts w:ascii="Times New Roman" w:hAnsi="Times New Roman" w:cs="Times New Roman"/>
          <w:sz w:val="24"/>
          <w:szCs w:val="24"/>
          <w:lang w:val="sr-Cyrl-CS"/>
        </w:rPr>
        <w:t>V.D. IZVRŠNI DIREKTOR</w:t>
      </w:r>
    </w:p>
    <w:p w:rsidR="00EC641D" w:rsidRPr="00ED4BAF" w:rsidRDefault="00EC641D" w:rsidP="00EC641D">
      <w:pPr>
        <w:rPr>
          <w:rFonts w:ascii="Times New Roman" w:hAnsi="Times New Roman" w:cs="Times New Roman"/>
          <w:sz w:val="24"/>
          <w:szCs w:val="24"/>
          <w:lang w:val="sr-Cyrl-CS"/>
        </w:rPr>
      </w:pPr>
      <w:r w:rsidRPr="00ED4BAF">
        <w:rPr>
          <w:rFonts w:ascii="Times New Roman" w:hAnsi="Times New Roman" w:cs="Times New Roman"/>
          <w:sz w:val="24"/>
          <w:szCs w:val="24"/>
          <w:lang w:val="sr-Cyrl-CS"/>
        </w:rPr>
        <w:t>________________________________</w:t>
      </w:r>
    </w:p>
    <w:p w:rsidR="00EC641D" w:rsidRPr="00ED4BAF" w:rsidRDefault="00EC641D" w:rsidP="00EC641D">
      <w:pPr>
        <w:rPr>
          <w:rFonts w:ascii="Times New Roman" w:hAnsi="Times New Roman" w:cs="Times New Roman"/>
          <w:i/>
          <w:sz w:val="24"/>
          <w:szCs w:val="24"/>
          <w:lang w:val="sr-Latn-RS"/>
        </w:rPr>
      </w:pPr>
      <w:r w:rsidRPr="00ED4BAF">
        <w:rPr>
          <w:rFonts w:ascii="Times New Roman" w:hAnsi="Times New Roman" w:cs="Times New Roman"/>
          <w:i/>
          <w:sz w:val="24"/>
          <w:szCs w:val="24"/>
          <w:lang w:val="sr-Cyrl-CS"/>
        </w:rPr>
        <w:t>Slađana Mitrović, dipl ekonomista</w:t>
      </w:r>
    </w:p>
    <w:p w:rsidR="00EC641D" w:rsidRPr="00ED4BAF" w:rsidRDefault="00EC641D" w:rsidP="00EC641D">
      <w:pPr>
        <w:rPr>
          <w:rFonts w:ascii="Times New Roman" w:hAnsi="Times New Roman" w:cs="Times New Roman"/>
          <w:sz w:val="24"/>
          <w:szCs w:val="24"/>
          <w:lang w:val="sr-Cyrl-CS"/>
        </w:rPr>
      </w:pPr>
      <w:r w:rsidRPr="00ED4BAF">
        <w:rPr>
          <w:rFonts w:ascii="Times New Roman" w:hAnsi="Times New Roman" w:cs="Times New Roman"/>
          <w:sz w:val="24"/>
          <w:szCs w:val="24"/>
          <w:lang w:val="sr-Cyrl-CS"/>
        </w:rPr>
        <w:t>V.D. IZVRŠNI DIREKTOR</w:t>
      </w:r>
    </w:p>
    <w:p w:rsidR="00EC641D" w:rsidRPr="00ED4BAF" w:rsidRDefault="00EC641D" w:rsidP="00EC641D">
      <w:pPr>
        <w:rPr>
          <w:rFonts w:ascii="Times New Roman" w:hAnsi="Times New Roman" w:cs="Times New Roman"/>
          <w:sz w:val="24"/>
          <w:szCs w:val="24"/>
          <w:lang w:val="sr-Cyrl-CS"/>
        </w:rPr>
      </w:pPr>
      <w:r w:rsidRPr="00ED4BAF">
        <w:rPr>
          <w:rFonts w:ascii="Times New Roman" w:hAnsi="Times New Roman" w:cs="Times New Roman"/>
          <w:sz w:val="24"/>
          <w:szCs w:val="24"/>
          <w:lang w:val="sr-Cyrl-CS"/>
        </w:rPr>
        <w:t>________________________________</w:t>
      </w:r>
    </w:p>
    <w:p w:rsidR="00EC641D" w:rsidRPr="00ED4BAF" w:rsidRDefault="00EC641D" w:rsidP="00EC641D">
      <w:pPr>
        <w:rPr>
          <w:rFonts w:ascii="Times New Roman" w:hAnsi="Times New Roman" w:cs="Times New Roman"/>
          <w:i/>
          <w:sz w:val="24"/>
          <w:szCs w:val="24"/>
          <w:lang w:val="sr-Cyrl-CS"/>
        </w:rPr>
      </w:pPr>
      <w:r w:rsidRPr="00ED4BAF">
        <w:rPr>
          <w:rFonts w:ascii="Times New Roman" w:hAnsi="Times New Roman" w:cs="Times New Roman"/>
          <w:i/>
          <w:sz w:val="24"/>
          <w:szCs w:val="24"/>
          <w:lang w:val="sr-Cyrl-CS"/>
        </w:rPr>
        <w:t>Ninoslav Spasojević, dipl. inž. gol.</w:t>
      </w:r>
    </w:p>
    <w:p w:rsidR="00EC641D" w:rsidRPr="00ED4BAF" w:rsidRDefault="00EC641D" w:rsidP="00EC641D">
      <w:pPr>
        <w:tabs>
          <w:tab w:val="left" w:pos="3271"/>
        </w:tabs>
        <w:rPr>
          <w:rFonts w:ascii="Times New Roman" w:hAnsi="Times New Roman" w:cs="Times New Roman"/>
          <w:color w:val="000000" w:themeColor="text1"/>
          <w:sz w:val="24"/>
          <w:szCs w:val="24"/>
          <w:lang w:val="bs-Latn-BA"/>
        </w:rPr>
      </w:pPr>
    </w:p>
    <w:p w:rsidR="00EC641D" w:rsidRPr="00ED4BAF" w:rsidRDefault="00EC641D" w:rsidP="00EC641D">
      <w:pPr>
        <w:tabs>
          <w:tab w:val="left" w:pos="4536"/>
        </w:tabs>
        <w:jc w:val="both"/>
        <w:rPr>
          <w:rFonts w:ascii="Times New Roman" w:hAnsi="Times New Roman" w:cs="Times New Roman"/>
          <w:color w:val="000000"/>
          <w:sz w:val="24"/>
          <w:szCs w:val="24"/>
          <w:lang w:val="bs-Latn-BA"/>
        </w:rPr>
      </w:pPr>
      <w:r w:rsidRPr="00ED4BAF">
        <w:rPr>
          <w:rFonts w:ascii="Times New Roman" w:hAnsi="Times New Roman" w:cs="Times New Roman"/>
          <w:color w:val="000000"/>
          <w:sz w:val="24"/>
          <w:szCs w:val="24"/>
          <w:lang w:val="bs-Latn-BA"/>
        </w:rPr>
        <w:t>Broj: _____________</w:t>
      </w:r>
      <w:r w:rsidRPr="00ED4BAF">
        <w:rPr>
          <w:rFonts w:ascii="Times New Roman" w:hAnsi="Times New Roman" w:cs="Times New Roman"/>
          <w:color w:val="000000"/>
          <w:sz w:val="24"/>
          <w:szCs w:val="24"/>
          <w:lang w:val="bs-Latn-BA"/>
        </w:rPr>
        <w:tab/>
        <w:t>Broj: ______________</w:t>
      </w:r>
    </w:p>
    <w:p w:rsidR="00465A5B" w:rsidRPr="00ED4BAF" w:rsidRDefault="00EC641D" w:rsidP="009B31D1">
      <w:pPr>
        <w:tabs>
          <w:tab w:val="left" w:pos="4536"/>
        </w:tabs>
        <w:jc w:val="both"/>
        <w:rPr>
          <w:rFonts w:ascii="Times New Roman" w:hAnsi="Times New Roman" w:cs="Times New Roman"/>
          <w:color w:val="000000"/>
          <w:sz w:val="24"/>
          <w:szCs w:val="24"/>
          <w:lang w:val="bs-Latn-BA"/>
        </w:rPr>
      </w:pPr>
      <w:r w:rsidRPr="00ED4BAF">
        <w:rPr>
          <w:rFonts w:ascii="Times New Roman" w:hAnsi="Times New Roman" w:cs="Times New Roman"/>
          <w:color w:val="000000"/>
          <w:sz w:val="24"/>
          <w:szCs w:val="24"/>
          <w:lang w:val="bs-Latn-BA"/>
        </w:rPr>
        <w:t>Mjesto, datum ______________godine</w:t>
      </w:r>
      <w:r w:rsidRPr="00ED4BAF">
        <w:rPr>
          <w:rFonts w:ascii="Times New Roman" w:hAnsi="Times New Roman" w:cs="Times New Roman"/>
          <w:color w:val="000000"/>
          <w:sz w:val="24"/>
          <w:szCs w:val="24"/>
          <w:lang w:val="bs-Latn-BA"/>
        </w:rPr>
        <w:tab/>
      </w:r>
      <w:r w:rsidR="009B31D1" w:rsidRPr="00ED4BAF">
        <w:rPr>
          <w:rFonts w:ascii="Times New Roman" w:hAnsi="Times New Roman" w:cs="Times New Roman"/>
          <w:color w:val="000000"/>
          <w:sz w:val="24"/>
          <w:szCs w:val="24"/>
          <w:lang w:val="bs-Latn-BA"/>
        </w:rPr>
        <w:t>Mjesto, datum ___________godine</w:t>
      </w:r>
    </w:p>
    <w:p w:rsidR="009B31D1" w:rsidRPr="00ED4BAF" w:rsidRDefault="009B31D1" w:rsidP="009B31D1">
      <w:pPr>
        <w:tabs>
          <w:tab w:val="left" w:pos="4536"/>
        </w:tabs>
        <w:jc w:val="both"/>
        <w:rPr>
          <w:rFonts w:ascii="Times New Roman" w:hAnsi="Times New Roman" w:cs="Times New Roman"/>
          <w:color w:val="000000"/>
          <w:sz w:val="24"/>
          <w:szCs w:val="24"/>
          <w:lang w:val="bs-Latn-BA"/>
        </w:rPr>
      </w:pPr>
    </w:p>
    <w:p w:rsidR="00FB5576" w:rsidRPr="00ED4BAF" w:rsidRDefault="00806DF7" w:rsidP="008700DC">
      <w:pPr>
        <w:ind w:right="441"/>
        <w:jc w:val="both"/>
        <w:rPr>
          <w:rFonts w:ascii="Times New Roman" w:hAnsi="Times New Roman" w:cs="Times New Roman"/>
          <w:b/>
          <w:i/>
          <w:color w:val="000000" w:themeColor="text1"/>
          <w:sz w:val="24"/>
          <w:szCs w:val="24"/>
          <w:u w:val="single"/>
          <w:lang w:val="bs-Latn-BA"/>
        </w:rPr>
      </w:pPr>
      <w:r w:rsidRPr="00ED4BAF">
        <w:rPr>
          <w:rFonts w:ascii="Times New Roman" w:hAnsi="Times New Roman" w:cs="Times New Roman"/>
          <w:b/>
          <w:i/>
          <w:color w:val="000000" w:themeColor="text1"/>
          <w:sz w:val="24"/>
          <w:szCs w:val="24"/>
          <w:u w:val="single"/>
          <w:lang w:val="bs-Latn-BA"/>
        </w:rPr>
        <w:t>NAPOMENA:</w:t>
      </w:r>
    </w:p>
    <w:p w:rsidR="00806DF7" w:rsidRPr="00ED4BAF" w:rsidRDefault="00806DF7" w:rsidP="008700DC">
      <w:pPr>
        <w:ind w:right="441"/>
        <w:jc w:val="both"/>
        <w:rPr>
          <w:rFonts w:ascii="Times New Roman" w:hAnsi="Times New Roman" w:cs="Times New Roman"/>
          <w:i/>
          <w:color w:val="000000" w:themeColor="text1"/>
          <w:sz w:val="24"/>
          <w:szCs w:val="24"/>
          <w:lang w:val="bs-Latn-BA"/>
        </w:rPr>
      </w:pPr>
      <w:r w:rsidRPr="00ED4BAF">
        <w:rPr>
          <w:rFonts w:ascii="Times New Roman" w:hAnsi="Times New Roman" w:cs="Times New Roman"/>
          <w:i/>
          <w:color w:val="000000" w:themeColor="text1"/>
          <w:sz w:val="24"/>
          <w:szCs w:val="24"/>
          <w:lang w:val="bs-Latn-BA"/>
        </w:rPr>
        <w:t>Ovaj nacrt ugovora treba popunit</w:t>
      </w:r>
      <w:r w:rsidR="003A7DEC" w:rsidRPr="00ED4BAF">
        <w:rPr>
          <w:rFonts w:ascii="Times New Roman" w:hAnsi="Times New Roman" w:cs="Times New Roman"/>
          <w:i/>
          <w:color w:val="000000" w:themeColor="text1"/>
          <w:sz w:val="24"/>
          <w:szCs w:val="24"/>
          <w:lang w:val="bs-Latn-BA"/>
        </w:rPr>
        <w:t xml:space="preserve"> (generalije ponuđača, predmet ugovora i cijenu)</w:t>
      </w:r>
      <w:r w:rsidRPr="00ED4BAF">
        <w:rPr>
          <w:rFonts w:ascii="Times New Roman" w:hAnsi="Times New Roman" w:cs="Times New Roman"/>
          <w:i/>
          <w:color w:val="000000" w:themeColor="text1"/>
          <w:sz w:val="24"/>
          <w:szCs w:val="24"/>
          <w:lang w:val="bs-Latn-BA"/>
        </w:rPr>
        <w:t>i i ovjeriti ovlašteno lice ponuđača u skladu sa Aneksom 2 tačka 9 TD.</w:t>
      </w:r>
    </w:p>
    <w:p w:rsidR="00806DF7" w:rsidRPr="00ED4BAF" w:rsidRDefault="00806DF7" w:rsidP="008700DC">
      <w:pPr>
        <w:jc w:val="both"/>
        <w:rPr>
          <w:rFonts w:ascii="Times New Roman" w:hAnsi="Times New Roman" w:cs="Times New Roman"/>
          <w:i/>
          <w:color w:val="000000" w:themeColor="text1"/>
          <w:sz w:val="24"/>
          <w:szCs w:val="24"/>
          <w:lang w:val="bs-Latn-BA"/>
        </w:rPr>
      </w:pPr>
      <w:r w:rsidRPr="00ED4BAF">
        <w:rPr>
          <w:rFonts w:ascii="Times New Roman" w:hAnsi="Times New Roman" w:cs="Times New Roman"/>
          <w:i/>
          <w:color w:val="000000" w:themeColor="text1"/>
          <w:sz w:val="24"/>
          <w:szCs w:val="24"/>
          <w:lang w:val="bs-Latn-BA"/>
        </w:rPr>
        <w:t>Nakon što se utvrdi pravosnažnost Odluke o dodjeli ugovora, ugovorne strane će precizirati sve elemente ugovora na bazi ovog nacrta ugovora i prihvaćene ponude.</w:t>
      </w:r>
    </w:p>
    <w:p w:rsidR="00465A5B" w:rsidRPr="00F50EDB" w:rsidRDefault="009B31D1" w:rsidP="008700DC">
      <w:pPr>
        <w:jc w:val="both"/>
        <w:rPr>
          <w:rFonts w:ascii="Times New Roman" w:hAnsi="Times New Roman" w:cs="Times New Roman"/>
          <w:b/>
          <w:color w:val="000000" w:themeColor="text1"/>
          <w:sz w:val="24"/>
          <w:szCs w:val="24"/>
          <w:lang w:val="bs-Latn-BA"/>
        </w:rPr>
      </w:pPr>
      <w:r w:rsidRPr="00ED4BAF">
        <w:rPr>
          <w:rFonts w:ascii="Times New Roman" w:hAnsi="Times New Roman" w:cs="Times New Roman"/>
          <w:b/>
          <w:i/>
          <w:color w:val="000000" w:themeColor="text1"/>
          <w:sz w:val="24"/>
          <w:szCs w:val="24"/>
          <w:lang w:val="bs-Latn-BA"/>
        </w:rPr>
        <w:t>Ponuđači mogu ponuditi tipski ugovor o javnoj nabavci usluge odobrenja kredita koji sadrži iste elemente kao i ovaj nacrt. Ugovorne strane će se saglasiti o modelu zaključenja glavnog ugovora</w:t>
      </w:r>
      <w:r w:rsidRPr="009B31D1">
        <w:rPr>
          <w:rFonts w:ascii="Times New Roman" w:hAnsi="Times New Roman" w:cs="Times New Roman"/>
          <w:b/>
          <w:i/>
          <w:color w:val="000000" w:themeColor="text1"/>
          <w:sz w:val="24"/>
          <w:szCs w:val="24"/>
          <w:lang w:val="bs-Latn-BA"/>
        </w:rPr>
        <w:t xml:space="preserve"> nakon pravosn</w:t>
      </w:r>
      <w:r>
        <w:rPr>
          <w:rFonts w:ascii="Times New Roman" w:hAnsi="Times New Roman" w:cs="Times New Roman"/>
          <w:b/>
          <w:i/>
          <w:color w:val="000000" w:themeColor="text1"/>
          <w:sz w:val="24"/>
          <w:szCs w:val="24"/>
          <w:lang w:val="bs-Latn-BA"/>
        </w:rPr>
        <w:t xml:space="preserve">ažnost Odluke o </w:t>
      </w:r>
      <w:r w:rsidR="001C3069">
        <w:rPr>
          <w:rFonts w:ascii="Times New Roman" w:hAnsi="Times New Roman" w:cs="Times New Roman"/>
          <w:b/>
          <w:i/>
          <w:color w:val="000000" w:themeColor="text1"/>
          <w:sz w:val="24"/>
          <w:szCs w:val="24"/>
          <w:lang w:val="bs-Latn-BA"/>
        </w:rPr>
        <w:t>izboru najpovoljnijeg ponuđača.</w:t>
      </w:r>
      <w:r w:rsidRPr="009B31D1">
        <w:rPr>
          <w:rFonts w:ascii="Times New Roman" w:hAnsi="Times New Roman" w:cs="Times New Roman"/>
          <w:b/>
          <w:i/>
          <w:color w:val="000000" w:themeColor="text1"/>
          <w:sz w:val="24"/>
          <w:szCs w:val="24"/>
          <w:lang w:val="bs-Latn-BA"/>
        </w:rPr>
        <w:t xml:space="preserve"> </w:t>
      </w:r>
    </w:p>
    <w:sectPr w:rsidR="00465A5B" w:rsidRPr="00F50EDB" w:rsidSect="009B31D1">
      <w:footerReference w:type="default" r:id="rId15"/>
      <w:pgSz w:w="11906" w:h="16838"/>
      <w:pgMar w:top="63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F70156" w15:done="0"/>
  <w15:commentEx w15:paraId="58D4F979" w15:done="0"/>
  <w15:commentEx w15:paraId="512DB3AE" w15:done="0"/>
  <w15:commentEx w15:paraId="7D737D15" w15:done="0"/>
  <w15:commentEx w15:paraId="23023389" w15:done="0"/>
  <w15:commentEx w15:paraId="38F4D3C8" w15:done="0"/>
  <w15:commentEx w15:paraId="52927E92" w15:done="0"/>
  <w15:commentEx w15:paraId="06B18F68" w15:done="0"/>
  <w15:commentEx w15:paraId="63BF20BD" w15:done="0"/>
  <w15:commentEx w15:paraId="180DDFAE" w15:done="0"/>
  <w15:commentEx w15:paraId="616BE01F" w15:done="0"/>
  <w15:commentEx w15:paraId="5E203E43" w15:done="0"/>
  <w15:commentEx w15:paraId="590E8F43" w15:done="0"/>
  <w15:commentEx w15:paraId="0CC77D1D" w15:done="0"/>
  <w15:commentEx w15:paraId="1E9AF095" w15:done="0"/>
  <w15:commentEx w15:paraId="6AE077EC" w15:done="0"/>
  <w15:commentEx w15:paraId="390C458B" w15:done="0"/>
  <w15:commentEx w15:paraId="38C61D0C" w15:done="0"/>
  <w15:commentEx w15:paraId="26D4AEED" w15:done="0"/>
  <w15:commentEx w15:paraId="462C5252" w15:done="0"/>
  <w15:commentEx w15:paraId="3E14F3FA" w15:done="0"/>
  <w15:commentEx w15:paraId="4847943C" w15:done="0"/>
  <w15:commentEx w15:paraId="6C12428A" w15:done="0"/>
  <w15:commentEx w15:paraId="504F8920" w15:done="0"/>
  <w15:commentEx w15:paraId="7D0EAF57" w15:done="0"/>
  <w15:commentEx w15:paraId="37698BE0" w15:done="0"/>
  <w15:commentEx w15:paraId="6E1AFD44" w15:done="0"/>
  <w15:commentEx w15:paraId="04775290" w15:done="0"/>
  <w15:commentEx w15:paraId="6727E02C" w15:done="0"/>
  <w15:commentEx w15:paraId="2792EF6C" w15:done="0"/>
  <w15:commentEx w15:paraId="48C9F77A" w15:done="0"/>
  <w15:commentEx w15:paraId="220D3F16" w15:done="0"/>
  <w15:commentEx w15:paraId="7FCFE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F40F" w16cex:dateUtc="2022-03-07T02:01:00Z"/>
  <w16cex:commentExtensible w16cex:durableId="25CFF2FE" w16cex:dateUtc="2022-03-04T11:12:00Z"/>
  <w16cex:commentExtensible w16cex:durableId="25CFF4AB" w16cex:dateUtc="2022-03-07T02:04:00Z"/>
  <w16cex:commentExtensible w16cex:durableId="25CFF2FF" w16cex:dateUtc="2022-03-03T13:29:00Z"/>
  <w16cex:commentExtensible w16cex:durableId="25CFF548" w16cex:dateUtc="2022-03-07T02:06:00Z"/>
  <w16cex:commentExtensible w16cex:durableId="25CFF5B3" w16cex:dateUtc="2022-03-07T02:08:00Z"/>
  <w16cex:commentExtensible w16cex:durableId="25CFF300" w16cex:dateUtc="2022-03-04T11:20:00Z"/>
  <w16cex:commentExtensible w16cex:durableId="25CFF5F5" w16cex:dateUtc="2022-03-07T02:09:00Z"/>
  <w16cex:commentExtensible w16cex:durableId="25CFF715" w16cex:dateUtc="2022-03-07T02:14:00Z"/>
  <w16cex:commentExtensible w16cex:durableId="25CFF785" w16cex:dateUtc="2022-03-07T02:16:00Z"/>
  <w16cex:commentExtensible w16cex:durableId="25CFF74A" w16cex:dateUtc="2022-03-07T02:15:00Z"/>
  <w16cex:commentExtensible w16cex:durableId="25CFF7AF" w16cex:dateUtc="2022-03-07T02:17:00Z"/>
  <w16cex:commentExtensible w16cex:durableId="25CFF301" w16cex:dateUtc="2022-03-04T12:15:00Z"/>
  <w16cex:commentExtensible w16cex:durableId="25CFF89A" w16cex:dateUtc="2022-03-07T02:20:00Z"/>
  <w16cex:commentExtensible w16cex:durableId="25CFF302" w16cex:dateUtc="2022-03-04T12:15:00Z"/>
  <w16cex:commentExtensible w16cex:durableId="25CFF997" w16cex:dateUtc="2022-03-07T02:25:00Z"/>
  <w16cex:commentExtensible w16cex:durableId="25CFF303" w16cex:dateUtc="2022-03-04T12:19:00Z"/>
  <w16cex:commentExtensible w16cex:durableId="25CFF9CF" w16cex:dateUtc="2022-03-07T02:26:00Z"/>
  <w16cex:commentExtensible w16cex:durableId="25CFF304" w16cex:dateUtc="2022-03-04T12:30:00Z"/>
  <w16cex:commentExtensible w16cex:durableId="25CFFA30" w16cex:dateUtc="2022-03-07T02:27:00Z"/>
  <w16cex:commentExtensible w16cex:durableId="25CFFA60" w16cex:dateUtc="2022-03-07T02:28:00Z"/>
  <w16cex:commentExtensible w16cex:durableId="25CFF305" w16cex:dateUtc="2022-03-04T12:43:00Z"/>
  <w16cex:commentExtensible w16cex:durableId="25CFFACE" w16cex:dateUtc="2022-03-07T02:30:00Z"/>
  <w16cex:commentExtensible w16cex:durableId="25CFFB39" w16cex:dateUtc="2022-03-07T02:32:00Z"/>
  <w16cex:commentExtensible w16cex:durableId="25CFF306" w16cex:dateUtc="2022-03-04T13:11:00Z"/>
  <w16cex:commentExtensible w16cex:durableId="25CFF307" w16cex:dateUtc="2022-03-04T13:12:00Z"/>
  <w16cex:commentExtensible w16cex:durableId="25CFFB8C" w16cex:dateUtc="2022-03-07T02:33:00Z"/>
  <w16cex:commentExtensible w16cex:durableId="25CFFBE1" w16cex:dateUtc="2022-03-07T02:34:00Z"/>
  <w16cex:commentExtensible w16cex:durableId="25CFF308" w16cex:dateUtc="2022-03-04T08:48:00Z"/>
  <w16cex:commentExtensible w16cex:durableId="25CFFC2D" w16cex:dateUtc="2022-03-07T02:36:00Z"/>
  <w16cex:commentExtensible w16cex:durableId="25CFFC99" w16cex:dateUtc="2022-03-07T02:38:00Z"/>
  <w16cex:commentExtensible w16cex:durableId="25CFFD10" w16cex:dateUtc="2022-03-07T02:40:00Z"/>
  <w16cex:commentExtensible w16cex:durableId="25CFF309" w16cex:dateUtc="2022-03-04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F70156" w16cid:durableId="25CFF40F"/>
  <w16cid:commentId w16cid:paraId="58D4F979" w16cid:durableId="25CFF2FE"/>
  <w16cid:commentId w16cid:paraId="512DB3AE" w16cid:durableId="25CFF4AB"/>
  <w16cid:commentId w16cid:paraId="7D737D15" w16cid:durableId="25CFF2FF"/>
  <w16cid:commentId w16cid:paraId="23023389" w16cid:durableId="25CFF548"/>
  <w16cid:commentId w16cid:paraId="38F4D3C8" w16cid:durableId="25CFF5B3"/>
  <w16cid:commentId w16cid:paraId="52927E92" w16cid:durableId="25CFF300"/>
  <w16cid:commentId w16cid:paraId="06B18F68" w16cid:durableId="25CFF5F5"/>
  <w16cid:commentId w16cid:paraId="63BF20BD" w16cid:durableId="25CFF715"/>
  <w16cid:commentId w16cid:paraId="180DDFAE" w16cid:durableId="25CFF785"/>
  <w16cid:commentId w16cid:paraId="616BE01F" w16cid:durableId="25CFF74A"/>
  <w16cid:commentId w16cid:paraId="5E203E43" w16cid:durableId="25CFF7AF"/>
  <w16cid:commentId w16cid:paraId="590E8F43" w16cid:durableId="25CFF301"/>
  <w16cid:commentId w16cid:paraId="0CC77D1D" w16cid:durableId="25CFF89A"/>
  <w16cid:commentId w16cid:paraId="1E9AF095" w16cid:durableId="25CFF302"/>
  <w16cid:commentId w16cid:paraId="6AE077EC" w16cid:durableId="25CFF997"/>
  <w16cid:commentId w16cid:paraId="390C458B" w16cid:durableId="25CFF303"/>
  <w16cid:commentId w16cid:paraId="38C61D0C" w16cid:durableId="25CFF9CF"/>
  <w16cid:commentId w16cid:paraId="26D4AEED" w16cid:durableId="25CFF304"/>
  <w16cid:commentId w16cid:paraId="462C5252" w16cid:durableId="25CFFA30"/>
  <w16cid:commentId w16cid:paraId="3E14F3FA" w16cid:durableId="25CFFA60"/>
  <w16cid:commentId w16cid:paraId="4847943C" w16cid:durableId="25CFF305"/>
  <w16cid:commentId w16cid:paraId="6C12428A" w16cid:durableId="25CFFACE"/>
  <w16cid:commentId w16cid:paraId="504F8920" w16cid:durableId="25CFFB39"/>
  <w16cid:commentId w16cid:paraId="7D0EAF57" w16cid:durableId="25CFF306"/>
  <w16cid:commentId w16cid:paraId="37698BE0" w16cid:durableId="25CFF307"/>
  <w16cid:commentId w16cid:paraId="6E1AFD44" w16cid:durableId="25CFFB8C"/>
  <w16cid:commentId w16cid:paraId="04775290" w16cid:durableId="25CFFBE1"/>
  <w16cid:commentId w16cid:paraId="6727E02C" w16cid:durableId="25CFF308"/>
  <w16cid:commentId w16cid:paraId="2792EF6C" w16cid:durableId="25CFFC2D"/>
  <w16cid:commentId w16cid:paraId="48C9F77A" w16cid:durableId="25CFFC99"/>
  <w16cid:commentId w16cid:paraId="220D3F16" w16cid:durableId="25CFFD10"/>
  <w16cid:commentId w16cid:paraId="7FCFE2FA" w16cid:durableId="25CFF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48" w:rsidRDefault="00455F48" w:rsidP="00BC7E07">
      <w:pPr>
        <w:spacing w:before="0"/>
      </w:pPr>
      <w:r>
        <w:separator/>
      </w:r>
    </w:p>
  </w:endnote>
  <w:endnote w:type="continuationSeparator" w:id="0">
    <w:p w:rsidR="00455F48" w:rsidRDefault="00455F48"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41" w:rsidRDefault="00711E41" w:rsidP="00BC7E07">
    <w:pPr>
      <w:pStyle w:val="Footer"/>
      <w:jc w:val="right"/>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48" w:rsidRDefault="00455F48" w:rsidP="00BC7E07">
      <w:pPr>
        <w:spacing w:before="0"/>
      </w:pPr>
      <w:r>
        <w:separator/>
      </w:r>
    </w:p>
  </w:footnote>
  <w:footnote w:type="continuationSeparator" w:id="0">
    <w:p w:rsidR="00455F48" w:rsidRDefault="00455F48"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076"/>
    <w:multiLevelType w:val="multilevel"/>
    <w:tmpl w:val="99D291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1271C1"/>
    <w:multiLevelType w:val="hybridMultilevel"/>
    <w:tmpl w:val="6496513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937C21"/>
    <w:multiLevelType w:val="multilevel"/>
    <w:tmpl w:val="83D4022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D987877"/>
    <w:multiLevelType w:val="multilevel"/>
    <w:tmpl w:val="7F66CE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997980"/>
    <w:multiLevelType w:val="hybridMultilevel"/>
    <w:tmpl w:val="C6067BDC"/>
    <w:lvl w:ilvl="0" w:tplc="7F0EC4B2">
      <w:start w:val="7"/>
      <w:numFmt w:val="lowerLetter"/>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1">
    <w:nsid w:val="2D8F74A5"/>
    <w:multiLevelType w:val="hybridMultilevel"/>
    <w:tmpl w:val="48EAA73C"/>
    <w:lvl w:ilvl="0" w:tplc="715E90B0">
      <w:start w:val="3"/>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757A42"/>
    <w:multiLevelType w:val="multilevel"/>
    <w:tmpl w:val="FA94C2E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9B3617"/>
    <w:multiLevelType w:val="multilevel"/>
    <w:tmpl w:val="A094FCC4"/>
    <w:lvl w:ilvl="0">
      <w:start w:val="5"/>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5">
    <w:nsid w:val="3404379D"/>
    <w:multiLevelType w:val="multilevel"/>
    <w:tmpl w:val="8118F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D02191"/>
    <w:multiLevelType w:val="multilevel"/>
    <w:tmpl w:val="C70A5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1E7337"/>
    <w:multiLevelType w:val="multilevel"/>
    <w:tmpl w:val="87CADD16"/>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6416346"/>
    <w:multiLevelType w:val="hybridMultilevel"/>
    <w:tmpl w:val="A608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B549A"/>
    <w:multiLevelType w:val="hybridMultilevel"/>
    <w:tmpl w:val="D42AE4EA"/>
    <w:lvl w:ilvl="0" w:tplc="62DADD1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5805E5"/>
    <w:multiLevelType w:val="multilevel"/>
    <w:tmpl w:val="C766168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1210453"/>
    <w:multiLevelType w:val="multilevel"/>
    <w:tmpl w:val="4AA4D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C443D9"/>
    <w:multiLevelType w:val="multilevel"/>
    <w:tmpl w:val="381859B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A25AC0"/>
    <w:multiLevelType w:val="hybridMultilevel"/>
    <w:tmpl w:val="65CA77AA"/>
    <w:lvl w:ilvl="0" w:tplc="EA963E34">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024EC5"/>
    <w:multiLevelType w:val="hybridMultilevel"/>
    <w:tmpl w:val="AB76378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054FF0"/>
    <w:multiLevelType w:val="hybridMultilevel"/>
    <w:tmpl w:val="DB54DB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5"/>
  </w:num>
  <w:num w:numId="3">
    <w:abstractNumId w:val="20"/>
  </w:num>
  <w:num w:numId="4">
    <w:abstractNumId w:val="33"/>
  </w:num>
  <w:num w:numId="5">
    <w:abstractNumId w:val="32"/>
  </w:num>
  <w:num w:numId="6">
    <w:abstractNumId w:val="34"/>
  </w:num>
  <w:num w:numId="7">
    <w:abstractNumId w:val="22"/>
  </w:num>
  <w:num w:numId="8">
    <w:abstractNumId w:val="35"/>
  </w:num>
  <w:num w:numId="9">
    <w:abstractNumId w:val="37"/>
  </w:num>
  <w:num w:numId="10">
    <w:abstractNumId w:val="2"/>
  </w:num>
  <w:num w:numId="11">
    <w:abstractNumId w:val="30"/>
  </w:num>
  <w:num w:numId="12">
    <w:abstractNumId w:val="6"/>
  </w:num>
  <w:num w:numId="13">
    <w:abstractNumId w:val="24"/>
  </w:num>
  <w:num w:numId="14">
    <w:abstractNumId w:val="21"/>
  </w:num>
  <w:num w:numId="15">
    <w:abstractNumId w:val="3"/>
  </w:num>
  <w:num w:numId="16">
    <w:abstractNumId w:val="14"/>
  </w:num>
  <w:num w:numId="17">
    <w:abstractNumId w:val="29"/>
  </w:num>
  <w:num w:numId="18">
    <w:abstractNumId w:val="4"/>
  </w:num>
  <w:num w:numId="19">
    <w:abstractNumId w:val="12"/>
  </w:num>
  <w:num w:numId="20">
    <w:abstractNumId w:val="11"/>
  </w:num>
  <w:num w:numId="21">
    <w:abstractNumId w:val="28"/>
  </w:num>
  <w:num w:numId="22">
    <w:abstractNumId w:val="1"/>
  </w:num>
  <w:num w:numId="23">
    <w:abstractNumId w:val="23"/>
  </w:num>
  <w:num w:numId="24">
    <w:abstractNumId w:val="19"/>
  </w:num>
  <w:num w:numId="25">
    <w:abstractNumId w:val="10"/>
  </w:num>
  <w:num w:numId="26">
    <w:abstractNumId w:val="9"/>
  </w:num>
  <w:num w:numId="27">
    <w:abstractNumId w:val="36"/>
  </w:num>
  <w:num w:numId="28">
    <w:abstractNumId w:val="13"/>
  </w:num>
  <w:num w:numId="29">
    <w:abstractNumId w:val="15"/>
  </w:num>
  <w:num w:numId="30">
    <w:abstractNumId w:val="27"/>
  </w:num>
  <w:num w:numId="31">
    <w:abstractNumId w:val="7"/>
  </w:num>
  <w:num w:numId="32">
    <w:abstractNumId w:val="17"/>
  </w:num>
  <w:num w:numId="33">
    <w:abstractNumId w:val="25"/>
  </w:num>
  <w:num w:numId="34">
    <w:abstractNumId w:val="16"/>
  </w:num>
  <w:num w:numId="35">
    <w:abstractNumId w:val="26"/>
  </w:num>
  <w:num w:numId="36">
    <w:abstractNumId w:val="18"/>
  </w:num>
  <w:num w:numId="37">
    <w:abstractNumId w:val="0"/>
  </w:num>
  <w:num w:numId="38">
    <w:abstractNumId w:va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ki">
    <w15:presenceInfo w15:providerId="None" w15:userId="B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104"/>
    <w:rsid w:val="00006306"/>
    <w:rsid w:val="00015399"/>
    <w:rsid w:val="00016774"/>
    <w:rsid w:val="0002061B"/>
    <w:rsid w:val="00035114"/>
    <w:rsid w:val="00047FDE"/>
    <w:rsid w:val="00064848"/>
    <w:rsid w:val="000759B5"/>
    <w:rsid w:val="00077FE1"/>
    <w:rsid w:val="00080E92"/>
    <w:rsid w:val="00084ACE"/>
    <w:rsid w:val="00085326"/>
    <w:rsid w:val="00087E0A"/>
    <w:rsid w:val="000A2952"/>
    <w:rsid w:val="000B0E63"/>
    <w:rsid w:val="000B63D0"/>
    <w:rsid w:val="000B7F2B"/>
    <w:rsid w:val="000C2F63"/>
    <w:rsid w:val="000D7C12"/>
    <w:rsid w:val="000E3280"/>
    <w:rsid w:val="000E7E7A"/>
    <w:rsid w:val="000F06AC"/>
    <w:rsid w:val="000F516C"/>
    <w:rsid w:val="0010153D"/>
    <w:rsid w:val="001037C1"/>
    <w:rsid w:val="00106A08"/>
    <w:rsid w:val="001111C0"/>
    <w:rsid w:val="00123D6D"/>
    <w:rsid w:val="001241B5"/>
    <w:rsid w:val="001300BB"/>
    <w:rsid w:val="00136FC6"/>
    <w:rsid w:val="00150379"/>
    <w:rsid w:val="00157B74"/>
    <w:rsid w:val="00187428"/>
    <w:rsid w:val="001936D6"/>
    <w:rsid w:val="001A5308"/>
    <w:rsid w:val="001A5B2D"/>
    <w:rsid w:val="001B3BD1"/>
    <w:rsid w:val="001B3DE2"/>
    <w:rsid w:val="001C3069"/>
    <w:rsid w:val="001C7500"/>
    <w:rsid w:val="001D7541"/>
    <w:rsid w:val="001D7CA6"/>
    <w:rsid w:val="001E2665"/>
    <w:rsid w:val="001F3CE6"/>
    <w:rsid w:val="001F44BF"/>
    <w:rsid w:val="00210C67"/>
    <w:rsid w:val="00220892"/>
    <w:rsid w:val="00225A96"/>
    <w:rsid w:val="00231FAF"/>
    <w:rsid w:val="00233A47"/>
    <w:rsid w:val="002421F5"/>
    <w:rsid w:val="00245A6D"/>
    <w:rsid w:val="002575E9"/>
    <w:rsid w:val="00267062"/>
    <w:rsid w:val="0027287A"/>
    <w:rsid w:val="00275156"/>
    <w:rsid w:val="00287251"/>
    <w:rsid w:val="002873D3"/>
    <w:rsid w:val="00290492"/>
    <w:rsid w:val="002B66CD"/>
    <w:rsid w:val="002C4D7E"/>
    <w:rsid w:val="002C6969"/>
    <w:rsid w:val="002F0BAD"/>
    <w:rsid w:val="002F3BB7"/>
    <w:rsid w:val="003041EC"/>
    <w:rsid w:val="00310328"/>
    <w:rsid w:val="00322D65"/>
    <w:rsid w:val="003310C7"/>
    <w:rsid w:val="003314BD"/>
    <w:rsid w:val="0033160F"/>
    <w:rsid w:val="00332ADC"/>
    <w:rsid w:val="00341776"/>
    <w:rsid w:val="00343097"/>
    <w:rsid w:val="00344C3F"/>
    <w:rsid w:val="0034647A"/>
    <w:rsid w:val="00352D33"/>
    <w:rsid w:val="00360761"/>
    <w:rsid w:val="00365555"/>
    <w:rsid w:val="003901C2"/>
    <w:rsid w:val="003A1754"/>
    <w:rsid w:val="003A7DEC"/>
    <w:rsid w:val="003B14D2"/>
    <w:rsid w:val="003B59BE"/>
    <w:rsid w:val="003C632C"/>
    <w:rsid w:val="003D3D2A"/>
    <w:rsid w:val="003D43C1"/>
    <w:rsid w:val="003D7D33"/>
    <w:rsid w:val="003E3A6C"/>
    <w:rsid w:val="003E45A8"/>
    <w:rsid w:val="003E48D5"/>
    <w:rsid w:val="003F3E06"/>
    <w:rsid w:val="0040436F"/>
    <w:rsid w:val="004055B3"/>
    <w:rsid w:val="0042073A"/>
    <w:rsid w:val="00420CCF"/>
    <w:rsid w:val="00422B68"/>
    <w:rsid w:val="00444317"/>
    <w:rsid w:val="00447C0F"/>
    <w:rsid w:val="00453544"/>
    <w:rsid w:val="00455F48"/>
    <w:rsid w:val="004612A3"/>
    <w:rsid w:val="00465A5B"/>
    <w:rsid w:val="00467602"/>
    <w:rsid w:val="00472127"/>
    <w:rsid w:val="004729E0"/>
    <w:rsid w:val="00480CF8"/>
    <w:rsid w:val="00495A43"/>
    <w:rsid w:val="004A003F"/>
    <w:rsid w:val="004A7B7B"/>
    <w:rsid w:val="004A7E4F"/>
    <w:rsid w:val="004B5798"/>
    <w:rsid w:val="004B5DC2"/>
    <w:rsid w:val="004F14F1"/>
    <w:rsid w:val="004F752C"/>
    <w:rsid w:val="00507EF1"/>
    <w:rsid w:val="00511EAC"/>
    <w:rsid w:val="005171CA"/>
    <w:rsid w:val="00524176"/>
    <w:rsid w:val="005340D0"/>
    <w:rsid w:val="00545F57"/>
    <w:rsid w:val="00546253"/>
    <w:rsid w:val="005479CD"/>
    <w:rsid w:val="005546DF"/>
    <w:rsid w:val="005577AC"/>
    <w:rsid w:val="00571150"/>
    <w:rsid w:val="00572FF7"/>
    <w:rsid w:val="005740DF"/>
    <w:rsid w:val="005867C2"/>
    <w:rsid w:val="00597C25"/>
    <w:rsid w:val="005A2742"/>
    <w:rsid w:val="005A3E86"/>
    <w:rsid w:val="005A64E9"/>
    <w:rsid w:val="005C3692"/>
    <w:rsid w:val="005D6F6B"/>
    <w:rsid w:val="006011B0"/>
    <w:rsid w:val="006244BA"/>
    <w:rsid w:val="00630559"/>
    <w:rsid w:val="00634214"/>
    <w:rsid w:val="00644AF4"/>
    <w:rsid w:val="006517CD"/>
    <w:rsid w:val="006579A4"/>
    <w:rsid w:val="00660CDC"/>
    <w:rsid w:val="00663949"/>
    <w:rsid w:val="00666EC3"/>
    <w:rsid w:val="00672CD6"/>
    <w:rsid w:val="00681C65"/>
    <w:rsid w:val="0068584C"/>
    <w:rsid w:val="00696323"/>
    <w:rsid w:val="006A39DE"/>
    <w:rsid w:val="006A4C10"/>
    <w:rsid w:val="006B1D2E"/>
    <w:rsid w:val="006C0739"/>
    <w:rsid w:val="006C5C05"/>
    <w:rsid w:val="006C629C"/>
    <w:rsid w:val="006E2033"/>
    <w:rsid w:val="0070399A"/>
    <w:rsid w:val="00703E4E"/>
    <w:rsid w:val="00704F76"/>
    <w:rsid w:val="0070660B"/>
    <w:rsid w:val="00711E41"/>
    <w:rsid w:val="00714632"/>
    <w:rsid w:val="00720C12"/>
    <w:rsid w:val="00735EE9"/>
    <w:rsid w:val="007449C1"/>
    <w:rsid w:val="007547AE"/>
    <w:rsid w:val="0075795C"/>
    <w:rsid w:val="00763A4E"/>
    <w:rsid w:val="00765D87"/>
    <w:rsid w:val="00765F8D"/>
    <w:rsid w:val="007864DB"/>
    <w:rsid w:val="00786C1B"/>
    <w:rsid w:val="00790CD8"/>
    <w:rsid w:val="007A1BAD"/>
    <w:rsid w:val="007A445E"/>
    <w:rsid w:val="007C0624"/>
    <w:rsid w:val="007C7B7A"/>
    <w:rsid w:val="007D32F3"/>
    <w:rsid w:val="007D57F3"/>
    <w:rsid w:val="007E0647"/>
    <w:rsid w:val="007E737E"/>
    <w:rsid w:val="00800D8A"/>
    <w:rsid w:val="00806DF7"/>
    <w:rsid w:val="00821687"/>
    <w:rsid w:val="0082206E"/>
    <w:rsid w:val="00826A98"/>
    <w:rsid w:val="00833026"/>
    <w:rsid w:val="00841CE1"/>
    <w:rsid w:val="00843CF1"/>
    <w:rsid w:val="00846FA0"/>
    <w:rsid w:val="008500AF"/>
    <w:rsid w:val="00852633"/>
    <w:rsid w:val="008608D8"/>
    <w:rsid w:val="008700DC"/>
    <w:rsid w:val="00870BFE"/>
    <w:rsid w:val="00874D61"/>
    <w:rsid w:val="0087600F"/>
    <w:rsid w:val="00876AD0"/>
    <w:rsid w:val="00885AA7"/>
    <w:rsid w:val="008A023E"/>
    <w:rsid w:val="008A33E4"/>
    <w:rsid w:val="008B039E"/>
    <w:rsid w:val="008D7FEE"/>
    <w:rsid w:val="008E17F9"/>
    <w:rsid w:val="008E236C"/>
    <w:rsid w:val="008F0D65"/>
    <w:rsid w:val="00904133"/>
    <w:rsid w:val="00906174"/>
    <w:rsid w:val="009237C6"/>
    <w:rsid w:val="009370D8"/>
    <w:rsid w:val="009444D0"/>
    <w:rsid w:val="00951621"/>
    <w:rsid w:val="009550C7"/>
    <w:rsid w:val="00961904"/>
    <w:rsid w:val="009664F4"/>
    <w:rsid w:val="009803D1"/>
    <w:rsid w:val="009840A2"/>
    <w:rsid w:val="009921E8"/>
    <w:rsid w:val="009A5463"/>
    <w:rsid w:val="009B31D1"/>
    <w:rsid w:val="009B4B2D"/>
    <w:rsid w:val="009C13F3"/>
    <w:rsid w:val="009C1DCE"/>
    <w:rsid w:val="009C62CC"/>
    <w:rsid w:val="009C7227"/>
    <w:rsid w:val="009C7A52"/>
    <w:rsid w:val="009E31FE"/>
    <w:rsid w:val="009E4E1F"/>
    <w:rsid w:val="009F7BF7"/>
    <w:rsid w:val="00A058B6"/>
    <w:rsid w:val="00A075E9"/>
    <w:rsid w:val="00A07D0D"/>
    <w:rsid w:val="00A13695"/>
    <w:rsid w:val="00A13C9D"/>
    <w:rsid w:val="00A33697"/>
    <w:rsid w:val="00A336D0"/>
    <w:rsid w:val="00A52806"/>
    <w:rsid w:val="00A6775F"/>
    <w:rsid w:val="00A7611F"/>
    <w:rsid w:val="00A83B6D"/>
    <w:rsid w:val="00A85BDF"/>
    <w:rsid w:val="00A92879"/>
    <w:rsid w:val="00A972A6"/>
    <w:rsid w:val="00A97589"/>
    <w:rsid w:val="00AA6A21"/>
    <w:rsid w:val="00AB280D"/>
    <w:rsid w:val="00AC2BE9"/>
    <w:rsid w:val="00AC3F4E"/>
    <w:rsid w:val="00AD0757"/>
    <w:rsid w:val="00AD3160"/>
    <w:rsid w:val="00AD5144"/>
    <w:rsid w:val="00AE6E54"/>
    <w:rsid w:val="00AF2B36"/>
    <w:rsid w:val="00AF75D9"/>
    <w:rsid w:val="00B05F03"/>
    <w:rsid w:val="00B10ED2"/>
    <w:rsid w:val="00B25E1B"/>
    <w:rsid w:val="00B36E6D"/>
    <w:rsid w:val="00B43844"/>
    <w:rsid w:val="00B531AC"/>
    <w:rsid w:val="00B56C9C"/>
    <w:rsid w:val="00B657CB"/>
    <w:rsid w:val="00B75219"/>
    <w:rsid w:val="00B82BE8"/>
    <w:rsid w:val="00B86849"/>
    <w:rsid w:val="00B871CA"/>
    <w:rsid w:val="00B92579"/>
    <w:rsid w:val="00B95901"/>
    <w:rsid w:val="00BA2119"/>
    <w:rsid w:val="00BA3F4D"/>
    <w:rsid w:val="00BA760A"/>
    <w:rsid w:val="00BB0EA9"/>
    <w:rsid w:val="00BB42F5"/>
    <w:rsid w:val="00BC6E84"/>
    <w:rsid w:val="00BC7E07"/>
    <w:rsid w:val="00BE5149"/>
    <w:rsid w:val="00BE6B73"/>
    <w:rsid w:val="00BF27EF"/>
    <w:rsid w:val="00BF4A80"/>
    <w:rsid w:val="00C005E5"/>
    <w:rsid w:val="00C021DC"/>
    <w:rsid w:val="00C31A1C"/>
    <w:rsid w:val="00C408A4"/>
    <w:rsid w:val="00C4321B"/>
    <w:rsid w:val="00C51677"/>
    <w:rsid w:val="00C52A9D"/>
    <w:rsid w:val="00C63A5B"/>
    <w:rsid w:val="00C7060D"/>
    <w:rsid w:val="00C7148F"/>
    <w:rsid w:val="00C74FF8"/>
    <w:rsid w:val="00C81BCE"/>
    <w:rsid w:val="00C81E9E"/>
    <w:rsid w:val="00C9280E"/>
    <w:rsid w:val="00C967F6"/>
    <w:rsid w:val="00CA0A08"/>
    <w:rsid w:val="00CB19A3"/>
    <w:rsid w:val="00CB649A"/>
    <w:rsid w:val="00CC1DA3"/>
    <w:rsid w:val="00CC5484"/>
    <w:rsid w:val="00CC57D6"/>
    <w:rsid w:val="00CD4F1B"/>
    <w:rsid w:val="00CD5304"/>
    <w:rsid w:val="00CE2C00"/>
    <w:rsid w:val="00CE4E9F"/>
    <w:rsid w:val="00D273F1"/>
    <w:rsid w:val="00D336F0"/>
    <w:rsid w:val="00D35491"/>
    <w:rsid w:val="00D418CB"/>
    <w:rsid w:val="00D5119E"/>
    <w:rsid w:val="00D55689"/>
    <w:rsid w:val="00D6282D"/>
    <w:rsid w:val="00D63D5A"/>
    <w:rsid w:val="00D74D47"/>
    <w:rsid w:val="00D82E2E"/>
    <w:rsid w:val="00D84796"/>
    <w:rsid w:val="00D85D7E"/>
    <w:rsid w:val="00DB0124"/>
    <w:rsid w:val="00DC08EC"/>
    <w:rsid w:val="00DC27E1"/>
    <w:rsid w:val="00DC64D5"/>
    <w:rsid w:val="00DD71BF"/>
    <w:rsid w:val="00DD73CE"/>
    <w:rsid w:val="00E000EF"/>
    <w:rsid w:val="00E03E97"/>
    <w:rsid w:val="00E0507B"/>
    <w:rsid w:val="00E250BE"/>
    <w:rsid w:val="00E33E05"/>
    <w:rsid w:val="00E3695E"/>
    <w:rsid w:val="00E511AB"/>
    <w:rsid w:val="00E55B40"/>
    <w:rsid w:val="00E637E3"/>
    <w:rsid w:val="00E66489"/>
    <w:rsid w:val="00E66F13"/>
    <w:rsid w:val="00E74297"/>
    <w:rsid w:val="00E77FDD"/>
    <w:rsid w:val="00E822CB"/>
    <w:rsid w:val="00E93BF1"/>
    <w:rsid w:val="00E96374"/>
    <w:rsid w:val="00EA5088"/>
    <w:rsid w:val="00EB01BB"/>
    <w:rsid w:val="00EB1323"/>
    <w:rsid w:val="00EB5D1D"/>
    <w:rsid w:val="00EB771F"/>
    <w:rsid w:val="00EC50B3"/>
    <w:rsid w:val="00EC641D"/>
    <w:rsid w:val="00ED26DB"/>
    <w:rsid w:val="00ED41D3"/>
    <w:rsid w:val="00ED4BAF"/>
    <w:rsid w:val="00EF01D6"/>
    <w:rsid w:val="00EF063E"/>
    <w:rsid w:val="00F01368"/>
    <w:rsid w:val="00F17E31"/>
    <w:rsid w:val="00F24ECA"/>
    <w:rsid w:val="00F454AF"/>
    <w:rsid w:val="00F46D62"/>
    <w:rsid w:val="00F50477"/>
    <w:rsid w:val="00F50EDB"/>
    <w:rsid w:val="00F55005"/>
    <w:rsid w:val="00F61AE0"/>
    <w:rsid w:val="00F66109"/>
    <w:rsid w:val="00F81A27"/>
    <w:rsid w:val="00F82811"/>
    <w:rsid w:val="00F904E4"/>
    <w:rsid w:val="00F91F9D"/>
    <w:rsid w:val="00F96DE1"/>
    <w:rsid w:val="00FA0D7E"/>
    <w:rsid w:val="00FA145C"/>
    <w:rsid w:val="00FA1F44"/>
    <w:rsid w:val="00FA2F3F"/>
    <w:rsid w:val="00FB5576"/>
    <w:rsid w:val="00FC139A"/>
    <w:rsid w:val="00FC2E96"/>
    <w:rsid w:val="00FC475F"/>
    <w:rsid w:val="00FC55F6"/>
    <w:rsid w:val="00FC6080"/>
    <w:rsid w:val="00FE4B53"/>
    <w:rsid w:val="00FE6D66"/>
    <w:rsid w:val="00FE743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iPriority w:val="99"/>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uiPriority w:val="99"/>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50181">
      <w:bodyDiv w:val="1"/>
      <w:marLeft w:val="0"/>
      <w:marRight w:val="0"/>
      <w:marTop w:val="0"/>
      <w:marBottom w:val="0"/>
      <w:divBdr>
        <w:top w:val="none" w:sz="0" w:space="0" w:color="auto"/>
        <w:left w:val="none" w:sz="0" w:space="0" w:color="auto"/>
        <w:bottom w:val="none" w:sz="0" w:space="0" w:color="auto"/>
        <w:right w:val="none" w:sz="0" w:space="0" w:color="auto"/>
      </w:divBdr>
    </w:div>
    <w:div w:id="4027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307D-4AB1-4BC5-B252-F0B0769E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10845</Words>
  <Characters>61820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16</cp:revision>
  <cp:lastPrinted>2022-06-20T11:13:00Z</cp:lastPrinted>
  <dcterms:created xsi:type="dcterms:W3CDTF">2022-06-08T05:35:00Z</dcterms:created>
  <dcterms:modified xsi:type="dcterms:W3CDTF">2022-06-20T12:10:00Z</dcterms:modified>
</cp:coreProperties>
</file>