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C5" w:rsidRPr="007955FC" w:rsidRDefault="005E21C2" w:rsidP="00D40311">
      <w:pPr>
        <w:jc w:val="both"/>
        <w:rPr>
          <w:rFonts w:ascii="Times New Roman" w:hAnsi="Times New Roman" w:cs="Times New Roman"/>
          <w:lang w:val="bs-Latn-BA"/>
        </w:rPr>
      </w:pPr>
      <w:r>
        <w:rPr>
          <w:rFonts w:ascii="Times New Roman" w:hAnsi="Times New Roman" w:cs="Times New Roman"/>
          <w:noProof/>
        </w:rPr>
        <w:pict>
          <v:group id="_x0000_s1026" style="position:absolute;left:0;text-align:left;margin-left:-29.15pt;margin-top:-50.7pt;width:487.15pt;height:144.45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5E21C2" w:rsidRPr="00696FE3" w:rsidRDefault="005E21C2" w:rsidP="00696FE3">
                    <w:pPr>
                      <w:spacing w:before="0"/>
                      <w:jc w:val="both"/>
                      <w:rPr>
                        <w:rFonts w:ascii="Times New Roman" w:hAnsi="Times New Roman" w:cs="Times New Roman"/>
                        <w:b/>
                        <w:sz w:val="24"/>
                        <w:szCs w:val="24"/>
                      </w:rPr>
                    </w:pPr>
                    <w:r w:rsidRPr="00696FE3">
                      <w:rPr>
                        <w:rFonts w:ascii="Times New Roman" w:hAnsi="Times New Roman" w:cs="Times New Roman"/>
                        <w:b/>
                        <w:sz w:val="24"/>
                        <w:szCs w:val="24"/>
                      </w:rPr>
                      <w:t>А.Д. „ВОДОВОД И КАНАЛИЗАЦИЈА</w:t>
                    </w:r>
                    <w:proofErr w:type="gramStart"/>
                    <w:r w:rsidRPr="00696FE3">
                      <w:rPr>
                        <w:rFonts w:ascii="Times New Roman" w:hAnsi="Times New Roman" w:cs="Times New Roman"/>
                        <w:b/>
                        <w:sz w:val="24"/>
                        <w:szCs w:val="24"/>
                      </w:rPr>
                      <w:t>“ БИЈЕЉИНА</w:t>
                    </w:r>
                    <w:proofErr w:type="gramEnd"/>
                  </w:p>
                  <w:p w:rsidR="005E21C2" w:rsidRPr="00696FE3" w:rsidRDefault="005E21C2" w:rsidP="00696FE3">
                    <w:pPr>
                      <w:spacing w:before="0" w:after="120"/>
                      <w:jc w:val="both"/>
                      <w:rPr>
                        <w:rFonts w:ascii="Times New Roman" w:hAnsi="Times New Roman" w:cs="Times New Roman"/>
                        <w:b/>
                        <w:sz w:val="24"/>
                        <w:szCs w:val="24"/>
                        <w:lang w:val="sr-Latn-CS"/>
                      </w:rPr>
                    </w:pPr>
                    <w:r w:rsidRPr="00696FE3">
                      <w:rPr>
                        <w:rFonts w:ascii="Times New Roman" w:hAnsi="Times New Roman" w:cs="Times New Roman"/>
                        <w:b/>
                        <w:sz w:val="24"/>
                        <w:szCs w:val="24"/>
                        <w:lang w:val="sr-Latn-CS"/>
                      </w:rPr>
                      <w:t>A.D. „VODOVOD I KANALIZACIJA“ BIJELJINA</w:t>
                    </w:r>
                  </w:p>
                  <w:p w:rsidR="005E21C2" w:rsidRPr="00696FE3" w:rsidRDefault="005E21C2" w:rsidP="00696FE3">
                    <w:pPr>
                      <w:spacing w:before="0"/>
                      <w:jc w:val="both"/>
                      <w:rPr>
                        <w:rFonts w:ascii="Times New Roman" w:hAnsi="Times New Roman" w:cs="Times New Roman"/>
                        <w:color w:val="000000"/>
                        <w:sz w:val="24"/>
                        <w:szCs w:val="24"/>
                      </w:rPr>
                    </w:pPr>
                    <w:r w:rsidRPr="00696FE3">
                      <w:rPr>
                        <w:rFonts w:ascii="Times New Roman" w:hAnsi="Times New Roman" w:cs="Times New Roman"/>
                        <w:color w:val="000000"/>
                        <w:sz w:val="24"/>
                        <w:szCs w:val="24"/>
                      </w:rPr>
                      <w:t>Хајдук Станка 20, 76300 Бијељина, Република Српска, БиХ</w:t>
                    </w:r>
                  </w:p>
                  <w:p w:rsidR="005E21C2" w:rsidRPr="00696FE3" w:rsidRDefault="005E21C2" w:rsidP="00696FE3">
                    <w:pPr>
                      <w:spacing w:before="0"/>
                      <w:jc w:val="both"/>
                      <w:rPr>
                        <w:rFonts w:ascii="Times New Roman" w:hAnsi="Times New Roman" w:cs="Times New Roman"/>
                        <w:color w:val="000000"/>
                        <w:sz w:val="24"/>
                        <w:szCs w:val="24"/>
                        <w:lang w:val="sr-Cyrl-CS"/>
                      </w:rPr>
                    </w:pPr>
                    <w:r w:rsidRPr="00696FE3">
                      <w:rPr>
                        <w:rFonts w:ascii="Times New Roman" w:hAnsi="Times New Roman" w:cs="Times New Roman"/>
                        <w:color w:val="000000"/>
                        <w:sz w:val="24"/>
                        <w:szCs w:val="24"/>
                      </w:rPr>
                      <w:t>Тел: +387(0)/55</w:t>
                    </w:r>
                    <w:r w:rsidRPr="00696FE3">
                      <w:rPr>
                        <w:rFonts w:ascii="Times New Roman" w:hAnsi="Times New Roman" w:cs="Times New Roman"/>
                        <w:color w:val="000000"/>
                        <w:sz w:val="24"/>
                        <w:szCs w:val="24"/>
                        <w:lang w:val="sr-Cyrl-CS"/>
                      </w:rPr>
                      <w:t>/</w:t>
                    </w:r>
                    <w:r w:rsidRPr="00696FE3">
                      <w:rPr>
                        <w:rFonts w:ascii="Times New Roman" w:hAnsi="Times New Roman" w:cs="Times New Roman"/>
                        <w:color w:val="000000"/>
                        <w:sz w:val="24"/>
                        <w:szCs w:val="24"/>
                      </w:rPr>
                      <w:t>226</w:t>
                    </w:r>
                    <w:r w:rsidRPr="00696FE3">
                      <w:rPr>
                        <w:rFonts w:ascii="Times New Roman" w:hAnsi="Times New Roman" w:cs="Times New Roman"/>
                        <w:color w:val="000000"/>
                        <w:sz w:val="24"/>
                        <w:szCs w:val="24"/>
                        <w:lang w:val="sr-Cyrl-CS"/>
                      </w:rPr>
                      <w:t>-</w:t>
                    </w:r>
                    <w:r w:rsidRPr="00696FE3">
                      <w:rPr>
                        <w:rFonts w:ascii="Times New Roman" w:hAnsi="Times New Roman" w:cs="Times New Roman"/>
                        <w:color w:val="000000"/>
                        <w:sz w:val="24"/>
                        <w:szCs w:val="24"/>
                      </w:rPr>
                      <w:t>460</w:t>
                    </w:r>
                    <w:r w:rsidRPr="00696FE3">
                      <w:rPr>
                        <w:rFonts w:ascii="Times New Roman" w:hAnsi="Times New Roman" w:cs="Times New Roman"/>
                        <w:color w:val="000000"/>
                        <w:sz w:val="24"/>
                        <w:szCs w:val="24"/>
                        <w:lang w:val="sr-Cyrl-CS"/>
                      </w:rPr>
                      <w:t xml:space="preserve"> (централа),</w:t>
                    </w:r>
                    <w:r w:rsidRPr="00696FE3">
                      <w:rPr>
                        <w:rFonts w:ascii="Times New Roman" w:hAnsi="Times New Roman" w:cs="Times New Roman"/>
                        <w:color w:val="000000"/>
                        <w:sz w:val="24"/>
                        <w:szCs w:val="24"/>
                      </w:rPr>
                      <w:t xml:space="preserve"> Факс: +387(0)/55</w:t>
                    </w:r>
                    <w:r w:rsidRPr="00696FE3">
                      <w:rPr>
                        <w:rFonts w:ascii="Times New Roman" w:hAnsi="Times New Roman" w:cs="Times New Roman"/>
                        <w:color w:val="000000"/>
                        <w:sz w:val="24"/>
                        <w:szCs w:val="24"/>
                        <w:lang w:val="sr-Cyrl-CS"/>
                      </w:rPr>
                      <w:t>/226-462</w:t>
                    </w:r>
                  </w:p>
                  <w:p w:rsidR="005E21C2" w:rsidRPr="00696FE3" w:rsidRDefault="005E21C2" w:rsidP="00696FE3">
                    <w:pPr>
                      <w:spacing w:before="0"/>
                      <w:jc w:val="both"/>
                      <w:rPr>
                        <w:rFonts w:ascii="Times New Roman" w:hAnsi="Times New Roman" w:cs="Times New Roman"/>
                        <w:color w:val="000000"/>
                        <w:sz w:val="24"/>
                        <w:szCs w:val="24"/>
                      </w:rPr>
                    </w:pPr>
                    <w:r w:rsidRPr="00696FE3">
                      <w:rPr>
                        <w:rFonts w:ascii="Times New Roman" w:hAnsi="Times New Roman" w:cs="Times New Roman"/>
                        <w:color w:val="000000"/>
                        <w:sz w:val="24"/>
                        <w:szCs w:val="24"/>
                      </w:rPr>
                      <w:t>www.bnvodovod.com</w:t>
                    </w:r>
                    <w:r w:rsidRPr="00696FE3">
                      <w:rPr>
                        <w:rFonts w:ascii="Times New Roman" w:hAnsi="Times New Roman" w:cs="Times New Roman"/>
                        <w:color w:val="000000"/>
                        <w:sz w:val="24"/>
                        <w:szCs w:val="24"/>
                        <w:lang w:val="sr-Cyrl-CS"/>
                      </w:rPr>
                      <w:t xml:space="preserve"> </w:t>
                    </w:r>
                    <w:r w:rsidRPr="00696FE3">
                      <w:rPr>
                        <w:rFonts w:ascii="Times New Roman" w:hAnsi="Times New Roman" w:cs="Times New Roman"/>
                        <w:color w:val="000000"/>
                        <w:sz w:val="24"/>
                        <w:szCs w:val="24"/>
                        <w:lang w:val="sr-Latn-CS"/>
                      </w:rPr>
                      <w:t>office@bnvodovod.com</w:t>
                    </w:r>
                  </w:p>
                  <w:p w:rsidR="005E21C2" w:rsidRPr="00696FE3" w:rsidRDefault="005E21C2" w:rsidP="00696FE3">
                    <w:pPr>
                      <w:spacing w:before="0"/>
                      <w:jc w:val="both"/>
                      <w:rPr>
                        <w:rFonts w:ascii="Times New Roman" w:hAnsi="Times New Roman" w:cs="Times New Roman"/>
                        <w:color w:val="000000"/>
                        <w:sz w:val="24"/>
                        <w:szCs w:val="24"/>
                      </w:rPr>
                    </w:pPr>
                    <w:r w:rsidRPr="00696FE3">
                      <w:rPr>
                        <w:rFonts w:ascii="Times New Roman" w:hAnsi="Times New Roman" w:cs="Times New Roman"/>
                        <w:color w:val="000000"/>
                        <w:sz w:val="24"/>
                        <w:szCs w:val="24"/>
                      </w:rPr>
                      <w:t>Ж.Р: 567-343-10000004-57 (Sberbank, а.д. Бања Лука)</w:t>
                    </w:r>
                  </w:p>
                  <w:p w:rsidR="005E21C2" w:rsidRPr="00696FE3" w:rsidRDefault="005E21C2" w:rsidP="00696FE3">
                    <w:pPr>
                      <w:spacing w:before="0"/>
                      <w:jc w:val="both"/>
                      <w:rPr>
                        <w:rFonts w:ascii="Times New Roman" w:hAnsi="Times New Roman" w:cs="Times New Roman"/>
                        <w:color w:val="000000"/>
                        <w:sz w:val="24"/>
                        <w:szCs w:val="24"/>
                      </w:rPr>
                    </w:pPr>
                    <w:r w:rsidRPr="00696FE3">
                      <w:rPr>
                        <w:rFonts w:ascii="Times New Roman" w:hAnsi="Times New Roman" w:cs="Times New Roman"/>
                        <w:color w:val="000000"/>
                        <w:sz w:val="24"/>
                        <w:szCs w:val="24"/>
                      </w:rPr>
                      <w:t xml:space="preserve">ЈИБ - (ПИБ): </w:t>
                    </w:r>
                    <w:r w:rsidRPr="00696FE3">
                      <w:rPr>
                        <w:rFonts w:ascii="Times New Roman" w:hAnsi="Times New Roman" w:cs="Times New Roman"/>
                        <w:color w:val="000000"/>
                        <w:sz w:val="24"/>
                        <w:szCs w:val="24"/>
                        <w:lang w:val="sr-Latn-CS"/>
                      </w:rPr>
                      <w:t>4(</w:t>
                    </w:r>
                    <w:r w:rsidRPr="00696FE3">
                      <w:rPr>
                        <w:rFonts w:ascii="Times New Roman" w:hAnsi="Times New Roman" w:cs="Times New Roman"/>
                        <w:color w:val="000000"/>
                        <w:sz w:val="24"/>
                        <w:szCs w:val="24"/>
                      </w:rPr>
                      <w:t>400307860000</w:t>
                    </w:r>
                    <w:r w:rsidRPr="00696FE3">
                      <w:rPr>
                        <w:rFonts w:ascii="Times New Roman" w:hAnsi="Times New Roman" w:cs="Times New Roman"/>
                        <w:color w:val="000000"/>
                        <w:sz w:val="24"/>
                        <w:szCs w:val="24"/>
                        <w:lang w:val="sr-Latn-CS"/>
                      </w:rPr>
                      <w:t>)</w:t>
                    </w:r>
                    <w:r w:rsidRPr="00696FE3">
                      <w:rPr>
                        <w:rFonts w:ascii="Times New Roman" w:hAnsi="Times New Roman" w:cs="Times New Roman"/>
                        <w:color w:val="000000"/>
                        <w:sz w:val="24"/>
                        <w:szCs w:val="24"/>
                      </w:rPr>
                      <w:t>; Матични број: 1412558</w:t>
                    </w:r>
                  </w:p>
                  <w:p w:rsidR="005E21C2" w:rsidRPr="00696FE3" w:rsidRDefault="005E21C2" w:rsidP="00696FE3">
                    <w:pPr>
                      <w:spacing w:before="0"/>
                      <w:jc w:val="both"/>
                      <w:rPr>
                        <w:rFonts w:ascii="Times New Roman" w:hAnsi="Times New Roman" w:cs="Times New Roman"/>
                        <w:color w:val="000000"/>
                        <w:sz w:val="24"/>
                        <w:szCs w:val="24"/>
                        <w:lang w:val="sr-Latn-CS"/>
                      </w:rPr>
                    </w:pPr>
                    <w:r w:rsidRPr="00696FE3">
                      <w:rPr>
                        <w:rFonts w:ascii="Times New Roman" w:hAnsi="Times New Roman" w:cs="Times New Roman"/>
                        <w:color w:val="000000"/>
                        <w:sz w:val="24"/>
                        <w:szCs w:val="24"/>
                      </w:rPr>
                      <w:t>Регистровани капитал: 10.009.225</w:t>
                    </w:r>
                    <w:proofErr w:type="gramStart"/>
                    <w:r w:rsidRPr="00696FE3">
                      <w:rPr>
                        <w:rFonts w:ascii="Times New Roman" w:hAnsi="Times New Roman" w:cs="Times New Roman"/>
                        <w:color w:val="000000"/>
                        <w:sz w:val="24"/>
                        <w:szCs w:val="24"/>
                      </w:rPr>
                      <w:t>,00</w:t>
                    </w:r>
                    <w:proofErr w:type="gramEnd"/>
                    <w:r w:rsidRPr="00696FE3">
                      <w:rPr>
                        <w:rFonts w:ascii="Times New Roman" w:hAnsi="Times New Roman" w:cs="Times New Roman"/>
                        <w:color w:val="000000"/>
                        <w:sz w:val="24"/>
                        <w:szCs w:val="24"/>
                      </w:rPr>
                      <w:t xml:space="preserve"> КМ</w:t>
                    </w:r>
                  </w:p>
                  <w:p w:rsidR="005E21C2" w:rsidRPr="00696FE3" w:rsidRDefault="005E21C2" w:rsidP="00696FE3">
                    <w:pPr>
                      <w:spacing w:before="0"/>
                      <w:jc w:val="both"/>
                      <w:rPr>
                        <w:rFonts w:ascii="Times New Roman" w:hAnsi="Times New Roman" w:cs="Times New Roman"/>
                        <w:color w:val="000000"/>
                        <w:sz w:val="24"/>
                        <w:szCs w:val="24"/>
                        <w:lang w:val="sr-Latn-CS"/>
                      </w:rPr>
                    </w:pPr>
                    <w:r w:rsidRPr="00696FE3">
                      <w:rPr>
                        <w:rFonts w:ascii="Times New Roman" w:hAnsi="Times New Roman" w:cs="Times New Roman"/>
                        <w:color w:val="000000"/>
                        <w:sz w:val="24"/>
                        <w:szCs w:val="24"/>
                      </w:rPr>
                      <w:t>Рег. уложак број 3-19 код Окружног привредног суда у Бијељини</w:t>
                    </w:r>
                  </w:p>
                  <w:p w:rsidR="005E21C2" w:rsidRDefault="005E21C2" w:rsidP="00696FE3">
                    <w:pPr>
                      <w:jc w:val="center"/>
                    </w:pPr>
                  </w:p>
                </w:txbxContent>
              </v:textbox>
            </v:shape>
          </v:group>
          <o:OLEObject Type="Embed" ProgID="AutoCAD.Drawing.15" ShapeID="_x0000_s1028" DrawAspect="Content" ObjectID="_1714907753" r:id="rId10"/>
        </w:pict>
      </w: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5D5B75" w:rsidRDefault="00696FE3" w:rsidP="00D40311">
      <w:pPr>
        <w:jc w:val="center"/>
        <w:rPr>
          <w:rFonts w:ascii="Times New Roman" w:hAnsi="Times New Roman" w:cs="Times New Roman"/>
          <w:b/>
          <w:bCs/>
          <w:lang w:val="bs-Latn-BA"/>
        </w:rPr>
      </w:pPr>
      <w:r w:rsidRPr="007955FC">
        <w:rPr>
          <w:rFonts w:ascii="Times New Roman" w:hAnsi="Times New Roman" w:cs="Times New Roman"/>
          <w:b/>
          <w:bCs/>
          <w:lang w:val="bs-Latn-BA"/>
        </w:rPr>
        <w:t>TENDERSKA DOKUMENTACIJA ZA NABAVKU</w:t>
      </w:r>
      <w:r w:rsidR="008F0C4A" w:rsidRPr="007955FC">
        <w:rPr>
          <w:rFonts w:ascii="Times New Roman" w:hAnsi="Times New Roman" w:cs="Times New Roman"/>
          <w:b/>
          <w:bCs/>
          <w:lang w:val="bs-Latn-BA"/>
        </w:rPr>
        <w:t xml:space="preserve"> ROBE</w:t>
      </w:r>
      <w:r w:rsidRPr="007955FC">
        <w:rPr>
          <w:rFonts w:ascii="Times New Roman" w:hAnsi="Times New Roman" w:cs="Times New Roman"/>
          <w:b/>
          <w:bCs/>
          <w:lang w:val="bs-Latn-BA"/>
        </w:rPr>
        <w:t xml:space="preserve">-SPOJNICE ZA LŽ, AC, PVC I PE CIJEVI </w:t>
      </w:r>
      <w:r w:rsidR="00997125">
        <w:rPr>
          <w:rFonts w:ascii="Times New Roman" w:hAnsi="Times New Roman" w:cs="Times New Roman"/>
          <w:b/>
          <w:bCs/>
          <w:lang w:val="bs-Latn-BA"/>
        </w:rPr>
        <w:t>ZA RADNI PRITISAK NP 10 BAR-a</w:t>
      </w:r>
      <w:r w:rsidR="005D5B75">
        <w:rPr>
          <w:rFonts w:ascii="Times New Roman" w:hAnsi="Times New Roman" w:cs="Times New Roman"/>
          <w:b/>
          <w:bCs/>
          <w:lang w:val="bs-Latn-BA"/>
        </w:rPr>
        <w:t xml:space="preserve"> ILI NP 16 BAR-</w:t>
      </w:r>
      <w:r w:rsidR="00997125">
        <w:rPr>
          <w:rFonts w:ascii="Times New Roman" w:hAnsi="Times New Roman" w:cs="Times New Roman"/>
          <w:b/>
          <w:bCs/>
          <w:lang w:val="bs-Latn-BA"/>
        </w:rPr>
        <w:t>a</w:t>
      </w:r>
    </w:p>
    <w:p w:rsidR="00426CC5" w:rsidRPr="007955FC" w:rsidRDefault="005D5B75" w:rsidP="00D40311">
      <w:pPr>
        <w:jc w:val="center"/>
        <w:rPr>
          <w:rFonts w:ascii="Times New Roman" w:hAnsi="Times New Roman" w:cs="Times New Roman"/>
          <w:b/>
          <w:bCs/>
          <w:lang w:val="bs-Latn-BA"/>
        </w:rPr>
      </w:pPr>
      <w:r w:rsidRPr="007955FC">
        <w:rPr>
          <w:rFonts w:ascii="Times New Roman" w:hAnsi="Times New Roman" w:cs="Times New Roman"/>
          <w:b/>
          <w:bCs/>
          <w:lang w:val="bs-Latn-BA"/>
        </w:rPr>
        <w:t xml:space="preserve"> </w:t>
      </w:r>
      <w:r w:rsidR="001234BD">
        <w:rPr>
          <w:rFonts w:ascii="Times New Roman" w:hAnsi="Times New Roman" w:cs="Times New Roman"/>
          <w:b/>
          <w:bCs/>
          <w:lang w:val="bs-Latn-BA"/>
        </w:rPr>
        <w:t xml:space="preserve">PONOVLJENI </w:t>
      </w:r>
      <w:r w:rsidR="00426CC5" w:rsidRPr="007955FC">
        <w:rPr>
          <w:rFonts w:ascii="Times New Roman" w:hAnsi="Times New Roman" w:cs="Times New Roman"/>
          <w:b/>
          <w:bCs/>
          <w:lang w:val="bs-Latn-BA"/>
        </w:rPr>
        <w:t>OTVORENI POSTUPAK JAVNE NABAVKE</w:t>
      </w:r>
      <w:r w:rsidR="00696FE3" w:rsidRPr="007955FC">
        <w:rPr>
          <w:rFonts w:ascii="Times New Roman" w:hAnsi="Times New Roman" w:cs="Times New Roman"/>
          <w:b/>
          <w:bCs/>
          <w:lang w:val="bs-Latn-BA"/>
        </w:rPr>
        <w:t xml:space="preserve"> SA NAMJEROM ZAKLJUČENJA OKVIRNOG SPORAZUMA</w:t>
      </w:r>
    </w:p>
    <w:p w:rsidR="00426CC5" w:rsidRPr="00614E84" w:rsidRDefault="00013DA1" w:rsidP="00D40311">
      <w:pPr>
        <w:jc w:val="center"/>
        <w:rPr>
          <w:rFonts w:ascii="Times New Roman" w:hAnsi="Times New Roman" w:cs="Times New Roman"/>
          <w:b/>
          <w:lang w:val="bs-Latn-BA"/>
        </w:rPr>
      </w:pPr>
      <w:r w:rsidRPr="00013DA1">
        <w:rPr>
          <w:rFonts w:ascii="Times New Roman" w:hAnsi="Times New Roman" w:cs="Times New Roman"/>
          <w:b/>
          <w:lang w:val="bs-Latn-BA"/>
        </w:rPr>
        <w:t>OP-56</w:t>
      </w:r>
      <w:r w:rsidR="00696FE3" w:rsidRPr="00013DA1">
        <w:rPr>
          <w:rFonts w:ascii="Times New Roman" w:hAnsi="Times New Roman" w:cs="Times New Roman"/>
          <w:b/>
          <w:lang w:val="bs-Latn-BA"/>
        </w:rPr>
        <w:t>/22</w:t>
      </w:r>
    </w:p>
    <w:p w:rsidR="00426CC5" w:rsidRPr="007955FC" w:rsidRDefault="00426CC5" w:rsidP="00D40311">
      <w:pPr>
        <w:jc w:val="both"/>
        <w:rPr>
          <w:rFonts w:ascii="Times New Roman" w:hAnsi="Times New Roman" w:cs="Times New Roman"/>
          <w:lang w:val="bs-Latn-BA"/>
        </w:rPr>
      </w:pPr>
    </w:p>
    <w:p w:rsidR="00D40311" w:rsidRPr="007955FC" w:rsidRDefault="00D40311" w:rsidP="00D40311">
      <w:pPr>
        <w:jc w:val="center"/>
        <w:rPr>
          <w:rFonts w:ascii="Times New Roman" w:hAnsi="Times New Roman" w:cs="Times New Roman"/>
          <w:sz w:val="24"/>
          <w:szCs w:val="24"/>
        </w:rPr>
      </w:pPr>
      <w:r w:rsidRPr="007955FC">
        <w:rPr>
          <w:rFonts w:ascii="Times New Roman" w:hAnsi="Times New Roman" w:cs="Times New Roman"/>
          <w:b/>
          <w:sz w:val="24"/>
          <w:szCs w:val="24"/>
          <w:lang w:val="sr-Cyrl-BA"/>
        </w:rPr>
        <w:t>BIJELЈINA</w:t>
      </w:r>
    </w:p>
    <w:p w:rsidR="00D40311" w:rsidRPr="007955FC" w:rsidRDefault="001234BD" w:rsidP="00D40311">
      <w:pPr>
        <w:jc w:val="center"/>
        <w:rPr>
          <w:rFonts w:ascii="Times New Roman" w:hAnsi="Times New Roman" w:cs="Times New Roman"/>
          <w:b/>
          <w:sz w:val="24"/>
          <w:szCs w:val="24"/>
          <w:lang w:val="sr-Cyrl-BA"/>
        </w:rPr>
      </w:pPr>
      <w:r>
        <w:rPr>
          <w:rFonts w:ascii="Times New Roman" w:hAnsi="Times New Roman" w:cs="Times New Roman"/>
          <w:b/>
          <w:sz w:val="24"/>
          <w:szCs w:val="24"/>
          <w:lang w:val="sr-Latn-RS"/>
        </w:rPr>
        <w:t>24</w:t>
      </w:r>
      <w:r w:rsidR="00D40311" w:rsidRPr="007955FC">
        <w:rPr>
          <w:rFonts w:ascii="Times New Roman" w:hAnsi="Times New Roman" w:cs="Times New Roman"/>
          <w:b/>
          <w:sz w:val="24"/>
          <w:szCs w:val="24"/>
          <w:lang w:val="sr-Latn-RS"/>
        </w:rPr>
        <w:t>. ma</w:t>
      </w:r>
      <w:r>
        <w:rPr>
          <w:rFonts w:ascii="Times New Roman" w:hAnsi="Times New Roman" w:cs="Times New Roman"/>
          <w:b/>
          <w:sz w:val="24"/>
          <w:szCs w:val="24"/>
          <w:lang w:val="sr-Latn-RS"/>
        </w:rPr>
        <w:t>j</w:t>
      </w:r>
      <w:r w:rsidR="00D40311" w:rsidRPr="007955FC">
        <w:rPr>
          <w:rFonts w:ascii="Times New Roman" w:hAnsi="Times New Roman" w:cs="Times New Roman"/>
          <w:b/>
          <w:sz w:val="24"/>
          <w:szCs w:val="24"/>
          <w:lang w:val="sr-Latn-RS"/>
        </w:rPr>
        <w:t>a 2022</w:t>
      </w:r>
      <w:r w:rsidR="00D40311" w:rsidRPr="007955FC">
        <w:rPr>
          <w:rFonts w:ascii="Times New Roman" w:hAnsi="Times New Roman" w:cs="Times New Roman"/>
          <w:b/>
          <w:sz w:val="24"/>
          <w:szCs w:val="24"/>
          <w:lang w:val="sr-Cyrl-BA"/>
        </w:rPr>
        <w:t>. godine</w:t>
      </w:r>
    </w:p>
    <w:p w:rsidR="00D40311" w:rsidRPr="007955FC" w:rsidRDefault="00D40311" w:rsidP="00D40311">
      <w:pPr>
        <w:jc w:val="center"/>
        <w:rPr>
          <w:rFonts w:ascii="Times New Roman" w:hAnsi="Times New Roman" w:cs="Times New Roman"/>
          <w:b/>
          <w:sz w:val="24"/>
          <w:szCs w:val="24"/>
          <w:lang w:val="sr-Cyrl-BA"/>
        </w:rPr>
      </w:pPr>
    </w:p>
    <w:p w:rsidR="00D40311" w:rsidRPr="007955FC" w:rsidRDefault="00D40311" w:rsidP="00D40311">
      <w:pPr>
        <w:jc w:val="center"/>
        <w:rPr>
          <w:rFonts w:ascii="Times New Roman" w:hAnsi="Times New Roman" w:cs="Times New Roman"/>
          <w:b/>
          <w:sz w:val="32"/>
          <w:szCs w:val="32"/>
          <w:lang w:val="sr-Cyrl-BA"/>
        </w:rPr>
      </w:pPr>
    </w:p>
    <w:p w:rsidR="00D40311" w:rsidRPr="007955FC" w:rsidRDefault="00D40311" w:rsidP="00D40311">
      <w:pPr>
        <w:jc w:val="center"/>
        <w:rPr>
          <w:rFonts w:ascii="Times New Roman" w:hAnsi="Times New Roman" w:cs="Times New Roman"/>
        </w:rPr>
      </w:pPr>
    </w:p>
    <w:p w:rsidR="00D40311" w:rsidRPr="007955FC" w:rsidRDefault="00D40311" w:rsidP="00D40311">
      <w:pPr>
        <w:jc w:val="center"/>
        <w:rPr>
          <w:rFonts w:ascii="Times New Roman" w:hAnsi="Times New Roman" w:cs="Times New Roman"/>
          <w:b/>
          <w:sz w:val="32"/>
          <w:szCs w:val="32"/>
          <w:lang w:val="sr-Latn-RS"/>
        </w:rPr>
      </w:pPr>
    </w:p>
    <w:p w:rsidR="00D40311" w:rsidRPr="007955FC" w:rsidRDefault="00D40311" w:rsidP="00D40311">
      <w:pPr>
        <w:jc w:val="center"/>
        <w:rPr>
          <w:rFonts w:ascii="Times New Roman" w:hAnsi="Times New Roman" w:cs="Times New Roman"/>
          <w:b/>
          <w:sz w:val="32"/>
          <w:szCs w:val="32"/>
          <w:lang w:val="sr-Latn-RS"/>
        </w:rPr>
      </w:pPr>
    </w:p>
    <w:p w:rsidR="00D40311" w:rsidRPr="007955FC" w:rsidRDefault="00D40311" w:rsidP="00D40311">
      <w:pPr>
        <w:jc w:val="center"/>
        <w:rPr>
          <w:rFonts w:ascii="Times New Roman" w:hAnsi="Times New Roman" w:cs="Times New Roman"/>
          <w:b/>
          <w:sz w:val="32"/>
          <w:szCs w:val="32"/>
          <w:lang w:val="sr-Latn-RS"/>
        </w:rPr>
      </w:pPr>
    </w:p>
    <w:p w:rsidR="00D40311" w:rsidRPr="007955FC" w:rsidRDefault="00D40311" w:rsidP="00D40311">
      <w:pPr>
        <w:ind w:left="-720"/>
        <w:rPr>
          <w:rFonts w:ascii="Times New Roman" w:hAnsi="Times New Roman" w:cs="Times New Roman"/>
          <w:b/>
          <w:sz w:val="20"/>
          <w:szCs w:val="20"/>
          <w:lang w:val="sr-Latn-RS"/>
        </w:rPr>
      </w:pPr>
      <w:r w:rsidRPr="007955FC">
        <w:rPr>
          <w:rFonts w:ascii="Times New Roman" w:hAnsi="Times New Roman" w:cs="Times New Roman"/>
          <w:b/>
          <w:sz w:val="20"/>
          <w:szCs w:val="20"/>
          <w:lang w:val="sr-Latn-CS"/>
        </w:rPr>
        <w:t xml:space="preserve">    </w:t>
      </w:r>
      <w:r w:rsidRPr="007955FC">
        <w:rPr>
          <w:rFonts w:ascii="Times New Roman" w:hAnsi="Times New Roman" w:cs="Times New Roman"/>
          <w:b/>
          <w:sz w:val="20"/>
          <w:szCs w:val="20"/>
          <w:lang w:val="sr-Cyrl-RS"/>
        </w:rPr>
        <w:t xml:space="preserve">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RS"/>
        </w:rPr>
        <w:t xml:space="preserve">SAČINILA                                                                  </w:t>
      </w:r>
      <w:r w:rsidRPr="007955FC">
        <w:rPr>
          <w:rFonts w:ascii="Times New Roman" w:hAnsi="Times New Roman" w:cs="Times New Roman"/>
          <w:b/>
          <w:sz w:val="20"/>
          <w:szCs w:val="20"/>
          <w:lang w:val="sr-Latn-RS"/>
        </w:rPr>
        <w:tab/>
      </w:r>
      <w:r w:rsidRPr="007955FC">
        <w:rPr>
          <w:rFonts w:ascii="Times New Roman" w:hAnsi="Times New Roman" w:cs="Times New Roman"/>
          <w:b/>
          <w:sz w:val="20"/>
          <w:szCs w:val="20"/>
          <w:lang w:val="sr-Latn-RS"/>
        </w:rPr>
        <w:tab/>
      </w:r>
      <w:r w:rsidR="00B93FEA" w:rsidRPr="007955FC">
        <w:rPr>
          <w:rFonts w:ascii="Times New Roman" w:hAnsi="Times New Roman" w:cs="Times New Roman"/>
          <w:b/>
          <w:sz w:val="20"/>
          <w:szCs w:val="20"/>
          <w:lang w:val="sr-Latn-RS"/>
        </w:rPr>
        <w:t xml:space="preserve">     </w:t>
      </w:r>
      <w:r w:rsidR="00126FF8">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RS"/>
        </w:rPr>
        <w:t>OD</w:t>
      </w:r>
      <w:r w:rsidRPr="007955FC">
        <w:rPr>
          <w:rFonts w:ascii="Times New Roman" w:hAnsi="Times New Roman" w:cs="Times New Roman"/>
          <w:b/>
          <w:sz w:val="20"/>
          <w:szCs w:val="20"/>
          <w:lang w:val="sr-Latn-RS"/>
        </w:rPr>
        <w:t xml:space="preserve">OBRIO </w:t>
      </w:r>
      <w:r w:rsidRPr="007955FC">
        <w:rPr>
          <w:rFonts w:ascii="Times New Roman" w:hAnsi="Times New Roman" w:cs="Times New Roman"/>
          <w:b/>
          <w:sz w:val="20"/>
          <w:szCs w:val="20"/>
          <w:lang w:val="sr-Cyrl-CS"/>
        </w:rPr>
        <w:t xml:space="preserve"> </w:t>
      </w:r>
    </w:p>
    <w:p w:rsidR="00D40311" w:rsidRPr="007955FC" w:rsidRDefault="00D40311" w:rsidP="00D40311">
      <w:pPr>
        <w:rPr>
          <w:rFonts w:ascii="Times New Roman" w:hAnsi="Times New Roman" w:cs="Times New Roman"/>
          <w:b/>
          <w:sz w:val="20"/>
          <w:szCs w:val="20"/>
          <w:lang w:val="sr-Latn-RS"/>
        </w:rPr>
      </w:pPr>
      <w:r w:rsidRPr="007955FC">
        <w:rPr>
          <w:rFonts w:ascii="Times New Roman" w:hAnsi="Times New Roman" w:cs="Times New Roman"/>
          <w:b/>
          <w:sz w:val="20"/>
          <w:szCs w:val="20"/>
          <w:lang w:val="sr-Latn-RS"/>
        </w:rPr>
        <w:t xml:space="preserve">  SARADNIK ZA NABAVKE                                                               </w:t>
      </w:r>
      <w:r w:rsidR="00B93FEA"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V.D. DIREKTOR   </w:t>
      </w:r>
    </w:p>
    <w:p w:rsidR="00D40311" w:rsidRPr="007955FC" w:rsidRDefault="00D40311" w:rsidP="00D40311">
      <w:pPr>
        <w:rPr>
          <w:rFonts w:ascii="Times New Roman" w:hAnsi="Times New Roman" w:cs="Times New Roman"/>
          <w:b/>
          <w:sz w:val="20"/>
          <w:szCs w:val="20"/>
          <w:lang w:val="sr-Latn-RS"/>
        </w:rPr>
      </w:pPr>
      <w:r w:rsidRPr="007955FC">
        <w:rPr>
          <w:rFonts w:ascii="Times New Roman" w:hAnsi="Times New Roman" w:cs="Times New Roman"/>
          <w:b/>
          <w:sz w:val="20"/>
          <w:szCs w:val="20"/>
          <w:lang w:val="sr-Latn-RS"/>
        </w:rPr>
        <w:t>Danijela Plakalović</w:t>
      </w:r>
      <w:r w:rsidRPr="007955FC">
        <w:rPr>
          <w:rFonts w:ascii="Times New Roman" w:hAnsi="Times New Roman" w:cs="Times New Roman"/>
          <w:b/>
          <w:sz w:val="20"/>
          <w:szCs w:val="20"/>
          <w:lang w:val="sr-Cyrl-CS"/>
        </w:rPr>
        <w:t xml:space="preserve">, dipl. pravnik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RS"/>
        </w:rPr>
        <w:t xml:space="preserve">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D</w:t>
      </w:r>
      <w:r w:rsidRPr="007955FC">
        <w:rPr>
          <w:rFonts w:ascii="Times New Roman" w:hAnsi="Times New Roman" w:cs="Times New Roman"/>
          <w:b/>
          <w:sz w:val="20"/>
          <w:szCs w:val="20"/>
          <w:lang w:val="sr-Cyrl-BA"/>
        </w:rPr>
        <w:t>ragiša Tanacković</w:t>
      </w:r>
      <w:r w:rsidRPr="007955FC">
        <w:rPr>
          <w:rFonts w:ascii="Times New Roman" w:hAnsi="Times New Roman" w:cs="Times New Roman"/>
          <w:b/>
          <w:sz w:val="20"/>
          <w:szCs w:val="20"/>
          <w:lang w:val="sr-Cyrl-CS"/>
        </w:rPr>
        <w:t>, di</w:t>
      </w:r>
      <w:r w:rsidRPr="007955FC">
        <w:rPr>
          <w:rFonts w:ascii="Times New Roman" w:hAnsi="Times New Roman" w:cs="Times New Roman"/>
          <w:b/>
          <w:sz w:val="20"/>
          <w:szCs w:val="20"/>
          <w:lang w:val="sr-Cyrl-RS"/>
        </w:rPr>
        <w:t>pl.</w:t>
      </w:r>
      <w:r w:rsidRPr="007955FC">
        <w:rPr>
          <w:rFonts w:ascii="Times New Roman" w:hAnsi="Times New Roman" w:cs="Times New Roman"/>
          <w:b/>
          <w:sz w:val="20"/>
          <w:szCs w:val="20"/>
          <w:lang w:val="sr-Latn-RS"/>
        </w:rPr>
        <w:t xml:space="preserve"> g</w:t>
      </w:r>
      <w:r w:rsidRPr="007955FC">
        <w:rPr>
          <w:rFonts w:ascii="Times New Roman" w:hAnsi="Times New Roman" w:cs="Times New Roman"/>
          <w:b/>
          <w:sz w:val="20"/>
          <w:szCs w:val="20"/>
          <w:lang w:val="sr-Cyrl-CS"/>
        </w:rPr>
        <w:t>rađ</w:t>
      </w:r>
      <w:r w:rsidRPr="007955FC">
        <w:rPr>
          <w:rFonts w:ascii="Times New Roman" w:hAnsi="Times New Roman" w:cs="Times New Roman"/>
          <w:b/>
          <w:sz w:val="20"/>
          <w:szCs w:val="20"/>
          <w:lang w:val="sr-Latn-RS"/>
        </w:rPr>
        <w:t>. i</w:t>
      </w:r>
      <w:r w:rsidRPr="007955FC">
        <w:rPr>
          <w:rFonts w:ascii="Times New Roman" w:hAnsi="Times New Roman" w:cs="Times New Roman"/>
          <w:b/>
          <w:sz w:val="20"/>
          <w:szCs w:val="20"/>
          <w:lang w:val="sr-Cyrl-CS"/>
        </w:rPr>
        <w:t>nž</w:t>
      </w:r>
      <w:r w:rsidRPr="007955FC">
        <w:rPr>
          <w:rFonts w:ascii="Times New Roman" w:hAnsi="Times New Roman" w:cs="Times New Roman"/>
          <w:b/>
          <w:sz w:val="20"/>
          <w:szCs w:val="20"/>
          <w:lang w:val="sr-Latn-RS"/>
        </w:rPr>
        <w:t>.</w:t>
      </w:r>
      <w:r w:rsidRPr="007955FC">
        <w:rPr>
          <w:rFonts w:ascii="Times New Roman" w:hAnsi="Times New Roman" w:cs="Times New Roman"/>
          <w:b/>
          <w:sz w:val="20"/>
          <w:szCs w:val="20"/>
          <w:lang w:val="sr-Cyrl-CS"/>
        </w:rPr>
        <w:t xml:space="preserve">    </w:t>
      </w:r>
    </w:p>
    <w:p w:rsidR="00965D62" w:rsidRPr="007955FC" w:rsidRDefault="00D40311" w:rsidP="00D40311">
      <w:pPr>
        <w:jc w:val="both"/>
        <w:rPr>
          <w:rFonts w:ascii="Times New Roman" w:hAnsi="Times New Roman" w:cs="Times New Roman"/>
          <w:lang w:val="bs-Latn-BA"/>
        </w:rPr>
        <w:sectPr w:rsidR="00965D62" w:rsidRPr="007955FC">
          <w:pgSz w:w="11906" w:h="16838"/>
          <w:pgMar w:top="1440" w:right="1800" w:bottom="1440" w:left="1800" w:header="708" w:footer="708" w:gutter="0"/>
          <w:cols w:space="708"/>
          <w:docGrid w:linePitch="360"/>
        </w:sectPr>
      </w:pP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____________________</w:t>
      </w:r>
      <w:r w:rsidR="00AF399F">
        <w:rPr>
          <w:rFonts w:ascii="Times New Roman" w:hAnsi="Times New Roman" w:cs="Times New Roman"/>
          <w:b/>
          <w:sz w:val="20"/>
          <w:szCs w:val="20"/>
        </w:rPr>
        <w:t>_</w:t>
      </w:r>
      <w:r w:rsidRPr="007955FC">
        <w:rPr>
          <w:rFonts w:ascii="Times New Roman" w:hAnsi="Times New Roman" w:cs="Times New Roman"/>
          <w:b/>
          <w:sz w:val="20"/>
          <w:szCs w:val="20"/>
          <w:lang w:val="sr-Cyrl-CS"/>
        </w:rPr>
        <w:t xml:space="preserve">__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________________________________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   </w:t>
      </w:r>
    </w:p>
    <w:sdt>
      <w:sdtPr>
        <w:rPr>
          <w:rFonts w:ascii="Times New Roman" w:eastAsiaTheme="minorHAnsi" w:hAnsi="Times New Roman" w:cs="Times New Roman"/>
          <w:color w:val="auto"/>
          <w:sz w:val="22"/>
          <w:szCs w:val="22"/>
        </w:rPr>
        <w:id w:val="484898261"/>
        <w:docPartObj>
          <w:docPartGallery w:val="Table of Contents"/>
          <w:docPartUnique/>
        </w:docPartObj>
      </w:sdtPr>
      <w:sdtEndPr>
        <w:rPr>
          <w:b/>
          <w:bCs/>
          <w:noProof/>
        </w:rPr>
      </w:sdtEndPr>
      <w:sdtContent>
        <w:p w:rsidR="00965D62" w:rsidRPr="007955FC" w:rsidRDefault="007C0B61" w:rsidP="00D40311">
          <w:pPr>
            <w:pStyle w:val="TOCHeading"/>
            <w:jc w:val="both"/>
            <w:rPr>
              <w:rFonts w:ascii="Times New Roman" w:hAnsi="Times New Roman" w:cs="Times New Roman"/>
              <w:color w:val="auto"/>
              <w:lang w:val="bs-Latn-BA"/>
            </w:rPr>
          </w:pPr>
          <w:r w:rsidRPr="007955FC">
            <w:rPr>
              <w:rFonts w:ascii="Times New Roman" w:hAnsi="Times New Roman" w:cs="Times New Roman"/>
              <w:color w:val="auto"/>
              <w:lang w:val="bs-Latn-BA"/>
            </w:rPr>
            <w:t>Sadržaj</w:t>
          </w:r>
        </w:p>
        <w:p w:rsidR="00F44863" w:rsidRDefault="00601F70">
          <w:pPr>
            <w:pStyle w:val="TOC2"/>
            <w:tabs>
              <w:tab w:val="right" w:leader="dot" w:pos="8296"/>
            </w:tabs>
            <w:rPr>
              <w:rFonts w:eastAsiaTheme="minorEastAsia"/>
              <w:noProof/>
            </w:rPr>
          </w:pPr>
          <w:r w:rsidRPr="007955FC">
            <w:rPr>
              <w:rFonts w:ascii="Times New Roman" w:hAnsi="Times New Roman" w:cs="Times New Roman"/>
              <w:b/>
              <w:bCs/>
              <w:noProof/>
            </w:rPr>
            <w:fldChar w:fldCharType="begin"/>
          </w:r>
          <w:r w:rsidR="00965D62" w:rsidRPr="007955FC">
            <w:rPr>
              <w:rFonts w:ascii="Times New Roman" w:hAnsi="Times New Roman" w:cs="Times New Roman"/>
              <w:b/>
              <w:bCs/>
              <w:noProof/>
            </w:rPr>
            <w:instrText xml:space="preserve"> TOC \o "1-3" \h \z \u </w:instrText>
          </w:r>
          <w:r w:rsidRPr="007955FC">
            <w:rPr>
              <w:rFonts w:ascii="Times New Roman" w:hAnsi="Times New Roman" w:cs="Times New Roman"/>
              <w:b/>
              <w:bCs/>
              <w:noProof/>
            </w:rPr>
            <w:fldChar w:fldCharType="separate"/>
          </w:r>
          <w:hyperlink w:anchor="_Toc98502062" w:history="1">
            <w:r w:rsidR="00F44863" w:rsidRPr="006E5DDE">
              <w:rPr>
                <w:rStyle w:val="Hyperlink"/>
                <w:rFonts w:ascii="Times New Roman" w:hAnsi="Times New Roman" w:cs="Times New Roman"/>
                <w:noProof/>
                <w:lang w:val="bs-Latn-BA"/>
              </w:rPr>
              <w:t>1. DEFINICIJE POJMOVA</w:t>
            </w:r>
            <w:r w:rsidR="00F44863">
              <w:rPr>
                <w:noProof/>
                <w:webHidden/>
              </w:rPr>
              <w:tab/>
            </w:r>
            <w:r w:rsidR="00F44863">
              <w:rPr>
                <w:noProof/>
                <w:webHidden/>
              </w:rPr>
              <w:fldChar w:fldCharType="begin"/>
            </w:r>
            <w:r w:rsidR="00F44863">
              <w:rPr>
                <w:noProof/>
                <w:webHidden/>
              </w:rPr>
              <w:instrText xml:space="preserve"> PAGEREF _Toc98502062 \h </w:instrText>
            </w:r>
            <w:r w:rsidR="00F44863">
              <w:rPr>
                <w:noProof/>
                <w:webHidden/>
              </w:rPr>
            </w:r>
            <w:r w:rsidR="00F44863">
              <w:rPr>
                <w:noProof/>
                <w:webHidden/>
              </w:rPr>
              <w:fldChar w:fldCharType="separate"/>
            </w:r>
            <w:r w:rsidR="00714AF0">
              <w:rPr>
                <w:noProof/>
                <w:webHidden/>
              </w:rPr>
              <w:t>1</w:t>
            </w:r>
            <w:r w:rsidR="00F44863">
              <w:rPr>
                <w:noProof/>
                <w:webHidden/>
              </w:rPr>
              <w:fldChar w:fldCharType="end"/>
            </w:r>
          </w:hyperlink>
        </w:p>
        <w:p w:rsidR="00F44863" w:rsidRDefault="005E21C2">
          <w:pPr>
            <w:pStyle w:val="TOC1"/>
            <w:tabs>
              <w:tab w:val="right" w:leader="dot" w:pos="8296"/>
            </w:tabs>
            <w:rPr>
              <w:rFonts w:eastAsiaTheme="minorEastAsia"/>
              <w:noProof/>
            </w:rPr>
          </w:pPr>
          <w:hyperlink w:anchor="_Toc98502063" w:history="1">
            <w:r w:rsidR="00F44863" w:rsidRPr="006E5DDE">
              <w:rPr>
                <w:rStyle w:val="Hyperlink"/>
                <w:rFonts w:ascii="Times New Roman" w:hAnsi="Times New Roman" w:cs="Times New Roman"/>
                <w:noProof/>
                <w:lang w:val="bs-Latn-BA"/>
              </w:rPr>
              <w:t>2. INFORMACIJE O UGOVORNOM ORGANU</w:t>
            </w:r>
            <w:r w:rsidR="00F44863">
              <w:rPr>
                <w:noProof/>
                <w:webHidden/>
              </w:rPr>
              <w:tab/>
            </w:r>
            <w:r w:rsidR="00F44863">
              <w:rPr>
                <w:noProof/>
                <w:webHidden/>
              </w:rPr>
              <w:fldChar w:fldCharType="begin"/>
            </w:r>
            <w:r w:rsidR="00F44863">
              <w:rPr>
                <w:noProof/>
                <w:webHidden/>
              </w:rPr>
              <w:instrText xml:space="preserve"> PAGEREF _Toc98502063 \h </w:instrText>
            </w:r>
            <w:r w:rsidR="00F44863">
              <w:rPr>
                <w:noProof/>
                <w:webHidden/>
              </w:rPr>
            </w:r>
            <w:r w:rsidR="00F44863">
              <w:rPr>
                <w:noProof/>
                <w:webHidden/>
              </w:rPr>
              <w:fldChar w:fldCharType="separate"/>
            </w:r>
            <w:r w:rsidR="00714AF0">
              <w:rPr>
                <w:noProof/>
                <w:webHidden/>
              </w:rPr>
              <w:t>2</w:t>
            </w:r>
            <w:r w:rsidR="00F44863">
              <w:rPr>
                <w:noProof/>
                <w:webHidden/>
              </w:rPr>
              <w:fldChar w:fldCharType="end"/>
            </w:r>
          </w:hyperlink>
        </w:p>
        <w:p w:rsidR="00F44863" w:rsidRDefault="005E21C2">
          <w:pPr>
            <w:pStyle w:val="TOC2"/>
            <w:tabs>
              <w:tab w:val="left" w:pos="880"/>
              <w:tab w:val="right" w:leader="dot" w:pos="8296"/>
            </w:tabs>
            <w:rPr>
              <w:rFonts w:eastAsiaTheme="minorEastAsia"/>
              <w:noProof/>
            </w:rPr>
          </w:pPr>
          <w:hyperlink w:anchor="_Toc98502064" w:history="1">
            <w:r w:rsidR="00F44863" w:rsidRPr="006E5DDE">
              <w:rPr>
                <w:rStyle w:val="Hyperlink"/>
                <w:rFonts w:ascii="Times New Roman" w:hAnsi="Times New Roman" w:cs="Times New Roman"/>
                <w:noProof/>
                <w:lang w:val="bs-Latn-BA"/>
              </w:rPr>
              <w:t>2.1.</w:t>
            </w:r>
            <w:r w:rsidR="00F44863">
              <w:rPr>
                <w:rFonts w:eastAsiaTheme="minorEastAsia"/>
                <w:noProof/>
              </w:rPr>
              <w:tab/>
            </w:r>
            <w:r w:rsidR="00F44863" w:rsidRPr="006E5DDE">
              <w:rPr>
                <w:rStyle w:val="Hyperlink"/>
                <w:rFonts w:ascii="Times New Roman" w:hAnsi="Times New Roman" w:cs="Times New Roman"/>
                <w:noProof/>
                <w:lang w:val="bs-Latn-BA"/>
              </w:rPr>
              <w:t>OPŠTI PODACI O UGOVORNOM ORGANU</w:t>
            </w:r>
            <w:r w:rsidR="00F44863">
              <w:rPr>
                <w:noProof/>
                <w:webHidden/>
              </w:rPr>
              <w:tab/>
            </w:r>
            <w:r w:rsidR="00F44863">
              <w:rPr>
                <w:noProof/>
                <w:webHidden/>
              </w:rPr>
              <w:fldChar w:fldCharType="begin"/>
            </w:r>
            <w:r w:rsidR="00F44863">
              <w:rPr>
                <w:noProof/>
                <w:webHidden/>
              </w:rPr>
              <w:instrText xml:space="preserve"> PAGEREF _Toc98502064 \h </w:instrText>
            </w:r>
            <w:r w:rsidR="00F44863">
              <w:rPr>
                <w:noProof/>
                <w:webHidden/>
              </w:rPr>
            </w:r>
            <w:r w:rsidR="00F44863">
              <w:rPr>
                <w:noProof/>
                <w:webHidden/>
              </w:rPr>
              <w:fldChar w:fldCharType="separate"/>
            </w:r>
            <w:r w:rsidR="00714AF0">
              <w:rPr>
                <w:noProof/>
                <w:webHidden/>
              </w:rPr>
              <w:t>2</w:t>
            </w:r>
            <w:r w:rsidR="00F44863">
              <w:rPr>
                <w:noProof/>
                <w:webHidden/>
              </w:rPr>
              <w:fldChar w:fldCharType="end"/>
            </w:r>
          </w:hyperlink>
        </w:p>
        <w:p w:rsidR="00F44863" w:rsidRDefault="005E21C2">
          <w:pPr>
            <w:pStyle w:val="TOC1"/>
            <w:tabs>
              <w:tab w:val="left" w:pos="480"/>
              <w:tab w:val="right" w:leader="dot" w:pos="8296"/>
            </w:tabs>
            <w:rPr>
              <w:rFonts w:eastAsiaTheme="minorEastAsia"/>
              <w:noProof/>
            </w:rPr>
          </w:pPr>
          <w:hyperlink w:anchor="_Toc98502065" w:history="1">
            <w:r w:rsidR="00F44863" w:rsidRPr="006E5DDE">
              <w:rPr>
                <w:rStyle w:val="Hyperlink"/>
                <w:rFonts w:ascii="Times New Roman" w:hAnsi="Times New Roman" w:cs="Times New Roman"/>
                <w:noProof/>
                <w:lang w:val="bs-Latn-BA"/>
              </w:rPr>
              <w:t>3.</w:t>
            </w:r>
            <w:r w:rsidR="00F44863">
              <w:rPr>
                <w:rFonts w:eastAsiaTheme="minorEastAsia"/>
                <w:noProof/>
              </w:rPr>
              <w:tab/>
            </w:r>
            <w:r w:rsidR="00F44863" w:rsidRPr="006E5DDE">
              <w:rPr>
                <w:rStyle w:val="Hyperlink"/>
                <w:rFonts w:ascii="Times New Roman" w:hAnsi="Times New Roman" w:cs="Times New Roman"/>
                <w:noProof/>
                <w:lang w:val="bs-Latn-BA"/>
              </w:rPr>
              <w:t>OPŠTE INFORMACIJE U VEZI SA POSTUPKOM NABAVKE</w:t>
            </w:r>
            <w:r w:rsidR="00F44863">
              <w:rPr>
                <w:noProof/>
                <w:webHidden/>
              </w:rPr>
              <w:tab/>
            </w:r>
            <w:r w:rsidR="00F44863">
              <w:rPr>
                <w:noProof/>
                <w:webHidden/>
              </w:rPr>
              <w:fldChar w:fldCharType="begin"/>
            </w:r>
            <w:r w:rsidR="00F44863">
              <w:rPr>
                <w:noProof/>
                <w:webHidden/>
              </w:rPr>
              <w:instrText xml:space="preserve"> PAGEREF _Toc98502065 \h </w:instrText>
            </w:r>
            <w:r w:rsidR="00F44863">
              <w:rPr>
                <w:noProof/>
                <w:webHidden/>
              </w:rPr>
            </w:r>
            <w:r w:rsidR="00F44863">
              <w:rPr>
                <w:noProof/>
                <w:webHidden/>
              </w:rPr>
              <w:fldChar w:fldCharType="separate"/>
            </w:r>
            <w:r w:rsidR="00714AF0">
              <w:rPr>
                <w:noProof/>
                <w:webHidden/>
              </w:rPr>
              <w:t>2</w:t>
            </w:r>
            <w:r w:rsidR="00F44863">
              <w:rPr>
                <w:noProof/>
                <w:webHidden/>
              </w:rPr>
              <w:fldChar w:fldCharType="end"/>
            </w:r>
          </w:hyperlink>
        </w:p>
        <w:p w:rsidR="00F44863" w:rsidRDefault="005E21C2">
          <w:pPr>
            <w:pStyle w:val="TOC2"/>
            <w:tabs>
              <w:tab w:val="left" w:pos="880"/>
              <w:tab w:val="right" w:leader="dot" w:pos="8296"/>
            </w:tabs>
            <w:rPr>
              <w:rFonts w:eastAsiaTheme="minorEastAsia"/>
              <w:noProof/>
            </w:rPr>
          </w:pPr>
          <w:hyperlink w:anchor="_Toc98502066" w:history="1">
            <w:r w:rsidR="00F44863" w:rsidRPr="006E5DDE">
              <w:rPr>
                <w:rStyle w:val="Hyperlink"/>
                <w:rFonts w:ascii="Times New Roman" w:hAnsi="Times New Roman" w:cs="Times New Roman"/>
                <w:noProof/>
                <w:lang w:val="bs-Latn-BA"/>
              </w:rPr>
              <w:t>3.1.</w:t>
            </w:r>
            <w:r w:rsidR="00F44863">
              <w:rPr>
                <w:rFonts w:eastAsiaTheme="minorEastAsia"/>
                <w:noProof/>
              </w:rPr>
              <w:tab/>
            </w:r>
            <w:r w:rsidR="00F44863" w:rsidRPr="006E5DDE">
              <w:rPr>
                <w:rStyle w:val="Hyperlink"/>
                <w:rFonts w:ascii="Times New Roman" w:hAnsi="Times New Roman" w:cs="Times New Roman"/>
                <w:noProof/>
                <w:lang w:val="bs-Latn-BA"/>
              </w:rPr>
              <w:t>REDNI BROJ NABAVKE I OBAVJEŠTENJE O NABAVCI</w:t>
            </w:r>
            <w:r w:rsidR="00F44863">
              <w:rPr>
                <w:noProof/>
                <w:webHidden/>
              </w:rPr>
              <w:tab/>
            </w:r>
            <w:r w:rsidR="00F44863">
              <w:rPr>
                <w:noProof/>
                <w:webHidden/>
              </w:rPr>
              <w:fldChar w:fldCharType="begin"/>
            </w:r>
            <w:r w:rsidR="00F44863">
              <w:rPr>
                <w:noProof/>
                <w:webHidden/>
              </w:rPr>
              <w:instrText xml:space="preserve"> PAGEREF _Toc98502066 \h </w:instrText>
            </w:r>
            <w:r w:rsidR="00F44863">
              <w:rPr>
                <w:noProof/>
                <w:webHidden/>
              </w:rPr>
            </w:r>
            <w:r w:rsidR="00F44863">
              <w:rPr>
                <w:noProof/>
                <w:webHidden/>
              </w:rPr>
              <w:fldChar w:fldCharType="separate"/>
            </w:r>
            <w:r w:rsidR="00714AF0">
              <w:rPr>
                <w:noProof/>
                <w:webHidden/>
              </w:rPr>
              <w:t>2</w:t>
            </w:r>
            <w:r w:rsidR="00F44863">
              <w:rPr>
                <w:noProof/>
                <w:webHidden/>
              </w:rPr>
              <w:fldChar w:fldCharType="end"/>
            </w:r>
          </w:hyperlink>
        </w:p>
        <w:p w:rsidR="00F44863" w:rsidRDefault="005E21C2">
          <w:pPr>
            <w:pStyle w:val="TOC2"/>
            <w:tabs>
              <w:tab w:val="left" w:pos="880"/>
              <w:tab w:val="right" w:leader="dot" w:pos="8296"/>
            </w:tabs>
            <w:rPr>
              <w:rFonts w:eastAsiaTheme="minorEastAsia"/>
              <w:noProof/>
            </w:rPr>
          </w:pPr>
          <w:hyperlink w:anchor="_Toc98502067" w:history="1">
            <w:r w:rsidR="00F44863" w:rsidRPr="006E5DDE">
              <w:rPr>
                <w:rStyle w:val="Hyperlink"/>
                <w:rFonts w:ascii="Times New Roman" w:hAnsi="Times New Roman" w:cs="Times New Roman"/>
                <w:noProof/>
                <w:lang w:val="bs-Latn-BA"/>
              </w:rPr>
              <w:t>3.2.</w:t>
            </w:r>
            <w:r w:rsidR="00F44863">
              <w:rPr>
                <w:rFonts w:eastAsiaTheme="minorEastAsia"/>
                <w:noProof/>
              </w:rPr>
              <w:tab/>
            </w:r>
            <w:r w:rsidR="00F44863" w:rsidRPr="006E5DDE">
              <w:rPr>
                <w:rStyle w:val="Hyperlink"/>
                <w:rFonts w:ascii="Times New Roman" w:hAnsi="Times New Roman" w:cs="Times New Roman"/>
                <w:noProof/>
                <w:lang w:val="bs-Latn-BA"/>
              </w:rPr>
              <w:t>POSTUPAK JAVNE NABAVKE:</w:t>
            </w:r>
            <w:r w:rsidR="00F44863">
              <w:rPr>
                <w:noProof/>
                <w:webHidden/>
              </w:rPr>
              <w:tab/>
            </w:r>
            <w:r w:rsidR="00F44863">
              <w:rPr>
                <w:noProof/>
                <w:webHidden/>
              </w:rPr>
              <w:fldChar w:fldCharType="begin"/>
            </w:r>
            <w:r w:rsidR="00F44863">
              <w:rPr>
                <w:noProof/>
                <w:webHidden/>
              </w:rPr>
              <w:instrText xml:space="preserve"> PAGEREF _Toc98502067 \h </w:instrText>
            </w:r>
            <w:r w:rsidR="00F44863">
              <w:rPr>
                <w:noProof/>
                <w:webHidden/>
              </w:rPr>
            </w:r>
            <w:r w:rsidR="00F44863">
              <w:rPr>
                <w:noProof/>
                <w:webHidden/>
              </w:rPr>
              <w:fldChar w:fldCharType="separate"/>
            </w:r>
            <w:r w:rsidR="00714AF0">
              <w:rPr>
                <w:noProof/>
                <w:webHidden/>
              </w:rPr>
              <w:t>2</w:t>
            </w:r>
            <w:r w:rsidR="00F44863">
              <w:rPr>
                <w:noProof/>
                <w:webHidden/>
              </w:rPr>
              <w:fldChar w:fldCharType="end"/>
            </w:r>
          </w:hyperlink>
        </w:p>
        <w:p w:rsidR="00F44863" w:rsidRDefault="005E21C2">
          <w:pPr>
            <w:pStyle w:val="TOC2"/>
            <w:tabs>
              <w:tab w:val="left" w:pos="880"/>
              <w:tab w:val="right" w:leader="dot" w:pos="8296"/>
            </w:tabs>
            <w:rPr>
              <w:rFonts w:eastAsiaTheme="minorEastAsia"/>
              <w:noProof/>
            </w:rPr>
          </w:pPr>
          <w:hyperlink w:anchor="_Toc98502068" w:history="1">
            <w:r w:rsidR="00F44863" w:rsidRPr="006E5DDE">
              <w:rPr>
                <w:rStyle w:val="Hyperlink"/>
                <w:rFonts w:ascii="Times New Roman" w:hAnsi="Times New Roman" w:cs="Times New Roman"/>
                <w:noProof/>
                <w:lang w:val="bs-Latn-BA"/>
              </w:rPr>
              <w:t>3.3.</w:t>
            </w:r>
            <w:r w:rsidR="00F44863">
              <w:rPr>
                <w:rFonts w:eastAsiaTheme="minorEastAsia"/>
                <w:noProof/>
              </w:rPr>
              <w:tab/>
            </w:r>
            <w:r w:rsidR="00F44863" w:rsidRPr="006E5DDE">
              <w:rPr>
                <w:rStyle w:val="Hyperlink"/>
                <w:rFonts w:ascii="Times New Roman" w:hAnsi="Times New Roman" w:cs="Times New Roman"/>
                <w:noProof/>
                <w:lang w:val="bs-Latn-BA"/>
              </w:rPr>
              <w:t>PREDMET NABAVKE (VRSTA UGOVORA) I PROCIJENJENA VRIJEDNOST</w:t>
            </w:r>
            <w:r w:rsidR="00F44863">
              <w:rPr>
                <w:noProof/>
                <w:webHidden/>
              </w:rPr>
              <w:tab/>
            </w:r>
            <w:r w:rsidR="00F44863">
              <w:rPr>
                <w:noProof/>
                <w:webHidden/>
              </w:rPr>
              <w:fldChar w:fldCharType="begin"/>
            </w:r>
            <w:r w:rsidR="00F44863">
              <w:rPr>
                <w:noProof/>
                <w:webHidden/>
              </w:rPr>
              <w:instrText xml:space="preserve"> PAGEREF _Toc98502068 \h </w:instrText>
            </w:r>
            <w:r w:rsidR="00F44863">
              <w:rPr>
                <w:noProof/>
                <w:webHidden/>
              </w:rPr>
            </w:r>
            <w:r w:rsidR="00F44863">
              <w:rPr>
                <w:noProof/>
                <w:webHidden/>
              </w:rPr>
              <w:fldChar w:fldCharType="separate"/>
            </w:r>
            <w:r w:rsidR="00714AF0">
              <w:rPr>
                <w:noProof/>
                <w:webHidden/>
              </w:rPr>
              <w:t>2</w:t>
            </w:r>
            <w:r w:rsidR="00F44863">
              <w:rPr>
                <w:noProof/>
                <w:webHidden/>
              </w:rPr>
              <w:fldChar w:fldCharType="end"/>
            </w:r>
          </w:hyperlink>
        </w:p>
        <w:p w:rsidR="00F44863" w:rsidRDefault="005E21C2">
          <w:pPr>
            <w:pStyle w:val="TOC2"/>
            <w:tabs>
              <w:tab w:val="left" w:pos="880"/>
              <w:tab w:val="right" w:leader="dot" w:pos="8296"/>
            </w:tabs>
            <w:rPr>
              <w:rFonts w:eastAsiaTheme="minorEastAsia"/>
              <w:noProof/>
            </w:rPr>
          </w:pPr>
          <w:hyperlink w:anchor="_Toc98502069" w:history="1">
            <w:r w:rsidR="00F44863" w:rsidRPr="006E5DDE">
              <w:rPr>
                <w:rStyle w:val="Hyperlink"/>
                <w:rFonts w:ascii="Times New Roman" w:hAnsi="Times New Roman" w:cs="Times New Roman"/>
                <w:noProof/>
                <w:lang w:val="bs-Latn-BA"/>
              </w:rPr>
              <w:t>3.4.</w:t>
            </w:r>
            <w:r w:rsidR="00F44863">
              <w:rPr>
                <w:rFonts w:eastAsiaTheme="minorEastAsia"/>
                <w:noProof/>
              </w:rPr>
              <w:tab/>
            </w:r>
            <w:r w:rsidR="00F44863" w:rsidRPr="006E5DDE">
              <w:rPr>
                <w:rStyle w:val="Hyperlink"/>
                <w:rFonts w:ascii="Times New Roman" w:hAnsi="Times New Roman" w:cs="Times New Roman"/>
                <w:noProof/>
                <w:lang w:val="bs-Latn-BA"/>
              </w:rPr>
              <w:t>PODJELA NA LOTOVE</w:t>
            </w:r>
            <w:r w:rsidR="00F44863">
              <w:rPr>
                <w:noProof/>
                <w:webHidden/>
              </w:rPr>
              <w:tab/>
            </w:r>
            <w:r w:rsidR="00F44863">
              <w:rPr>
                <w:noProof/>
                <w:webHidden/>
              </w:rPr>
              <w:fldChar w:fldCharType="begin"/>
            </w:r>
            <w:r w:rsidR="00F44863">
              <w:rPr>
                <w:noProof/>
                <w:webHidden/>
              </w:rPr>
              <w:instrText xml:space="preserve"> PAGEREF _Toc98502069 \h </w:instrText>
            </w:r>
            <w:r w:rsidR="00F44863">
              <w:rPr>
                <w:noProof/>
                <w:webHidden/>
              </w:rPr>
            </w:r>
            <w:r w:rsidR="00F44863">
              <w:rPr>
                <w:noProof/>
                <w:webHidden/>
              </w:rPr>
              <w:fldChar w:fldCharType="separate"/>
            </w:r>
            <w:r w:rsidR="00714AF0">
              <w:rPr>
                <w:noProof/>
                <w:webHidden/>
              </w:rPr>
              <w:t>2</w:t>
            </w:r>
            <w:r w:rsidR="00F44863">
              <w:rPr>
                <w:noProof/>
                <w:webHidden/>
              </w:rPr>
              <w:fldChar w:fldCharType="end"/>
            </w:r>
          </w:hyperlink>
        </w:p>
        <w:p w:rsidR="00F44863" w:rsidRDefault="005E21C2">
          <w:pPr>
            <w:pStyle w:val="TOC2"/>
            <w:tabs>
              <w:tab w:val="left" w:pos="880"/>
              <w:tab w:val="right" w:leader="dot" w:pos="8296"/>
            </w:tabs>
            <w:rPr>
              <w:rFonts w:eastAsiaTheme="minorEastAsia"/>
              <w:noProof/>
            </w:rPr>
          </w:pPr>
          <w:hyperlink w:anchor="_Toc98502070" w:history="1">
            <w:r w:rsidR="00F44863" w:rsidRPr="006E5DDE">
              <w:rPr>
                <w:rStyle w:val="Hyperlink"/>
                <w:rFonts w:ascii="Times New Roman" w:hAnsi="Times New Roman" w:cs="Times New Roman"/>
                <w:noProof/>
                <w:lang w:val="bs-Latn-BA"/>
              </w:rPr>
              <w:t>3.5.</w:t>
            </w:r>
            <w:r w:rsidR="00F44863">
              <w:rPr>
                <w:rFonts w:eastAsiaTheme="minorEastAsia"/>
                <w:noProof/>
              </w:rPr>
              <w:tab/>
            </w:r>
            <w:r w:rsidR="00F44863" w:rsidRPr="006E5DDE">
              <w:rPr>
                <w:rStyle w:val="Hyperlink"/>
                <w:rFonts w:ascii="Times New Roman" w:hAnsi="Times New Roman" w:cs="Times New Roman"/>
                <w:noProof/>
                <w:lang w:val="bs-Latn-BA"/>
              </w:rPr>
              <w:t>OKVIRNI SPORAZUM</w:t>
            </w:r>
            <w:r w:rsidR="00F44863">
              <w:rPr>
                <w:noProof/>
                <w:webHidden/>
              </w:rPr>
              <w:tab/>
            </w:r>
            <w:r w:rsidR="00F44863">
              <w:rPr>
                <w:noProof/>
                <w:webHidden/>
              </w:rPr>
              <w:fldChar w:fldCharType="begin"/>
            </w:r>
            <w:r w:rsidR="00F44863">
              <w:rPr>
                <w:noProof/>
                <w:webHidden/>
              </w:rPr>
              <w:instrText xml:space="preserve"> PAGEREF _Toc98502070 \h </w:instrText>
            </w:r>
            <w:r w:rsidR="00F44863">
              <w:rPr>
                <w:noProof/>
                <w:webHidden/>
              </w:rPr>
            </w:r>
            <w:r w:rsidR="00F44863">
              <w:rPr>
                <w:noProof/>
                <w:webHidden/>
              </w:rPr>
              <w:fldChar w:fldCharType="separate"/>
            </w:r>
            <w:r w:rsidR="00714AF0">
              <w:rPr>
                <w:noProof/>
                <w:webHidden/>
              </w:rPr>
              <w:t>2</w:t>
            </w:r>
            <w:r w:rsidR="00F44863">
              <w:rPr>
                <w:noProof/>
                <w:webHidden/>
              </w:rPr>
              <w:fldChar w:fldCharType="end"/>
            </w:r>
          </w:hyperlink>
        </w:p>
        <w:p w:rsidR="00F44863" w:rsidRDefault="005E21C2">
          <w:pPr>
            <w:pStyle w:val="TOC2"/>
            <w:tabs>
              <w:tab w:val="left" w:pos="880"/>
              <w:tab w:val="right" w:leader="dot" w:pos="8296"/>
            </w:tabs>
            <w:rPr>
              <w:rFonts w:eastAsiaTheme="minorEastAsia"/>
              <w:noProof/>
            </w:rPr>
          </w:pPr>
          <w:hyperlink w:anchor="_Toc98502071" w:history="1">
            <w:r w:rsidR="00F44863" w:rsidRPr="006E5DDE">
              <w:rPr>
                <w:rStyle w:val="Hyperlink"/>
                <w:rFonts w:ascii="Times New Roman" w:hAnsi="Times New Roman" w:cs="Times New Roman"/>
                <w:noProof/>
                <w:lang w:val="bs-Latn-BA"/>
              </w:rPr>
              <w:t>3.6.</w:t>
            </w:r>
            <w:r w:rsidR="00F44863">
              <w:rPr>
                <w:rFonts w:eastAsiaTheme="minorEastAsia"/>
                <w:noProof/>
              </w:rPr>
              <w:tab/>
            </w:r>
            <w:r w:rsidR="00F44863" w:rsidRPr="006E5DDE">
              <w:rPr>
                <w:rStyle w:val="Hyperlink"/>
                <w:rFonts w:ascii="Times New Roman" w:hAnsi="Times New Roman" w:cs="Times New Roman"/>
                <w:noProof/>
                <w:lang w:val="bs-Latn-BA"/>
              </w:rPr>
              <w:t>KRITERIJ ZA DODJELU UGOVORA</w:t>
            </w:r>
            <w:r w:rsidR="00F44863">
              <w:rPr>
                <w:noProof/>
                <w:webHidden/>
              </w:rPr>
              <w:tab/>
            </w:r>
            <w:r w:rsidR="00F44863">
              <w:rPr>
                <w:noProof/>
                <w:webHidden/>
              </w:rPr>
              <w:fldChar w:fldCharType="begin"/>
            </w:r>
            <w:r w:rsidR="00F44863">
              <w:rPr>
                <w:noProof/>
                <w:webHidden/>
              </w:rPr>
              <w:instrText xml:space="preserve"> PAGEREF _Toc98502071 \h </w:instrText>
            </w:r>
            <w:r w:rsidR="00F44863">
              <w:rPr>
                <w:noProof/>
                <w:webHidden/>
              </w:rPr>
            </w:r>
            <w:r w:rsidR="00F44863">
              <w:rPr>
                <w:noProof/>
                <w:webHidden/>
              </w:rPr>
              <w:fldChar w:fldCharType="separate"/>
            </w:r>
            <w:r w:rsidR="00714AF0">
              <w:rPr>
                <w:noProof/>
                <w:webHidden/>
              </w:rPr>
              <w:t>3</w:t>
            </w:r>
            <w:r w:rsidR="00F44863">
              <w:rPr>
                <w:noProof/>
                <w:webHidden/>
              </w:rPr>
              <w:fldChar w:fldCharType="end"/>
            </w:r>
          </w:hyperlink>
        </w:p>
        <w:p w:rsidR="00F44863" w:rsidRDefault="005E21C2">
          <w:pPr>
            <w:pStyle w:val="TOC2"/>
            <w:tabs>
              <w:tab w:val="left" w:pos="880"/>
              <w:tab w:val="right" w:leader="dot" w:pos="8296"/>
            </w:tabs>
            <w:rPr>
              <w:rFonts w:eastAsiaTheme="minorEastAsia"/>
              <w:noProof/>
            </w:rPr>
          </w:pPr>
          <w:hyperlink w:anchor="_Toc98502072" w:history="1">
            <w:r w:rsidR="00F44863" w:rsidRPr="006E5DDE">
              <w:rPr>
                <w:rStyle w:val="Hyperlink"/>
                <w:rFonts w:ascii="Times New Roman" w:hAnsi="Times New Roman" w:cs="Times New Roman"/>
                <w:noProof/>
                <w:lang w:val="bs-Latn-BA"/>
              </w:rPr>
              <w:t>3.7.</w:t>
            </w:r>
            <w:r w:rsidR="00F44863">
              <w:rPr>
                <w:rFonts w:eastAsiaTheme="minorEastAsia"/>
                <w:noProof/>
              </w:rPr>
              <w:tab/>
            </w:r>
            <w:r w:rsidR="00F44863" w:rsidRPr="006E5DDE">
              <w:rPr>
                <w:rStyle w:val="Hyperlink"/>
                <w:rFonts w:ascii="Times New Roman" w:hAnsi="Times New Roman" w:cs="Times New Roman"/>
                <w:noProof/>
                <w:lang w:val="bs-Latn-BA"/>
              </w:rPr>
              <w:t>E-AUKCIJA</w:t>
            </w:r>
            <w:r w:rsidR="00F44863">
              <w:rPr>
                <w:noProof/>
                <w:webHidden/>
              </w:rPr>
              <w:tab/>
            </w:r>
            <w:r w:rsidR="00F44863">
              <w:rPr>
                <w:noProof/>
                <w:webHidden/>
              </w:rPr>
              <w:fldChar w:fldCharType="begin"/>
            </w:r>
            <w:r w:rsidR="00F44863">
              <w:rPr>
                <w:noProof/>
                <w:webHidden/>
              </w:rPr>
              <w:instrText xml:space="preserve"> PAGEREF _Toc98502072 \h </w:instrText>
            </w:r>
            <w:r w:rsidR="00F44863">
              <w:rPr>
                <w:noProof/>
                <w:webHidden/>
              </w:rPr>
            </w:r>
            <w:r w:rsidR="00F44863">
              <w:rPr>
                <w:noProof/>
                <w:webHidden/>
              </w:rPr>
              <w:fldChar w:fldCharType="separate"/>
            </w:r>
            <w:r w:rsidR="00714AF0">
              <w:rPr>
                <w:noProof/>
                <w:webHidden/>
              </w:rPr>
              <w:t>3</w:t>
            </w:r>
            <w:r w:rsidR="00F44863">
              <w:rPr>
                <w:noProof/>
                <w:webHidden/>
              </w:rPr>
              <w:fldChar w:fldCharType="end"/>
            </w:r>
          </w:hyperlink>
        </w:p>
        <w:p w:rsidR="00F44863" w:rsidRDefault="005E21C2">
          <w:pPr>
            <w:pStyle w:val="TOC2"/>
            <w:tabs>
              <w:tab w:val="left" w:pos="880"/>
              <w:tab w:val="right" w:leader="dot" w:pos="8296"/>
            </w:tabs>
            <w:rPr>
              <w:rFonts w:eastAsiaTheme="minorEastAsia"/>
              <w:noProof/>
            </w:rPr>
          </w:pPr>
          <w:hyperlink w:anchor="_Toc98502073" w:history="1">
            <w:r w:rsidR="00F44863" w:rsidRPr="006E5DDE">
              <w:rPr>
                <w:rStyle w:val="Hyperlink"/>
                <w:rFonts w:ascii="Times New Roman" w:hAnsi="Times New Roman" w:cs="Times New Roman"/>
                <w:noProof/>
                <w:lang w:val="bs-Latn-BA"/>
              </w:rPr>
              <w:t>3.8.</w:t>
            </w:r>
            <w:r w:rsidR="00F44863">
              <w:rPr>
                <w:rFonts w:eastAsiaTheme="minorEastAsia"/>
                <w:noProof/>
              </w:rPr>
              <w:tab/>
            </w:r>
            <w:r w:rsidR="00F44863" w:rsidRPr="006E5DDE">
              <w:rPr>
                <w:rStyle w:val="Hyperlink"/>
                <w:rFonts w:ascii="Times New Roman" w:hAnsi="Times New Roman" w:cs="Times New Roman"/>
                <w:noProof/>
                <w:lang w:val="bs-Latn-BA"/>
              </w:rPr>
              <w:t>POVJERLJIVOST</w:t>
            </w:r>
            <w:r w:rsidR="00F44863">
              <w:rPr>
                <w:noProof/>
                <w:webHidden/>
              </w:rPr>
              <w:tab/>
            </w:r>
            <w:r w:rsidR="00F44863">
              <w:rPr>
                <w:noProof/>
                <w:webHidden/>
              </w:rPr>
              <w:fldChar w:fldCharType="begin"/>
            </w:r>
            <w:r w:rsidR="00F44863">
              <w:rPr>
                <w:noProof/>
                <w:webHidden/>
              </w:rPr>
              <w:instrText xml:space="preserve"> PAGEREF _Toc98502073 \h </w:instrText>
            </w:r>
            <w:r w:rsidR="00F44863">
              <w:rPr>
                <w:noProof/>
                <w:webHidden/>
              </w:rPr>
            </w:r>
            <w:r w:rsidR="00F44863">
              <w:rPr>
                <w:noProof/>
                <w:webHidden/>
              </w:rPr>
              <w:fldChar w:fldCharType="separate"/>
            </w:r>
            <w:r w:rsidR="00714AF0">
              <w:rPr>
                <w:noProof/>
                <w:webHidden/>
              </w:rPr>
              <w:t>3</w:t>
            </w:r>
            <w:r w:rsidR="00F44863">
              <w:rPr>
                <w:noProof/>
                <w:webHidden/>
              </w:rPr>
              <w:fldChar w:fldCharType="end"/>
            </w:r>
          </w:hyperlink>
        </w:p>
        <w:p w:rsidR="00F44863" w:rsidRDefault="005E21C2">
          <w:pPr>
            <w:pStyle w:val="TOC2"/>
            <w:tabs>
              <w:tab w:val="left" w:pos="880"/>
              <w:tab w:val="right" w:leader="dot" w:pos="8296"/>
            </w:tabs>
            <w:rPr>
              <w:rFonts w:eastAsiaTheme="minorEastAsia"/>
              <w:noProof/>
            </w:rPr>
          </w:pPr>
          <w:hyperlink w:anchor="_Toc98502074" w:history="1">
            <w:r w:rsidR="00F44863" w:rsidRPr="006E5DDE">
              <w:rPr>
                <w:rStyle w:val="Hyperlink"/>
                <w:rFonts w:ascii="Times New Roman" w:hAnsi="Times New Roman" w:cs="Times New Roman"/>
                <w:noProof/>
                <w:lang w:val="bs-Latn-BA"/>
              </w:rPr>
              <w:t>3.9.</w:t>
            </w:r>
            <w:r w:rsidR="00F44863">
              <w:rPr>
                <w:rFonts w:eastAsiaTheme="minorEastAsia"/>
                <w:noProof/>
              </w:rPr>
              <w:tab/>
            </w:r>
            <w:r w:rsidR="00F44863" w:rsidRPr="006E5DDE">
              <w:rPr>
                <w:rStyle w:val="Hyperlink"/>
                <w:rFonts w:ascii="Times New Roman" w:hAnsi="Times New Roman" w:cs="Times New Roman"/>
                <w:noProof/>
                <w:lang w:val="bs-Latn-BA"/>
              </w:rPr>
              <w:t>KOMUNIKACIJA SA PONUĐAČIMA</w:t>
            </w:r>
            <w:r w:rsidR="00F44863">
              <w:rPr>
                <w:noProof/>
                <w:webHidden/>
              </w:rPr>
              <w:tab/>
            </w:r>
            <w:r w:rsidR="00F44863">
              <w:rPr>
                <w:noProof/>
                <w:webHidden/>
              </w:rPr>
              <w:fldChar w:fldCharType="begin"/>
            </w:r>
            <w:r w:rsidR="00F44863">
              <w:rPr>
                <w:noProof/>
                <w:webHidden/>
              </w:rPr>
              <w:instrText xml:space="preserve"> PAGEREF _Toc98502074 \h </w:instrText>
            </w:r>
            <w:r w:rsidR="00F44863">
              <w:rPr>
                <w:noProof/>
                <w:webHidden/>
              </w:rPr>
            </w:r>
            <w:r w:rsidR="00F44863">
              <w:rPr>
                <w:noProof/>
                <w:webHidden/>
              </w:rPr>
              <w:fldChar w:fldCharType="separate"/>
            </w:r>
            <w:r w:rsidR="00714AF0">
              <w:rPr>
                <w:noProof/>
                <w:webHidden/>
              </w:rPr>
              <w:t>4</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75" w:history="1">
            <w:r w:rsidR="00F44863" w:rsidRPr="006E5DDE">
              <w:rPr>
                <w:rStyle w:val="Hyperlink"/>
                <w:rFonts w:ascii="Times New Roman" w:hAnsi="Times New Roman" w:cs="Times New Roman"/>
                <w:noProof/>
                <w:lang w:val="bs-Latn-BA"/>
              </w:rPr>
              <w:t>4.1. OPIS PREDMETA JAVNE NABAVKE</w:t>
            </w:r>
            <w:r w:rsidR="00F44863">
              <w:rPr>
                <w:noProof/>
                <w:webHidden/>
              </w:rPr>
              <w:tab/>
            </w:r>
            <w:r w:rsidR="00F44863">
              <w:rPr>
                <w:noProof/>
                <w:webHidden/>
              </w:rPr>
              <w:fldChar w:fldCharType="begin"/>
            </w:r>
            <w:r w:rsidR="00F44863">
              <w:rPr>
                <w:noProof/>
                <w:webHidden/>
              </w:rPr>
              <w:instrText xml:space="preserve"> PAGEREF _Toc98502075 \h </w:instrText>
            </w:r>
            <w:r w:rsidR="00F44863">
              <w:rPr>
                <w:noProof/>
                <w:webHidden/>
              </w:rPr>
            </w:r>
            <w:r w:rsidR="00F44863">
              <w:rPr>
                <w:noProof/>
                <w:webHidden/>
              </w:rPr>
              <w:fldChar w:fldCharType="separate"/>
            </w:r>
            <w:r w:rsidR="00714AF0">
              <w:rPr>
                <w:noProof/>
                <w:webHidden/>
              </w:rPr>
              <w:t>4</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76" w:history="1">
            <w:r w:rsidR="00F44863" w:rsidRPr="006E5DDE">
              <w:rPr>
                <w:rStyle w:val="Hyperlink"/>
                <w:rFonts w:ascii="Times New Roman" w:hAnsi="Times New Roman" w:cs="Times New Roman"/>
                <w:noProof/>
                <w:lang w:val="bs-Latn-BA"/>
              </w:rPr>
              <w:t>4.3. TEHNIČKA SPECIFIKACIJA</w:t>
            </w:r>
            <w:r w:rsidR="00F44863">
              <w:rPr>
                <w:noProof/>
                <w:webHidden/>
              </w:rPr>
              <w:tab/>
            </w:r>
            <w:r w:rsidR="00F44863">
              <w:rPr>
                <w:noProof/>
                <w:webHidden/>
              </w:rPr>
              <w:fldChar w:fldCharType="begin"/>
            </w:r>
            <w:r w:rsidR="00F44863">
              <w:rPr>
                <w:noProof/>
                <w:webHidden/>
              </w:rPr>
              <w:instrText xml:space="preserve"> PAGEREF _Toc98502076 \h </w:instrText>
            </w:r>
            <w:r w:rsidR="00F44863">
              <w:rPr>
                <w:noProof/>
                <w:webHidden/>
              </w:rPr>
            </w:r>
            <w:r w:rsidR="00F44863">
              <w:rPr>
                <w:noProof/>
                <w:webHidden/>
              </w:rPr>
              <w:fldChar w:fldCharType="separate"/>
            </w:r>
            <w:r w:rsidR="00714AF0">
              <w:rPr>
                <w:noProof/>
                <w:webHidden/>
              </w:rPr>
              <w:t>6</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77" w:history="1">
            <w:r w:rsidR="00F44863" w:rsidRPr="006E5DDE">
              <w:rPr>
                <w:rStyle w:val="Hyperlink"/>
                <w:rFonts w:ascii="Times New Roman" w:hAnsi="Times New Roman" w:cs="Times New Roman"/>
                <w:noProof/>
                <w:lang w:val="bs-Latn-BA"/>
              </w:rPr>
              <w:t>4.4. MJESTO I ROK ISPORUKE ROBE</w:t>
            </w:r>
            <w:r w:rsidR="00F44863">
              <w:rPr>
                <w:noProof/>
                <w:webHidden/>
              </w:rPr>
              <w:tab/>
            </w:r>
            <w:r w:rsidR="00F44863">
              <w:rPr>
                <w:noProof/>
                <w:webHidden/>
              </w:rPr>
              <w:fldChar w:fldCharType="begin"/>
            </w:r>
            <w:r w:rsidR="00F44863">
              <w:rPr>
                <w:noProof/>
                <w:webHidden/>
              </w:rPr>
              <w:instrText xml:space="preserve"> PAGEREF _Toc98502077 \h </w:instrText>
            </w:r>
            <w:r w:rsidR="00F44863">
              <w:rPr>
                <w:noProof/>
                <w:webHidden/>
              </w:rPr>
            </w:r>
            <w:r w:rsidR="00F44863">
              <w:rPr>
                <w:noProof/>
                <w:webHidden/>
              </w:rPr>
              <w:fldChar w:fldCharType="separate"/>
            </w:r>
            <w:r w:rsidR="00714AF0">
              <w:rPr>
                <w:noProof/>
                <w:webHidden/>
              </w:rPr>
              <w:t>6</w:t>
            </w:r>
            <w:r w:rsidR="00F44863">
              <w:rPr>
                <w:noProof/>
                <w:webHidden/>
              </w:rPr>
              <w:fldChar w:fldCharType="end"/>
            </w:r>
          </w:hyperlink>
        </w:p>
        <w:p w:rsidR="00F44863" w:rsidRDefault="005E21C2">
          <w:pPr>
            <w:pStyle w:val="TOC1"/>
            <w:tabs>
              <w:tab w:val="right" w:leader="dot" w:pos="8296"/>
            </w:tabs>
            <w:rPr>
              <w:rFonts w:eastAsiaTheme="minorEastAsia"/>
              <w:noProof/>
            </w:rPr>
          </w:pPr>
          <w:hyperlink w:anchor="_Toc98502078" w:history="1">
            <w:r w:rsidR="00F44863" w:rsidRPr="006E5DDE">
              <w:rPr>
                <w:rStyle w:val="Hyperlink"/>
                <w:rFonts w:ascii="Times New Roman" w:hAnsi="Times New Roman" w:cs="Times New Roman"/>
                <w:noProof/>
                <w:lang w:val="bs-Latn-BA"/>
              </w:rPr>
              <w:t>5. USLOVI ZA KVALIFIKACIJU PONUĐAČA</w:t>
            </w:r>
            <w:r w:rsidR="00F44863">
              <w:rPr>
                <w:noProof/>
                <w:webHidden/>
              </w:rPr>
              <w:tab/>
            </w:r>
            <w:r w:rsidR="00F44863">
              <w:rPr>
                <w:noProof/>
                <w:webHidden/>
              </w:rPr>
              <w:fldChar w:fldCharType="begin"/>
            </w:r>
            <w:r w:rsidR="00F44863">
              <w:rPr>
                <w:noProof/>
                <w:webHidden/>
              </w:rPr>
              <w:instrText xml:space="preserve"> PAGEREF _Toc98502078 \h </w:instrText>
            </w:r>
            <w:r w:rsidR="00F44863">
              <w:rPr>
                <w:noProof/>
                <w:webHidden/>
              </w:rPr>
            </w:r>
            <w:r w:rsidR="00F44863">
              <w:rPr>
                <w:noProof/>
                <w:webHidden/>
              </w:rPr>
              <w:fldChar w:fldCharType="separate"/>
            </w:r>
            <w:r w:rsidR="00714AF0">
              <w:rPr>
                <w:noProof/>
                <w:webHidden/>
              </w:rPr>
              <w:t>7</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79" w:history="1">
            <w:r w:rsidR="00F44863" w:rsidRPr="006E5DDE">
              <w:rPr>
                <w:rStyle w:val="Hyperlink"/>
                <w:rFonts w:ascii="Times New Roman" w:hAnsi="Times New Roman" w:cs="Times New Roman"/>
                <w:noProof/>
                <w:lang w:val="bs-Latn-BA"/>
              </w:rPr>
              <w:t>5.1. LIČNA SPOSOBNOST</w:t>
            </w:r>
            <w:r w:rsidR="00F44863">
              <w:rPr>
                <w:noProof/>
                <w:webHidden/>
              </w:rPr>
              <w:tab/>
            </w:r>
            <w:r w:rsidR="00F44863">
              <w:rPr>
                <w:noProof/>
                <w:webHidden/>
              </w:rPr>
              <w:fldChar w:fldCharType="begin"/>
            </w:r>
            <w:r w:rsidR="00F44863">
              <w:rPr>
                <w:noProof/>
                <w:webHidden/>
              </w:rPr>
              <w:instrText xml:space="preserve"> PAGEREF _Toc98502079 \h </w:instrText>
            </w:r>
            <w:r w:rsidR="00F44863">
              <w:rPr>
                <w:noProof/>
                <w:webHidden/>
              </w:rPr>
            </w:r>
            <w:r w:rsidR="00F44863">
              <w:rPr>
                <w:noProof/>
                <w:webHidden/>
              </w:rPr>
              <w:fldChar w:fldCharType="separate"/>
            </w:r>
            <w:r w:rsidR="00714AF0">
              <w:rPr>
                <w:noProof/>
                <w:webHidden/>
              </w:rPr>
              <w:t>7</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80" w:history="1">
            <w:r w:rsidR="00F44863" w:rsidRPr="006E5DDE">
              <w:rPr>
                <w:rStyle w:val="Hyperlink"/>
                <w:rFonts w:ascii="Times New Roman" w:hAnsi="Times New Roman" w:cs="Times New Roman"/>
                <w:noProof/>
                <w:lang w:val="bs-Latn-BA"/>
              </w:rPr>
              <w:t>5.2. SPOSOBNOST OBAVLJANJA PROFESIONALNE DJELATNOSTI</w:t>
            </w:r>
            <w:r w:rsidR="00F44863">
              <w:rPr>
                <w:noProof/>
                <w:webHidden/>
              </w:rPr>
              <w:tab/>
            </w:r>
            <w:r w:rsidR="00F44863">
              <w:rPr>
                <w:noProof/>
                <w:webHidden/>
              </w:rPr>
              <w:fldChar w:fldCharType="begin"/>
            </w:r>
            <w:r w:rsidR="00F44863">
              <w:rPr>
                <w:noProof/>
                <w:webHidden/>
              </w:rPr>
              <w:instrText xml:space="preserve"> PAGEREF _Toc98502080 \h </w:instrText>
            </w:r>
            <w:r w:rsidR="00F44863">
              <w:rPr>
                <w:noProof/>
                <w:webHidden/>
              </w:rPr>
            </w:r>
            <w:r w:rsidR="00F44863">
              <w:rPr>
                <w:noProof/>
                <w:webHidden/>
              </w:rPr>
              <w:fldChar w:fldCharType="separate"/>
            </w:r>
            <w:r w:rsidR="00714AF0">
              <w:rPr>
                <w:noProof/>
                <w:webHidden/>
              </w:rPr>
              <w:t>9</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81" w:history="1">
            <w:r w:rsidR="00F44863" w:rsidRPr="006E5DDE">
              <w:rPr>
                <w:rStyle w:val="Hyperlink"/>
                <w:rFonts w:ascii="Times New Roman" w:hAnsi="Times New Roman" w:cs="Times New Roman"/>
                <w:noProof/>
                <w:lang w:val="bs-Latn-BA"/>
              </w:rPr>
              <w:t>5.3. EKONOMSKA I FINANSIJSKA SPOSOBNOST</w:t>
            </w:r>
            <w:r w:rsidR="00F44863">
              <w:rPr>
                <w:noProof/>
                <w:webHidden/>
              </w:rPr>
              <w:tab/>
            </w:r>
            <w:r w:rsidR="00F44863">
              <w:rPr>
                <w:noProof/>
                <w:webHidden/>
              </w:rPr>
              <w:fldChar w:fldCharType="begin"/>
            </w:r>
            <w:r w:rsidR="00F44863">
              <w:rPr>
                <w:noProof/>
                <w:webHidden/>
              </w:rPr>
              <w:instrText xml:space="preserve"> PAGEREF _Toc98502081 \h </w:instrText>
            </w:r>
            <w:r w:rsidR="00F44863">
              <w:rPr>
                <w:noProof/>
                <w:webHidden/>
              </w:rPr>
            </w:r>
            <w:r w:rsidR="00F44863">
              <w:rPr>
                <w:noProof/>
                <w:webHidden/>
              </w:rPr>
              <w:fldChar w:fldCharType="separate"/>
            </w:r>
            <w:r w:rsidR="00714AF0">
              <w:rPr>
                <w:noProof/>
                <w:webHidden/>
              </w:rPr>
              <w:t>9</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82" w:history="1">
            <w:r w:rsidR="00F44863" w:rsidRPr="006E5DDE">
              <w:rPr>
                <w:rStyle w:val="Hyperlink"/>
                <w:rFonts w:ascii="Times New Roman" w:hAnsi="Times New Roman" w:cs="Times New Roman"/>
                <w:noProof/>
                <w:lang w:val="bs-Latn-BA"/>
              </w:rPr>
              <w:t>5.4. TEHNIČKA I PROFESIONALNA SPOSOBNOST</w:t>
            </w:r>
            <w:r w:rsidR="00F44863">
              <w:rPr>
                <w:noProof/>
                <w:webHidden/>
              </w:rPr>
              <w:tab/>
            </w:r>
            <w:r w:rsidR="00F44863">
              <w:rPr>
                <w:noProof/>
                <w:webHidden/>
              </w:rPr>
              <w:fldChar w:fldCharType="begin"/>
            </w:r>
            <w:r w:rsidR="00F44863">
              <w:rPr>
                <w:noProof/>
                <w:webHidden/>
              </w:rPr>
              <w:instrText xml:space="preserve"> PAGEREF _Toc98502082 \h </w:instrText>
            </w:r>
            <w:r w:rsidR="00F44863">
              <w:rPr>
                <w:noProof/>
                <w:webHidden/>
              </w:rPr>
            </w:r>
            <w:r w:rsidR="00F44863">
              <w:rPr>
                <w:noProof/>
                <w:webHidden/>
              </w:rPr>
              <w:fldChar w:fldCharType="separate"/>
            </w:r>
            <w:r w:rsidR="00714AF0">
              <w:rPr>
                <w:noProof/>
                <w:webHidden/>
              </w:rPr>
              <w:t>10</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83" w:history="1">
            <w:r w:rsidR="00F44863" w:rsidRPr="006E5DDE">
              <w:rPr>
                <w:rStyle w:val="Hyperlink"/>
                <w:rFonts w:ascii="Times New Roman" w:hAnsi="Times New Roman" w:cs="Times New Roman"/>
                <w:noProof/>
                <w:lang w:val="bs-Latn-BA"/>
              </w:rPr>
              <w:t>5.5. SUKOB INTERESA</w:t>
            </w:r>
            <w:r w:rsidR="00F44863">
              <w:rPr>
                <w:noProof/>
                <w:webHidden/>
              </w:rPr>
              <w:tab/>
            </w:r>
            <w:r w:rsidR="00F44863">
              <w:rPr>
                <w:noProof/>
                <w:webHidden/>
              </w:rPr>
              <w:fldChar w:fldCharType="begin"/>
            </w:r>
            <w:r w:rsidR="00F44863">
              <w:rPr>
                <w:noProof/>
                <w:webHidden/>
              </w:rPr>
              <w:instrText xml:space="preserve"> PAGEREF _Toc98502083 \h </w:instrText>
            </w:r>
            <w:r w:rsidR="00F44863">
              <w:rPr>
                <w:noProof/>
                <w:webHidden/>
              </w:rPr>
            </w:r>
            <w:r w:rsidR="00F44863">
              <w:rPr>
                <w:noProof/>
                <w:webHidden/>
              </w:rPr>
              <w:fldChar w:fldCharType="separate"/>
            </w:r>
            <w:r w:rsidR="00714AF0">
              <w:rPr>
                <w:noProof/>
                <w:webHidden/>
              </w:rPr>
              <w:t>11</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84" w:history="1">
            <w:r w:rsidR="00F44863" w:rsidRPr="006E5DDE">
              <w:rPr>
                <w:rStyle w:val="Hyperlink"/>
                <w:rFonts w:ascii="Times New Roman" w:hAnsi="Times New Roman" w:cs="Times New Roman"/>
                <w:noProof/>
                <w:lang w:val="bs-Latn-BA"/>
              </w:rPr>
              <w:t>5.6. GRUPA PONUĐAČA</w:t>
            </w:r>
            <w:r w:rsidR="00F44863">
              <w:rPr>
                <w:noProof/>
                <w:webHidden/>
              </w:rPr>
              <w:tab/>
            </w:r>
            <w:r w:rsidR="00F44863">
              <w:rPr>
                <w:noProof/>
                <w:webHidden/>
              </w:rPr>
              <w:fldChar w:fldCharType="begin"/>
            </w:r>
            <w:r w:rsidR="00F44863">
              <w:rPr>
                <w:noProof/>
                <w:webHidden/>
              </w:rPr>
              <w:instrText xml:space="preserve"> PAGEREF _Toc98502084 \h </w:instrText>
            </w:r>
            <w:r w:rsidR="00F44863">
              <w:rPr>
                <w:noProof/>
                <w:webHidden/>
              </w:rPr>
            </w:r>
            <w:r w:rsidR="00F44863">
              <w:rPr>
                <w:noProof/>
                <w:webHidden/>
              </w:rPr>
              <w:fldChar w:fldCharType="separate"/>
            </w:r>
            <w:r w:rsidR="00714AF0">
              <w:rPr>
                <w:noProof/>
                <w:webHidden/>
              </w:rPr>
              <w:t>11</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85" w:history="1">
            <w:r w:rsidR="00F44863" w:rsidRPr="006E5DDE">
              <w:rPr>
                <w:rStyle w:val="Hyperlink"/>
                <w:rFonts w:ascii="Times New Roman" w:hAnsi="Times New Roman" w:cs="Times New Roman"/>
                <w:noProof/>
              </w:rPr>
              <w:t>5.7. DOKAZI KAO USLOV ZA ZAKLJUČENJE OKVIRNOG SPORAZUMA</w:t>
            </w:r>
            <w:r w:rsidR="00F44863">
              <w:rPr>
                <w:noProof/>
                <w:webHidden/>
              </w:rPr>
              <w:tab/>
            </w:r>
            <w:r w:rsidR="00F44863">
              <w:rPr>
                <w:noProof/>
                <w:webHidden/>
              </w:rPr>
              <w:fldChar w:fldCharType="begin"/>
            </w:r>
            <w:r w:rsidR="00F44863">
              <w:rPr>
                <w:noProof/>
                <w:webHidden/>
              </w:rPr>
              <w:instrText xml:space="preserve"> PAGEREF _Toc98502085 \h </w:instrText>
            </w:r>
            <w:r w:rsidR="00F44863">
              <w:rPr>
                <w:noProof/>
                <w:webHidden/>
              </w:rPr>
            </w:r>
            <w:r w:rsidR="00F44863">
              <w:rPr>
                <w:noProof/>
                <w:webHidden/>
              </w:rPr>
              <w:fldChar w:fldCharType="separate"/>
            </w:r>
            <w:r w:rsidR="00714AF0">
              <w:rPr>
                <w:noProof/>
                <w:webHidden/>
              </w:rPr>
              <w:t>12</w:t>
            </w:r>
            <w:r w:rsidR="00F44863">
              <w:rPr>
                <w:noProof/>
                <w:webHidden/>
              </w:rPr>
              <w:fldChar w:fldCharType="end"/>
            </w:r>
          </w:hyperlink>
        </w:p>
        <w:p w:rsidR="00F44863" w:rsidRDefault="005E21C2">
          <w:pPr>
            <w:pStyle w:val="TOC1"/>
            <w:tabs>
              <w:tab w:val="right" w:leader="dot" w:pos="8296"/>
            </w:tabs>
            <w:rPr>
              <w:rFonts w:eastAsiaTheme="minorEastAsia"/>
              <w:noProof/>
            </w:rPr>
          </w:pPr>
          <w:hyperlink w:anchor="_Toc98502086" w:history="1">
            <w:r w:rsidR="00F44863" w:rsidRPr="006E5DDE">
              <w:rPr>
                <w:rStyle w:val="Hyperlink"/>
                <w:rFonts w:ascii="Times New Roman" w:hAnsi="Times New Roman" w:cs="Times New Roman"/>
                <w:noProof/>
                <w:lang w:val="bs-Latn-BA"/>
              </w:rPr>
              <w:t>6. ZAHTJEVI U VEZI SA DOSTAVLJANJEM PONUDA</w:t>
            </w:r>
            <w:r w:rsidR="00F44863">
              <w:rPr>
                <w:noProof/>
                <w:webHidden/>
              </w:rPr>
              <w:tab/>
            </w:r>
            <w:r w:rsidR="00F44863">
              <w:rPr>
                <w:noProof/>
                <w:webHidden/>
              </w:rPr>
              <w:fldChar w:fldCharType="begin"/>
            </w:r>
            <w:r w:rsidR="00F44863">
              <w:rPr>
                <w:noProof/>
                <w:webHidden/>
              </w:rPr>
              <w:instrText xml:space="preserve"> PAGEREF _Toc98502086 \h </w:instrText>
            </w:r>
            <w:r w:rsidR="00F44863">
              <w:rPr>
                <w:noProof/>
                <w:webHidden/>
              </w:rPr>
            </w:r>
            <w:r w:rsidR="00F44863">
              <w:rPr>
                <w:noProof/>
                <w:webHidden/>
              </w:rPr>
              <w:fldChar w:fldCharType="separate"/>
            </w:r>
            <w:r w:rsidR="00714AF0">
              <w:rPr>
                <w:noProof/>
                <w:webHidden/>
              </w:rPr>
              <w:t>13</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87" w:history="1">
            <w:r w:rsidR="00F44863" w:rsidRPr="006E5DDE">
              <w:rPr>
                <w:rStyle w:val="Hyperlink"/>
                <w:rFonts w:ascii="Times New Roman" w:hAnsi="Times New Roman" w:cs="Times New Roman"/>
                <w:noProof/>
                <w:lang w:val="bs-Latn-BA"/>
              </w:rPr>
              <w:t>6.1. Priprema ponude</w:t>
            </w:r>
            <w:r w:rsidR="00F44863">
              <w:rPr>
                <w:noProof/>
                <w:webHidden/>
              </w:rPr>
              <w:tab/>
            </w:r>
            <w:r w:rsidR="00F44863">
              <w:rPr>
                <w:noProof/>
                <w:webHidden/>
              </w:rPr>
              <w:fldChar w:fldCharType="begin"/>
            </w:r>
            <w:r w:rsidR="00F44863">
              <w:rPr>
                <w:noProof/>
                <w:webHidden/>
              </w:rPr>
              <w:instrText xml:space="preserve"> PAGEREF _Toc98502087 \h </w:instrText>
            </w:r>
            <w:r w:rsidR="00F44863">
              <w:rPr>
                <w:noProof/>
                <w:webHidden/>
              </w:rPr>
            </w:r>
            <w:r w:rsidR="00F44863">
              <w:rPr>
                <w:noProof/>
                <w:webHidden/>
              </w:rPr>
              <w:fldChar w:fldCharType="separate"/>
            </w:r>
            <w:r w:rsidR="00714AF0">
              <w:rPr>
                <w:noProof/>
                <w:webHidden/>
              </w:rPr>
              <w:t>13</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88" w:history="1">
            <w:r w:rsidR="00F44863" w:rsidRPr="006E5DDE">
              <w:rPr>
                <w:rStyle w:val="Hyperlink"/>
                <w:rFonts w:ascii="Times New Roman" w:hAnsi="Times New Roman" w:cs="Times New Roman"/>
                <w:noProof/>
                <w:lang w:val="bs-Latn-BA"/>
              </w:rPr>
              <w:t>6.2. SADRŽAJ PONUDE</w:t>
            </w:r>
            <w:r w:rsidR="00F44863">
              <w:rPr>
                <w:noProof/>
                <w:webHidden/>
              </w:rPr>
              <w:tab/>
            </w:r>
            <w:r w:rsidR="00F44863">
              <w:rPr>
                <w:noProof/>
                <w:webHidden/>
              </w:rPr>
              <w:fldChar w:fldCharType="begin"/>
            </w:r>
            <w:r w:rsidR="00F44863">
              <w:rPr>
                <w:noProof/>
                <w:webHidden/>
              </w:rPr>
              <w:instrText xml:space="preserve"> PAGEREF _Toc98502088 \h </w:instrText>
            </w:r>
            <w:r w:rsidR="00F44863">
              <w:rPr>
                <w:noProof/>
                <w:webHidden/>
              </w:rPr>
            </w:r>
            <w:r w:rsidR="00F44863">
              <w:rPr>
                <w:noProof/>
                <w:webHidden/>
              </w:rPr>
              <w:fldChar w:fldCharType="separate"/>
            </w:r>
            <w:r w:rsidR="00714AF0">
              <w:rPr>
                <w:noProof/>
                <w:webHidden/>
              </w:rPr>
              <w:t>13</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89" w:history="1">
            <w:r w:rsidR="00F44863" w:rsidRPr="006E5DDE">
              <w:rPr>
                <w:rStyle w:val="Hyperlink"/>
                <w:rFonts w:ascii="Times New Roman" w:hAnsi="Times New Roman" w:cs="Times New Roman"/>
                <w:noProof/>
                <w:lang w:val="bs-Latn-BA"/>
              </w:rPr>
              <w:t>6.3. DOSTAVLJANJE PONUDE</w:t>
            </w:r>
            <w:r w:rsidR="00F44863">
              <w:rPr>
                <w:noProof/>
                <w:webHidden/>
              </w:rPr>
              <w:tab/>
            </w:r>
            <w:r w:rsidR="00F44863">
              <w:rPr>
                <w:noProof/>
                <w:webHidden/>
              </w:rPr>
              <w:fldChar w:fldCharType="begin"/>
            </w:r>
            <w:r w:rsidR="00F44863">
              <w:rPr>
                <w:noProof/>
                <w:webHidden/>
              </w:rPr>
              <w:instrText xml:space="preserve"> PAGEREF _Toc98502089 \h </w:instrText>
            </w:r>
            <w:r w:rsidR="00F44863">
              <w:rPr>
                <w:noProof/>
                <w:webHidden/>
              </w:rPr>
            </w:r>
            <w:r w:rsidR="00F44863">
              <w:rPr>
                <w:noProof/>
                <w:webHidden/>
              </w:rPr>
              <w:fldChar w:fldCharType="separate"/>
            </w:r>
            <w:r w:rsidR="00714AF0">
              <w:rPr>
                <w:noProof/>
                <w:webHidden/>
              </w:rPr>
              <w:t>14</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90" w:history="1">
            <w:r w:rsidR="00F44863" w:rsidRPr="006E5DDE">
              <w:rPr>
                <w:rStyle w:val="Hyperlink"/>
                <w:rFonts w:ascii="Times New Roman" w:hAnsi="Times New Roman" w:cs="Times New Roman"/>
                <w:noProof/>
                <w:lang w:val="bs-Latn-BA"/>
              </w:rPr>
              <w:t>6.4. IZMJENA I/ILI DOPUNA I ODUSTAJANJE OD PONUDE</w:t>
            </w:r>
            <w:r w:rsidR="00F44863">
              <w:rPr>
                <w:noProof/>
                <w:webHidden/>
              </w:rPr>
              <w:tab/>
            </w:r>
            <w:r w:rsidR="00F44863">
              <w:rPr>
                <w:noProof/>
                <w:webHidden/>
              </w:rPr>
              <w:fldChar w:fldCharType="begin"/>
            </w:r>
            <w:r w:rsidR="00F44863">
              <w:rPr>
                <w:noProof/>
                <w:webHidden/>
              </w:rPr>
              <w:instrText xml:space="preserve"> PAGEREF _Toc98502090 \h </w:instrText>
            </w:r>
            <w:r w:rsidR="00F44863">
              <w:rPr>
                <w:noProof/>
                <w:webHidden/>
              </w:rPr>
            </w:r>
            <w:r w:rsidR="00F44863">
              <w:rPr>
                <w:noProof/>
                <w:webHidden/>
              </w:rPr>
              <w:fldChar w:fldCharType="separate"/>
            </w:r>
            <w:r w:rsidR="00714AF0">
              <w:rPr>
                <w:noProof/>
                <w:webHidden/>
              </w:rPr>
              <w:t>14</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91" w:history="1">
            <w:r w:rsidR="00F44863" w:rsidRPr="006E5DDE">
              <w:rPr>
                <w:rStyle w:val="Hyperlink"/>
                <w:rFonts w:ascii="Times New Roman" w:hAnsi="Times New Roman" w:cs="Times New Roman"/>
                <w:noProof/>
                <w:lang w:val="bs-Latn-BA"/>
              </w:rPr>
              <w:t>6.5. CIJENA PONUDE</w:t>
            </w:r>
            <w:r w:rsidR="00F44863">
              <w:rPr>
                <w:noProof/>
                <w:webHidden/>
              </w:rPr>
              <w:tab/>
            </w:r>
            <w:r w:rsidR="00F44863">
              <w:rPr>
                <w:noProof/>
                <w:webHidden/>
              </w:rPr>
              <w:fldChar w:fldCharType="begin"/>
            </w:r>
            <w:r w:rsidR="00F44863">
              <w:rPr>
                <w:noProof/>
                <w:webHidden/>
              </w:rPr>
              <w:instrText xml:space="preserve"> PAGEREF _Toc98502091 \h </w:instrText>
            </w:r>
            <w:r w:rsidR="00F44863">
              <w:rPr>
                <w:noProof/>
                <w:webHidden/>
              </w:rPr>
            </w:r>
            <w:r w:rsidR="00F44863">
              <w:rPr>
                <w:noProof/>
                <w:webHidden/>
              </w:rPr>
              <w:fldChar w:fldCharType="separate"/>
            </w:r>
            <w:r w:rsidR="00714AF0">
              <w:rPr>
                <w:noProof/>
                <w:webHidden/>
              </w:rPr>
              <w:t>14</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92" w:history="1">
            <w:r w:rsidR="00F44863" w:rsidRPr="006E5DDE">
              <w:rPr>
                <w:rStyle w:val="Hyperlink"/>
                <w:rFonts w:ascii="Times New Roman" w:hAnsi="Times New Roman" w:cs="Times New Roman"/>
                <w:noProof/>
                <w:lang w:val="bs-Latn-BA"/>
              </w:rPr>
              <w:t>6.6. VALUTA PONUDE</w:t>
            </w:r>
            <w:r w:rsidR="00F44863">
              <w:rPr>
                <w:noProof/>
                <w:webHidden/>
              </w:rPr>
              <w:tab/>
            </w:r>
            <w:r w:rsidR="00F44863">
              <w:rPr>
                <w:noProof/>
                <w:webHidden/>
              </w:rPr>
              <w:fldChar w:fldCharType="begin"/>
            </w:r>
            <w:r w:rsidR="00F44863">
              <w:rPr>
                <w:noProof/>
                <w:webHidden/>
              </w:rPr>
              <w:instrText xml:space="preserve"> PAGEREF _Toc98502092 \h </w:instrText>
            </w:r>
            <w:r w:rsidR="00F44863">
              <w:rPr>
                <w:noProof/>
                <w:webHidden/>
              </w:rPr>
            </w:r>
            <w:r w:rsidR="00F44863">
              <w:rPr>
                <w:noProof/>
                <w:webHidden/>
              </w:rPr>
              <w:fldChar w:fldCharType="separate"/>
            </w:r>
            <w:r w:rsidR="00714AF0">
              <w:rPr>
                <w:noProof/>
                <w:webHidden/>
              </w:rPr>
              <w:t>15</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93" w:history="1">
            <w:r w:rsidR="00F44863" w:rsidRPr="006E5DDE">
              <w:rPr>
                <w:rStyle w:val="Hyperlink"/>
                <w:rFonts w:ascii="Times New Roman" w:hAnsi="Times New Roman" w:cs="Times New Roman"/>
                <w:noProof/>
                <w:lang w:val="bs-Latn-BA"/>
              </w:rPr>
              <w:t>6.7. MJESTO, DATUM I VRIJEME PRIJEMA PONUDA</w:t>
            </w:r>
            <w:r w:rsidR="00F44863">
              <w:rPr>
                <w:noProof/>
                <w:webHidden/>
              </w:rPr>
              <w:tab/>
            </w:r>
            <w:r w:rsidR="00F44863">
              <w:rPr>
                <w:noProof/>
                <w:webHidden/>
              </w:rPr>
              <w:fldChar w:fldCharType="begin"/>
            </w:r>
            <w:r w:rsidR="00F44863">
              <w:rPr>
                <w:noProof/>
                <w:webHidden/>
              </w:rPr>
              <w:instrText xml:space="preserve"> PAGEREF _Toc98502093 \h </w:instrText>
            </w:r>
            <w:r w:rsidR="00F44863">
              <w:rPr>
                <w:noProof/>
                <w:webHidden/>
              </w:rPr>
            </w:r>
            <w:r w:rsidR="00F44863">
              <w:rPr>
                <w:noProof/>
                <w:webHidden/>
              </w:rPr>
              <w:fldChar w:fldCharType="separate"/>
            </w:r>
            <w:r w:rsidR="00714AF0">
              <w:rPr>
                <w:noProof/>
                <w:webHidden/>
              </w:rPr>
              <w:t>15</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94" w:history="1">
            <w:r w:rsidR="00F44863" w:rsidRPr="006E5DDE">
              <w:rPr>
                <w:rStyle w:val="Hyperlink"/>
                <w:rFonts w:ascii="Times New Roman" w:hAnsi="Times New Roman" w:cs="Times New Roman"/>
                <w:noProof/>
                <w:lang w:val="bs-Latn-BA"/>
              </w:rPr>
              <w:t>6.8. MJESTO, DATUM I VRIJEME OTVARANJA PONUDA</w:t>
            </w:r>
            <w:r w:rsidR="00F44863">
              <w:rPr>
                <w:noProof/>
                <w:webHidden/>
              </w:rPr>
              <w:tab/>
            </w:r>
            <w:r w:rsidR="00F44863">
              <w:rPr>
                <w:noProof/>
                <w:webHidden/>
              </w:rPr>
              <w:fldChar w:fldCharType="begin"/>
            </w:r>
            <w:r w:rsidR="00F44863">
              <w:rPr>
                <w:noProof/>
                <w:webHidden/>
              </w:rPr>
              <w:instrText xml:space="preserve"> PAGEREF _Toc98502094 \h </w:instrText>
            </w:r>
            <w:r w:rsidR="00F44863">
              <w:rPr>
                <w:noProof/>
                <w:webHidden/>
              </w:rPr>
            </w:r>
            <w:r w:rsidR="00F44863">
              <w:rPr>
                <w:noProof/>
                <w:webHidden/>
              </w:rPr>
              <w:fldChar w:fldCharType="separate"/>
            </w:r>
            <w:r w:rsidR="00714AF0">
              <w:rPr>
                <w:noProof/>
                <w:webHidden/>
              </w:rPr>
              <w:t>15</w:t>
            </w:r>
            <w:r w:rsidR="00F44863">
              <w:rPr>
                <w:noProof/>
                <w:webHidden/>
              </w:rPr>
              <w:fldChar w:fldCharType="end"/>
            </w:r>
          </w:hyperlink>
        </w:p>
        <w:p w:rsidR="00F44863" w:rsidRDefault="005E21C2">
          <w:pPr>
            <w:pStyle w:val="TOC1"/>
            <w:tabs>
              <w:tab w:val="right" w:leader="dot" w:pos="8296"/>
            </w:tabs>
            <w:rPr>
              <w:rFonts w:eastAsiaTheme="minorEastAsia"/>
              <w:noProof/>
            </w:rPr>
          </w:pPr>
          <w:hyperlink w:anchor="_Toc98502095" w:history="1">
            <w:r w:rsidR="00F44863" w:rsidRPr="006E5DDE">
              <w:rPr>
                <w:rStyle w:val="Hyperlink"/>
                <w:rFonts w:ascii="Times New Roman" w:hAnsi="Times New Roman" w:cs="Times New Roman"/>
                <w:noProof/>
                <w:lang w:val="bs-Latn-BA"/>
              </w:rPr>
              <w:t>7. OCJENA PONUDA I DONOŠENJE ODLUKE</w:t>
            </w:r>
            <w:r w:rsidR="00F44863">
              <w:rPr>
                <w:noProof/>
                <w:webHidden/>
              </w:rPr>
              <w:tab/>
            </w:r>
            <w:r w:rsidR="00F44863">
              <w:rPr>
                <w:noProof/>
                <w:webHidden/>
              </w:rPr>
              <w:fldChar w:fldCharType="begin"/>
            </w:r>
            <w:r w:rsidR="00F44863">
              <w:rPr>
                <w:noProof/>
                <w:webHidden/>
              </w:rPr>
              <w:instrText xml:space="preserve"> PAGEREF _Toc98502095 \h </w:instrText>
            </w:r>
            <w:r w:rsidR="00F44863">
              <w:rPr>
                <w:noProof/>
                <w:webHidden/>
              </w:rPr>
            </w:r>
            <w:r w:rsidR="00F44863">
              <w:rPr>
                <w:noProof/>
                <w:webHidden/>
              </w:rPr>
              <w:fldChar w:fldCharType="separate"/>
            </w:r>
            <w:r w:rsidR="00714AF0">
              <w:rPr>
                <w:noProof/>
                <w:webHidden/>
              </w:rPr>
              <w:t>16</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96" w:history="1">
            <w:r w:rsidR="00F44863" w:rsidRPr="006E5DDE">
              <w:rPr>
                <w:rStyle w:val="Hyperlink"/>
                <w:rFonts w:ascii="Times New Roman" w:hAnsi="Times New Roman" w:cs="Times New Roman"/>
                <w:noProof/>
                <w:lang w:val="bs-Latn-BA"/>
              </w:rPr>
              <w:t>7.1. KRITERIJ ZA DODJELU UGOVORA</w:t>
            </w:r>
            <w:r w:rsidR="00F44863">
              <w:rPr>
                <w:noProof/>
                <w:webHidden/>
              </w:rPr>
              <w:tab/>
            </w:r>
            <w:r w:rsidR="00F44863">
              <w:rPr>
                <w:noProof/>
                <w:webHidden/>
              </w:rPr>
              <w:fldChar w:fldCharType="begin"/>
            </w:r>
            <w:r w:rsidR="00F44863">
              <w:rPr>
                <w:noProof/>
                <w:webHidden/>
              </w:rPr>
              <w:instrText xml:space="preserve"> PAGEREF _Toc98502096 \h </w:instrText>
            </w:r>
            <w:r w:rsidR="00F44863">
              <w:rPr>
                <w:noProof/>
                <w:webHidden/>
              </w:rPr>
            </w:r>
            <w:r w:rsidR="00F44863">
              <w:rPr>
                <w:noProof/>
                <w:webHidden/>
              </w:rPr>
              <w:fldChar w:fldCharType="separate"/>
            </w:r>
            <w:r w:rsidR="00714AF0">
              <w:rPr>
                <w:noProof/>
                <w:webHidden/>
              </w:rPr>
              <w:t>16</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97" w:history="1">
            <w:r w:rsidR="00F44863" w:rsidRPr="006E5DDE">
              <w:rPr>
                <w:rStyle w:val="Hyperlink"/>
                <w:rFonts w:ascii="Times New Roman" w:hAnsi="Times New Roman" w:cs="Times New Roman"/>
                <w:noProof/>
                <w:lang w:val="bs-Latn-BA"/>
              </w:rPr>
              <w:t>7.2. PERIOD VAŽENJA PONUDE (OPCIJA PONUDE)</w:t>
            </w:r>
            <w:r w:rsidR="00F44863">
              <w:rPr>
                <w:noProof/>
                <w:webHidden/>
              </w:rPr>
              <w:tab/>
            </w:r>
            <w:r w:rsidR="00F44863">
              <w:rPr>
                <w:noProof/>
                <w:webHidden/>
              </w:rPr>
              <w:fldChar w:fldCharType="begin"/>
            </w:r>
            <w:r w:rsidR="00F44863">
              <w:rPr>
                <w:noProof/>
                <w:webHidden/>
              </w:rPr>
              <w:instrText xml:space="preserve"> PAGEREF _Toc98502097 \h </w:instrText>
            </w:r>
            <w:r w:rsidR="00F44863">
              <w:rPr>
                <w:noProof/>
                <w:webHidden/>
              </w:rPr>
            </w:r>
            <w:r w:rsidR="00F44863">
              <w:rPr>
                <w:noProof/>
                <w:webHidden/>
              </w:rPr>
              <w:fldChar w:fldCharType="separate"/>
            </w:r>
            <w:r w:rsidR="00714AF0">
              <w:rPr>
                <w:noProof/>
                <w:webHidden/>
              </w:rPr>
              <w:t>16</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98" w:history="1">
            <w:r w:rsidR="00F44863" w:rsidRPr="006E5DDE">
              <w:rPr>
                <w:rStyle w:val="Hyperlink"/>
                <w:rFonts w:ascii="Times New Roman" w:hAnsi="Times New Roman" w:cs="Times New Roman"/>
                <w:noProof/>
                <w:lang w:val="bs-Latn-BA"/>
              </w:rPr>
              <w:t>7.3. GARANCIJA ZA OZBILJNOST PONUDE – ne traži se</w:t>
            </w:r>
            <w:r w:rsidR="00F44863">
              <w:rPr>
                <w:noProof/>
                <w:webHidden/>
              </w:rPr>
              <w:tab/>
            </w:r>
            <w:r w:rsidR="00F44863">
              <w:rPr>
                <w:noProof/>
                <w:webHidden/>
              </w:rPr>
              <w:fldChar w:fldCharType="begin"/>
            </w:r>
            <w:r w:rsidR="00F44863">
              <w:rPr>
                <w:noProof/>
                <w:webHidden/>
              </w:rPr>
              <w:instrText xml:space="preserve"> PAGEREF _Toc98502098 \h </w:instrText>
            </w:r>
            <w:r w:rsidR="00F44863">
              <w:rPr>
                <w:noProof/>
                <w:webHidden/>
              </w:rPr>
            </w:r>
            <w:r w:rsidR="00F44863">
              <w:rPr>
                <w:noProof/>
                <w:webHidden/>
              </w:rPr>
              <w:fldChar w:fldCharType="separate"/>
            </w:r>
            <w:r w:rsidR="00714AF0">
              <w:rPr>
                <w:noProof/>
                <w:webHidden/>
              </w:rPr>
              <w:t>16</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099" w:history="1">
            <w:r w:rsidR="00F44863" w:rsidRPr="006E5DDE">
              <w:rPr>
                <w:rStyle w:val="Hyperlink"/>
                <w:rFonts w:ascii="Times New Roman" w:hAnsi="Times New Roman" w:cs="Times New Roman"/>
                <w:noProof/>
                <w:lang w:val="bs-Latn-BA"/>
              </w:rPr>
              <w:t>7.4. GARANCIJA ZA UREDNO IZVRŠENJE UGOVORA – ne traži se</w:t>
            </w:r>
            <w:r w:rsidR="00F44863">
              <w:rPr>
                <w:noProof/>
                <w:webHidden/>
              </w:rPr>
              <w:tab/>
            </w:r>
            <w:r w:rsidR="00F44863">
              <w:rPr>
                <w:noProof/>
                <w:webHidden/>
              </w:rPr>
              <w:fldChar w:fldCharType="begin"/>
            </w:r>
            <w:r w:rsidR="00F44863">
              <w:rPr>
                <w:noProof/>
                <w:webHidden/>
              </w:rPr>
              <w:instrText xml:space="preserve"> PAGEREF _Toc98502099 \h </w:instrText>
            </w:r>
            <w:r w:rsidR="00F44863">
              <w:rPr>
                <w:noProof/>
                <w:webHidden/>
              </w:rPr>
            </w:r>
            <w:r w:rsidR="00F44863">
              <w:rPr>
                <w:noProof/>
                <w:webHidden/>
              </w:rPr>
              <w:fldChar w:fldCharType="separate"/>
            </w:r>
            <w:r w:rsidR="00714AF0">
              <w:rPr>
                <w:noProof/>
                <w:webHidden/>
              </w:rPr>
              <w:t>16</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100" w:history="1">
            <w:r w:rsidR="00F44863" w:rsidRPr="006E5DDE">
              <w:rPr>
                <w:rStyle w:val="Hyperlink"/>
                <w:rFonts w:ascii="Times New Roman" w:hAnsi="Times New Roman" w:cs="Times New Roman"/>
                <w:noProof/>
                <w:lang w:val="bs-Latn-BA"/>
              </w:rPr>
              <w:t>7.5. ZABRANA PREGOVORA I POJAŠNJENJE PONUDE</w:t>
            </w:r>
            <w:r w:rsidR="00F44863">
              <w:rPr>
                <w:noProof/>
                <w:webHidden/>
              </w:rPr>
              <w:tab/>
            </w:r>
            <w:r w:rsidR="00F44863">
              <w:rPr>
                <w:noProof/>
                <w:webHidden/>
              </w:rPr>
              <w:fldChar w:fldCharType="begin"/>
            </w:r>
            <w:r w:rsidR="00F44863">
              <w:rPr>
                <w:noProof/>
                <w:webHidden/>
              </w:rPr>
              <w:instrText xml:space="preserve"> PAGEREF _Toc98502100 \h </w:instrText>
            </w:r>
            <w:r w:rsidR="00F44863">
              <w:rPr>
                <w:noProof/>
                <w:webHidden/>
              </w:rPr>
            </w:r>
            <w:r w:rsidR="00F44863">
              <w:rPr>
                <w:noProof/>
                <w:webHidden/>
              </w:rPr>
              <w:fldChar w:fldCharType="separate"/>
            </w:r>
            <w:r w:rsidR="00714AF0">
              <w:rPr>
                <w:noProof/>
                <w:webHidden/>
              </w:rPr>
              <w:t>16</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101" w:history="1">
            <w:r w:rsidR="00F44863" w:rsidRPr="006E5DDE">
              <w:rPr>
                <w:rStyle w:val="Hyperlink"/>
                <w:rFonts w:ascii="Times New Roman" w:hAnsi="Times New Roman" w:cs="Times New Roman"/>
                <w:noProof/>
                <w:lang w:val="bs-Latn-BA"/>
              </w:rPr>
              <w:t>7.6. NEPRIRODNO NISKA CIJENA</w:t>
            </w:r>
            <w:r w:rsidR="00F44863">
              <w:rPr>
                <w:noProof/>
                <w:webHidden/>
              </w:rPr>
              <w:tab/>
            </w:r>
            <w:r w:rsidR="00F44863">
              <w:rPr>
                <w:noProof/>
                <w:webHidden/>
              </w:rPr>
              <w:fldChar w:fldCharType="begin"/>
            </w:r>
            <w:r w:rsidR="00F44863">
              <w:rPr>
                <w:noProof/>
                <w:webHidden/>
              </w:rPr>
              <w:instrText xml:space="preserve"> PAGEREF _Toc98502101 \h </w:instrText>
            </w:r>
            <w:r w:rsidR="00F44863">
              <w:rPr>
                <w:noProof/>
                <w:webHidden/>
              </w:rPr>
            </w:r>
            <w:r w:rsidR="00F44863">
              <w:rPr>
                <w:noProof/>
                <w:webHidden/>
              </w:rPr>
              <w:fldChar w:fldCharType="separate"/>
            </w:r>
            <w:r w:rsidR="00714AF0">
              <w:rPr>
                <w:noProof/>
                <w:webHidden/>
              </w:rPr>
              <w:t>17</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102" w:history="1">
            <w:r w:rsidR="00F44863" w:rsidRPr="006E5DDE">
              <w:rPr>
                <w:rStyle w:val="Hyperlink"/>
                <w:rFonts w:ascii="Times New Roman" w:hAnsi="Times New Roman" w:cs="Times New Roman"/>
                <w:noProof/>
                <w:lang w:val="bs-Latn-BA"/>
              </w:rPr>
              <w:t>7.7. ISPRAVKA RAČUNSKIH GREŠAKA I PROPUSTA</w:t>
            </w:r>
            <w:r w:rsidR="00F44863">
              <w:rPr>
                <w:noProof/>
                <w:webHidden/>
              </w:rPr>
              <w:tab/>
            </w:r>
            <w:r w:rsidR="00F44863">
              <w:rPr>
                <w:noProof/>
                <w:webHidden/>
              </w:rPr>
              <w:fldChar w:fldCharType="begin"/>
            </w:r>
            <w:r w:rsidR="00F44863">
              <w:rPr>
                <w:noProof/>
                <w:webHidden/>
              </w:rPr>
              <w:instrText xml:space="preserve"> PAGEREF _Toc98502102 \h </w:instrText>
            </w:r>
            <w:r w:rsidR="00F44863">
              <w:rPr>
                <w:noProof/>
                <w:webHidden/>
              </w:rPr>
            </w:r>
            <w:r w:rsidR="00F44863">
              <w:rPr>
                <w:noProof/>
                <w:webHidden/>
              </w:rPr>
              <w:fldChar w:fldCharType="separate"/>
            </w:r>
            <w:r w:rsidR="00714AF0">
              <w:rPr>
                <w:noProof/>
                <w:webHidden/>
              </w:rPr>
              <w:t>17</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103" w:history="1">
            <w:r w:rsidR="00F44863" w:rsidRPr="006E5DDE">
              <w:rPr>
                <w:rStyle w:val="Hyperlink"/>
                <w:rFonts w:ascii="Times New Roman" w:hAnsi="Times New Roman" w:cs="Times New Roman"/>
                <w:noProof/>
                <w:lang w:val="bs-Latn-BA"/>
              </w:rPr>
              <w:t>7.8. DONOŠENJE ODLUKE O ISHODU POSTUPKA NABAVKE</w:t>
            </w:r>
            <w:r w:rsidR="00F44863">
              <w:rPr>
                <w:noProof/>
                <w:webHidden/>
              </w:rPr>
              <w:tab/>
            </w:r>
            <w:r w:rsidR="00F44863">
              <w:rPr>
                <w:noProof/>
                <w:webHidden/>
              </w:rPr>
              <w:fldChar w:fldCharType="begin"/>
            </w:r>
            <w:r w:rsidR="00F44863">
              <w:rPr>
                <w:noProof/>
                <w:webHidden/>
              </w:rPr>
              <w:instrText xml:space="preserve"> PAGEREF _Toc98502103 \h </w:instrText>
            </w:r>
            <w:r w:rsidR="00F44863">
              <w:rPr>
                <w:noProof/>
                <w:webHidden/>
              </w:rPr>
            </w:r>
            <w:r w:rsidR="00F44863">
              <w:rPr>
                <w:noProof/>
                <w:webHidden/>
              </w:rPr>
              <w:fldChar w:fldCharType="separate"/>
            </w:r>
            <w:r w:rsidR="00714AF0">
              <w:rPr>
                <w:noProof/>
                <w:webHidden/>
              </w:rPr>
              <w:t>18</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104" w:history="1">
            <w:r w:rsidR="00F44863" w:rsidRPr="006E5DDE">
              <w:rPr>
                <w:rStyle w:val="Hyperlink"/>
                <w:rFonts w:ascii="Times New Roman" w:hAnsi="Times New Roman" w:cs="Times New Roman"/>
                <w:noProof/>
                <w:lang w:val="bs-Latn-BA"/>
              </w:rPr>
              <w:t>7.9.POUKA O PRAVNOM LIJEKU</w:t>
            </w:r>
            <w:r w:rsidR="00F44863">
              <w:rPr>
                <w:noProof/>
                <w:webHidden/>
              </w:rPr>
              <w:tab/>
            </w:r>
            <w:r w:rsidR="00F44863">
              <w:rPr>
                <w:noProof/>
                <w:webHidden/>
              </w:rPr>
              <w:fldChar w:fldCharType="begin"/>
            </w:r>
            <w:r w:rsidR="00F44863">
              <w:rPr>
                <w:noProof/>
                <w:webHidden/>
              </w:rPr>
              <w:instrText xml:space="preserve"> PAGEREF _Toc98502104 \h </w:instrText>
            </w:r>
            <w:r w:rsidR="00F44863">
              <w:rPr>
                <w:noProof/>
                <w:webHidden/>
              </w:rPr>
            </w:r>
            <w:r w:rsidR="00F44863">
              <w:rPr>
                <w:noProof/>
                <w:webHidden/>
              </w:rPr>
              <w:fldChar w:fldCharType="separate"/>
            </w:r>
            <w:r w:rsidR="00714AF0">
              <w:rPr>
                <w:noProof/>
                <w:webHidden/>
              </w:rPr>
              <w:t>18</w:t>
            </w:r>
            <w:r w:rsidR="00F44863">
              <w:rPr>
                <w:noProof/>
                <w:webHidden/>
              </w:rPr>
              <w:fldChar w:fldCharType="end"/>
            </w:r>
          </w:hyperlink>
        </w:p>
        <w:p w:rsidR="00F44863" w:rsidRDefault="005E21C2">
          <w:pPr>
            <w:pStyle w:val="TOC1"/>
            <w:tabs>
              <w:tab w:val="right" w:leader="dot" w:pos="8296"/>
            </w:tabs>
            <w:rPr>
              <w:rFonts w:eastAsiaTheme="minorEastAsia"/>
              <w:noProof/>
            </w:rPr>
          </w:pPr>
          <w:hyperlink w:anchor="_Toc98502105" w:history="1">
            <w:r w:rsidR="00F44863" w:rsidRPr="006E5DDE">
              <w:rPr>
                <w:rStyle w:val="Hyperlink"/>
                <w:rFonts w:ascii="Times New Roman" w:hAnsi="Times New Roman" w:cs="Times New Roman"/>
                <w:noProof/>
                <w:lang w:val="bs-Latn-BA"/>
              </w:rPr>
              <w:t>8. ZAKLJUČENJE UGOVORA</w:t>
            </w:r>
            <w:r w:rsidR="00F44863">
              <w:rPr>
                <w:noProof/>
                <w:webHidden/>
              </w:rPr>
              <w:tab/>
            </w:r>
            <w:r w:rsidR="00F44863">
              <w:rPr>
                <w:noProof/>
                <w:webHidden/>
              </w:rPr>
              <w:fldChar w:fldCharType="begin"/>
            </w:r>
            <w:r w:rsidR="00F44863">
              <w:rPr>
                <w:noProof/>
                <w:webHidden/>
              </w:rPr>
              <w:instrText xml:space="preserve"> PAGEREF _Toc98502105 \h </w:instrText>
            </w:r>
            <w:r w:rsidR="00F44863">
              <w:rPr>
                <w:noProof/>
                <w:webHidden/>
              </w:rPr>
            </w:r>
            <w:r w:rsidR="00F44863">
              <w:rPr>
                <w:noProof/>
                <w:webHidden/>
              </w:rPr>
              <w:fldChar w:fldCharType="separate"/>
            </w:r>
            <w:r w:rsidR="00714AF0">
              <w:rPr>
                <w:noProof/>
                <w:webHidden/>
              </w:rPr>
              <w:t>18</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106" w:history="1">
            <w:r w:rsidR="00F44863" w:rsidRPr="006E5DDE">
              <w:rPr>
                <w:rStyle w:val="Hyperlink"/>
                <w:rFonts w:ascii="Times New Roman" w:hAnsi="Times New Roman" w:cs="Times New Roman"/>
                <w:noProof/>
                <w:lang w:val="bs-Latn-BA"/>
              </w:rPr>
              <w:t>8.1. NACRT OKVIRNOG SPORAZUMA</w:t>
            </w:r>
            <w:r w:rsidR="00F44863">
              <w:rPr>
                <w:noProof/>
                <w:webHidden/>
              </w:rPr>
              <w:tab/>
            </w:r>
            <w:r w:rsidR="00F44863">
              <w:rPr>
                <w:noProof/>
                <w:webHidden/>
              </w:rPr>
              <w:fldChar w:fldCharType="begin"/>
            </w:r>
            <w:r w:rsidR="00F44863">
              <w:rPr>
                <w:noProof/>
                <w:webHidden/>
              </w:rPr>
              <w:instrText xml:space="preserve"> PAGEREF _Toc98502106 \h </w:instrText>
            </w:r>
            <w:r w:rsidR="00F44863">
              <w:rPr>
                <w:noProof/>
                <w:webHidden/>
              </w:rPr>
            </w:r>
            <w:r w:rsidR="00F44863">
              <w:rPr>
                <w:noProof/>
                <w:webHidden/>
              </w:rPr>
              <w:fldChar w:fldCharType="separate"/>
            </w:r>
            <w:r w:rsidR="00714AF0">
              <w:rPr>
                <w:noProof/>
                <w:webHidden/>
              </w:rPr>
              <w:t>18</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107" w:history="1">
            <w:r w:rsidR="00F44863" w:rsidRPr="006E5DDE">
              <w:rPr>
                <w:rStyle w:val="Hyperlink"/>
                <w:rFonts w:ascii="Times New Roman" w:hAnsi="Times New Roman" w:cs="Times New Roman"/>
                <w:noProof/>
                <w:lang w:val="bs-Latn-BA"/>
              </w:rPr>
              <w:t>8.2. PODUGOVARANJE</w:t>
            </w:r>
            <w:r w:rsidR="00F44863">
              <w:rPr>
                <w:noProof/>
                <w:webHidden/>
              </w:rPr>
              <w:tab/>
            </w:r>
            <w:r w:rsidR="00F44863">
              <w:rPr>
                <w:noProof/>
                <w:webHidden/>
              </w:rPr>
              <w:fldChar w:fldCharType="begin"/>
            </w:r>
            <w:r w:rsidR="00F44863">
              <w:rPr>
                <w:noProof/>
                <w:webHidden/>
              </w:rPr>
              <w:instrText xml:space="preserve"> PAGEREF _Toc98502107 \h </w:instrText>
            </w:r>
            <w:r w:rsidR="00F44863">
              <w:rPr>
                <w:noProof/>
                <w:webHidden/>
              </w:rPr>
            </w:r>
            <w:r w:rsidR="00F44863">
              <w:rPr>
                <w:noProof/>
                <w:webHidden/>
              </w:rPr>
              <w:fldChar w:fldCharType="separate"/>
            </w:r>
            <w:r w:rsidR="00714AF0">
              <w:rPr>
                <w:noProof/>
                <w:webHidden/>
              </w:rPr>
              <w:t>18</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108" w:history="1">
            <w:r w:rsidR="00F44863" w:rsidRPr="006E5DDE">
              <w:rPr>
                <w:rStyle w:val="Hyperlink"/>
                <w:rFonts w:ascii="Times New Roman" w:hAnsi="Times New Roman" w:cs="Times New Roman"/>
                <w:noProof/>
                <w:lang w:val="bs-Latn-BA"/>
              </w:rPr>
              <w:t>8.3. PLAĆANJE</w:t>
            </w:r>
            <w:r w:rsidR="00F44863">
              <w:rPr>
                <w:noProof/>
                <w:webHidden/>
              </w:rPr>
              <w:tab/>
            </w:r>
            <w:r w:rsidR="00F44863">
              <w:rPr>
                <w:noProof/>
                <w:webHidden/>
              </w:rPr>
              <w:fldChar w:fldCharType="begin"/>
            </w:r>
            <w:r w:rsidR="00F44863">
              <w:rPr>
                <w:noProof/>
                <w:webHidden/>
              </w:rPr>
              <w:instrText xml:space="preserve"> PAGEREF _Toc98502108 \h </w:instrText>
            </w:r>
            <w:r w:rsidR="00F44863">
              <w:rPr>
                <w:noProof/>
                <w:webHidden/>
              </w:rPr>
            </w:r>
            <w:r w:rsidR="00F44863">
              <w:rPr>
                <w:noProof/>
                <w:webHidden/>
              </w:rPr>
              <w:fldChar w:fldCharType="separate"/>
            </w:r>
            <w:r w:rsidR="00714AF0">
              <w:rPr>
                <w:noProof/>
                <w:webHidden/>
              </w:rPr>
              <w:t>19</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109" w:history="1">
            <w:r w:rsidR="00F44863" w:rsidRPr="006E5DDE">
              <w:rPr>
                <w:rStyle w:val="Hyperlink"/>
                <w:rFonts w:ascii="Times New Roman" w:hAnsi="Times New Roman" w:cs="Times New Roman"/>
                <w:noProof/>
                <w:lang w:val="bs-Latn-BA"/>
              </w:rPr>
              <w:t>8.4. PREUZIMANJE TENDERSKE DOKUMENTACIJE</w:t>
            </w:r>
            <w:r w:rsidR="00F44863">
              <w:rPr>
                <w:noProof/>
                <w:webHidden/>
              </w:rPr>
              <w:tab/>
            </w:r>
            <w:r w:rsidR="00F44863">
              <w:rPr>
                <w:noProof/>
                <w:webHidden/>
              </w:rPr>
              <w:fldChar w:fldCharType="begin"/>
            </w:r>
            <w:r w:rsidR="00F44863">
              <w:rPr>
                <w:noProof/>
                <w:webHidden/>
              </w:rPr>
              <w:instrText xml:space="preserve"> PAGEREF _Toc98502109 \h </w:instrText>
            </w:r>
            <w:r w:rsidR="00F44863">
              <w:rPr>
                <w:noProof/>
                <w:webHidden/>
              </w:rPr>
            </w:r>
            <w:r w:rsidR="00F44863">
              <w:rPr>
                <w:noProof/>
                <w:webHidden/>
              </w:rPr>
              <w:fldChar w:fldCharType="separate"/>
            </w:r>
            <w:r w:rsidR="00714AF0">
              <w:rPr>
                <w:noProof/>
                <w:webHidden/>
              </w:rPr>
              <w:t>19</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110" w:history="1">
            <w:r w:rsidR="00F44863" w:rsidRPr="006E5DDE">
              <w:rPr>
                <w:rStyle w:val="Hyperlink"/>
                <w:rFonts w:ascii="Times New Roman" w:hAnsi="Times New Roman" w:cs="Times New Roman"/>
                <w:noProof/>
                <w:lang w:val="bs-Latn-BA"/>
              </w:rPr>
              <w:t>8.5. POJAŠNJENJE, IZMJENA I DOPUNA TENDERSKE DOKUMENTACIJE</w:t>
            </w:r>
            <w:r w:rsidR="00F44863">
              <w:rPr>
                <w:noProof/>
                <w:webHidden/>
              </w:rPr>
              <w:tab/>
            </w:r>
            <w:r w:rsidR="00F44863">
              <w:rPr>
                <w:noProof/>
                <w:webHidden/>
              </w:rPr>
              <w:fldChar w:fldCharType="begin"/>
            </w:r>
            <w:r w:rsidR="00F44863">
              <w:rPr>
                <w:noProof/>
                <w:webHidden/>
              </w:rPr>
              <w:instrText xml:space="preserve"> PAGEREF _Toc98502110 \h </w:instrText>
            </w:r>
            <w:r w:rsidR="00F44863">
              <w:rPr>
                <w:noProof/>
                <w:webHidden/>
              </w:rPr>
            </w:r>
            <w:r w:rsidR="00F44863">
              <w:rPr>
                <w:noProof/>
                <w:webHidden/>
              </w:rPr>
              <w:fldChar w:fldCharType="separate"/>
            </w:r>
            <w:r w:rsidR="00714AF0">
              <w:rPr>
                <w:noProof/>
                <w:webHidden/>
              </w:rPr>
              <w:t>19</w:t>
            </w:r>
            <w:r w:rsidR="00F44863">
              <w:rPr>
                <w:noProof/>
                <w:webHidden/>
              </w:rPr>
              <w:fldChar w:fldCharType="end"/>
            </w:r>
          </w:hyperlink>
        </w:p>
        <w:p w:rsidR="00F44863" w:rsidRDefault="005E21C2">
          <w:pPr>
            <w:pStyle w:val="TOC1"/>
            <w:tabs>
              <w:tab w:val="right" w:leader="dot" w:pos="8296"/>
            </w:tabs>
            <w:rPr>
              <w:rFonts w:eastAsiaTheme="minorEastAsia"/>
              <w:noProof/>
            </w:rPr>
          </w:pPr>
          <w:hyperlink w:anchor="_Toc98502111" w:history="1">
            <w:r w:rsidR="00F44863" w:rsidRPr="006E5DDE">
              <w:rPr>
                <w:rStyle w:val="Hyperlink"/>
                <w:rFonts w:ascii="Times New Roman" w:hAnsi="Times New Roman" w:cs="Times New Roman"/>
                <w:noProof/>
                <w:lang w:val="bs-Latn-BA"/>
              </w:rPr>
              <w:t>9. ANEKSI I OBRASCI</w:t>
            </w:r>
            <w:r w:rsidR="00F44863">
              <w:rPr>
                <w:noProof/>
                <w:webHidden/>
              </w:rPr>
              <w:tab/>
            </w:r>
            <w:r w:rsidR="00F44863">
              <w:rPr>
                <w:noProof/>
                <w:webHidden/>
              </w:rPr>
              <w:fldChar w:fldCharType="begin"/>
            </w:r>
            <w:r w:rsidR="00F44863">
              <w:rPr>
                <w:noProof/>
                <w:webHidden/>
              </w:rPr>
              <w:instrText xml:space="preserve"> PAGEREF _Toc98502111 \h </w:instrText>
            </w:r>
            <w:r w:rsidR="00F44863">
              <w:rPr>
                <w:noProof/>
                <w:webHidden/>
              </w:rPr>
            </w:r>
            <w:r w:rsidR="00F44863">
              <w:rPr>
                <w:noProof/>
                <w:webHidden/>
              </w:rPr>
              <w:fldChar w:fldCharType="separate"/>
            </w:r>
            <w:r w:rsidR="00714AF0">
              <w:rPr>
                <w:noProof/>
                <w:webHidden/>
              </w:rPr>
              <w:t>20</w:t>
            </w:r>
            <w:r w:rsidR="00F44863">
              <w:rPr>
                <w:noProof/>
                <w:webHidden/>
              </w:rPr>
              <w:fldChar w:fldCharType="end"/>
            </w:r>
          </w:hyperlink>
        </w:p>
        <w:p w:rsidR="00F44863" w:rsidRDefault="005E21C2">
          <w:pPr>
            <w:pStyle w:val="TOC1"/>
            <w:tabs>
              <w:tab w:val="right" w:leader="dot" w:pos="8296"/>
            </w:tabs>
            <w:rPr>
              <w:rFonts w:eastAsiaTheme="minorEastAsia"/>
              <w:noProof/>
            </w:rPr>
          </w:pPr>
          <w:hyperlink w:anchor="_Toc98502112" w:history="1">
            <w:r w:rsidR="00F44863" w:rsidRPr="006E5DDE">
              <w:rPr>
                <w:rStyle w:val="Hyperlink"/>
                <w:rFonts w:ascii="Times New Roman" w:hAnsi="Times New Roman" w:cs="Times New Roman"/>
                <w:noProof/>
                <w:lang w:val="bs-Latn-BA"/>
              </w:rPr>
              <w:t>Aneks 1</w:t>
            </w:r>
            <w:r w:rsidR="00F44863">
              <w:rPr>
                <w:noProof/>
                <w:webHidden/>
              </w:rPr>
              <w:tab/>
            </w:r>
            <w:r w:rsidR="00F44863">
              <w:rPr>
                <w:noProof/>
                <w:webHidden/>
              </w:rPr>
              <w:fldChar w:fldCharType="begin"/>
            </w:r>
            <w:r w:rsidR="00F44863">
              <w:rPr>
                <w:noProof/>
                <w:webHidden/>
              </w:rPr>
              <w:instrText xml:space="preserve"> PAGEREF _Toc98502112 \h </w:instrText>
            </w:r>
            <w:r w:rsidR="00F44863">
              <w:rPr>
                <w:noProof/>
                <w:webHidden/>
              </w:rPr>
            </w:r>
            <w:r w:rsidR="00F44863">
              <w:rPr>
                <w:noProof/>
                <w:webHidden/>
              </w:rPr>
              <w:fldChar w:fldCharType="separate"/>
            </w:r>
            <w:r w:rsidR="00714AF0">
              <w:rPr>
                <w:noProof/>
                <w:webHidden/>
              </w:rPr>
              <w:t>21</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113" w:history="1">
            <w:r w:rsidR="00F44863" w:rsidRPr="006E5DDE">
              <w:rPr>
                <w:rStyle w:val="Hyperlink"/>
                <w:rFonts w:ascii="Times New Roman" w:hAnsi="Times New Roman" w:cs="Times New Roman"/>
                <w:noProof/>
                <w:lang w:val="bs-Latn-BA"/>
              </w:rPr>
              <w:t>Obavještenje o javnoj nabavci</w:t>
            </w:r>
            <w:r w:rsidR="00F44863">
              <w:rPr>
                <w:noProof/>
                <w:webHidden/>
              </w:rPr>
              <w:tab/>
            </w:r>
            <w:r w:rsidR="00F44863">
              <w:rPr>
                <w:noProof/>
                <w:webHidden/>
              </w:rPr>
              <w:fldChar w:fldCharType="begin"/>
            </w:r>
            <w:r w:rsidR="00F44863">
              <w:rPr>
                <w:noProof/>
                <w:webHidden/>
              </w:rPr>
              <w:instrText xml:space="preserve"> PAGEREF _Toc98502113 \h </w:instrText>
            </w:r>
            <w:r w:rsidR="00F44863">
              <w:rPr>
                <w:noProof/>
                <w:webHidden/>
              </w:rPr>
            </w:r>
            <w:r w:rsidR="00F44863">
              <w:rPr>
                <w:noProof/>
                <w:webHidden/>
              </w:rPr>
              <w:fldChar w:fldCharType="separate"/>
            </w:r>
            <w:r w:rsidR="00714AF0">
              <w:rPr>
                <w:noProof/>
                <w:webHidden/>
              </w:rPr>
              <w:t>21</w:t>
            </w:r>
            <w:r w:rsidR="00F44863">
              <w:rPr>
                <w:noProof/>
                <w:webHidden/>
              </w:rPr>
              <w:fldChar w:fldCharType="end"/>
            </w:r>
          </w:hyperlink>
        </w:p>
        <w:p w:rsidR="00F44863" w:rsidRDefault="005E21C2">
          <w:pPr>
            <w:pStyle w:val="TOC1"/>
            <w:tabs>
              <w:tab w:val="right" w:leader="dot" w:pos="8296"/>
            </w:tabs>
            <w:rPr>
              <w:rFonts w:eastAsiaTheme="minorEastAsia"/>
              <w:noProof/>
            </w:rPr>
          </w:pPr>
          <w:hyperlink w:anchor="_Toc98502114" w:history="1">
            <w:r w:rsidR="00F44863" w:rsidRPr="006E5DDE">
              <w:rPr>
                <w:rStyle w:val="Hyperlink"/>
                <w:rFonts w:ascii="Times New Roman" w:hAnsi="Times New Roman" w:cs="Times New Roman"/>
                <w:noProof/>
                <w:lang w:val="bs-Latn-BA"/>
              </w:rPr>
              <w:t>ANEKS 2</w:t>
            </w:r>
            <w:r w:rsidR="00F44863">
              <w:rPr>
                <w:noProof/>
                <w:webHidden/>
              </w:rPr>
              <w:tab/>
            </w:r>
            <w:r w:rsidR="00F44863">
              <w:rPr>
                <w:noProof/>
                <w:webHidden/>
              </w:rPr>
              <w:fldChar w:fldCharType="begin"/>
            </w:r>
            <w:r w:rsidR="00F44863">
              <w:rPr>
                <w:noProof/>
                <w:webHidden/>
              </w:rPr>
              <w:instrText xml:space="preserve"> PAGEREF _Toc98502114 \h </w:instrText>
            </w:r>
            <w:r w:rsidR="00F44863">
              <w:rPr>
                <w:noProof/>
                <w:webHidden/>
              </w:rPr>
            </w:r>
            <w:r w:rsidR="00F44863">
              <w:rPr>
                <w:noProof/>
                <w:webHidden/>
              </w:rPr>
              <w:fldChar w:fldCharType="separate"/>
            </w:r>
            <w:r w:rsidR="00714AF0">
              <w:rPr>
                <w:noProof/>
                <w:webHidden/>
              </w:rPr>
              <w:t>22</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115" w:history="1">
            <w:r w:rsidR="00F44863" w:rsidRPr="006E5DDE">
              <w:rPr>
                <w:rStyle w:val="Hyperlink"/>
                <w:rFonts w:ascii="Times New Roman" w:hAnsi="Times New Roman" w:cs="Times New Roman"/>
                <w:noProof/>
                <w:lang w:val="bs-Latn-BA"/>
              </w:rPr>
              <w:t>OBRAZAC ZA PONUDU</w:t>
            </w:r>
            <w:r w:rsidR="00F44863">
              <w:rPr>
                <w:noProof/>
                <w:webHidden/>
              </w:rPr>
              <w:tab/>
            </w:r>
            <w:r w:rsidR="00F44863">
              <w:rPr>
                <w:noProof/>
                <w:webHidden/>
              </w:rPr>
              <w:fldChar w:fldCharType="begin"/>
            </w:r>
            <w:r w:rsidR="00F44863">
              <w:rPr>
                <w:noProof/>
                <w:webHidden/>
              </w:rPr>
              <w:instrText xml:space="preserve"> PAGEREF _Toc98502115 \h </w:instrText>
            </w:r>
            <w:r w:rsidR="00F44863">
              <w:rPr>
                <w:noProof/>
                <w:webHidden/>
              </w:rPr>
            </w:r>
            <w:r w:rsidR="00F44863">
              <w:rPr>
                <w:noProof/>
                <w:webHidden/>
              </w:rPr>
              <w:fldChar w:fldCharType="separate"/>
            </w:r>
            <w:r w:rsidR="00714AF0">
              <w:rPr>
                <w:noProof/>
                <w:webHidden/>
              </w:rPr>
              <w:t>22</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116" w:history="1">
            <w:r w:rsidR="00F44863" w:rsidRPr="006E5DDE">
              <w:rPr>
                <w:rStyle w:val="Hyperlink"/>
                <w:rFonts w:ascii="Times New Roman" w:hAnsi="Times New Roman" w:cs="Times New Roman"/>
                <w:noProof/>
                <w:lang w:val="bs-Latn-BA"/>
              </w:rPr>
              <w:t>IZJAVA PONUĐAČA</w:t>
            </w:r>
            <w:r w:rsidR="00F44863">
              <w:rPr>
                <w:noProof/>
                <w:webHidden/>
              </w:rPr>
              <w:tab/>
            </w:r>
            <w:r w:rsidR="00F44863">
              <w:rPr>
                <w:noProof/>
                <w:webHidden/>
              </w:rPr>
              <w:fldChar w:fldCharType="begin"/>
            </w:r>
            <w:r w:rsidR="00F44863">
              <w:rPr>
                <w:noProof/>
                <w:webHidden/>
              </w:rPr>
              <w:instrText xml:space="preserve"> PAGEREF _Toc98502116 \h </w:instrText>
            </w:r>
            <w:r w:rsidR="00F44863">
              <w:rPr>
                <w:noProof/>
                <w:webHidden/>
              </w:rPr>
            </w:r>
            <w:r w:rsidR="00F44863">
              <w:rPr>
                <w:noProof/>
                <w:webHidden/>
              </w:rPr>
              <w:fldChar w:fldCharType="separate"/>
            </w:r>
            <w:r w:rsidR="00714AF0">
              <w:rPr>
                <w:noProof/>
                <w:webHidden/>
              </w:rPr>
              <w:t>23</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117" w:history="1">
            <w:r w:rsidR="00F44863" w:rsidRPr="006E5DDE">
              <w:rPr>
                <w:rStyle w:val="Hyperlink"/>
                <w:rFonts w:ascii="Times New Roman" w:hAnsi="Times New Roman" w:cs="Times New Roman"/>
                <w:noProof/>
                <w:lang w:val="bs-Latn-BA"/>
              </w:rPr>
              <w:t>SADRŽAJ PONUDE</w:t>
            </w:r>
            <w:r w:rsidR="00F44863">
              <w:rPr>
                <w:noProof/>
                <w:webHidden/>
              </w:rPr>
              <w:tab/>
            </w:r>
            <w:r w:rsidR="00F44863">
              <w:rPr>
                <w:noProof/>
                <w:webHidden/>
              </w:rPr>
              <w:fldChar w:fldCharType="begin"/>
            </w:r>
            <w:r w:rsidR="00F44863">
              <w:rPr>
                <w:noProof/>
                <w:webHidden/>
              </w:rPr>
              <w:instrText xml:space="preserve"> PAGEREF _Toc98502117 \h </w:instrText>
            </w:r>
            <w:r w:rsidR="00F44863">
              <w:rPr>
                <w:noProof/>
                <w:webHidden/>
              </w:rPr>
            </w:r>
            <w:r w:rsidR="00F44863">
              <w:rPr>
                <w:noProof/>
                <w:webHidden/>
              </w:rPr>
              <w:fldChar w:fldCharType="separate"/>
            </w:r>
            <w:r w:rsidR="00714AF0">
              <w:rPr>
                <w:noProof/>
                <w:webHidden/>
              </w:rPr>
              <w:t>25</w:t>
            </w:r>
            <w:r w:rsidR="00F44863">
              <w:rPr>
                <w:noProof/>
                <w:webHidden/>
              </w:rPr>
              <w:fldChar w:fldCharType="end"/>
            </w:r>
          </w:hyperlink>
        </w:p>
        <w:p w:rsidR="00F44863" w:rsidRDefault="005E21C2">
          <w:pPr>
            <w:pStyle w:val="TOC1"/>
            <w:tabs>
              <w:tab w:val="right" w:leader="dot" w:pos="8296"/>
            </w:tabs>
            <w:rPr>
              <w:rFonts w:eastAsiaTheme="minorEastAsia"/>
              <w:noProof/>
            </w:rPr>
          </w:pPr>
          <w:hyperlink w:anchor="_Toc98502118" w:history="1">
            <w:r w:rsidR="00F44863" w:rsidRPr="006E5DDE">
              <w:rPr>
                <w:rStyle w:val="Hyperlink"/>
                <w:rFonts w:ascii="Times New Roman" w:hAnsi="Times New Roman" w:cs="Times New Roman"/>
                <w:noProof/>
                <w:lang w:val="bs-Latn-BA"/>
              </w:rPr>
              <w:t>ANEKS 3</w:t>
            </w:r>
            <w:r w:rsidR="00F44863">
              <w:rPr>
                <w:noProof/>
                <w:webHidden/>
              </w:rPr>
              <w:tab/>
            </w:r>
            <w:r w:rsidR="00F44863">
              <w:rPr>
                <w:noProof/>
                <w:webHidden/>
              </w:rPr>
              <w:fldChar w:fldCharType="begin"/>
            </w:r>
            <w:r w:rsidR="00F44863">
              <w:rPr>
                <w:noProof/>
                <w:webHidden/>
              </w:rPr>
              <w:instrText xml:space="preserve"> PAGEREF _Toc98502118 \h </w:instrText>
            </w:r>
            <w:r w:rsidR="00F44863">
              <w:rPr>
                <w:noProof/>
                <w:webHidden/>
              </w:rPr>
            </w:r>
            <w:r w:rsidR="00F44863">
              <w:rPr>
                <w:noProof/>
                <w:webHidden/>
              </w:rPr>
              <w:fldChar w:fldCharType="separate"/>
            </w:r>
            <w:r w:rsidR="00714AF0">
              <w:rPr>
                <w:noProof/>
                <w:webHidden/>
              </w:rPr>
              <w:t>26</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119" w:history="1">
            <w:r w:rsidR="00F44863" w:rsidRPr="006E5DDE">
              <w:rPr>
                <w:rStyle w:val="Hyperlink"/>
                <w:rFonts w:ascii="Times New Roman" w:hAnsi="Times New Roman" w:cs="Times New Roman"/>
                <w:noProof/>
                <w:lang w:val="bs-Latn-BA"/>
              </w:rPr>
              <w:t>OBRAZAC ZA CIJENU PONUDE</w:t>
            </w:r>
            <w:r w:rsidR="00F44863">
              <w:rPr>
                <w:noProof/>
                <w:webHidden/>
              </w:rPr>
              <w:tab/>
            </w:r>
            <w:r w:rsidR="00F44863">
              <w:rPr>
                <w:noProof/>
                <w:webHidden/>
              </w:rPr>
              <w:fldChar w:fldCharType="begin"/>
            </w:r>
            <w:r w:rsidR="00F44863">
              <w:rPr>
                <w:noProof/>
                <w:webHidden/>
              </w:rPr>
              <w:instrText xml:space="preserve"> PAGEREF _Toc98502119 \h </w:instrText>
            </w:r>
            <w:r w:rsidR="00F44863">
              <w:rPr>
                <w:noProof/>
                <w:webHidden/>
              </w:rPr>
            </w:r>
            <w:r w:rsidR="00F44863">
              <w:rPr>
                <w:noProof/>
                <w:webHidden/>
              </w:rPr>
              <w:fldChar w:fldCharType="separate"/>
            </w:r>
            <w:r w:rsidR="00714AF0">
              <w:rPr>
                <w:noProof/>
                <w:webHidden/>
              </w:rPr>
              <w:t>26</w:t>
            </w:r>
            <w:r w:rsidR="00F44863">
              <w:rPr>
                <w:noProof/>
                <w:webHidden/>
              </w:rPr>
              <w:fldChar w:fldCharType="end"/>
            </w:r>
          </w:hyperlink>
        </w:p>
        <w:p w:rsidR="00F44863" w:rsidRDefault="005E21C2">
          <w:pPr>
            <w:pStyle w:val="TOC1"/>
            <w:tabs>
              <w:tab w:val="right" w:leader="dot" w:pos="8296"/>
            </w:tabs>
            <w:rPr>
              <w:rFonts w:eastAsiaTheme="minorEastAsia"/>
              <w:noProof/>
            </w:rPr>
          </w:pPr>
          <w:hyperlink w:anchor="_Toc98502120" w:history="1">
            <w:r w:rsidR="00F44863" w:rsidRPr="006E5DDE">
              <w:rPr>
                <w:rStyle w:val="Hyperlink"/>
                <w:rFonts w:ascii="Times New Roman" w:hAnsi="Times New Roman" w:cs="Times New Roman"/>
                <w:noProof/>
                <w:lang w:val="bs-Latn-BA"/>
              </w:rPr>
              <w:t>ANEKS 4</w:t>
            </w:r>
            <w:r w:rsidR="00F44863">
              <w:rPr>
                <w:noProof/>
                <w:webHidden/>
              </w:rPr>
              <w:tab/>
            </w:r>
            <w:r w:rsidR="00F44863">
              <w:rPr>
                <w:noProof/>
                <w:webHidden/>
              </w:rPr>
              <w:fldChar w:fldCharType="begin"/>
            </w:r>
            <w:r w:rsidR="00F44863">
              <w:rPr>
                <w:noProof/>
                <w:webHidden/>
              </w:rPr>
              <w:instrText xml:space="preserve"> PAGEREF _Toc98502120 \h </w:instrText>
            </w:r>
            <w:r w:rsidR="00F44863">
              <w:rPr>
                <w:noProof/>
                <w:webHidden/>
              </w:rPr>
            </w:r>
            <w:r w:rsidR="00F44863">
              <w:rPr>
                <w:noProof/>
                <w:webHidden/>
              </w:rPr>
              <w:fldChar w:fldCharType="separate"/>
            </w:r>
            <w:r w:rsidR="00714AF0">
              <w:rPr>
                <w:noProof/>
                <w:webHidden/>
              </w:rPr>
              <w:t>30</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121" w:history="1">
            <w:r w:rsidR="00F44863" w:rsidRPr="006E5DDE">
              <w:rPr>
                <w:rStyle w:val="Hyperlink"/>
                <w:rFonts w:ascii="Times New Roman" w:hAnsi="Times New Roman" w:cs="Times New Roman"/>
                <w:noProof/>
                <w:lang w:val="bs-Latn-BA"/>
              </w:rPr>
              <w:t>Izjava o ispunjenosti uslova iz člana 45. stav (1) tačke a) do d) Zakona o javnim nabavkama („Službeni glasnik BiH“, broj: 39/14)</w:t>
            </w:r>
            <w:r w:rsidR="00F44863">
              <w:rPr>
                <w:noProof/>
                <w:webHidden/>
              </w:rPr>
              <w:tab/>
            </w:r>
            <w:r w:rsidR="00F44863">
              <w:rPr>
                <w:noProof/>
                <w:webHidden/>
              </w:rPr>
              <w:fldChar w:fldCharType="begin"/>
            </w:r>
            <w:r w:rsidR="00F44863">
              <w:rPr>
                <w:noProof/>
                <w:webHidden/>
              </w:rPr>
              <w:instrText xml:space="preserve"> PAGEREF _Toc98502121 \h </w:instrText>
            </w:r>
            <w:r w:rsidR="00F44863">
              <w:rPr>
                <w:noProof/>
                <w:webHidden/>
              </w:rPr>
            </w:r>
            <w:r w:rsidR="00F44863">
              <w:rPr>
                <w:noProof/>
                <w:webHidden/>
              </w:rPr>
              <w:fldChar w:fldCharType="separate"/>
            </w:r>
            <w:r w:rsidR="00714AF0">
              <w:rPr>
                <w:noProof/>
                <w:webHidden/>
              </w:rPr>
              <w:t>30</w:t>
            </w:r>
            <w:r w:rsidR="00F44863">
              <w:rPr>
                <w:noProof/>
                <w:webHidden/>
              </w:rPr>
              <w:fldChar w:fldCharType="end"/>
            </w:r>
          </w:hyperlink>
        </w:p>
        <w:p w:rsidR="00F44863" w:rsidRDefault="005E21C2">
          <w:pPr>
            <w:pStyle w:val="TOC1"/>
            <w:tabs>
              <w:tab w:val="right" w:leader="dot" w:pos="8296"/>
            </w:tabs>
            <w:rPr>
              <w:rFonts w:eastAsiaTheme="minorEastAsia"/>
              <w:noProof/>
            </w:rPr>
          </w:pPr>
          <w:hyperlink w:anchor="_Toc98502122" w:history="1">
            <w:r w:rsidR="00F44863" w:rsidRPr="006E5DDE">
              <w:rPr>
                <w:rStyle w:val="Hyperlink"/>
                <w:rFonts w:ascii="Times New Roman" w:hAnsi="Times New Roman" w:cs="Times New Roman"/>
                <w:noProof/>
                <w:lang w:val="bs-Latn-BA"/>
              </w:rPr>
              <w:t>ANEKS 5</w:t>
            </w:r>
            <w:r w:rsidR="00F44863">
              <w:rPr>
                <w:noProof/>
                <w:webHidden/>
              </w:rPr>
              <w:tab/>
            </w:r>
            <w:r w:rsidR="00F44863">
              <w:rPr>
                <w:noProof/>
                <w:webHidden/>
              </w:rPr>
              <w:fldChar w:fldCharType="begin"/>
            </w:r>
            <w:r w:rsidR="00F44863">
              <w:rPr>
                <w:noProof/>
                <w:webHidden/>
              </w:rPr>
              <w:instrText xml:space="preserve"> PAGEREF _Toc98502122 \h </w:instrText>
            </w:r>
            <w:r w:rsidR="00F44863">
              <w:rPr>
                <w:noProof/>
                <w:webHidden/>
              </w:rPr>
            </w:r>
            <w:r w:rsidR="00F44863">
              <w:rPr>
                <w:noProof/>
                <w:webHidden/>
              </w:rPr>
              <w:fldChar w:fldCharType="separate"/>
            </w:r>
            <w:r w:rsidR="00714AF0">
              <w:rPr>
                <w:noProof/>
                <w:webHidden/>
              </w:rPr>
              <w:t>32</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123" w:history="1">
            <w:r w:rsidR="00F44863" w:rsidRPr="006E5DDE">
              <w:rPr>
                <w:rStyle w:val="Hyperlink"/>
                <w:rFonts w:ascii="Times New Roman" w:hAnsi="Times New Roman" w:cs="Times New Roman"/>
                <w:noProof/>
                <w:lang w:val="bs-Latn-BA"/>
              </w:rPr>
              <w:t>Izjava o ispunjenosti uslova iz člana 47. stav (1) tačke a) do d) i stav (4) Zakona o javnim nabavkama („Službeni glasnik BiH“, broj: 39/14)</w:t>
            </w:r>
            <w:r w:rsidR="00F44863">
              <w:rPr>
                <w:noProof/>
                <w:webHidden/>
              </w:rPr>
              <w:tab/>
            </w:r>
            <w:r w:rsidR="00F44863">
              <w:rPr>
                <w:noProof/>
                <w:webHidden/>
              </w:rPr>
              <w:fldChar w:fldCharType="begin"/>
            </w:r>
            <w:r w:rsidR="00F44863">
              <w:rPr>
                <w:noProof/>
                <w:webHidden/>
              </w:rPr>
              <w:instrText xml:space="preserve"> PAGEREF _Toc98502123 \h </w:instrText>
            </w:r>
            <w:r w:rsidR="00F44863">
              <w:rPr>
                <w:noProof/>
                <w:webHidden/>
              </w:rPr>
            </w:r>
            <w:r w:rsidR="00F44863">
              <w:rPr>
                <w:noProof/>
                <w:webHidden/>
              </w:rPr>
              <w:fldChar w:fldCharType="separate"/>
            </w:r>
            <w:r w:rsidR="00714AF0">
              <w:rPr>
                <w:noProof/>
                <w:webHidden/>
              </w:rPr>
              <w:t>32</w:t>
            </w:r>
            <w:r w:rsidR="00F44863">
              <w:rPr>
                <w:noProof/>
                <w:webHidden/>
              </w:rPr>
              <w:fldChar w:fldCharType="end"/>
            </w:r>
          </w:hyperlink>
        </w:p>
        <w:p w:rsidR="00F44863" w:rsidRDefault="005E21C2">
          <w:pPr>
            <w:pStyle w:val="TOC1"/>
            <w:tabs>
              <w:tab w:val="right" w:leader="dot" w:pos="8296"/>
            </w:tabs>
            <w:rPr>
              <w:rFonts w:eastAsiaTheme="minorEastAsia"/>
              <w:noProof/>
            </w:rPr>
          </w:pPr>
          <w:hyperlink w:anchor="_Toc98502124" w:history="1">
            <w:r w:rsidR="00F44863" w:rsidRPr="006E5DDE">
              <w:rPr>
                <w:rStyle w:val="Hyperlink"/>
                <w:rFonts w:ascii="Times New Roman" w:hAnsi="Times New Roman" w:cs="Times New Roman"/>
                <w:noProof/>
                <w:lang w:val="bs-Latn-BA"/>
              </w:rPr>
              <w:t>ANEKS 6</w:t>
            </w:r>
            <w:r w:rsidR="00F44863">
              <w:rPr>
                <w:noProof/>
                <w:webHidden/>
              </w:rPr>
              <w:tab/>
            </w:r>
            <w:r w:rsidR="00F44863">
              <w:rPr>
                <w:noProof/>
                <w:webHidden/>
              </w:rPr>
              <w:fldChar w:fldCharType="begin"/>
            </w:r>
            <w:r w:rsidR="00F44863">
              <w:rPr>
                <w:noProof/>
                <w:webHidden/>
              </w:rPr>
              <w:instrText xml:space="preserve"> PAGEREF _Toc98502124 \h </w:instrText>
            </w:r>
            <w:r w:rsidR="00F44863">
              <w:rPr>
                <w:noProof/>
                <w:webHidden/>
              </w:rPr>
            </w:r>
            <w:r w:rsidR="00F44863">
              <w:rPr>
                <w:noProof/>
                <w:webHidden/>
              </w:rPr>
              <w:fldChar w:fldCharType="separate"/>
            </w:r>
            <w:r w:rsidR="00714AF0">
              <w:rPr>
                <w:noProof/>
                <w:webHidden/>
              </w:rPr>
              <w:t>33</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125" w:history="1">
            <w:r w:rsidR="00F44863" w:rsidRPr="006E5DDE">
              <w:rPr>
                <w:rStyle w:val="Hyperlink"/>
                <w:rFonts w:ascii="Times New Roman" w:hAnsi="Times New Roman" w:cs="Times New Roman"/>
                <w:noProof/>
                <w:lang w:val="bs-Latn-BA"/>
              </w:rPr>
              <w:t>PISMENA IZJAVA IZ</w:t>
            </w:r>
            <w:r w:rsidR="00F44863">
              <w:rPr>
                <w:noProof/>
                <w:webHidden/>
              </w:rPr>
              <w:tab/>
            </w:r>
            <w:r w:rsidR="00F44863">
              <w:rPr>
                <w:noProof/>
                <w:webHidden/>
              </w:rPr>
              <w:fldChar w:fldCharType="begin"/>
            </w:r>
            <w:r w:rsidR="00F44863">
              <w:rPr>
                <w:noProof/>
                <w:webHidden/>
              </w:rPr>
              <w:instrText xml:space="preserve"> PAGEREF _Toc98502125 \h </w:instrText>
            </w:r>
            <w:r w:rsidR="00F44863">
              <w:rPr>
                <w:noProof/>
                <w:webHidden/>
              </w:rPr>
            </w:r>
            <w:r w:rsidR="00F44863">
              <w:rPr>
                <w:noProof/>
                <w:webHidden/>
              </w:rPr>
              <w:fldChar w:fldCharType="separate"/>
            </w:r>
            <w:r w:rsidR="00714AF0">
              <w:rPr>
                <w:noProof/>
                <w:webHidden/>
              </w:rPr>
              <w:t>33</w:t>
            </w:r>
            <w:r w:rsidR="00F44863">
              <w:rPr>
                <w:noProof/>
                <w:webHidden/>
              </w:rPr>
              <w:fldChar w:fldCharType="end"/>
            </w:r>
          </w:hyperlink>
        </w:p>
        <w:p w:rsidR="00F44863" w:rsidRDefault="005E21C2">
          <w:pPr>
            <w:pStyle w:val="TOC1"/>
            <w:tabs>
              <w:tab w:val="right" w:leader="dot" w:pos="8296"/>
            </w:tabs>
            <w:rPr>
              <w:rFonts w:eastAsiaTheme="minorEastAsia"/>
              <w:noProof/>
            </w:rPr>
          </w:pPr>
          <w:hyperlink w:anchor="_Toc98502126" w:history="1">
            <w:r w:rsidR="00F44863" w:rsidRPr="006E5DDE">
              <w:rPr>
                <w:rStyle w:val="Hyperlink"/>
                <w:rFonts w:ascii="Times New Roman" w:hAnsi="Times New Roman" w:cs="Times New Roman"/>
                <w:noProof/>
                <w:lang w:val="bs-Latn-BA"/>
              </w:rPr>
              <w:t>ANEKS 7</w:t>
            </w:r>
            <w:r w:rsidR="00F44863">
              <w:rPr>
                <w:noProof/>
                <w:webHidden/>
              </w:rPr>
              <w:tab/>
            </w:r>
            <w:r w:rsidR="00F44863">
              <w:rPr>
                <w:noProof/>
                <w:webHidden/>
              </w:rPr>
              <w:fldChar w:fldCharType="begin"/>
            </w:r>
            <w:r w:rsidR="00F44863">
              <w:rPr>
                <w:noProof/>
                <w:webHidden/>
              </w:rPr>
              <w:instrText xml:space="preserve"> PAGEREF _Toc98502126 \h </w:instrText>
            </w:r>
            <w:r w:rsidR="00F44863">
              <w:rPr>
                <w:noProof/>
                <w:webHidden/>
              </w:rPr>
            </w:r>
            <w:r w:rsidR="00F44863">
              <w:rPr>
                <w:noProof/>
                <w:webHidden/>
              </w:rPr>
              <w:fldChar w:fldCharType="separate"/>
            </w:r>
            <w:r w:rsidR="00714AF0">
              <w:rPr>
                <w:noProof/>
                <w:webHidden/>
              </w:rPr>
              <w:t>35</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127" w:history="1">
            <w:r w:rsidR="00F44863" w:rsidRPr="006E5DDE">
              <w:rPr>
                <w:rStyle w:val="Hyperlink"/>
                <w:rFonts w:ascii="Times New Roman" w:hAnsi="Times New Roman" w:cs="Times New Roman"/>
                <w:noProof/>
                <w:lang w:val="bs-Latn-BA"/>
              </w:rPr>
              <w:t>POVJERLJIVE INFORMACIJE</w:t>
            </w:r>
            <w:r w:rsidR="00F44863">
              <w:rPr>
                <w:noProof/>
                <w:webHidden/>
              </w:rPr>
              <w:tab/>
            </w:r>
            <w:r w:rsidR="00F44863">
              <w:rPr>
                <w:noProof/>
                <w:webHidden/>
              </w:rPr>
              <w:fldChar w:fldCharType="begin"/>
            </w:r>
            <w:r w:rsidR="00F44863">
              <w:rPr>
                <w:noProof/>
                <w:webHidden/>
              </w:rPr>
              <w:instrText xml:space="preserve"> PAGEREF _Toc98502127 \h </w:instrText>
            </w:r>
            <w:r w:rsidR="00F44863">
              <w:rPr>
                <w:noProof/>
                <w:webHidden/>
              </w:rPr>
            </w:r>
            <w:r w:rsidR="00F44863">
              <w:rPr>
                <w:noProof/>
                <w:webHidden/>
              </w:rPr>
              <w:fldChar w:fldCharType="separate"/>
            </w:r>
            <w:r w:rsidR="00714AF0">
              <w:rPr>
                <w:noProof/>
                <w:webHidden/>
              </w:rPr>
              <w:t>35</w:t>
            </w:r>
            <w:r w:rsidR="00F44863">
              <w:rPr>
                <w:noProof/>
                <w:webHidden/>
              </w:rPr>
              <w:fldChar w:fldCharType="end"/>
            </w:r>
          </w:hyperlink>
        </w:p>
        <w:p w:rsidR="00F44863" w:rsidRDefault="005E21C2">
          <w:pPr>
            <w:pStyle w:val="TOC1"/>
            <w:tabs>
              <w:tab w:val="right" w:leader="dot" w:pos="8296"/>
            </w:tabs>
            <w:rPr>
              <w:rFonts w:eastAsiaTheme="minorEastAsia"/>
              <w:noProof/>
            </w:rPr>
          </w:pPr>
          <w:hyperlink w:anchor="_Toc98502128" w:history="1">
            <w:r w:rsidR="00F44863" w:rsidRPr="006E5DDE">
              <w:rPr>
                <w:rStyle w:val="Hyperlink"/>
                <w:rFonts w:ascii="Times New Roman" w:hAnsi="Times New Roman" w:cs="Times New Roman"/>
                <w:noProof/>
                <w:lang w:val="bs-Latn-BA"/>
              </w:rPr>
              <w:t>ANEKS 8</w:t>
            </w:r>
            <w:r w:rsidR="00F44863">
              <w:rPr>
                <w:noProof/>
                <w:webHidden/>
              </w:rPr>
              <w:tab/>
            </w:r>
            <w:r w:rsidR="00F44863">
              <w:rPr>
                <w:noProof/>
                <w:webHidden/>
              </w:rPr>
              <w:fldChar w:fldCharType="begin"/>
            </w:r>
            <w:r w:rsidR="00F44863">
              <w:rPr>
                <w:noProof/>
                <w:webHidden/>
              </w:rPr>
              <w:instrText xml:space="preserve"> PAGEREF _Toc98502128 \h </w:instrText>
            </w:r>
            <w:r w:rsidR="00F44863">
              <w:rPr>
                <w:noProof/>
                <w:webHidden/>
              </w:rPr>
            </w:r>
            <w:r w:rsidR="00F44863">
              <w:rPr>
                <w:noProof/>
                <w:webHidden/>
              </w:rPr>
              <w:fldChar w:fldCharType="separate"/>
            </w:r>
            <w:r w:rsidR="00714AF0">
              <w:rPr>
                <w:noProof/>
                <w:webHidden/>
              </w:rPr>
              <w:t>36</w:t>
            </w:r>
            <w:r w:rsidR="00F44863">
              <w:rPr>
                <w:noProof/>
                <w:webHidden/>
              </w:rPr>
              <w:fldChar w:fldCharType="end"/>
            </w:r>
          </w:hyperlink>
        </w:p>
        <w:p w:rsidR="00F44863" w:rsidRDefault="005E21C2">
          <w:pPr>
            <w:pStyle w:val="TOC2"/>
            <w:tabs>
              <w:tab w:val="right" w:leader="dot" w:pos="8296"/>
            </w:tabs>
            <w:rPr>
              <w:rFonts w:eastAsiaTheme="minorEastAsia"/>
              <w:noProof/>
            </w:rPr>
          </w:pPr>
          <w:hyperlink w:anchor="_Toc98502129" w:history="1">
            <w:r w:rsidR="00F44863" w:rsidRPr="006E5DDE">
              <w:rPr>
                <w:rStyle w:val="Hyperlink"/>
                <w:rFonts w:ascii="Times New Roman" w:hAnsi="Times New Roman" w:cs="Times New Roman"/>
                <w:bCs/>
                <w:noProof/>
                <w:lang w:val="bs-Latn-BA"/>
              </w:rPr>
              <w:t>OKVIRNI SPORAZUM</w:t>
            </w:r>
            <w:r w:rsidR="00F44863" w:rsidRPr="006E5DDE">
              <w:rPr>
                <w:rStyle w:val="Hyperlink"/>
                <w:rFonts w:ascii="Times New Roman" w:hAnsi="Times New Roman" w:cs="Times New Roman"/>
                <w:noProof/>
                <w:lang w:val="bs-Latn-BA"/>
              </w:rPr>
              <w:t xml:space="preserve"> O NABAVCI I SUKCESIVNOJ ISPORUCI</w:t>
            </w:r>
            <w:r w:rsidR="00F44863">
              <w:rPr>
                <w:noProof/>
                <w:webHidden/>
              </w:rPr>
              <w:tab/>
            </w:r>
            <w:r w:rsidR="00F44863">
              <w:rPr>
                <w:noProof/>
                <w:webHidden/>
              </w:rPr>
              <w:fldChar w:fldCharType="begin"/>
            </w:r>
            <w:r w:rsidR="00F44863">
              <w:rPr>
                <w:noProof/>
                <w:webHidden/>
              </w:rPr>
              <w:instrText xml:space="preserve"> PAGEREF _Toc98502129 \h </w:instrText>
            </w:r>
            <w:r w:rsidR="00F44863">
              <w:rPr>
                <w:noProof/>
                <w:webHidden/>
              </w:rPr>
            </w:r>
            <w:r w:rsidR="00F44863">
              <w:rPr>
                <w:noProof/>
                <w:webHidden/>
              </w:rPr>
              <w:fldChar w:fldCharType="separate"/>
            </w:r>
            <w:r w:rsidR="00714AF0">
              <w:rPr>
                <w:noProof/>
                <w:webHidden/>
              </w:rPr>
              <w:t>36</w:t>
            </w:r>
            <w:r w:rsidR="00F44863">
              <w:rPr>
                <w:noProof/>
                <w:webHidden/>
              </w:rPr>
              <w:fldChar w:fldCharType="end"/>
            </w:r>
          </w:hyperlink>
        </w:p>
        <w:p w:rsidR="00965D62" w:rsidRPr="007955FC" w:rsidRDefault="00601F70" w:rsidP="00D40311">
          <w:pPr>
            <w:jc w:val="both"/>
            <w:rPr>
              <w:rFonts w:ascii="Times New Roman" w:hAnsi="Times New Roman" w:cs="Times New Roman"/>
            </w:rPr>
          </w:pPr>
          <w:r w:rsidRPr="007955FC">
            <w:rPr>
              <w:rFonts w:ascii="Times New Roman" w:hAnsi="Times New Roman" w:cs="Times New Roman"/>
              <w:b/>
              <w:bCs/>
              <w:noProof/>
            </w:rPr>
            <w:fldChar w:fldCharType="end"/>
          </w:r>
        </w:p>
      </w:sdtContent>
    </w:sdt>
    <w:p w:rsidR="00965D62" w:rsidRPr="007955FC" w:rsidRDefault="00965D62" w:rsidP="00D40311">
      <w:pPr>
        <w:jc w:val="both"/>
        <w:rPr>
          <w:rFonts w:ascii="Times New Roman" w:hAnsi="Times New Roman" w:cs="Times New Roman"/>
          <w:lang w:val="bs-Latn-BA"/>
        </w:rPr>
      </w:pPr>
    </w:p>
    <w:p w:rsidR="00965D62" w:rsidRPr="007955FC" w:rsidRDefault="00965D62" w:rsidP="00D40311">
      <w:pPr>
        <w:jc w:val="both"/>
        <w:rPr>
          <w:rFonts w:ascii="Times New Roman" w:hAnsi="Times New Roman" w:cs="Times New Roman"/>
          <w:lang w:val="bs-Latn-BA"/>
        </w:rPr>
      </w:pPr>
    </w:p>
    <w:p w:rsidR="00965D62" w:rsidRPr="007955FC" w:rsidRDefault="00965D62" w:rsidP="00D40311">
      <w:pPr>
        <w:jc w:val="both"/>
        <w:rPr>
          <w:rFonts w:ascii="Times New Roman" w:hAnsi="Times New Roman" w:cs="Times New Roman"/>
          <w:lang w:val="bs-Latn-BA"/>
        </w:rPr>
      </w:pPr>
    </w:p>
    <w:p w:rsidR="00FB6E68" w:rsidRPr="007955FC" w:rsidRDefault="00FB6E68" w:rsidP="00D40311">
      <w:pPr>
        <w:jc w:val="both"/>
        <w:rPr>
          <w:rFonts w:ascii="Times New Roman" w:hAnsi="Times New Roman" w:cs="Times New Roman"/>
          <w:lang w:val="bs-Latn-BA"/>
        </w:rPr>
      </w:pPr>
    </w:p>
    <w:p w:rsidR="00FB6E68" w:rsidRPr="007955FC" w:rsidRDefault="00FB6E68" w:rsidP="00D40311">
      <w:pPr>
        <w:jc w:val="both"/>
        <w:rPr>
          <w:rFonts w:ascii="Times New Roman" w:hAnsi="Times New Roman" w:cs="Times New Roman"/>
          <w:lang w:val="bs-Latn-BA"/>
        </w:rPr>
      </w:pPr>
    </w:p>
    <w:p w:rsidR="00965D62" w:rsidRPr="007955FC" w:rsidRDefault="00965D62" w:rsidP="00D40311">
      <w:pPr>
        <w:jc w:val="both"/>
        <w:rPr>
          <w:rFonts w:ascii="Times New Roman" w:hAnsi="Times New Roman" w:cs="Times New Roman"/>
          <w:lang w:val="bs-Latn-BA"/>
        </w:rPr>
        <w:sectPr w:rsidR="00965D62" w:rsidRPr="007955FC">
          <w:pgSz w:w="11906" w:h="16838"/>
          <w:pgMar w:top="1440" w:right="1800" w:bottom="1440" w:left="1800" w:header="708" w:footer="708" w:gutter="0"/>
          <w:cols w:space="708"/>
          <w:docGrid w:linePitch="360"/>
        </w:sectPr>
      </w:pPr>
    </w:p>
    <w:p w:rsidR="00FB6E68" w:rsidRPr="007955FC" w:rsidRDefault="004E5282" w:rsidP="00D40311">
      <w:pPr>
        <w:pStyle w:val="Heading2"/>
        <w:numPr>
          <w:ilvl w:val="0"/>
          <w:numId w:val="0"/>
        </w:numPr>
        <w:ind w:left="578" w:hanging="578"/>
        <w:jc w:val="both"/>
        <w:rPr>
          <w:rFonts w:ascii="Times New Roman" w:hAnsi="Times New Roman" w:cs="Times New Roman"/>
          <w:sz w:val="32"/>
          <w:szCs w:val="32"/>
          <w:lang w:val="bs-Latn-BA"/>
        </w:rPr>
      </w:pPr>
      <w:bookmarkStart w:id="0" w:name="_Toc98502062"/>
      <w:r w:rsidRPr="007955FC">
        <w:rPr>
          <w:rFonts w:ascii="Times New Roman" w:hAnsi="Times New Roman" w:cs="Times New Roman"/>
          <w:sz w:val="32"/>
          <w:szCs w:val="32"/>
          <w:lang w:val="bs-Latn-BA"/>
        </w:rPr>
        <w:lastRenderedPageBreak/>
        <w:t xml:space="preserve">1. </w:t>
      </w:r>
      <w:r w:rsidR="00FB6E68" w:rsidRPr="007955FC">
        <w:rPr>
          <w:rFonts w:ascii="Times New Roman" w:hAnsi="Times New Roman" w:cs="Times New Roman"/>
          <w:sz w:val="32"/>
          <w:szCs w:val="32"/>
          <w:lang w:val="bs-Latn-BA"/>
        </w:rPr>
        <w:t>DEFINICIJE POJMOVA</w:t>
      </w:r>
      <w:bookmarkEnd w:id="0"/>
    </w:p>
    <w:p w:rsidR="00A66E2C" w:rsidRPr="007955FC" w:rsidRDefault="00A66E2C" w:rsidP="00D40311">
      <w:pPr>
        <w:jc w:val="both"/>
        <w:rPr>
          <w:rFonts w:ascii="Times New Roman" w:hAnsi="Times New Roman" w:cs="Times New Roman"/>
          <w:sz w:val="28"/>
          <w:szCs w:val="28"/>
          <w:lang w:val="bs-Latn-BA"/>
        </w:rPr>
      </w:pPr>
      <w:r w:rsidRPr="007955FC">
        <w:rPr>
          <w:rFonts w:ascii="Times New Roman" w:hAnsi="Times New Roman" w:cs="Times New Roman"/>
          <w:sz w:val="28"/>
          <w:szCs w:val="28"/>
          <w:lang w:val="bs-Latn-BA"/>
        </w:rPr>
        <w:t>1.1. ZNAČENJE POJMOVA (TERMINA)</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1.1.</w:t>
      </w:r>
      <w:r w:rsidR="00A66E2C" w:rsidRPr="007955FC">
        <w:rPr>
          <w:rFonts w:ascii="Times New Roman" w:hAnsi="Times New Roman" w:cs="Times New Roman"/>
          <w:lang w:val="bs-Latn-BA"/>
        </w:rPr>
        <w:t>1.</w:t>
      </w:r>
      <w:r w:rsidRPr="007955FC">
        <w:rPr>
          <w:rFonts w:ascii="Times New Roman" w:hAnsi="Times New Roman" w:cs="Times New Roman"/>
          <w:lang w:val="bs-Latn-BA"/>
        </w:rPr>
        <w:t xml:space="preserve"> Pojmovi (termini) koji se koriste u ovoj tenderskoj dokumentaciji imaju sljedeće značenje:</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UGOVOR O JAVNOJ NABAVCI ROBE – je ugovor s finansijskim interesom koji se zaključuje u pisanoj formi između jednog ili više dobavljača i jednog ili više ugovornih organa a čiji je predmet kupovina, najam i zakup robe ili lizing sa ili bez opcije kupovine robe, kao i ugovor koji kao usputnu stvar uključuje i ugradnju i/ili postavljanje i/ili montažu uz robu.</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UGOVOR O JAVNOJ NABAVCI ROBE – je ugovor čiji je predmet kupovina, lizing, najam ili kupovina na otplatu sa ili bez mogućnosti kupovine robe. Ugovor o javnoj nabavci robe može kao sporedni predmet obuhvatati poslove postavljanja i instalacije.</w:t>
      </w:r>
    </w:p>
    <w:p w:rsidR="00FB6E68" w:rsidRPr="007955FC" w:rsidRDefault="00FB6E68" w:rsidP="00D40311">
      <w:pPr>
        <w:pStyle w:val="ListParagraph"/>
        <w:numPr>
          <w:ilvl w:val="1"/>
          <w:numId w:val="23"/>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Ugovor o javnoj nabavci, čiji su predmet i roba i usluge, ugovor je o javnoj nabavci usluga, ako vrijednost predmetnih usluga prelazi vrijednost robe obuhvaćene tim ugovorom, ili  </w:t>
      </w:r>
    </w:p>
    <w:p w:rsidR="00FB6E68" w:rsidRPr="007955FC" w:rsidRDefault="00FB6E68" w:rsidP="00D40311">
      <w:pPr>
        <w:pStyle w:val="ListParagraph"/>
        <w:numPr>
          <w:ilvl w:val="1"/>
          <w:numId w:val="23"/>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OVLAŠTENO LICE/LICA – lice / lica koje/a je ugovorni organ ovlastio da djeluje/u u njegovo ime i lice / lica koje/a ima/ju pismenu punomoć da djeluje/u u ime ponuđača.</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POSTUPAK NABAVKE – zakonom propisani postupak javne nabavke koji provodi ugovorni organ na osnovu TD.</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ZAKON – Zakon o javnim nabavkama („Službeni glasnik BiH“, broj: 39/14).</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PODZAKONSKI AKTI – podzakonski akti koji su doneseni na osnovu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PONUĐAČ – svaki privredni subjekt koji može biti fizičko ili pravno lice ili grupa ponuđača koja na tržištu nudi robe, a registriran/i su za obavljanje predmetne djelatnosti, te može/gu učestvovati u postupku javne nabavke kao ponuđač kojem je nakon postupka javne nabavke dodijeljen ugovor o javnoj nabavci i koji je/su predao/li ponudu u skladu sa TD.</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DOBAVLJAČ- svaki privredni subjekt koji može biti fizičko ili pravno lice ili grupa ponuđača kojem je nakon provedenog postupka javne nabavke dodijeljen ugovor o javnoj nabavci.</w:t>
      </w:r>
    </w:p>
    <w:p w:rsidR="00BD12F9"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TD – ova tenderska dokumentacija.</w:t>
      </w:r>
    </w:p>
    <w:p w:rsidR="00BD12F9"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E-AUKCIJA - način provođenja dijela postupka javne nabavke, koji uključuje podnošenje novih cijena, izmjenjenih na niže, ili cijena i novih (poboljšanih) vrijednosti koje se odnose na određene elemente ponuda, a odvija se nakon početne ocjene ponuda i omogućava njihovo rangiranje pomoću automatskih metoda ocjenjivanja u informacionom sistemu e-Nabavke.</w:t>
      </w:r>
    </w:p>
    <w:p w:rsidR="00BD12F9" w:rsidRPr="007955FC" w:rsidRDefault="00BD12F9" w:rsidP="00D40311">
      <w:pPr>
        <w:jc w:val="both"/>
        <w:rPr>
          <w:rFonts w:ascii="Times New Roman" w:hAnsi="Times New Roman" w:cs="Times New Roman"/>
          <w:lang w:val="bs-Latn-BA"/>
        </w:rPr>
      </w:pPr>
    </w:p>
    <w:p w:rsidR="00BD12F9" w:rsidRPr="007955FC" w:rsidRDefault="00BD12F9" w:rsidP="00D40311">
      <w:pPr>
        <w:jc w:val="both"/>
        <w:rPr>
          <w:rFonts w:ascii="Times New Roman" w:hAnsi="Times New Roman" w:cs="Times New Roman"/>
          <w:lang w:val="bs-Latn-BA"/>
        </w:rPr>
      </w:pPr>
    </w:p>
    <w:p w:rsidR="00FB6E68" w:rsidRPr="007955FC" w:rsidRDefault="004E5282" w:rsidP="00BE3694">
      <w:pPr>
        <w:pStyle w:val="Heading1"/>
        <w:numPr>
          <w:ilvl w:val="0"/>
          <w:numId w:val="0"/>
        </w:numPr>
        <w:jc w:val="both"/>
        <w:rPr>
          <w:rFonts w:ascii="Times New Roman" w:hAnsi="Times New Roman" w:cs="Times New Roman"/>
          <w:lang w:val="bs-Latn-BA"/>
        </w:rPr>
      </w:pPr>
      <w:bookmarkStart w:id="1" w:name="_Toc98502063"/>
      <w:r w:rsidRPr="007955FC">
        <w:rPr>
          <w:rFonts w:ascii="Times New Roman" w:hAnsi="Times New Roman" w:cs="Times New Roman"/>
          <w:lang w:val="bs-Latn-BA"/>
        </w:rPr>
        <w:lastRenderedPageBreak/>
        <w:t xml:space="preserve">2. </w:t>
      </w:r>
      <w:r w:rsidR="00FB6E68" w:rsidRPr="007955FC">
        <w:rPr>
          <w:rFonts w:ascii="Times New Roman" w:hAnsi="Times New Roman" w:cs="Times New Roman"/>
          <w:lang w:val="bs-Latn-BA"/>
        </w:rPr>
        <w:t>INFORMACIJE O UGOVORNOM ORGANU</w:t>
      </w:r>
      <w:bookmarkEnd w:id="1"/>
    </w:p>
    <w:p w:rsidR="00FB6E68" w:rsidRPr="007955FC" w:rsidRDefault="00FB6E68" w:rsidP="00D40311">
      <w:pPr>
        <w:pStyle w:val="Heading2"/>
        <w:numPr>
          <w:ilvl w:val="1"/>
          <w:numId w:val="24"/>
        </w:numPr>
        <w:jc w:val="both"/>
        <w:rPr>
          <w:rFonts w:ascii="Times New Roman" w:hAnsi="Times New Roman" w:cs="Times New Roman"/>
          <w:lang w:val="bs-Latn-BA"/>
        </w:rPr>
      </w:pPr>
      <w:bookmarkStart w:id="2" w:name="_Toc98502064"/>
      <w:r w:rsidRPr="007955FC">
        <w:rPr>
          <w:rFonts w:ascii="Times New Roman" w:hAnsi="Times New Roman" w:cs="Times New Roman"/>
          <w:lang w:val="bs-Latn-BA"/>
        </w:rPr>
        <w:t>OPŠTI PODACI O UGOVORNOM ORGANU</w:t>
      </w:r>
      <w:bookmarkEnd w:id="2"/>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 xml:space="preserve">2.1.1. Naziv ugovornog organa: </w:t>
      </w:r>
      <w:r w:rsidR="008A09A7" w:rsidRPr="007955FC">
        <w:rPr>
          <w:rFonts w:ascii="Times New Roman" w:hAnsi="Times New Roman" w:cs="Times New Roman"/>
          <w:lang w:val="bs-Latn-BA"/>
        </w:rPr>
        <w:t>A.D. „Vodovod i kanalizacija“ Bijeljina</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 xml:space="preserve">2.1.2. Adresa: </w:t>
      </w:r>
      <w:r w:rsidR="008A09A7" w:rsidRPr="007955FC">
        <w:rPr>
          <w:rFonts w:ascii="Times New Roman" w:hAnsi="Times New Roman" w:cs="Times New Roman"/>
          <w:lang w:val="bs-Latn-BA"/>
        </w:rPr>
        <w:t>ul. Hajduk s</w:t>
      </w:r>
      <w:r w:rsidR="007955FC">
        <w:rPr>
          <w:rFonts w:ascii="Times New Roman" w:hAnsi="Times New Roman" w:cs="Times New Roman"/>
          <w:lang w:val="bs-Latn-BA"/>
        </w:rPr>
        <w:t>tanka</w:t>
      </w:r>
      <w:r w:rsidR="008A09A7" w:rsidRPr="007955FC">
        <w:rPr>
          <w:rFonts w:ascii="Times New Roman" w:hAnsi="Times New Roman" w:cs="Times New Roman"/>
          <w:lang w:val="bs-Latn-BA"/>
        </w:rPr>
        <w:t xml:space="preserve"> broj 20, Bijeljina</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 xml:space="preserve">2.1.3. IDB/JIB: </w:t>
      </w:r>
      <w:r w:rsidR="007955FC">
        <w:rPr>
          <w:rFonts w:ascii="Times New Roman" w:hAnsi="Times New Roman" w:cs="Times New Roman"/>
          <w:lang w:val="bs-Latn-BA"/>
        </w:rPr>
        <w:t>4400307860000</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 xml:space="preserve">2.1.4. Detaljna adresa za korespondenciju: </w:t>
      </w:r>
      <w:r w:rsidR="007955FC">
        <w:rPr>
          <w:rFonts w:ascii="Times New Roman" w:hAnsi="Times New Roman" w:cs="Times New Roman"/>
          <w:lang w:val="bs-Latn-BA"/>
        </w:rPr>
        <w:t>ul. Hajduk Stanka broj 20, 76 300 Bijeljina</w:t>
      </w:r>
    </w:p>
    <w:p w:rsidR="00734826" w:rsidRPr="00062BCB" w:rsidRDefault="00FB6E68" w:rsidP="00734826">
      <w:pPr>
        <w:rPr>
          <w:rFonts w:ascii="Times New Roman" w:hAnsi="Times New Roman" w:cs="Times New Roman"/>
          <w:lang w:val="bs-Latn-BA"/>
        </w:rPr>
      </w:pPr>
      <w:r w:rsidRPr="007955FC">
        <w:rPr>
          <w:rFonts w:ascii="Times New Roman" w:hAnsi="Times New Roman" w:cs="Times New Roman"/>
          <w:lang w:val="bs-Latn-BA"/>
        </w:rPr>
        <w:t xml:space="preserve">2.1.5. Telefon/i: </w:t>
      </w:r>
      <w:r w:rsidR="00062BCB" w:rsidRPr="00062BCB">
        <w:rPr>
          <w:rFonts w:ascii="Times New Roman" w:hAnsi="Times New Roman" w:cs="Times New Roman"/>
          <w:color w:val="000000"/>
        </w:rPr>
        <w:t>+387(0)/55</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226</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460</w:t>
      </w:r>
    </w:p>
    <w:p w:rsidR="00062BCB" w:rsidRPr="00062BCB" w:rsidRDefault="00FB6E68" w:rsidP="00062BCB">
      <w:pPr>
        <w:rPr>
          <w:rFonts w:ascii="Times New Roman" w:hAnsi="Times New Roman" w:cs="Times New Roman"/>
          <w:lang w:val="bs-Latn-BA"/>
        </w:rPr>
      </w:pPr>
      <w:r w:rsidRPr="00062BCB">
        <w:rPr>
          <w:rFonts w:ascii="Times New Roman" w:hAnsi="Times New Roman" w:cs="Times New Roman"/>
          <w:lang w:val="bs-Latn-BA"/>
        </w:rPr>
        <w:t xml:space="preserve">2.1.6. Faks: </w:t>
      </w:r>
      <w:r w:rsidR="00062BCB" w:rsidRPr="00062BCB">
        <w:rPr>
          <w:rFonts w:ascii="Times New Roman" w:hAnsi="Times New Roman" w:cs="Times New Roman"/>
          <w:color w:val="000000"/>
        </w:rPr>
        <w:t>+387(0)/55</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226</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462</w:t>
      </w:r>
    </w:p>
    <w:p w:rsidR="00FB6E68" w:rsidRPr="007955FC" w:rsidRDefault="00FB6E68" w:rsidP="00062BCB">
      <w:pPr>
        <w:rPr>
          <w:rFonts w:ascii="Times New Roman" w:hAnsi="Times New Roman" w:cs="Times New Roman"/>
          <w:lang w:val="bs-Latn-BA"/>
        </w:rPr>
      </w:pPr>
      <w:r w:rsidRPr="007955FC">
        <w:rPr>
          <w:rFonts w:ascii="Times New Roman" w:hAnsi="Times New Roman" w:cs="Times New Roman"/>
          <w:lang w:val="bs-Latn-BA"/>
        </w:rPr>
        <w:t xml:space="preserve">2.1.7. E-mail: </w:t>
      </w:r>
      <w:r w:rsidR="00062BCB">
        <w:rPr>
          <w:rFonts w:ascii="Times New Roman" w:hAnsi="Times New Roman" w:cs="Times New Roman"/>
          <w:lang w:val="bs-Latn-BA"/>
        </w:rPr>
        <w:t>office@bnvodovod.com</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 xml:space="preserve">2.1.8. Web stranica: </w:t>
      </w:r>
      <w:r w:rsidR="008A09A7" w:rsidRPr="007955FC">
        <w:rPr>
          <w:rFonts w:ascii="Times New Roman" w:hAnsi="Times New Roman" w:cs="Times New Roman"/>
          <w:color w:val="000000"/>
          <w:lang w:val="sr-Latn-CS"/>
        </w:rPr>
        <w:t>www.bnvodovod.com</w:t>
      </w:r>
    </w:p>
    <w:p w:rsidR="00FB6E68" w:rsidRPr="007955FC" w:rsidRDefault="00FB6E68" w:rsidP="00D40311">
      <w:pPr>
        <w:jc w:val="both"/>
        <w:rPr>
          <w:rFonts w:ascii="Times New Roman" w:hAnsi="Times New Roman" w:cs="Times New Roman"/>
          <w:lang w:val="bs-Latn-BA"/>
        </w:rPr>
      </w:pPr>
    </w:p>
    <w:p w:rsidR="007E4811" w:rsidRPr="007955FC" w:rsidRDefault="007E4811" w:rsidP="00D40311">
      <w:pPr>
        <w:pStyle w:val="Heading1"/>
        <w:numPr>
          <w:ilvl w:val="0"/>
          <w:numId w:val="24"/>
        </w:numPr>
        <w:jc w:val="both"/>
        <w:rPr>
          <w:rFonts w:ascii="Times New Roman" w:hAnsi="Times New Roman" w:cs="Times New Roman"/>
          <w:lang w:val="bs-Latn-BA"/>
        </w:rPr>
      </w:pPr>
      <w:bookmarkStart w:id="3" w:name="_Toc98502065"/>
      <w:r w:rsidRPr="007955FC">
        <w:rPr>
          <w:rFonts w:ascii="Times New Roman" w:hAnsi="Times New Roman" w:cs="Times New Roman"/>
          <w:lang w:val="bs-Latn-BA"/>
        </w:rPr>
        <w:t>OPŠTE INFORMACIJE U VEZI SA POSTUPKOM NABAVKE</w:t>
      </w:r>
      <w:bookmarkEnd w:id="3"/>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4" w:name="_Toc98502066"/>
      <w:r w:rsidRPr="007955FC">
        <w:rPr>
          <w:rFonts w:ascii="Times New Roman" w:hAnsi="Times New Roman" w:cs="Times New Roman"/>
          <w:lang w:val="bs-Latn-BA"/>
        </w:rPr>
        <w:t>REDNI BROJ NABAVKE I OBAVJEŠTENJE O NABAVCI</w:t>
      </w:r>
      <w:bookmarkEnd w:id="4"/>
    </w:p>
    <w:p w:rsidR="00104146"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.1.1. Redni broj nabavke iz Plana javnih nabavki ugovornog organa: </w:t>
      </w:r>
      <w:r w:rsidR="00A2725F">
        <w:rPr>
          <w:rFonts w:ascii="Times New Roman" w:hAnsi="Times New Roman" w:cs="Times New Roman"/>
          <w:lang w:val="bs-Latn-BA"/>
        </w:rPr>
        <w:t>I-9 iz Plana nabavki za 2022. godinu,</w:t>
      </w:r>
      <w:r w:rsidR="00A2725F" w:rsidRPr="00A2725F">
        <w:rPr>
          <w:rFonts w:ascii="Times New Roman" w:hAnsi="Times New Roman" w:cs="Times New Roman"/>
          <w:lang w:val="bs-Latn-BA"/>
        </w:rPr>
        <w:t xml:space="preserve"> </w:t>
      </w:r>
      <w:r w:rsidR="00A2725F">
        <w:rPr>
          <w:rFonts w:ascii="Times New Roman" w:hAnsi="Times New Roman" w:cs="Times New Roman"/>
          <w:lang w:val="bs-Latn-BA"/>
        </w:rPr>
        <w:t>broj:</w:t>
      </w:r>
      <w:r w:rsidR="00126FF8">
        <w:rPr>
          <w:rFonts w:ascii="Times New Roman" w:hAnsi="Times New Roman" w:cs="Times New Roman"/>
          <w:lang w:val="bs-Latn-BA"/>
        </w:rPr>
        <w:t xml:space="preserve"> </w:t>
      </w:r>
      <w:r w:rsidR="00A2725F">
        <w:rPr>
          <w:rFonts w:ascii="Times New Roman" w:hAnsi="Times New Roman" w:cs="Times New Roman"/>
          <w:lang w:val="bs-Latn-BA"/>
        </w:rPr>
        <w:t>NO-3078-12/21 od 31. decembra 2021. godine.</w:t>
      </w:r>
    </w:p>
    <w:p w:rsidR="00BD12F9"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.1.2. Obavještenje o nabavci objavljeno je na Portalu javnih nabavki broj: ____</w:t>
      </w:r>
      <w:r w:rsidR="000F5774">
        <w:rPr>
          <w:rFonts w:ascii="Times New Roman" w:hAnsi="Times New Roman" w:cs="Times New Roman"/>
          <w:lang w:val="bs-Latn-BA"/>
        </w:rPr>
        <w:t xml:space="preserve">_____________ dana </w:t>
      </w:r>
      <w:r w:rsidR="008178AD">
        <w:rPr>
          <w:rFonts w:ascii="Times New Roman" w:hAnsi="Times New Roman" w:cs="Times New Roman"/>
          <w:lang w:val="bs-Latn-BA"/>
        </w:rPr>
        <w:t>24</w:t>
      </w:r>
      <w:r w:rsidR="000F5774">
        <w:rPr>
          <w:rFonts w:ascii="Times New Roman" w:hAnsi="Times New Roman" w:cs="Times New Roman"/>
          <w:lang w:val="bs-Latn-BA"/>
        </w:rPr>
        <w:t>. ma</w:t>
      </w:r>
      <w:r w:rsidR="008178AD">
        <w:rPr>
          <w:rFonts w:ascii="Times New Roman" w:hAnsi="Times New Roman" w:cs="Times New Roman"/>
          <w:lang w:val="bs-Latn-BA"/>
        </w:rPr>
        <w:t>j</w:t>
      </w:r>
      <w:r w:rsidR="000F5774">
        <w:rPr>
          <w:rFonts w:ascii="Times New Roman" w:hAnsi="Times New Roman" w:cs="Times New Roman"/>
          <w:lang w:val="bs-Latn-BA"/>
        </w:rPr>
        <w:t>a</w:t>
      </w:r>
      <w:r w:rsidR="009D4452">
        <w:rPr>
          <w:rFonts w:ascii="Times New Roman" w:hAnsi="Times New Roman" w:cs="Times New Roman"/>
          <w:lang w:val="bs-Latn-BA"/>
        </w:rPr>
        <w:t xml:space="preserve"> </w:t>
      </w:r>
      <w:r w:rsidR="00126FF8">
        <w:rPr>
          <w:rFonts w:ascii="Times New Roman" w:hAnsi="Times New Roman" w:cs="Times New Roman"/>
          <w:lang w:val="bs-Latn-BA"/>
        </w:rPr>
        <w:t>2022.</w:t>
      </w:r>
      <w:r w:rsidR="007E4811" w:rsidRPr="007955FC">
        <w:rPr>
          <w:rFonts w:ascii="Times New Roman" w:hAnsi="Times New Roman" w:cs="Times New Roman"/>
          <w:lang w:val="bs-Latn-BA"/>
        </w:rPr>
        <w:t xml:space="preserve"> godine.</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5" w:name="_Toc98502067"/>
      <w:r w:rsidRPr="007955FC">
        <w:rPr>
          <w:rFonts w:ascii="Times New Roman" w:hAnsi="Times New Roman" w:cs="Times New Roman"/>
          <w:lang w:val="bs-Latn-BA"/>
        </w:rPr>
        <w:t>POSTUPAK JAVNE NABAVKE:</w:t>
      </w:r>
      <w:bookmarkEnd w:id="5"/>
    </w:p>
    <w:p w:rsidR="007E4811"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.2.1. Predmetna nabavka će se provesti korištenjem OTVORENOG POSTUPKA javne nabavke.</w:t>
      </w:r>
    </w:p>
    <w:p w:rsidR="00DF3BA0"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.2.2. Ovaj postupak javne nabavke će se izvršiti u skladu sa Zakonom, podzakonskim aktima,</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Pravilnikom o javnim nabavkama</w:t>
      </w:r>
      <w:r w:rsidR="009D4452">
        <w:rPr>
          <w:rFonts w:ascii="Times New Roman" w:hAnsi="Times New Roman" w:cs="Times New Roman"/>
          <w:lang w:val="bs-Latn-BA"/>
        </w:rPr>
        <w:t xml:space="preserve"> u A.D. „Vodovod i kanalizacija“ Bijeljina</w:t>
      </w:r>
      <w:r w:rsidR="00813601">
        <w:rPr>
          <w:rFonts w:ascii="Times New Roman" w:hAnsi="Times New Roman" w:cs="Times New Roman"/>
          <w:lang w:val="bs-Latn-BA"/>
        </w:rPr>
        <w:t>, broj:</w:t>
      </w:r>
      <w:r w:rsidR="007E4811" w:rsidRPr="007955FC">
        <w:rPr>
          <w:rFonts w:ascii="Times New Roman" w:hAnsi="Times New Roman" w:cs="Times New Roman"/>
          <w:lang w:val="bs-Latn-BA"/>
        </w:rPr>
        <w:t xml:space="preserve"> </w:t>
      </w:r>
      <w:r w:rsidR="00813601">
        <w:rPr>
          <w:rFonts w:ascii="Times New Roman" w:hAnsi="Times New Roman" w:cs="Times New Roman"/>
          <w:lang w:val="sr-Latn-RS"/>
        </w:rPr>
        <w:t>N</w:t>
      </w:r>
      <w:r w:rsidR="00813601">
        <w:rPr>
          <w:rFonts w:ascii="Times New Roman" w:hAnsi="Times New Roman" w:cs="Times New Roman"/>
          <w:lang w:val="sr-Cyrl-CS"/>
        </w:rPr>
        <w:t>О</w:t>
      </w:r>
      <w:r w:rsidR="00813601" w:rsidRPr="005959E7">
        <w:rPr>
          <w:rFonts w:ascii="Times New Roman" w:hAnsi="Times New Roman" w:cs="Times New Roman"/>
          <w:lang w:val="sr-Cyrl-CS"/>
        </w:rPr>
        <w:t xml:space="preserve"> – 516-5/15 </w:t>
      </w:r>
      <w:r w:rsidR="00813601">
        <w:rPr>
          <w:rFonts w:ascii="Times New Roman" w:hAnsi="Times New Roman" w:cs="Times New Roman"/>
          <w:lang w:val="sr-Cyrl-CS"/>
        </w:rPr>
        <w:t>од</w:t>
      </w:r>
      <w:r w:rsidR="00813601" w:rsidRPr="005959E7">
        <w:rPr>
          <w:rFonts w:ascii="Times New Roman" w:hAnsi="Times New Roman" w:cs="Times New Roman"/>
          <w:lang w:val="sr-Cyrl-CS"/>
        </w:rPr>
        <w:t xml:space="preserve"> 26. </w:t>
      </w:r>
      <w:r w:rsidR="00813601">
        <w:rPr>
          <w:rFonts w:ascii="Times New Roman" w:hAnsi="Times New Roman" w:cs="Times New Roman"/>
          <w:lang w:val="sr-Latn-RS"/>
        </w:rPr>
        <w:t>februara</w:t>
      </w:r>
      <w:r w:rsidR="00813601" w:rsidRPr="005959E7">
        <w:rPr>
          <w:rFonts w:ascii="Times New Roman" w:hAnsi="Times New Roman" w:cs="Times New Roman"/>
          <w:lang w:val="sr-Latn-CS"/>
        </w:rPr>
        <w:t xml:space="preserve"> 20</w:t>
      </w:r>
      <w:r w:rsidR="00813601" w:rsidRPr="005959E7">
        <w:rPr>
          <w:rFonts w:ascii="Times New Roman" w:hAnsi="Times New Roman" w:cs="Times New Roman"/>
          <w:lang w:val="sr-Cyrl-BA"/>
        </w:rPr>
        <w:t>1</w:t>
      </w:r>
      <w:r w:rsidR="00813601" w:rsidRPr="005959E7">
        <w:rPr>
          <w:rFonts w:ascii="Times New Roman" w:hAnsi="Times New Roman" w:cs="Times New Roman"/>
          <w:lang w:val="sr-Latn-CS"/>
        </w:rPr>
        <w:t>5.</w:t>
      </w:r>
      <w:r w:rsidR="00813601" w:rsidRPr="005959E7">
        <w:rPr>
          <w:rFonts w:ascii="Times New Roman" w:hAnsi="Times New Roman" w:cs="Times New Roman"/>
          <w:lang w:val="sr-Cyrl-CS"/>
        </w:rPr>
        <w:t xml:space="preserve"> </w:t>
      </w:r>
      <w:r w:rsidR="00813601">
        <w:rPr>
          <w:rFonts w:ascii="Times New Roman" w:hAnsi="Times New Roman" w:cs="Times New Roman"/>
          <w:lang w:val="sr-Latn-RS"/>
        </w:rPr>
        <w:t>godine</w:t>
      </w:r>
      <w:r w:rsidR="00E47A9C"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i TD.</w:t>
      </w:r>
    </w:p>
    <w:p w:rsidR="00104146"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6" w:name="_Toc98502068"/>
      <w:r w:rsidRPr="007955FC">
        <w:rPr>
          <w:rFonts w:ascii="Times New Roman" w:hAnsi="Times New Roman" w:cs="Times New Roman"/>
          <w:lang w:val="bs-Latn-BA"/>
        </w:rPr>
        <w:t>PREDMET NABAVKE (VRSTA UGOVORA) I PROCIJENJENA VRIJEDNOST</w:t>
      </w:r>
      <w:bookmarkEnd w:id="6"/>
    </w:p>
    <w:p w:rsidR="00A07C0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.3.1. Predmet nabavke (JRJN): Ugovor o javnoj nabavci robe –</w:t>
      </w:r>
      <w:r w:rsidR="00104146" w:rsidRPr="007955FC">
        <w:rPr>
          <w:rFonts w:ascii="Times New Roman" w:hAnsi="Times New Roman" w:cs="Times New Roman"/>
          <w:lang w:val="bs-Latn-BA"/>
        </w:rPr>
        <w:t xml:space="preserve"> </w:t>
      </w:r>
      <w:r w:rsidR="00874515">
        <w:rPr>
          <w:rFonts w:ascii="Times New Roman" w:hAnsi="Times New Roman" w:cs="Times New Roman"/>
          <w:lang w:val="bs-Latn-BA"/>
        </w:rPr>
        <w:t>spojnice za LŽ, AC, PVC i PE cijevi za radni pritisak NP 10 bar-a</w:t>
      </w:r>
      <w:r w:rsidR="00742C23">
        <w:rPr>
          <w:rFonts w:ascii="Times New Roman" w:hAnsi="Times New Roman" w:cs="Times New Roman"/>
          <w:lang w:val="bs-Latn-BA"/>
        </w:rPr>
        <w:t xml:space="preserve"> i</w:t>
      </w:r>
      <w:r w:rsidR="008C23FF">
        <w:rPr>
          <w:rFonts w:ascii="Times New Roman" w:hAnsi="Times New Roman" w:cs="Times New Roman"/>
          <w:lang w:val="bs-Latn-BA"/>
        </w:rPr>
        <w:t>li</w:t>
      </w:r>
      <w:r w:rsidR="00742C23">
        <w:rPr>
          <w:rFonts w:ascii="Times New Roman" w:hAnsi="Times New Roman" w:cs="Times New Roman"/>
          <w:lang w:val="bs-Latn-BA"/>
        </w:rPr>
        <w:t xml:space="preserve"> NP 16 bar-a</w:t>
      </w:r>
      <w:r w:rsidR="00A07C0C">
        <w:rPr>
          <w:rFonts w:ascii="Times New Roman" w:hAnsi="Times New Roman" w:cs="Times New Roman"/>
          <w:lang w:val="bs-Latn-BA"/>
        </w:rPr>
        <w:t>.</w:t>
      </w:r>
      <w:r w:rsidR="009D4452">
        <w:rPr>
          <w:rFonts w:ascii="Times New Roman" w:hAnsi="Times New Roman" w:cs="Times New Roman"/>
          <w:lang w:val="bs-Latn-BA"/>
        </w:rPr>
        <w:t xml:space="preserve"> </w:t>
      </w:r>
    </w:p>
    <w:p w:rsidR="00A07C0C" w:rsidRDefault="00A07C0C" w:rsidP="00D40311">
      <w:pPr>
        <w:jc w:val="both"/>
        <w:rPr>
          <w:rFonts w:ascii="Times New Roman" w:hAnsi="Times New Roman" w:cs="Times New Roman"/>
          <w:lang w:val="bs-Latn-BA"/>
        </w:rPr>
      </w:pPr>
      <w:r>
        <w:rPr>
          <w:rFonts w:ascii="Times New Roman" w:hAnsi="Times New Roman" w:cs="Times New Roman"/>
          <w:lang w:val="bs-Latn-BA"/>
        </w:rPr>
        <w:t xml:space="preserve"> JRJN 44163230-1</w:t>
      </w:r>
    </w:p>
    <w:p w:rsidR="007E4811"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.3.2. Procijenjena vrijednost nabavke (bez PDV</w:t>
      </w:r>
      <w:r w:rsidR="00874515">
        <w:rPr>
          <w:rFonts w:ascii="Times New Roman" w:hAnsi="Times New Roman" w:cs="Times New Roman"/>
          <w:lang w:val="bs-Latn-BA"/>
        </w:rPr>
        <w:t>-a): 87.870,00</w:t>
      </w:r>
      <w:r w:rsidR="007E4811" w:rsidRPr="007955FC">
        <w:rPr>
          <w:rFonts w:ascii="Times New Roman" w:hAnsi="Times New Roman" w:cs="Times New Roman"/>
          <w:lang w:val="bs-Latn-BA"/>
        </w:rPr>
        <w:t xml:space="preserve"> KM</w:t>
      </w:r>
    </w:p>
    <w:p w:rsidR="00104146"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7" w:name="_Toc98502069"/>
      <w:r w:rsidRPr="007955FC">
        <w:rPr>
          <w:rFonts w:ascii="Times New Roman" w:hAnsi="Times New Roman" w:cs="Times New Roman"/>
          <w:lang w:val="bs-Latn-BA"/>
        </w:rPr>
        <w:t>PODJELA NA LOTOVE</w:t>
      </w:r>
      <w:bookmarkEnd w:id="7"/>
    </w:p>
    <w:p w:rsidR="00DF3BA0"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.4.1. Podjela na lotove :</w:t>
      </w:r>
      <w:r w:rsidR="00DF3BA0"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Ne</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8" w:name="_Toc98502070"/>
      <w:r w:rsidRPr="007955FC">
        <w:rPr>
          <w:rFonts w:ascii="Times New Roman" w:hAnsi="Times New Roman" w:cs="Times New Roman"/>
          <w:lang w:val="bs-Latn-BA"/>
        </w:rPr>
        <w:t>OKVIRNI SPORAZUM</w:t>
      </w:r>
      <w:bookmarkEnd w:id="8"/>
    </w:p>
    <w:p w:rsidR="00DF3BA0"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.5.1. Namjera zaključivanja okvirnog sporazuma: </w:t>
      </w:r>
      <w:r w:rsidR="00DF3BA0" w:rsidRPr="007955FC">
        <w:rPr>
          <w:rFonts w:ascii="Times New Roman" w:hAnsi="Times New Roman" w:cs="Times New Roman"/>
          <w:lang w:val="bs-Latn-BA"/>
        </w:rPr>
        <w:t xml:space="preserve">Da </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Okvirni s</w:t>
      </w:r>
      <w:r w:rsidR="00874515">
        <w:rPr>
          <w:rFonts w:ascii="Times New Roman" w:hAnsi="Times New Roman" w:cs="Times New Roman"/>
          <w:lang w:val="bs-Latn-BA"/>
        </w:rPr>
        <w:t>porazum se zaključuje na 1</w:t>
      </w:r>
      <w:r w:rsidRPr="007955FC">
        <w:rPr>
          <w:rFonts w:ascii="Times New Roman" w:hAnsi="Times New Roman" w:cs="Times New Roman"/>
          <w:lang w:val="bs-Latn-BA"/>
        </w:rPr>
        <w:t xml:space="preserve"> (</w:t>
      </w:r>
      <w:r w:rsidR="00874515">
        <w:rPr>
          <w:rFonts w:ascii="Times New Roman" w:hAnsi="Times New Roman" w:cs="Times New Roman"/>
          <w:lang w:val="bs-Latn-BA"/>
        </w:rPr>
        <w:t>jednu</w:t>
      </w:r>
      <w:r w:rsidRPr="007955FC">
        <w:rPr>
          <w:rFonts w:ascii="Times New Roman" w:hAnsi="Times New Roman" w:cs="Times New Roman"/>
          <w:lang w:val="bs-Latn-BA"/>
        </w:rPr>
        <w:t>) godin</w:t>
      </w:r>
      <w:r w:rsidR="00874515">
        <w:rPr>
          <w:rFonts w:ascii="Times New Roman" w:hAnsi="Times New Roman" w:cs="Times New Roman"/>
          <w:lang w:val="bs-Latn-BA"/>
        </w:rPr>
        <w:t>u</w:t>
      </w:r>
      <w:r w:rsidRPr="007955FC">
        <w:rPr>
          <w:rFonts w:ascii="Times New Roman" w:hAnsi="Times New Roman" w:cs="Times New Roman"/>
          <w:lang w:val="bs-Latn-BA"/>
        </w:rPr>
        <w:t xml:space="preserve"> i to sa </w:t>
      </w:r>
      <w:r w:rsidR="00874515">
        <w:rPr>
          <w:rFonts w:ascii="Times New Roman" w:hAnsi="Times New Roman" w:cs="Times New Roman"/>
          <w:lang w:val="bs-Latn-BA"/>
        </w:rPr>
        <w:t>1</w:t>
      </w:r>
      <w:r w:rsidRPr="007955FC">
        <w:rPr>
          <w:rFonts w:ascii="Times New Roman" w:hAnsi="Times New Roman" w:cs="Times New Roman"/>
          <w:lang w:val="bs-Latn-BA"/>
        </w:rPr>
        <w:t xml:space="preserve"> (</w:t>
      </w:r>
      <w:r w:rsidR="00874515">
        <w:rPr>
          <w:rFonts w:ascii="Times New Roman" w:hAnsi="Times New Roman" w:cs="Times New Roman"/>
          <w:lang w:val="bs-Latn-BA"/>
        </w:rPr>
        <w:t>jednim</w:t>
      </w:r>
      <w:r w:rsidRPr="007955FC">
        <w:rPr>
          <w:rFonts w:ascii="Times New Roman" w:hAnsi="Times New Roman" w:cs="Times New Roman"/>
          <w:lang w:val="bs-Latn-BA"/>
        </w:rPr>
        <w:t>) ponuđač</w:t>
      </w:r>
      <w:r w:rsidR="00874515">
        <w:rPr>
          <w:rFonts w:ascii="Times New Roman" w:hAnsi="Times New Roman" w:cs="Times New Roman"/>
          <w:lang w:val="bs-Latn-BA"/>
        </w:rPr>
        <w:t>em</w:t>
      </w:r>
      <w:r w:rsidRPr="007955FC">
        <w:rPr>
          <w:rFonts w:ascii="Times New Roman" w:hAnsi="Times New Roman" w:cs="Times New Roman"/>
          <w:lang w:val="bs-Latn-BA"/>
        </w:rPr>
        <w:t>.</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9" w:name="_Toc98502071"/>
      <w:r w:rsidRPr="007955FC">
        <w:rPr>
          <w:rFonts w:ascii="Times New Roman" w:hAnsi="Times New Roman" w:cs="Times New Roman"/>
          <w:lang w:val="bs-Latn-BA"/>
        </w:rPr>
        <w:lastRenderedPageBreak/>
        <w:t>KRITERIJ ZA DODJELU UGOVORA</w:t>
      </w:r>
      <w:bookmarkEnd w:id="9"/>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.6.1. Ovaj postupak javne nabavke će se provesti uz korištenje sljedećeg kriterija za dodjelu ugovora:</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.6.2. Najniža cijena</w:t>
      </w:r>
    </w:p>
    <w:p w:rsidR="00DF3BA0"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.6.3. Ugovor će se dodijeliti izabranom ponuđaču koji je dostavio prihvatljivu ponudu sa najnižom cijenom.</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10" w:name="_Toc98502072"/>
      <w:r w:rsidRPr="007955FC">
        <w:rPr>
          <w:rFonts w:ascii="Times New Roman" w:hAnsi="Times New Roman" w:cs="Times New Roman"/>
          <w:lang w:val="bs-Latn-BA"/>
        </w:rPr>
        <w:t>E-AUKCIJA</w:t>
      </w:r>
      <w:bookmarkEnd w:id="10"/>
    </w:p>
    <w:p w:rsidR="00C96EAD"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7.1. Namjera provođenja e-aukcije: Da </w:t>
      </w:r>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.7.2. Ovaj postupak nabavke predviđa korištenje e-aukcije, i to za kriterij:</w:t>
      </w:r>
      <w:r w:rsidR="00104146" w:rsidRPr="007955FC">
        <w:rPr>
          <w:rFonts w:ascii="Times New Roman" w:hAnsi="Times New Roman" w:cs="Times New Roman"/>
          <w:lang w:val="bs-Latn-BA"/>
        </w:rPr>
        <w:t xml:space="preserve"> </w:t>
      </w:r>
      <w:r w:rsidR="00874515">
        <w:rPr>
          <w:rFonts w:ascii="Times New Roman" w:hAnsi="Times New Roman" w:cs="Times New Roman"/>
          <w:lang w:val="bs-Latn-BA"/>
        </w:rPr>
        <w:t>najniža cijena.</w:t>
      </w:r>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.7.3. E-aukcija će se provesti putem portala www.ejn.gov.ba u skladu sa Pravilnikom o uslovima i načinu korištenja e-aukcije.</w:t>
      </w:r>
    </w:p>
    <w:p w:rsidR="00481737" w:rsidRPr="007955FC" w:rsidRDefault="00601F70" w:rsidP="00D40311">
      <w:pPr>
        <w:pStyle w:val="Heading2"/>
        <w:numPr>
          <w:ilvl w:val="1"/>
          <w:numId w:val="24"/>
        </w:numPr>
        <w:ind w:left="578" w:hanging="578"/>
        <w:jc w:val="both"/>
        <w:rPr>
          <w:rFonts w:ascii="Times New Roman" w:hAnsi="Times New Roman" w:cs="Times New Roman"/>
          <w:lang w:val="bs-Latn-BA"/>
        </w:rPr>
      </w:pPr>
      <w:bookmarkStart w:id="11" w:name="_Toc98502073"/>
      <w:r w:rsidRPr="007955FC">
        <w:rPr>
          <w:rFonts w:ascii="Times New Roman" w:hAnsi="Times New Roman" w:cs="Times New Roman"/>
          <w:lang w:val="bs-Latn-BA"/>
        </w:rPr>
        <w:t>POVJERLJIVOST</w:t>
      </w:r>
      <w:bookmarkEnd w:id="11"/>
    </w:p>
    <w:p w:rsidR="005F4C11"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5F4C11" w:rsidRPr="007955FC">
        <w:rPr>
          <w:rFonts w:ascii="Times New Roman" w:hAnsi="Times New Roman" w:cs="Times New Roman"/>
          <w:lang w:val="bs-Latn-BA"/>
        </w:rPr>
        <w:t>.</w:t>
      </w:r>
      <w:r w:rsidRPr="007955FC">
        <w:rPr>
          <w:rFonts w:ascii="Times New Roman" w:hAnsi="Times New Roman" w:cs="Times New Roman"/>
          <w:lang w:val="bs-Latn-BA"/>
        </w:rPr>
        <w:t>8</w:t>
      </w:r>
      <w:r w:rsidR="005F4C11" w:rsidRPr="007955FC">
        <w:rPr>
          <w:rFonts w:ascii="Times New Roman" w:hAnsi="Times New Roman" w:cs="Times New Roman"/>
          <w:lang w:val="bs-Latn-BA"/>
        </w:rPr>
        <w:t xml:space="preserve">.1. Ugovorni organ traži od ponuđača da u svojoj ponudi navedu koje informacije se smatraju povjerljivim, po kojoj osnovi se smatraju povjerljivim i koliko dugo će biti povjerljive. U tom smislu ponuđači moraju napraviti spisak (u okviru obrasca povjerljivih informacija – </w:t>
      </w:r>
      <w:r w:rsidR="005F4C11" w:rsidRPr="008C6BE6">
        <w:rPr>
          <w:rFonts w:ascii="Times New Roman" w:hAnsi="Times New Roman" w:cs="Times New Roman"/>
          <w:lang w:val="bs-Latn-BA"/>
        </w:rPr>
        <w:t>Aneks 7 TD</w:t>
      </w:r>
      <w:r w:rsidR="005F4C11" w:rsidRPr="007955FC">
        <w:rPr>
          <w:rFonts w:ascii="Times New Roman" w:hAnsi="Times New Roman" w:cs="Times New Roman"/>
          <w:lang w:val="bs-Latn-BA"/>
        </w:rPr>
        <w:t>) informacija koje bi se trebale smatrati povjerljivim.</w:t>
      </w:r>
    </w:p>
    <w:p w:rsidR="00B26695"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2</w:t>
      </w:r>
      <w:r w:rsidR="007E4811" w:rsidRPr="007955FC">
        <w:rPr>
          <w:rFonts w:ascii="Times New Roman" w:hAnsi="Times New Roman" w:cs="Times New Roman"/>
          <w:lang w:val="bs-Latn-BA"/>
        </w:rPr>
        <w:t>. Povjerljive informacije koje su sadržane u bilo kojoj ponudi, koje se odnose na komercijalne, finansijske ili tehničke informacije ili poslovne tajne ili know how učesnika tendera, ne smiju se ni pod kojim uslovima otkrivati bilo kom licu koje nije zvanično uključeno u ovaj postupak nabavke.</w:t>
      </w:r>
    </w:p>
    <w:p w:rsidR="007E4811"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3</w:t>
      </w:r>
      <w:r w:rsidR="007E4811" w:rsidRPr="007955FC">
        <w:rPr>
          <w:rFonts w:ascii="Times New Roman" w:hAnsi="Times New Roman" w:cs="Times New Roman"/>
          <w:lang w:val="bs-Latn-BA"/>
        </w:rPr>
        <w:t>. Povjerljivim podacima ne mogu se smatrati:</w:t>
      </w:r>
    </w:p>
    <w:p w:rsidR="007E4811" w:rsidRPr="007955FC" w:rsidRDefault="007E4811" w:rsidP="00D40311">
      <w:pPr>
        <w:pStyle w:val="ListParagraph"/>
        <w:numPr>
          <w:ilvl w:val="0"/>
          <w:numId w:val="6"/>
        </w:numPr>
        <w:jc w:val="both"/>
        <w:rPr>
          <w:rFonts w:ascii="Times New Roman" w:hAnsi="Times New Roman" w:cs="Times New Roman"/>
          <w:lang w:val="bs-Latn-BA"/>
        </w:rPr>
      </w:pPr>
      <w:r w:rsidRPr="007955FC">
        <w:rPr>
          <w:rFonts w:ascii="Times New Roman" w:hAnsi="Times New Roman" w:cs="Times New Roman"/>
          <w:lang w:val="bs-Latn-BA"/>
        </w:rPr>
        <w:t>ukupne i pojedinačne cijene iskazane u ponudi;</w:t>
      </w:r>
    </w:p>
    <w:p w:rsidR="007E4811" w:rsidRPr="007955FC" w:rsidRDefault="007E4811" w:rsidP="00D40311">
      <w:pPr>
        <w:pStyle w:val="ListParagraph"/>
        <w:numPr>
          <w:ilvl w:val="0"/>
          <w:numId w:val="6"/>
        </w:numPr>
        <w:jc w:val="both"/>
        <w:rPr>
          <w:rFonts w:ascii="Times New Roman" w:hAnsi="Times New Roman" w:cs="Times New Roman"/>
          <w:lang w:val="bs-Latn-BA"/>
        </w:rPr>
      </w:pPr>
      <w:r w:rsidRPr="007955FC">
        <w:rPr>
          <w:rFonts w:ascii="Times New Roman" w:hAnsi="Times New Roman" w:cs="Times New Roman"/>
          <w:lang w:val="bs-Latn-BA"/>
        </w:rPr>
        <w:t>predmet nabavke, odnosno ponuđena roba od koje zavisi poređenje sa tehničkom specifikacijom i ocjena da li je ponuđač ponudio robu u skladu sa tehničkom specifikacijom;</w:t>
      </w:r>
    </w:p>
    <w:p w:rsidR="00DF3BA0" w:rsidRPr="007955FC" w:rsidRDefault="007E4811" w:rsidP="00D40311">
      <w:pPr>
        <w:pStyle w:val="ListParagraph"/>
        <w:numPr>
          <w:ilvl w:val="0"/>
          <w:numId w:val="6"/>
        </w:numPr>
        <w:jc w:val="both"/>
        <w:rPr>
          <w:rFonts w:ascii="Times New Roman" w:hAnsi="Times New Roman" w:cs="Times New Roman"/>
          <w:lang w:val="bs-Latn-BA"/>
        </w:rPr>
      </w:pPr>
      <w:r w:rsidRPr="007955FC">
        <w:rPr>
          <w:rFonts w:ascii="Times New Roman" w:hAnsi="Times New Roman" w:cs="Times New Roman"/>
          <w:lang w:val="bs-Latn-BA"/>
        </w:rPr>
        <w:t>potvrde, uvjerenja od kojih zavisi kvalifikacija vezana za ličnu situaciju ponuđača.</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4</w:t>
      </w:r>
      <w:r w:rsidR="007E4811" w:rsidRPr="007955FC">
        <w:rPr>
          <w:rFonts w:ascii="Times New Roman" w:hAnsi="Times New Roman" w:cs="Times New Roman"/>
          <w:lang w:val="bs-Latn-BA"/>
        </w:rPr>
        <w:t>. Ako ponuđač označi povjerljivim podatke koji se u skladu sa ovom tačkom TD ne mogu proglasiti povjerljivim, ugovorni organ ih neće smatrati povjerljivim, a ponuda ponuđača neće biti odbijena.</w:t>
      </w:r>
    </w:p>
    <w:p w:rsidR="00874515"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5</w:t>
      </w:r>
      <w:r w:rsidR="007E4811" w:rsidRPr="007955FC">
        <w:rPr>
          <w:rFonts w:ascii="Times New Roman" w:hAnsi="Times New Roman" w:cs="Times New Roman"/>
          <w:lang w:val="bs-Latn-BA"/>
        </w:rPr>
        <w:t>. Nakon javnog otvaranja ponuda nijedna informacija u vezi sa ispitivanjem, pojašnjenjem ili ocjenom ponuda ne smije se otkrivati nijednom učesniku u postupku ili trećem licu prije nego što se odluka o rezultatu postupka ne saopšti učesnicima u postupku.</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.6. Ukoliko ponuđač ne dostavi</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obrazac ili dostavi nepopunjen obrazac povjerljivih informacija, znači da iste nema i njegova ponuda po tom osnovu neće biti proglašena neprihvatljivom.</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.7.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 xml:space="preserve">.8.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w:t>
      </w:r>
      <w:r w:rsidR="007E4811" w:rsidRPr="007955FC">
        <w:rPr>
          <w:rFonts w:ascii="Times New Roman" w:hAnsi="Times New Roman" w:cs="Times New Roman"/>
          <w:lang w:val="bs-Latn-BA"/>
        </w:rPr>
        <w:lastRenderedPageBreak/>
        <w:t xml:space="preserve">stav (3) Zakona, sa izuzetkom informacija ponuđača označenih kao povjerljive u skladu sa tačkom </w:t>
      </w: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Pr="007955FC">
        <w:rPr>
          <w:rFonts w:ascii="Times New Roman" w:hAnsi="Times New Roman" w:cs="Times New Roman"/>
          <w:lang w:val="bs-Latn-BA"/>
        </w:rPr>
        <w:t xml:space="preserve">1. </w:t>
      </w:r>
      <w:r w:rsidR="007E4811" w:rsidRPr="007955FC">
        <w:rPr>
          <w:rFonts w:ascii="Times New Roman" w:hAnsi="Times New Roman" w:cs="Times New Roman"/>
          <w:lang w:val="bs-Latn-BA"/>
        </w:rPr>
        <w:t>TD.</w:t>
      </w:r>
    </w:p>
    <w:p w:rsidR="00104146"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12" w:name="_Toc98502074"/>
      <w:r w:rsidRPr="007955FC">
        <w:rPr>
          <w:rFonts w:ascii="Times New Roman" w:hAnsi="Times New Roman" w:cs="Times New Roman"/>
          <w:lang w:val="bs-Latn-BA"/>
        </w:rPr>
        <w:t>KOMUNIKACIJA SA PONUĐAČIMA</w:t>
      </w:r>
      <w:bookmarkEnd w:id="12"/>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9</w:t>
      </w:r>
      <w:r w:rsidR="007E4811" w:rsidRPr="007955FC">
        <w:rPr>
          <w:rFonts w:ascii="Times New Roman" w:hAnsi="Times New Roman" w:cs="Times New Roman"/>
          <w:lang w:val="bs-Latn-BA"/>
        </w:rPr>
        <w:t>.1. Cjelokupna komunikacija i razmjena informacija (korespondencija) između ugovornog organa i ponuđača treba se voditi isključivo u pisanoj formi, na način da se ista dostavlja poštom/faxom/mailom ili lično na adresu naznačenu u TD (odabrati način komunikacije po želji ugovornog organa), izuzev komunikacije</w:t>
      </w:r>
      <w:r w:rsidR="005F4C11" w:rsidRPr="007955FC">
        <w:rPr>
          <w:rFonts w:ascii="Times New Roman" w:hAnsi="Times New Roman" w:cs="Times New Roman"/>
          <w:lang w:val="bs-Latn-BA"/>
        </w:rPr>
        <w:t xml:space="preserve"> vezano za pojašnjenja TD</w:t>
      </w:r>
      <w:r w:rsidR="007E4811" w:rsidRPr="007955FC">
        <w:rPr>
          <w:rFonts w:ascii="Times New Roman" w:hAnsi="Times New Roman" w:cs="Times New Roman"/>
          <w:lang w:val="bs-Latn-BA"/>
        </w:rPr>
        <w:t xml:space="preserve"> koja se vrši kroz sistem „E-nabavke“ – Portal www.ejn.gov.ba, kako je definisano Zakonom i podzakonskim aktima.</w:t>
      </w:r>
    </w:p>
    <w:p w:rsidR="007E4811"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9</w:t>
      </w:r>
      <w:r w:rsidR="007E4811" w:rsidRPr="007955FC">
        <w:rPr>
          <w:rFonts w:ascii="Times New Roman" w:hAnsi="Times New Roman" w:cs="Times New Roman"/>
          <w:lang w:val="bs-Latn-BA"/>
        </w:rPr>
        <w:t>.2. Lice koje je, u ime ugovornog organa, ovlašteno da vodi komunikaciju sa ponuđačima (kontakt osoba) je</w:t>
      </w:r>
      <w:r w:rsidR="007E4811" w:rsidRPr="001E0D79">
        <w:rPr>
          <w:rFonts w:ascii="Times New Roman" w:hAnsi="Times New Roman" w:cs="Times New Roman"/>
          <w:lang w:val="bs-Latn-BA"/>
        </w:rPr>
        <w:t>:</w:t>
      </w:r>
      <w:r w:rsidR="00874515" w:rsidRPr="001E0D79">
        <w:rPr>
          <w:rFonts w:ascii="Times New Roman" w:hAnsi="Times New Roman" w:cs="Times New Roman"/>
          <w:lang w:val="bs-Latn-BA"/>
        </w:rPr>
        <w:t xml:space="preserve"> Svjetlan Ilić</w:t>
      </w:r>
      <w:r w:rsidR="00874515" w:rsidRPr="001E0D79">
        <w:rPr>
          <w:rFonts w:ascii="Times New Roman" w:hAnsi="Times New Roman" w:cs="Times New Roman"/>
          <w:sz w:val="24"/>
          <w:szCs w:val="24"/>
          <w:lang w:val="sr-Cyrl-RS"/>
        </w:rPr>
        <w:t>, dipl. ekonomista</w:t>
      </w:r>
      <w:r w:rsidR="00874515" w:rsidRPr="001E0D79">
        <w:rPr>
          <w:rFonts w:ascii="Times New Roman" w:hAnsi="Times New Roman" w:cs="Times New Roman"/>
          <w:sz w:val="24"/>
          <w:szCs w:val="24"/>
          <w:lang w:val="sr-Cyrl-CS"/>
        </w:rPr>
        <w:t>,</w:t>
      </w:r>
      <w:r w:rsidR="00874515" w:rsidRPr="001E0D79">
        <w:rPr>
          <w:rFonts w:ascii="Times New Roman" w:hAnsi="Times New Roman" w:cs="Times New Roman"/>
          <w:sz w:val="24"/>
          <w:szCs w:val="24"/>
          <w:lang w:val="sr-Latn-RS"/>
        </w:rPr>
        <w:t xml:space="preserve"> </w:t>
      </w:r>
      <w:r w:rsidR="00874515" w:rsidRPr="001E0D79">
        <w:rPr>
          <w:rFonts w:ascii="Times New Roman" w:hAnsi="Times New Roman" w:cs="Times New Roman"/>
          <w:sz w:val="24"/>
          <w:szCs w:val="24"/>
        </w:rPr>
        <w:t xml:space="preserve">e-mail: </w:t>
      </w:r>
      <w:hyperlink r:id="rId11" w:history="1">
        <w:r w:rsidR="00874515" w:rsidRPr="001E0D79">
          <w:rPr>
            <w:rStyle w:val="Hyperlink"/>
            <w:rFonts w:ascii="Times New Roman" w:hAnsi="Times New Roman" w:cs="Times New Roman"/>
            <w:color w:val="auto"/>
            <w:sz w:val="24"/>
            <w:szCs w:val="24"/>
          </w:rPr>
          <w:t>svjetlan.ilic@bnvodovod.com</w:t>
        </w:r>
      </w:hyperlink>
    </w:p>
    <w:p w:rsidR="00B26695"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9</w:t>
      </w:r>
      <w:r w:rsidR="007E4811" w:rsidRPr="007955FC">
        <w:rPr>
          <w:rFonts w:ascii="Times New Roman" w:hAnsi="Times New Roman" w:cs="Times New Roman"/>
          <w:lang w:val="bs-Latn-BA"/>
        </w:rPr>
        <w:t>.3. Sve informacije u vezi sa ovim postupkom javne nabavke (</w:t>
      </w:r>
      <w:r w:rsidR="005F4C11" w:rsidRPr="007955FC">
        <w:rPr>
          <w:rFonts w:ascii="Times New Roman" w:hAnsi="Times New Roman" w:cs="Times New Roman"/>
          <w:lang w:val="bs-Latn-BA"/>
        </w:rPr>
        <w:t>p</w:t>
      </w:r>
      <w:r w:rsidR="007E4811" w:rsidRPr="007955FC">
        <w:rPr>
          <w:rFonts w:ascii="Times New Roman" w:hAnsi="Times New Roman" w:cs="Times New Roman"/>
          <w:lang w:val="bs-Latn-BA"/>
        </w:rPr>
        <w:t>reuzimanje TD, zahtjevi za pojašnjenjem i sve ostale informacije) ponuđači mogu dobiti isključivo od nadležne kontakt osobe odnosno putem sistema “E-nabavke” – Portal www.ejn.gov.ba.</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10</w:t>
      </w:r>
      <w:r w:rsidR="007E4811" w:rsidRPr="007955FC">
        <w:rPr>
          <w:rFonts w:ascii="Times New Roman" w:hAnsi="Times New Roman" w:cs="Times New Roman"/>
          <w:lang w:val="bs-Latn-BA"/>
        </w:rPr>
        <w:t>. ISKLJUČENJA IZ POSTUPKA JAVNE NABAVKE</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10</w:t>
      </w:r>
      <w:r w:rsidR="001E0D79">
        <w:rPr>
          <w:rFonts w:ascii="Times New Roman" w:hAnsi="Times New Roman" w:cs="Times New Roman"/>
          <w:lang w:val="bs-Latn-BA"/>
        </w:rPr>
        <w:t xml:space="preserve">.1. Popis privrednih subjekata </w:t>
      </w:r>
      <w:r w:rsidR="007E4811" w:rsidRPr="007955FC">
        <w:rPr>
          <w:rFonts w:ascii="Times New Roman" w:hAnsi="Times New Roman" w:cs="Times New Roman"/>
          <w:lang w:val="bs-Latn-BA"/>
        </w:rPr>
        <w:t>isključenih iz</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postupka javne nabavke zbog postojanja sukoba interesa, u skladu sa članom 52. stav (4) Zakona:</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Privredni subjekt (puni naziv i adresa) __________________________________________</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Privredni subjekt (puni naziv i adresa) __________________________________________</w:t>
      </w:r>
    </w:p>
    <w:p w:rsidR="002C75B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Privredni subjekt (puni naziv i adresa) __________________________________________</w:t>
      </w:r>
    </w:p>
    <w:p w:rsidR="00641193" w:rsidRDefault="00641193" w:rsidP="00641193">
      <w:pPr>
        <w:jc w:val="both"/>
        <w:rPr>
          <w:rFonts w:ascii="Times New Roman" w:hAnsi="Times New Roman" w:cs="Times New Roman"/>
          <w:lang w:val="bs-Latn-BA"/>
        </w:rPr>
      </w:pPr>
    </w:p>
    <w:p w:rsidR="00DF3BA0" w:rsidRPr="007955FC" w:rsidRDefault="00D9331C" w:rsidP="00641193">
      <w:pPr>
        <w:jc w:val="both"/>
        <w:rPr>
          <w:rFonts w:ascii="Times New Roman" w:hAnsi="Times New Roman" w:cs="Times New Roman"/>
          <w:lang w:val="bs-Latn-BA"/>
        </w:rPr>
      </w:pPr>
      <w:r w:rsidRPr="007955FC">
        <w:rPr>
          <w:rFonts w:ascii="Times New Roman" w:hAnsi="Times New Roman" w:cs="Times New Roman"/>
          <w:lang w:val="bs-Latn-BA"/>
        </w:rPr>
        <w:t>P</w:t>
      </w:r>
      <w:r w:rsidR="007E4811" w:rsidRPr="007955FC">
        <w:rPr>
          <w:rFonts w:ascii="Times New Roman" w:hAnsi="Times New Roman" w:cs="Times New Roman"/>
          <w:lang w:val="bs-Latn-BA"/>
        </w:rPr>
        <w:t>ODACI O PREDMETU JAVNE NABAVKE</w:t>
      </w:r>
    </w:p>
    <w:p w:rsidR="00DF3BA0" w:rsidRPr="007955FC" w:rsidRDefault="006C6CF5" w:rsidP="006C6CF5">
      <w:pPr>
        <w:pStyle w:val="Heading2"/>
        <w:numPr>
          <w:ilvl w:val="0"/>
          <w:numId w:val="0"/>
        </w:numPr>
        <w:jc w:val="both"/>
        <w:rPr>
          <w:rFonts w:ascii="Times New Roman" w:hAnsi="Times New Roman" w:cs="Times New Roman"/>
          <w:lang w:val="bs-Latn-BA"/>
        </w:rPr>
      </w:pPr>
      <w:bookmarkStart w:id="13" w:name="_Toc98502075"/>
      <w:r>
        <w:rPr>
          <w:rFonts w:ascii="Times New Roman" w:hAnsi="Times New Roman" w:cs="Times New Roman"/>
          <w:lang w:val="bs-Latn-BA"/>
        </w:rPr>
        <w:t xml:space="preserve">4.1. </w:t>
      </w:r>
      <w:r w:rsidR="007E4811" w:rsidRPr="007955FC">
        <w:rPr>
          <w:rFonts w:ascii="Times New Roman" w:hAnsi="Times New Roman" w:cs="Times New Roman"/>
          <w:lang w:val="bs-Latn-BA"/>
        </w:rPr>
        <w:t>OPIS PREDMETA JAVNE NABAVKE</w:t>
      </w:r>
      <w:bookmarkEnd w:id="13"/>
    </w:p>
    <w:p w:rsidR="00104146"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.1.1. Predmet ovog postupka javne nabavke je nabavka robe </w:t>
      </w:r>
      <w:r w:rsidR="009D4452">
        <w:rPr>
          <w:rFonts w:ascii="Times New Roman" w:hAnsi="Times New Roman" w:cs="Times New Roman"/>
          <w:lang w:val="bs-Latn-BA"/>
        </w:rPr>
        <w:t>–</w:t>
      </w:r>
      <w:r w:rsidR="007E4811" w:rsidRPr="007955FC">
        <w:rPr>
          <w:rFonts w:ascii="Times New Roman" w:hAnsi="Times New Roman" w:cs="Times New Roman"/>
          <w:lang w:val="bs-Latn-BA"/>
        </w:rPr>
        <w:t xml:space="preserve"> </w:t>
      </w:r>
      <w:r w:rsidR="009D4452">
        <w:rPr>
          <w:rFonts w:ascii="Times New Roman" w:hAnsi="Times New Roman" w:cs="Times New Roman"/>
          <w:lang w:val="bs-Latn-BA"/>
        </w:rPr>
        <w:t>fleksibilnih (multi/joint) spojnica, poluspojnica,  inserta sa klinom i reparaturnih spojnica za LŽ, AC, PVC i PE cijevi za radni pritisak NP 10 bar-a</w:t>
      </w:r>
      <w:r w:rsidR="008C6BE6">
        <w:rPr>
          <w:rFonts w:ascii="Times New Roman" w:hAnsi="Times New Roman" w:cs="Times New Roman"/>
          <w:lang w:val="bs-Latn-BA"/>
        </w:rPr>
        <w:t xml:space="preserve"> ili NP 16 bar-a</w:t>
      </w:r>
      <w:r w:rsidR="009D4452">
        <w:rPr>
          <w:rFonts w:ascii="Times New Roman" w:hAnsi="Times New Roman" w:cs="Times New Roman"/>
          <w:lang w:val="bs-Latn-BA"/>
        </w:rPr>
        <w:t>.</w:t>
      </w:r>
    </w:p>
    <w:p w:rsidR="00355103" w:rsidRPr="006F6282" w:rsidRDefault="00355103" w:rsidP="00D40311">
      <w:pPr>
        <w:jc w:val="both"/>
        <w:rPr>
          <w:rFonts w:ascii="Times New Roman" w:hAnsi="Times New Roman" w:cs="Times New Roman"/>
          <w:i/>
          <w:u w:val="single"/>
          <w:lang w:val="bs-Latn-BA"/>
        </w:rPr>
      </w:pPr>
      <w:r w:rsidRPr="006F6282">
        <w:rPr>
          <w:rFonts w:ascii="Times New Roman" w:hAnsi="Times New Roman" w:cs="Times New Roman"/>
          <w:i/>
          <w:u w:val="single"/>
          <w:lang w:val="bs-Latn-BA"/>
        </w:rPr>
        <w:t>-</w:t>
      </w:r>
      <w:r w:rsidR="009D4452" w:rsidRPr="006F6282">
        <w:rPr>
          <w:rFonts w:ascii="Times New Roman" w:hAnsi="Times New Roman" w:cs="Times New Roman"/>
          <w:i/>
          <w:u w:val="single"/>
          <w:lang w:val="bs-Latn-BA"/>
        </w:rPr>
        <w:t>Tehničke karakteristike:</w:t>
      </w:r>
    </w:p>
    <w:p w:rsidR="00355103" w:rsidRPr="00355103" w:rsidRDefault="00355103" w:rsidP="00D40311">
      <w:pPr>
        <w:jc w:val="both"/>
        <w:rPr>
          <w:rFonts w:ascii="Times New Roman" w:hAnsi="Times New Roman" w:cs="Times New Roman"/>
          <w:b/>
          <w:i/>
          <w:lang w:val="bs-Latn-BA"/>
        </w:rPr>
      </w:pPr>
    </w:p>
    <w:p w:rsidR="009D4452" w:rsidRPr="006F6282" w:rsidRDefault="00FA0717" w:rsidP="00355103">
      <w:pPr>
        <w:spacing w:before="0" w:line="480" w:lineRule="auto"/>
        <w:jc w:val="both"/>
        <w:rPr>
          <w:rFonts w:ascii="Times New Roman" w:hAnsi="Times New Roman" w:cs="Times New Roman"/>
          <w:b/>
          <w:lang w:val="bs-Latn-BA"/>
        </w:rPr>
      </w:pPr>
      <w:r w:rsidRPr="006F6282">
        <w:rPr>
          <w:rFonts w:ascii="Times New Roman" w:hAnsi="Times New Roman" w:cs="Times New Roman"/>
          <w:b/>
          <w:lang w:val="bs-Latn-BA"/>
        </w:rPr>
        <w:t>MULTI/JOINT spojnice tipa E komad i U komad</w:t>
      </w:r>
      <w:r w:rsidR="009D4452" w:rsidRPr="006F6282">
        <w:rPr>
          <w:rFonts w:ascii="Times New Roman" w:hAnsi="Times New Roman" w:cs="Times New Roman"/>
          <w:b/>
          <w:lang w:val="bs-Latn-BA"/>
        </w:rPr>
        <w:t>:</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Tijelo: Daktilno lijevano željezo EN-GJS-450-10 </w:t>
      </w:r>
      <w:proofErr w:type="gramStart"/>
      <w:r w:rsidRPr="00355103">
        <w:rPr>
          <w:rFonts w:ascii="Times New Roman" w:hAnsi="Times New Roman" w:cs="Times New Roman"/>
        </w:rPr>
        <w:t>ili</w:t>
      </w:r>
      <w:proofErr w:type="gramEnd"/>
      <w:r w:rsidRPr="00355103">
        <w:rPr>
          <w:rFonts w:ascii="Times New Roman" w:hAnsi="Times New Roman" w:cs="Times New Roman"/>
        </w:rPr>
        <w:t xml:space="preserve"> ekvivalent.  </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Zaštita: Premaz eposkidna praškasta smola, </w:t>
      </w:r>
      <w:proofErr w:type="gramStart"/>
      <w:r w:rsidRPr="00355103">
        <w:rPr>
          <w:rFonts w:ascii="Times New Roman" w:hAnsi="Times New Roman" w:cs="Times New Roman"/>
        </w:rPr>
        <w:t>sa</w:t>
      </w:r>
      <w:proofErr w:type="gramEnd"/>
      <w:r w:rsidRPr="00355103">
        <w:rPr>
          <w:rFonts w:ascii="Times New Roman" w:hAnsi="Times New Roman" w:cs="Times New Roman"/>
        </w:rPr>
        <w:t xml:space="preserve"> minimalnom debljinom zaštitnog sloja od 250 mikrona izveden elektrostatskim postupkom prema RAL-GZ 662 ili ekvivalent.  </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Dizajnirano u skladu </w:t>
      </w:r>
      <w:proofErr w:type="gramStart"/>
      <w:r w:rsidRPr="00355103">
        <w:rPr>
          <w:rFonts w:ascii="Times New Roman" w:hAnsi="Times New Roman" w:cs="Times New Roman"/>
        </w:rPr>
        <w:t>sa</w:t>
      </w:r>
      <w:proofErr w:type="gramEnd"/>
      <w:r w:rsidRPr="00355103">
        <w:rPr>
          <w:rFonts w:ascii="Times New Roman" w:hAnsi="Times New Roman" w:cs="Times New Roman"/>
        </w:rPr>
        <w:t xml:space="preserve"> EN14525 ili ekvivalent.  </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Prsten za dihtovanje </w:t>
      </w:r>
      <w:proofErr w:type="gramStart"/>
      <w:r w:rsidRPr="00355103">
        <w:rPr>
          <w:rFonts w:ascii="Times New Roman" w:hAnsi="Times New Roman" w:cs="Times New Roman"/>
        </w:rPr>
        <w:t>od</w:t>
      </w:r>
      <w:proofErr w:type="gramEnd"/>
      <w:r w:rsidRPr="00355103">
        <w:rPr>
          <w:rFonts w:ascii="Times New Roman" w:hAnsi="Times New Roman" w:cs="Times New Roman"/>
        </w:rPr>
        <w:t xml:space="preserve"> EPDM gume prema EN 681-1 ili ekvivalent. </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Da </w:t>
      </w:r>
      <w:proofErr w:type="gramStart"/>
      <w:r w:rsidRPr="00355103">
        <w:rPr>
          <w:rFonts w:ascii="Times New Roman" w:hAnsi="Times New Roman" w:cs="Times New Roman"/>
        </w:rPr>
        <w:t>posjeduje  dvostruko</w:t>
      </w:r>
      <w:proofErr w:type="gramEnd"/>
      <w:r w:rsidRPr="00355103">
        <w:rPr>
          <w:rFonts w:ascii="Times New Roman" w:hAnsi="Times New Roman" w:cs="Times New Roman"/>
        </w:rPr>
        <w:t xml:space="preserve"> sprezanje  (odvojeno-neovisno pritezanje). </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Vijci i navrtke – izrađeni </w:t>
      </w:r>
      <w:proofErr w:type="gramStart"/>
      <w:r w:rsidRPr="00355103">
        <w:rPr>
          <w:rFonts w:ascii="Times New Roman" w:hAnsi="Times New Roman" w:cs="Times New Roman"/>
        </w:rPr>
        <w:t>od</w:t>
      </w:r>
      <w:proofErr w:type="gramEnd"/>
      <w:r w:rsidRPr="00355103">
        <w:rPr>
          <w:rFonts w:ascii="Times New Roman" w:hAnsi="Times New Roman" w:cs="Times New Roman"/>
        </w:rPr>
        <w:t xml:space="preserve"> nehrđajućeg čelika A2, da posjeduju držač glave vijka i da omogućava dotezanje samo sa jedne strane.</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Ugaono zakretanje tijela: Da je omogućeno zakretanja cijevi </w:t>
      </w:r>
      <w:proofErr w:type="gramStart"/>
      <w:r w:rsidRPr="00355103">
        <w:rPr>
          <w:rFonts w:ascii="Times New Roman" w:hAnsi="Times New Roman" w:cs="Times New Roman"/>
        </w:rPr>
        <w:t>sa</w:t>
      </w:r>
      <w:proofErr w:type="gramEnd"/>
      <w:r w:rsidRPr="00355103">
        <w:rPr>
          <w:rFonts w:ascii="Times New Roman" w:hAnsi="Times New Roman" w:cs="Times New Roman"/>
        </w:rPr>
        <w:t xml:space="preserve"> jedne strane m</w:t>
      </w:r>
      <w:r>
        <w:rPr>
          <w:rFonts w:ascii="Times New Roman" w:hAnsi="Times New Roman" w:cs="Times New Roman"/>
        </w:rPr>
        <w:t xml:space="preserve">inimalno 8°, dvostrano minimalno </w:t>
      </w:r>
      <w:r w:rsidRPr="00355103">
        <w:rPr>
          <w:rFonts w:ascii="Times New Roman" w:hAnsi="Times New Roman" w:cs="Times New Roman"/>
        </w:rPr>
        <w:t>16°.</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 Poklopci za zaštitu </w:t>
      </w:r>
      <w:proofErr w:type="gramStart"/>
      <w:r w:rsidRPr="00355103">
        <w:rPr>
          <w:rFonts w:ascii="Times New Roman" w:hAnsi="Times New Roman" w:cs="Times New Roman"/>
        </w:rPr>
        <w:t>od</w:t>
      </w:r>
      <w:proofErr w:type="gramEnd"/>
      <w:r w:rsidRPr="00355103">
        <w:rPr>
          <w:rFonts w:ascii="Times New Roman" w:hAnsi="Times New Roman" w:cs="Times New Roman"/>
        </w:rPr>
        <w:t xml:space="preserve"> upadanja nečistoća – higijenski poklopci.</w:t>
      </w:r>
    </w:p>
    <w:p w:rsidR="00355103" w:rsidRPr="00355103" w:rsidRDefault="00355103" w:rsidP="00355103">
      <w:pPr>
        <w:spacing w:before="0"/>
        <w:jc w:val="both"/>
        <w:rPr>
          <w:rFonts w:ascii="Times New Roman" w:hAnsi="Times New Roman" w:cs="Times New Roman"/>
        </w:rPr>
      </w:pPr>
      <w:r w:rsidRPr="00355103">
        <w:rPr>
          <w:rFonts w:ascii="Times New Roman" w:hAnsi="Times New Roman" w:cs="Times New Roman"/>
        </w:rPr>
        <w:t>- Za flanšne adaptere, bušenje prirubnice prema EN 1092-2.</w:t>
      </w:r>
    </w:p>
    <w:p w:rsidR="00355103" w:rsidRDefault="00355103" w:rsidP="00355103">
      <w:pPr>
        <w:spacing w:before="0"/>
        <w:jc w:val="both"/>
        <w:rPr>
          <w:rFonts w:ascii="Times New Roman" w:hAnsi="Times New Roman" w:cs="Times New Roman"/>
        </w:rPr>
      </w:pPr>
      <w:r w:rsidRPr="00355103">
        <w:rPr>
          <w:rFonts w:ascii="Times New Roman" w:hAnsi="Times New Roman" w:cs="Times New Roman"/>
        </w:rPr>
        <w:t xml:space="preserve">Fleksibilne spojnice su za ugradnju </w:t>
      </w:r>
      <w:proofErr w:type="gramStart"/>
      <w:r w:rsidRPr="00355103">
        <w:rPr>
          <w:rFonts w:ascii="Times New Roman" w:hAnsi="Times New Roman" w:cs="Times New Roman"/>
        </w:rPr>
        <w:t>na</w:t>
      </w:r>
      <w:proofErr w:type="gramEnd"/>
      <w:r w:rsidRPr="00355103">
        <w:rPr>
          <w:rFonts w:ascii="Times New Roman" w:hAnsi="Times New Roman" w:cs="Times New Roman"/>
        </w:rPr>
        <w:t xml:space="preserve"> daktilne, azbest – cemetne, liveno – željezne, čelične i PE vodovodnim cijevima za radni pritisak </w:t>
      </w:r>
      <w:r>
        <w:rPr>
          <w:rFonts w:ascii="Times New Roman" w:hAnsi="Times New Roman" w:cs="Times New Roman"/>
        </w:rPr>
        <w:t>NP 10 ili NP 16,</w:t>
      </w:r>
      <w:r w:rsidRPr="00355103">
        <w:rPr>
          <w:rFonts w:ascii="Times New Roman" w:hAnsi="Times New Roman" w:cs="Times New Roman"/>
        </w:rPr>
        <w:t xml:space="preserve"> a sve prema priloženoj specifikaciji</w:t>
      </w:r>
      <w:r>
        <w:rPr>
          <w:rFonts w:ascii="Times New Roman" w:hAnsi="Times New Roman" w:cs="Times New Roman"/>
        </w:rPr>
        <w:t xml:space="preserve"> u Obrascu za cijenu</w:t>
      </w:r>
      <w:r w:rsidRPr="00355103">
        <w:rPr>
          <w:rFonts w:ascii="Times New Roman" w:hAnsi="Times New Roman" w:cs="Times New Roman"/>
        </w:rPr>
        <w:t>.</w:t>
      </w:r>
    </w:p>
    <w:p w:rsidR="00355103" w:rsidRDefault="00355103" w:rsidP="00355103">
      <w:pPr>
        <w:spacing w:before="0"/>
        <w:jc w:val="both"/>
        <w:rPr>
          <w:rFonts w:ascii="Times New Roman" w:hAnsi="Times New Roman" w:cs="Times New Roman"/>
        </w:rPr>
      </w:pPr>
    </w:p>
    <w:p w:rsidR="00355103" w:rsidRPr="006F6282" w:rsidRDefault="00355103" w:rsidP="00AA557C">
      <w:pPr>
        <w:spacing w:line="360" w:lineRule="auto"/>
        <w:jc w:val="both"/>
        <w:rPr>
          <w:rFonts w:ascii="Times New Roman" w:hAnsi="Times New Roman" w:cs="Times New Roman"/>
          <w:b/>
          <w:lang w:val="sr-Latn-CS"/>
        </w:rPr>
      </w:pPr>
      <w:r w:rsidRPr="006F6282">
        <w:rPr>
          <w:rFonts w:ascii="Times New Roman" w:hAnsi="Times New Roman" w:cs="Times New Roman"/>
          <w:b/>
          <w:lang w:val="sr-Latn-CS"/>
        </w:rPr>
        <w:lastRenderedPageBreak/>
        <w:t xml:space="preserve">Reparaturne spojnice/obujmice: </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 Metalni dijelovi (tijelo, vijci, matice, podloške):  Materijal: </w:t>
      </w:r>
      <w:proofErr w:type="gramStart"/>
      <w:r w:rsidRPr="00355103">
        <w:rPr>
          <w:rFonts w:ascii="Times New Roman" w:hAnsi="Times New Roman" w:cs="Times New Roman"/>
          <w:spacing w:val="-4"/>
        </w:rPr>
        <w:t>Od</w:t>
      </w:r>
      <w:proofErr w:type="gramEnd"/>
      <w:r w:rsidRPr="00355103">
        <w:rPr>
          <w:rFonts w:ascii="Times New Roman" w:hAnsi="Times New Roman" w:cs="Times New Roman"/>
          <w:spacing w:val="-4"/>
        </w:rPr>
        <w:t xml:space="preserve"> nehrđajučeg čelika AISI 304 - A2 kvalitet X 5CrNi 189 ili AISI 316 ili A4 kvalitet X 5CrNiMo 17122 ili ekvivalent. Svi dijelovi </w:t>
      </w:r>
      <w:proofErr w:type="gramStart"/>
      <w:r w:rsidRPr="00355103">
        <w:rPr>
          <w:rFonts w:ascii="Times New Roman" w:hAnsi="Times New Roman" w:cs="Times New Roman"/>
          <w:spacing w:val="-4"/>
        </w:rPr>
        <w:t>od</w:t>
      </w:r>
      <w:proofErr w:type="gramEnd"/>
      <w:r w:rsidRPr="00355103">
        <w:rPr>
          <w:rFonts w:ascii="Times New Roman" w:hAnsi="Times New Roman" w:cs="Times New Roman"/>
          <w:spacing w:val="-4"/>
        </w:rPr>
        <w:t xml:space="preserve"> nehrđajučeg čelika moraju biti pasivizirani;  </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 Brtva: EPDM guma prema zahtjevima kvaliteta DVGW W270, WRAS </w:t>
      </w:r>
      <w:proofErr w:type="gramStart"/>
      <w:r w:rsidRPr="00355103">
        <w:rPr>
          <w:rFonts w:ascii="Times New Roman" w:hAnsi="Times New Roman" w:cs="Times New Roman"/>
          <w:spacing w:val="-4"/>
        </w:rPr>
        <w:t>ili</w:t>
      </w:r>
      <w:proofErr w:type="gramEnd"/>
      <w:r w:rsidRPr="00355103">
        <w:rPr>
          <w:rFonts w:ascii="Times New Roman" w:hAnsi="Times New Roman" w:cs="Times New Roman"/>
          <w:spacing w:val="-4"/>
        </w:rPr>
        <w:t xml:space="preserve"> ekvivalent, zalijepljena na tijelo spojnice, površina nalijeganja sa rebrastim uzorkom;</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 </w:t>
      </w:r>
      <w:proofErr w:type="gramStart"/>
      <w:r w:rsidRPr="00355103">
        <w:rPr>
          <w:rFonts w:ascii="Times New Roman" w:hAnsi="Times New Roman" w:cs="Times New Roman"/>
          <w:spacing w:val="-4"/>
        </w:rPr>
        <w:t>Šarafi ,</w:t>
      </w:r>
      <w:proofErr w:type="gramEnd"/>
      <w:r w:rsidRPr="00355103">
        <w:rPr>
          <w:rFonts w:ascii="Times New Roman" w:hAnsi="Times New Roman" w:cs="Times New Roman"/>
          <w:spacing w:val="-4"/>
        </w:rPr>
        <w:t xml:space="preserve"> matice i podloške od nehrđajučeg čelika -A2 i zaštitnom kapicom protiv gubljenja matice. </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 Ploča mosta mora biti vulkanizirana u gumu – osiguranje protiv curenja </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Maksimalni dopušteni ugaoni otklon je 2 stepena.</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 Pakovanje pri isporuci: Sve spojnice moraju biti zapakovane u originalnu ambalažu </w:t>
      </w:r>
      <w:proofErr w:type="gramStart"/>
      <w:r w:rsidRPr="00355103">
        <w:rPr>
          <w:rFonts w:ascii="Times New Roman" w:hAnsi="Times New Roman" w:cs="Times New Roman"/>
          <w:spacing w:val="-4"/>
        </w:rPr>
        <w:t>sa</w:t>
      </w:r>
      <w:proofErr w:type="gramEnd"/>
      <w:r w:rsidRPr="00355103">
        <w:rPr>
          <w:rFonts w:ascii="Times New Roman" w:hAnsi="Times New Roman" w:cs="Times New Roman"/>
          <w:spacing w:val="-4"/>
        </w:rPr>
        <w:t xml:space="preserve"> etiketom dimenzije, proizvođača i uputstvom za montažu spojnice.</w:t>
      </w:r>
    </w:p>
    <w:p w:rsidR="00355103" w:rsidRPr="00355103" w:rsidRDefault="00355103" w:rsidP="00AA557C">
      <w:pPr>
        <w:spacing w:before="0"/>
        <w:jc w:val="both"/>
        <w:rPr>
          <w:rFonts w:ascii="Times New Roman" w:hAnsi="Times New Roman" w:cs="Times New Roman"/>
          <w:spacing w:val="-4"/>
        </w:rPr>
      </w:pPr>
      <w:r w:rsidRPr="00355103">
        <w:rPr>
          <w:rFonts w:ascii="Times New Roman" w:hAnsi="Times New Roman" w:cs="Times New Roman"/>
          <w:spacing w:val="-4"/>
        </w:rPr>
        <w:t xml:space="preserve">Reparaturne spojnice su predviđene za ugradnju </w:t>
      </w:r>
      <w:proofErr w:type="gramStart"/>
      <w:r w:rsidRPr="00355103">
        <w:rPr>
          <w:rFonts w:ascii="Times New Roman" w:hAnsi="Times New Roman" w:cs="Times New Roman"/>
          <w:spacing w:val="-4"/>
        </w:rPr>
        <w:t>na</w:t>
      </w:r>
      <w:proofErr w:type="gramEnd"/>
      <w:r w:rsidRPr="00355103">
        <w:rPr>
          <w:rFonts w:ascii="Times New Roman" w:hAnsi="Times New Roman" w:cs="Times New Roman"/>
          <w:spacing w:val="-4"/>
        </w:rPr>
        <w:t xml:space="preserve"> daktilne, azbest – cemetne, liveno – željezne, čelične i PE vodovodne cijevi za radni pritisak NP 10 ili NP 16, a sve prema priloženoj specifikaciji</w:t>
      </w:r>
      <w:r w:rsidR="001879FF" w:rsidRPr="001879FF">
        <w:rPr>
          <w:rFonts w:ascii="Times New Roman" w:hAnsi="Times New Roman" w:cs="Times New Roman"/>
        </w:rPr>
        <w:t xml:space="preserve"> </w:t>
      </w:r>
      <w:r w:rsidR="001879FF">
        <w:rPr>
          <w:rFonts w:ascii="Times New Roman" w:hAnsi="Times New Roman" w:cs="Times New Roman"/>
        </w:rPr>
        <w:t>u Obrascu za cijenu</w:t>
      </w:r>
      <w:r w:rsidRPr="00355103">
        <w:rPr>
          <w:rFonts w:ascii="Times New Roman" w:hAnsi="Times New Roman" w:cs="Times New Roman"/>
          <w:spacing w:val="-4"/>
        </w:rPr>
        <w:t>.</w:t>
      </w:r>
    </w:p>
    <w:p w:rsidR="00355103" w:rsidRPr="00135E8C" w:rsidRDefault="00355103" w:rsidP="00AA557C">
      <w:pPr>
        <w:spacing w:before="0"/>
        <w:ind w:left="567"/>
        <w:jc w:val="both"/>
        <w:rPr>
          <w:rFonts w:ascii="Tahoma" w:hAnsi="Tahoma" w:cs="Tahoma"/>
        </w:rPr>
      </w:pPr>
    </w:p>
    <w:p w:rsidR="009E2FE1" w:rsidRDefault="009E2FE1" w:rsidP="009E2FE1">
      <w:pPr>
        <w:jc w:val="both"/>
        <w:rPr>
          <w:rFonts w:ascii="Times New Roman" w:hAnsi="Times New Roman" w:cs="Times New Roman"/>
          <w:i/>
          <w:u w:val="single"/>
          <w:lang w:val="bs-Latn-BA"/>
        </w:rPr>
      </w:pPr>
      <w:r w:rsidRPr="006F6282">
        <w:rPr>
          <w:rFonts w:ascii="Times New Roman" w:hAnsi="Times New Roman" w:cs="Times New Roman"/>
          <w:i/>
          <w:u w:val="single"/>
          <w:lang w:val="bs-Latn-BA"/>
        </w:rPr>
        <w:t>-</w:t>
      </w:r>
      <w:r>
        <w:rPr>
          <w:rFonts w:ascii="Times New Roman" w:hAnsi="Times New Roman" w:cs="Times New Roman"/>
          <w:i/>
          <w:u w:val="single"/>
          <w:lang w:val="bs-Latn-BA"/>
        </w:rPr>
        <w:t>Opšte napomene</w:t>
      </w:r>
      <w:r w:rsidRPr="006F6282">
        <w:rPr>
          <w:rFonts w:ascii="Times New Roman" w:hAnsi="Times New Roman" w:cs="Times New Roman"/>
          <w:i/>
          <w:u w:val="single"/>
          <w:lang w:val="bs-Latn-BA"/>
        </w:rPr>
        <w:t>:</w:t>
      </w:r>
    </w:p>
    <w:p w:rsidR="00F26397" w:rsidRDefault="009E2FE1" w:rsidP="009E2FE1">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w:t>
      </w:r>
      <w:r w:rsidR="00294E6E">
        <w:rPr>
          <w:rFonts w:ascii="Times New Roman" w:eastAsia="Times New Roman" w:hAnsi="Times New Roman" w:cs="Times New Roman"/>
          <w:lang w:val="sr-Latn-CS"/>
        </w:rPr>
        <w:t>Unutrašnja i vanjska površina isporučenog vodovodnog materijala mora biti glatka i okrugla, a materijal mora da izdrži procedure bušenja i rezanja;</w:t>
      </w:r>
    </w:p>
    <w:p w:rsidR="009E2FE1" w:rsidRPr="009E2FE1" w:rsidRDefault="00294E6E" w:rsidP="009E2FE1">
      <w:pPr>
        <w:spacing w:before="0"/>
        <w:ind w:right="-58"/>
        <w:jc w:val="both"/>
        <w:rPr>
          <w:rFonts w:ascii="Times New Roman" w:eastAsia="Times New Roman" w:hAnsi="Times New Roman" w:cs="Times New Roman"/>
          <w:lang w:val="sr-Latn-CS"/>
        </w:rPr>
      </w:pPr>
      <w:r>
        <w:rPr>
          <w:rFonts w:ascii="Times New Roman" w:eastAsia="Times New Roman" w:hAnsi="Times New Roman" w:cs="Times New Roman"/>
          <w:lang w:val="sr-Latn-CS"/>
        </w:rPr>
        <w:t>-</w:t>
      </w:r>
      <w:r w:rsidR="009E2FE1" w:rsidRPr="009E2FE1">
        <w:rPr>
          <w:rFonts w:ascii="Times New Roman" w:eastAsia="Times New Roman" w:hAnsi="Times New Roman" w:cs="Times New Roman"/>
          <w:lang w:val="sr-Latn-CS"/>
        </w:rPr>
        <w:t>Sva isporučena roba će, nakon isporuke, biti prekontrolisana i odbaciće se sva  roba za  koju se ustanovi da je neispravna i sa oštećenjima, te će se takva roba vratiti dobavljaču;</w:t>
      </w:r>
    </w:p>
    <w:p w:rsidR="009E2FE1" w:rsidRPr="009E2FE1" w:rsidRDefault="009E2FE1" w:rsidP="009E2FE1">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-Materijal isporučen sa greškom biće vraćen isporučiocu, bez mogućnosti prihvatanja bilo kakve po</w:t>
      </w:r>
      <w:r w:rsidR="00294E6E">
        <w:rPr>
          <w:rFonts w:ascii="Times New Roman" w:eastAsia="Times New Roman" w:hAnsi="Times New Roman" w:cs="Times New Roman"/>
          <w:lang w:val="sr-Latn-CS"/>
        </w:rPr>
        <w:t>pravke na isporučenom proizvodu;</w:t>
      </w:r>
    </w:p>
    <w:p w:rsidR="009E2FE1" w:rsidRPr="009E2FE1" w:rsidRDefault="009E2FE1" w:rsidP="009E2FE1">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-Konstrukcija proizvoda mora obezbijediti dugotrajan i pouzdan rad;</w:t>
      </w:r>
    </w:p>
    <w:p w:rsidR="009E2FE1" w:rsidRPr="009E2FE1" w:rsidRDefault="009E2FE1" w:rsidP="009E2FE1">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-Konstrukcija mora odgovarati uslovima pritiska, temperature i kvaliteta vode za piće;</w:t>
      </w:r>
    </w:p>
    <w:p w:rsidR="009E2FE1" w:rsidRPr="009E2FE1" w:rsidRDefault="009E2FE1" w:rsidP="009E2FE1">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-Za svaku stavku, kandidat/dobavljač je obavezan dostaviti određenu tehničku dokumentaciju, garancije i certifikate na osnovu kojih se jasno  može odrediti zahtjevani kvalitet i karakteristike ponuđene robe (uopšteni kataloški materijal nije primjeren navedenim zahtjevima).</w:t>
      </w:r>
    </w:p>
    <w:p w:rsidR="001E3948" w:rsidRDefault="009E2FE1" w:rsidP="001E3948">
      <w:pPr>
        <w:spacing w:before="0"/>
        <w:ind w:right="-58"/>
        <w:jc w:val="both"/>
        <w:rPr>
          <w:rFonts w:ascii="Times New Roman" w:eastAsia="Times New Roman" w:hAnsi="Times New Roman" w:cs="Times New Roman"/>
          <w:lang w:val="sr-Latn-CS"/>
        </w:rPr>
      </w:pPr>
      <w:r w:rsidRPr="009E2FE1">
        <w:rPr>
          <w:rFonts w:ascii="Times New Roman" w:eastAsia="Times New Roman" w:hAnsi="Times New Roman" w:cs="Times New Roman"/>
          <w:lang w:val="sr-Latn-CS"/>
        </w:rPr>
        <w:t>-Ponude koje ne budu ispunjavale zadate tehničke i opšte uslove neće</w:t>
      </w:r>
      <w:r w:rsidR="001E3948">
        <w:rPr>
          <w:rFonts w:ascii="Times New Roman" w:eastAsia="Times New Roman" w:hAnsi="Times New Roman" w:cs="Times New Roman"/>
          <w:lang w:val="sr-Latn-CS"/>
        </w:rPr>
        <w:t xml:space="preserve"> se uzimati u dalje razmatranje;</w:t>
      </w:r>
    </w:p>
    <w:p w:rsidR="00651EF1" w:rsidRDefault="001E3948" w:rsidP="00651EF1">
      <w:pPr>
        <w:spacing w:before="0"/>
        <w:ind w:right="-58"/>
        <w:jc w:val="both"/>
        <w:rPr>
          <w:rFonts w:ascii="Times New Roman" w:eastAsia="Times New Roman" w:hAnsi="Times New Roman" w:cs="Times New Roman"/>
          <w:lang w:val="sr-Latn-CS"/>
        </w:rPr>
      </w:pPr>
      <w:r w:rsidRPr="001E3948">
        <w:rPr>
          <w:rFonts w:ascii="Times New Roman" w:hAnsi="Times New Roman" w:cs="Times New Roman"/>
          <w:lang w:val="sr-Latn-CS"/>
        </w:rPr>
        <w:t xml:space="preserve"> </w:t>
      </w:r>
      <w:r>
        <w:rPr>
          <w:rFonts w:ascii="Times New Roman" w:hAnsi="Times New Roman" w:cs="Times New Roman"/>
          <w:lang w:val="sr-Latn-CS"/>
        </w:rPr>
        <w:t>-</w:t>
      </w:r>
      <w:r w:rsidR="00917636">
        <w:rPr>
          <w:rFonts w:ascii="Times New Roman" w:hAnsi="Times New Roman" w:cs="Times New Roman"/>
          <w:lang w:val="sr-Latn-CS"/>
        </w:rPr>
        <w:t>Za svaku stavku  pon</w:t>
      </w:r>
      <w:r w:rsidRPr="001E3948">
        <w:rPr>
          <w:rFonts w:ascii="Times New Roman" w:hAnsi="Times New Roman" w:cs="Times New Roman"/>
          <w:lang w:val="sr-Latn-CS"/>
        </w:rPr>
        <w:t xml:space="preserve">uđač je obavezan dostaviti jednoznačnu tehničku dokumentaciju, garancije i certifikate na osnovu kojih se može odrediti zahtjevani kvalitet </w:t>
      </w:r>
      <w:r>
        <w:rPr>
          <w:rFonts w:ascii="Times New Roman" w:hAnsi="Times New Roman" w:cs="Times New Roman"/>
          <w:lang w:val="sr-Latn-CS"/>
        </w:rPr>
        <w:t>(u</w:t>
      </w:r>
      <w:r w:rsidRPr="001E3948">
        <w:rPr>
          <w:rFonts w:ascii="Times New Roman" w:hAnsi="Times New Roman" w:cs="Times New Roman"/>
          <w:lang w:val="sr-Latn-CS"/>
        </w:rPr>
        <w:t>opšteni kataloški materijal nije primjeren navedenim zahtjevima).</w:t>
      </w:r>
    </w:p>
    <w:p w:rsidR="001E3948" w:rsidRPr="00651EF1" w:rsidRDefault="00651EF1" w:rsidP="00651EF1">
      <w:pPr>
        <w:spacing w:before="0"/>
        <w:ind w:right="-58"/>
        <w:jc w:val="both"/>
        <w:rPr>
          <w:rFonts w:ascii="Times New Roman" w:eastAsia="Times New Roman" w:hAnsi="Times New Roman" w:cs="Times New Roman"/>
          <w:lang w:val="sr-Latn-CS"/>
        </w:rPr>
      </w:pPr>
      <w:r>
        <w:rPr>
          <w:rFonts w:ascii="Times New Roman" w:hAnsi="Times New Roman" w:cs="Times New Roman"/>
          <w:lang w:val="sr-Latn-CS"/>
        </w:rPr>
        <w:t>-</w:t>
      </w:r>
      <w:r w:rsidR="001E3948" w:rsidRPr="00651EF1">
        <w:rPr>
          <w:rFonts w:ascii="Times New Roman" w:hAnsi="Times New Roman" w:cs="Times New Roman"/>
          <w:lang w:val="sr-Latn-CS"/>
        </w:rPr>
        <w:t>Ponude koje ne budu ispunjavale zadane tehničke i opšte uslove neće se uzimati u dalje razmatranje</w:t>
      </w:r>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.1.2. Oznaka i naziv iz JRJN: </w:t>
      </w:r>
      <w:r w:rsidR="001E0D79">
        <w:rPr>
          <w:rFonts w:ascii="Times New Roman" w:hAnsi="Times New Roman" w:cs="Times New Roman"/>
          <w:lang w:val="bs-Latn-BA"/>
        </w:rPr>
        <w:t>44163230-1 Cijevne spojnice</w:t>
      </w:r>
    </w:p>
    <w:p w:rsidR="00104146" w:rsidRPr="007955FC" w:rsidRDefault="00367BD8" w:rsidP="00D40311">
      <w:pPr>
        <w:jc w:val="both"/>
        <w:rPr>
          <w:rFonts w:ascii="Times New Roman" w:hAnsi="Times New Roman" w:cs="Times New Roman"/>
          <w:sz w:val="28"/>
          <w:szCs w:val="28"/>
          <w:lang w:val="bs-Latn-BA"/>
        </w:rPr>
      </w:pPr>
      <w:r w:rsidRPr="007955FC">
        <w:rPr>
          <w:rFonts w:ascii="Times New Roman" w:hAnsi="Times New Roman" w:cs="Times New Roman"/>
          <w:sz w:val="28"/>
          <w:szCs w:val="28"/>
          <w:lang w:val="bs-Latn-BA"/>
        </w:rPr>
        <w:t>4</w:t>
      </w:r>
      <w:r w:rsidR="00601F70" w:rsidRPr="007955FC">
        <w:rPr>
          <w:rFonts w:ascii="Times New Roman" w:hAnsi="Times New Roman" w:cs="Times New Roman"/>
          <w:sz w:val="28"/>
          <w:szCs w:val="28"/>
          <w:lang w:val="bs-Latn-BA"/>
        </w:rPr>
        <w:t>.2 KOLIČINA PREDMETA NABAVKE</w:t>
      </w:r>
    </w:p>
    <w:p w:rsidR="00D26BFF" w:rsidRPr="007955FC" w:rsidRDefault="00367BD8" w:rsidP="00D26BFF">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.2.1. </w:t>
      </w:r>
      <w:r w:rsidR="00207620" w:rsidRPr="00207620">
        <w:rPr>
          <w:rFonts w:ascii="Times New Roman" w:hAnsi="Times New Roman" w:cs="Times New Roman"/>
          <w:lang w:val="bs-Latn-BA"/>
        </w:rPr>
        <w:t xml:space="preserve">Količine </w:t>
      </w:r>
      <w:r w:rsidR="00207620">
        <w:rPr>
          <w:rFonts w:ascii="Times New Roman" w:hAnsi="Times New Roman" w:cs="Times New Roman"/>
          <w:lang w:val="bs-Latn-BA"/>
        </w:rPr>
        <w:t xml:space="preserve">i jedinica mjere </w:t>
      </w:r>
      <w:r w:rsidR="00207620" w:rsidRPr="00207620">
        <w:rPr>
          <w:rFonts w:ascii="Times New Roman" w:hAnsi="Times New Roman" w:cs="Times New Roman"/>
          <w:lang w:val="bs-Latn-BA"/>
        </w:rPr>
        <w:t>predmeta nabavke su okvirno određene u Obrascu za cijenu ponude (Aneks 3)  s obzirom da ugovorni organ zbog prirode predmeta nabavke ne može unaprijed odrediti tačnu količinu. Ugovorni organ se ne obavezuje na nabavku utvrđenih okvirnih količina u cjelosti. Stvarna realizacija zavisi od ukazanih potreba ugovornog organa i raspoloživih finansijskih sredstava, ali ne može preći utvrđene okvirne količine.</w:t>
      </w:r>
      <w:r w:rsidR="00D26BFF" w:rsidRPr="00D26BFF">
        <w:rPr>
          <w:rFonts w:ascii="Times New Roman" w:hAnsi="Times New Roman" w:cs="Times New Roman"/>
          <w:lang w:val="bs-Latn-BA"/>
        </w:rPr>
        <w:t xml:space="preserve"> </w:t>
      </w:r>
      <w:r w:rsidR="00D26BFF" w:rsidRPr="007955FC">
        <w:rPr>
          <w:rFonts w:ascii="Times New Roman" w:hAnsi="Times New Roman" w:cs="Times New Roman"/>
          <w:lang w:val="bs-Latn-BA"/>
        </w:rPr>
        <w:t>Stvarna nabavljena količina robe na osnovu zaključenog okvirnog sporazuma može biti jednaka ili manja od predviđene okvirne količine.</w:t>
      </w:r>
    </w:p>
    <w:p w:rsidR="00207620" w:rsidRDefault="00207620" w:rsidP="00D40311">
      <w:pPr>
        <w:jc w:val="both"/>
        <w:rPr>
          <w:rFonts w:ascii="Times New Roman" w:hAnsi="Times New Roman" w:cs="Times New Roman"/>
          <w:lang w:val="bs-Latn-BA"/>
        </w:rPr>
      </w:pPr>
      <w:r w:rsidRPr="00207620">
        <w:rPr>
          <w:rFonts w:ascii="Times New Roman" w:hAnsi="Times New Roman" w:cs="Times New Roman"/>
          <w:lang w:val="bs-Latn-BA"/>
        </w:rPr>
        <w:t>Ugovorni organ će nakon zaključena okvirnog sporazuma, prema ukazanim potrebama zaključivati pojedinačne ugovore o javnoj nabavci gdje će precizirati količine potrebne za isporuku. Vrijednost svih pojedinačnih ugovora zaključenih na osnovu ovog okvirnog sporazuma ne smije prelaziti vrijednost okvirnog sporazuma bez PDV-a.</w:t>
      </w:r>
    </w:p>
    <w:p w:rsidR="00DF3BA0" w:rsidRPr="007955FC" w:rsidRDefault="00367BD8" w:rsidP="00D40311">
      <w:pPr>
        <w:pStyle w:val="Heading2"/>
        <w:numPr>
          <w:ilvl w:val="0"/>
          <w:numId w:val="0"/>
        </w:numPr>
        <w:ind w:left="578" w:hanging="578"/>
        <w:jc w:val="both"/>
        <w:rPr>
          <w:rFonts w:ascii="Times New Roman" w:hAnsi="Times New Roman" w:cs="Times New Roman"/>
          <w:lang w:val="bs-Latn-BA"/>
        </w:rPr>
      </w:pPr>
      <w:bookmarkStart w:id="14" w:name="_Toc98502076"/>
      <w:r w:rsidRPr="007955FC">
        <w:rPr>
          <w:rFonts w:ascii="Times New Roman" w:hAnsi="Times New Roman" w:cs="Times New Roman"/>
          <w:lang w:val="bs-Latn-BA"/>
        </w:rPr>
        <w:lastRenderedPageBreak/>
        <w:t xml:space="preserve">4.3. </w:t>
      </w:r>
      <w:r w:rsidR="007E4811" w:rsidRPr="007955FC">
        <w:rPr>
          <w:rFonts w:ascii="Times New Roman" w:hAnsi="Times New Roman" w:cs="Times New Roman"/>
          <w:lang w:val="bs-Latn-BA"/>
        </w:rPr>
        <w:t>TEHNIČKA SPECIFIKACIJA</w:t>
      </w:r>
      <w:bookmarkEnd w:id="14"/>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.3.1. Tehnička specifikacija predmeta nabavke (robe) je sastavni dio TD i nalazi se u okviru Aneksa 3.</w:t>
      </w:r>
    </w:p>
    <w:p w:rsidR="00FB6E68" w:rsidRPr="007955FC" w:rsidRDefault="00367BD8" w:rsidP="00D40311">
      <w:pPr>
        <w:jc w:val="both"/>
        <w:rPr>
          <w:rFonts w:ascii="Times New Roman" w:hAnsi="Times New Roman" w:cs="Times New Roman"/>
          <w:lang w:val="hr-HR"/>
        </w:rPr>
      </w:pPr>
      <w:r w:rsidRPr="007955FC">
        <w:rPr>
          <w:rFonts w:ascii="Times New Roman" w:hAnsi="Times New Roman" w:cs="Times New Roman"/>
          <w:lang w:val="hr-HR"/>
        </w:rPr>
        <w:t>4</w:t>
      </w:r>
      <w:r w:rsidR="00601F70" w:rsidRPr="007955FC">
        <w:rPr>
          <w:rFonts w:ascii="Times New Roman" w:hAnsi="Times New Roman" w:cs="Times New Roman"/>
          <w:lang w:val="hr-HR"/>
        </w:rPr>
        <w:t xml:space="preserve">.3.2. </w:t>
      </w:r>
      <w:r w:rsidR="0031193F">
        <w:rPr>
          <w:rFonts w:ascii="Times New Roman" w:hAnsi="Times New Roman" w:cs="Times New Roman"/>
          <w:lang w:val="hr-HR"/>
        </w:rPr>
        <w:t>Tehničke specifikacije, uz pošto</w:t>
      </w:r>
      <w:r w:rsidR="00601F70" w:rsidRPr="007955FC">
        <w:rPr>
          <w:rFonts w:ascii="Times New Roman" w:hAnsi="Times New Roman" w:cs="Times New Roman"/>
          <w:lang w:val="hr-HR"/>
        </w:rPr>
        <w:t>vanje obaveznih bosanskohercegovačkih tehničkih pravila, određuju se:</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pozivanjem na tehničke specifikacije i, uz uvažavanje sljedećeg redoslijeda, na bosanskohercegovačke standarde kojima se preuzimaju evropski standardi, evropska tehnička odobrenja, zajedničke tehničke specifikacije, međunarodni standardi, druge tehničke referentne sisteme koje su utemeljila evropska tijela za standardizaciju ili, ako oni ne postoje, na bosanskohercegovačke standarde, bosanskohercegovačka tehnička odobrenja ili bosanskohercegovačke tehničke specifikacije koje se odnose na projektovanje, izračun i izvođenje radova te upotrebu proizvoda, pri čemu se svaka uputa mora označiti riječima „ili ekvivalent“; ili</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u formi izvedbenih ili funkcionalnih zahtjeva koji mogu uključivati ekološke elemente i elemente energetske efikasnosti; ili</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 xml:space="preserve">u formi izvedbenih ili funkcionalnih zahtjeva iz </w:t>
      </w:r>
      <w:r w:rsidR="00E628BE" w:rsidRPr="007955FC">
        <w:rPr>
          <w:rFonts w:ascii="Times New Roman" w:hAnsi="Times New Roman" w:cs="Times New Roman"/>
          <w:lang w:val="bs-Latn-BA"/>
        </w:rPr>
        <w:t>tačke b)</w:t>
      </w:r>
      <w:r w:rsidRPr="007955FC">
        <w:rPr>
          <w:rFonts w:ascii="Times New Roman" w:hAnsi="Times New Roman" w:cs="Times New Roman"/>
          <w:lang w:val="bs-Latn-BA"/>
        </w:rPr>
        <w:t xml:space="preserve">, uz poziv na tehničke specifikacije iz </w:t>
      </w:r>
      <w:r w:rsidR="00E628BE" w:rsidRPr="007955FC">
        <w:rPr>
          <w:rFonts w:ascii="Times New Roman" w:hAnsi="Times New Roman" w:cs="Times New Roman"/>
          <w:lang w:val="bs-Latn-BA"/>
        </w:rPr>
        <w:t>tačke a)</w:t>
      </w:r>
      <w:r w:rsidRPr="007955FC">
        <w:rPr>
          <w:rFonts w:ascii="Times New Roman" w:hAnsi="Times New Roman" w:cs="Times New Roman"/>
          <w:lang w:val="bs-Latn-BA"/>
        </w:rPr>
        <w:t xml:space="preserve"> kao sredstvo za pretpostavku usklađenosti sa izvedbenim ili funkcionalnim zahtjevima; ili</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 xml:space="preserve">pozivanjem na tehničke specifikacije iz </w:t>
      </w:r>
      <w:r w:rsidR="00E628BE" w:rsidRPr="007955FC">
        <w:rPr>
          <w:rFonts w:ascii="Times New Roman" w:hAnsi="Times New Roman" w:cs="Times New Roman"/>
          <w:lang w:val="bs-Latn-BA"/>
        </w:rPr>
        <w:t>tačke</w:t>
      </w:r>
      <w:r w:rsidRPr="007955FC">
        <w:rPr>
          <w:rFonts w:ascii="Times New Roman" w:hAnsi="Times New Roman" w:cs="Times New Roman"/>
          <w:lang w:val="bs-Latn-BA"/>
        </w:rPr>
        <w:t xml:space="preserve"> a) u pogledu određenih obilježja i pozivanjem na izvedbene ili funkcionalne zahtjeve iz </w:t>
      </w:r>
      <w:r w:rsidR="00E628BE" w:rsidRPr="007955FC">
        <w:rPr>
          <w:rFonts w:ascii="Times New Roman" w:hAnsi="Times New Roman" w:cs="Times New Roman"/>
          <w:lang w:val="bs-Latn-BA"/>
        </w:rPr>
        <w:t>tačke</w:t>
      </w:r>
      <w:r w:rsidRPr="007955FC">
        <w:rPr>
          <w:rFonts w:ascii="Times New Roman" w:hAnsi="Times New Roman" w:cs="Times New Roman"/>
          <w:lang w:val="bs-Latn-BA"/>
        </w:rPr>
        <w:t xml:space="preserve"> b) u pogledu drugih obilježja.</w:t>
      </w:r>
    </w:p>
    <w:p w:rsidR="009D4452" w:rsidRDefault="009D4452" w:rsidP="009D4452">
      <w:pPr>
        <w:jc w:val="both"/>
        <w:rPr>
          <w:rFonts w:ascii="Times New Roman" w:hAnsi="Times New Roman" w:cs="Times New Roman"/>
          <w:lang w:val="bs-Latn-BA"/>
        </w:rPr>
      </w:pPr>
      <w:r>
        <w:rPr>
          <w:rFonts w:ascii="Times New Roman" w:hAnsi="Times New Roman" w:cs="Times New Roman"/>
          <w:lang w:val="bs-Latn-BA"/>
        </w:rPr>
        <w:t xml:space="preserve">Isporučena roba  treba da bude </w:t>
      </w:r>
      <w:r w:rsidRPr="009F50AA">
        <w:rPr>
          <w:rFonts w:ascii="Times New Roman" w:hAnsi="Times New Roman" w:cs="Times New Roman"/>
          <w:lang w:val="bs-Latn-BA"/>
        </w:rPr>
        <w:t xml:space="preserve">nova, </w:t>
      </w:r>
      <w:r>
        <w:rPr>
          <w:rFonts w:ascii="Times New Roman" w:hAnsi="Times New Roman" w:cs="Times New Roman"/>
          <w:lang w:val="bs-Latn-BA"/>
        </w:rPr>
        <w:t>nekorištena, fabrički uredno u</w:t>
      </w:r>
      <w:r w:rsidRPr="009F50AA">
        <w:rPr>
          <w:rFonts w:ascii="Times New Roman" w:hAnsi="Times New Roman" w:cs="Times New Roman"/>
          <w:lang w:val="bs-Latn-BA"/>
        </w:rPr>
        <w:t>pakovan</w:t>
      </w:r>
      <w:r>
        <w:rPr>
          <w:rFonts w:ascii="Times New Roman" w:hAnsi="Times New Roman" w:cs="Times New Roman"/>
          <w:lang w:val="bs-Latn-BA"/>
        </w:rPr>
        <w:t>a i zaštićena od mogućeg oštećenja.</w:t>
      </w:r>
      <w:r w:rsidRPr="009F50AA">
        <w:rPr>
          <w:rFonts w:ascii="Times New Roman" w:hAnsi="Times New Roman" w:cs="Times New Roman"/>
          <w:lang w:val="bs-Latn-BA"/>
        </w:rPr>
        <w:t xml:space="preserve"> </w:t>
      </w:r>
    </w:p>
    <w:p w:rsidR="009D4452" w:rsidRPr="009F50AA" w:rsidRDefault="009D4452" w:rsidP="009D4452">
      <w:pPr>
        <w:jc w:val="both"/>
        <w:rPr>
          <w:rFonts w:ascii="Times New Roman" w:hAnsi="Times New Roman" w:cs="Times New Roman"/>
          <w:lang w:val="bs-Latn-BA"/>
        </w:rPr>
      </w:pPr>
      <w:r w:rsidRPr="009F50AA">
        <w:rPr>
          <w:rFonts w:ascii="Times New Roman" w:hAnsi="Times New Roman" w:cs="Times New Roman"/>
          <w:lang w:val="bs-Latn-BA"/>
        </w:rPr>
        <w:t xml:space="preserve">Iz tehničke specifikacije, odnosno tehničkog opisa vidljive </w:t>
      </w:r>
      <w:r>
        <w:rPr>
          <w:rFonts w:ascii="Times New Roman" w:hAnsi="Times New Roman" w:cs="Times New Roman"/>
          <w:lang w:val="bs-Latn-BA"/>
        </w:rPr>
        <w:t xml:space="preserve">su </w:t>
      </w:r>
      <w:r w:rsidRPr="009F50AA">
        <w:rPr>
          <w:rFonts w:ascii="Times New Roman" w:hAnsi="Times New Roman" w:cs="Times New Roman"/>
          <w:lang w:val="bs-Latn-BA"/>
        </w:rPr>
        <w:t xml:space="preserve">karakteristike robe </w:t>
      </w:r>
      <w:r>
        <w:rPr>
          <w:rFonts w:ascii="Times New Roman" w:hAnsi="Times New Roman" w:cs="Times New Roman"/>
          <w:lang w:val="bs-Latn-BA"/>
        </w:rPr>
        <w:t xml:space="preserve">koja se tražži TD, </w:t>
      </w:r>
      <w:r w:rsidRPr="009F50AA">
        <w:rPr>
          <w:rFonts w:ascii="Times New Roman" w:hAnsi="Times New Roman" w:cs="Times New Roman"/>
          <w:lang w:val="bs-Latn-BA"/>
        </w:rPr>
        <w:t xml:space="preserve">određen </w:t>
      </w:r>
      <w:r>
        <w:rPr>
          <w:rFonts w:ascii="Times New Roman" w:hAnsi="Times New Roman" w:cs="Times New Roman"/>
          <w:lang w:val="bs-Latn-BA"/>
        </w:rPr>
        <w:t xml:space="preserve">je </w:t>
      </w:r>
      <w:r w:rsidRPr="009F50AA">
        <w:rPr>
          <w:rFonts w:ascii="Times New Roman" w:hAnsi="Times New Roman" w:cs="Times New Roman"/>
          <w:lang w:val="bs-Latn-BA"/>
        </w:rPr>
        <w:t>minimum kvaliteta koji j</w:t>
      </w:r>
      <w:r>
        <w:rPr>
          <w:rFonts w:ascii="Times New Roman" w:hAnsi="Times New Roman" w:cs="Times New Roman"/>
          <w:lang w:val="bs-Latn-BA"/>
        </w:rPr>
        <w:t>e prihvatljiv za ugovorni organ.</w:t>
      </w:r>
    </w:p>
    <w:p w:rsidR="009D4452" w:rsidRPr="007955FC" w:rsidRDefault="009D4452" w:rsidP="00D40311">
      <w:pPr>
        <w:jc w:val="both"/>
        <w:rPr>
          <w:rFonts w:ascii="Times New Roman" w:hAnsi="Times New Roman" w:cs="Times New Roman"/>
          <w:lang w:val="bs-Latn-BA"/>
        </w:rPr>
      </w:pPr>
    </w:p>
    <w:p w:rsidR="00DF3BA0" w:rsidRPr="007955FC" w:rsidRDefault="00801E42" w:rsidP="00D40311">
      <w:pPr>
        <w:pStyle w:val="Heading2"/>
        <w:numPr>
          <w:ilvl w:val="0"/>
          <w:numId w:val="0"/>
        </w:numPr>
        <w:ind w:left="578" w:hanging="578"/>
        <w:jc w:val="both"/>
        <w:rPr>
          <w:rFonts w:ascii="Times New Roman" w:hAnsi="Times New Roman" w:cs="Times New Roman"/>
          <w:lang w:val="bs-Latn-BA"/>
        </w:rPr>
      </w:pPr>
      <w:bookmarkStart w:id="15" w:name="_Toc98502077"/>
      <w:r w:rsidRPr="007955FC">
        <w:rPr>
          <w:rFonts w:ascii="Times New Roman" w:hAnsi="Times New Roman" w:cs="Times New Roman"/>
          <w:lang w:val="bs-Latn-BA"/>
        </w:rPr>
        <w:t xml:space="preserve">4.4. </w:t>
      </w:r>
      <w:r w:rsidR="007E4811" w:rsidRPr="007955FC">
        <w:rPr>
          <w:rFonts w:ascii="Times New Roman" w:hAnsi="Times New Roman" w:cs="Times New Roman"/>
          <w:lang w:val="bs-Latn-BA"/>
        </w:rPr>
        <w:t>MJESTO I ROK ISPORUKE ROBE</w:t>
      </w:r>
      <w:bookmarkEnd w:id="15"/>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.4.1. Mjesto isporuke robe: </w:t>
      </w:r>
      <w:r w:rsidR="00087939">
        <w:rPr>
          <w:rFonts w:ascii="Times New Roman" w:hAnsi="Times New Roman" w:cs="Times New Roman"/>
          <w:sz w:val="24"/>
          <w:szCs w:val="24"/>
          <w:lang w:val="bs-Latn-BA"/>
        </w:rPr>
        <w:t>DDP m</w:t>
      </w:r>
      <w:r w:rsidR="00087939" w:rsidRPr="00770307">
        <w:rPr>
          <w:rFonts w:ascii="Times New Roman" w:hAnsi="Times New Roman" w:cs="Times New Roman"/>
          <w:sz w:val="24"/>
          <w:szCs w:val="24"/>
          <w:lang w:val="bs-Latn-BA"/>
        </w:rPr>
        <w:t xml:space="preserve">agacin </w:t>
      </w:r>
      <w:r w:rsidR="00087939">
        <w:rPr>
          <w:rFonts w:ascii="Times New Roman" w:hAnsi="Times New Roman" w:cs="Times New Roman"/>
          <w:sz w:val="24"/>
          <w:szCs w:val="24"/>
          <w:lang w:val="bs-Latn-BA"/>
        </w:rPr>
        <w:t>ugovornog organa, ul. Hajduk Stanka broj 20, 76 300 Bijeljina.</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.4.2. U skladu sa tehničkom specifikacijom iz Aneksa 3</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TD robu treba isporučiti najkasnije do </w:t>
      </w:r>
      <w:r w:rsidR="001F2A0C" w:rsidRPr="00C94389">
        <w:rPr>
          <w:rFonts w:ascii="Times New Roman" w:hAnsi="Times New Roman" w:cs="Times New Roman"/>
          <w:lang w:val="bs-Latn-BA"/>
        </w:rPr>
        <w:t>7</w:t>
      </w:r>
      <w:r w:rsidR="00C94389">
        <w:rPr>
          <w:rFonts w:ascii="Times New Roman" w:hAnsi="Times New Roman" w:cs="Times New Roman"/>
          <w:lang w:val="bs-Latn-BA"/>
        </w:rPr>
        <w:t xml:space="preserve"> (sedam)</w:t>
      </w:r>
      <w:r w:rsidR="001F2A0C" w:rsidRPr="00C94389">
        <w:rPr>
          <w:rFonts w:ascii="Times New Roman" w:hAnsi="Times New Roman" w:cs="Times New Roman"/>
          <w:lang w:val="bs-Latn-BA"/>
        </w:rPr>
        <w:t xml:space="preserve"> </w:t>
      </w:r>
      <w:r w:rsidR="00AD7FFA" w:rsidRPr="00C94389">
        <w:rPr>
          <w:rFonts w:ascii="Times New Roman" w:hAnsi="Times New Roman" w:cs="Times New Roman"/>
          <w:lang w:val="bs-Latn-BA"/>
        </w:rPr>
        <w:t xml:space="preserve">radnih </w:t>
      </w:r>
      <w:r w:rsidR="001F2A0C" w:rsidRPr="00C94389">
        <w:rPr>
          <w:rFonts w:ascii="Times New Roman" w:hAnsi="Times New Roman" w:cs="Times New Roman"/>
          <w:lang w:val="bs-Latn-BA"/>
        </w:rPr>
        <w:t>dana od dana</w:t>
      </w:r>
      <w:r w:rsidR="001F2A0C">
        <w:rPr>
          <w:rFonts w:ascii="Times New Roman" w:hAnsi="Times New Roman" w:cs="Times New Roman"/>
          <w:lang w:val="bs-Latn-BA"/>
        </w:rPr>
        <w:t xml:space="preserve"> prijema pismene narudžbe.</w:t>
      </w:r>
    </w:p>
    <w:p w:rsidR="00795166" w:rsidRDefault="007E4811" w:rsidP="00795166">
      <w:pPr>
        <w:jc w:val="both"/>
        <w:rPr>
          <w:rFonts w:ascii="Times New Roman" w:hAnsi="Times New Roman" w:cs="Times New Roman"/>
          <w:lang w:val="bs-Latn-BA"/>
        </w:rPr>
      </w:pPr>
      <w:r w:rsidRPr="007955FC">
        <w:rPr>
          <w:rFonts w:ascii="Times New Roman" w:hAnsi="Times New Roman" w:cs="Times New Roman"/>
          <w:b/>
          <w:bCs/>
          <w:lang w:val="bs-Latn-BA"/>
        </w:rPr>
        <w:t>NAPOMENA</w:t>
      </w:r>
      <w:r w:rsidRPr="007955FC">
        <w:rPr>
          <w:rFonts w:ascii="Times New Roman" w:hAnsi="Times New Roman" w:cs="Times New Roman"/>
          <w:lang w:val="bs-Latn-BA"/>
        </w:rPr>
        <w:t xml:space="preserve">: Isporuka robe se vrši prema potrebama ugovornog organa, nakon potpisivanja </w:t>
      </w:r>
      <w:r w:rsidR="00795166">
        <w:rPr>
          <w:rFonts w:ascii="Times New Roman" w:hAnsi="Times New Roman" w:cs="Times New Roman"/>
          <w:lang w:val="bs-Latn-BA"/>
        </w:rPr>
        <w:t>pojedina</w:t>
      </w:r>
      <w:r w:rsidR="00795166">
        <w:rPr>
          <w:rFonts w:ascii="Times New Roman" w:hAnsi="Times New Roman" w:cs="Times New Roman"/>
          <w:lang w:val="sr-Latn-RS"/>
        </w:rPr>
        <w:t xml:space="preserve">čnog </w:t>
      </w:r>
      <w:r w:rsidRPr="007955FC">
        <w:rPr>
          <w:rFonts w:ascii="Times New Roman" w:hAnsi="Times New Roman" w:cs="Times New Roman"/>
          <w:lang w:val="bs-Latn-BA"/>
        </w:rPr>
        <w:t>ugovora</w:t>
      </w:r>
      <w:r w:rsidR="00795166">
        <w:rPr>
          <w:rFonts w:ascii="Times New Roman" w:hAnsi="Times New Roman" w:cs="Times New Roman"/>
          <w:lang w:val="bs-Latn-BA"/>
        </w:rPr>
        <w:t>,</w:t>
      </w:r>
      <w:r w:rsidRPr="007955FC">
        <w:rPr>
          <w:rFonts w:ascii="Times New Roman" w:hAnsi="Times New Roman" w:cs="Times New Roman"/>
          <w:lang w:val="bs-Latn-BA"/>
        </w:rPr>
        <w:t xml:space="preserve"> </w:t>
      </w:r>
      <w:r w:rsidR="00795166">
        <w:rPr>
          <w:rFonts w:ascii="Times New Roman" w:hAnsi="Times New Roman" w:cs="Times New Roman"/>
          <w:lang w:val="bs-Latn-BA"/>
        </w:rPr>
        <w:t xml:space="preserve">zaključenog na osnovu </w:t>
      </w:r>
      <w:r w:rsidRPr="007955FC">
        <w:rPr>
          <w:rFonts w:ascii="Times New Roman" w:hAnsi="Times New Roman" w:cs="Times New Roman"/>
          <w:lang w:val="bs-Latn-BA"/>
        </w:rPr>
        <w:t xml:space="preserve">okvirnog sporazuma i u skladu sa dinamikom koja je utvrđena TD. </w:t>
      </w:r>
    </w:p>
    <w:p w:rsidR="00DF3BA0" w:rsidRPr="007955FC" w:rsidRDefault="00801E42" w:rsidP="00795166">
      <w:pPr>
        <w:jc w:val="both"/>
        <w:rPr>
          <w:rFonts w:ascii="Times New Roman" w:hAnsi="Times New Roman" w:cs="Times New Roman"/>
          <w:lang w:val="bs-Latn-BA"/>
        </w:rPr>
      </w:pPr>
      <w:r w:rsidRPr="007955FC">
        <w:rPr>
          <w:rFonts w:ascii="Times New Roman" w:hAnsi="Times New Roman" w:cs="Times New Roman"/>
          <w:lang w:val="bs-Latn-BA"/>
        </w:rPr>
        <w:t xml:space="preserve">4.5. </w:t>
      </w:r>
      <w:r w:rsidR="007E4811" w:rsidRPr="007955FC">
        <w:rPr>
          <w:rFonts w:ascii="Times New Roman" w:hAnsi="Times New Roman" w:cs="Times New Roman"/>
          <w:lang w:val="bs-Latn-BA"/>
        </w:rPr>
        <w:t>ALTERNATIVNE PONUDE</w:t>
      </w:r>
    </w:p>
    <w:p w:rsidR="00A1515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4</w:t>
      </w:r>
      <w:r w:rsidR="00087939">
        <w:rPr>
          <w:rFonts w:ascii="Times New Roman" w:hAnsi="Times New Roman" w:cs="Times New Roman"/>
          <w:lang w:val="bs-Latn-BA"/>
        </w:rPr>
        <w:t xml:space="preserve">.5.1. Ponuđačima </w:t>
      </w:r>
      <w:r w:rsidR="007E4811" w:rsidRPr="007955FC">
        <w:rPr>
          <w:rFonts w:ascii="Times New Roman" w:hAnsi="Times New Roman" w:cs="Times New Roman"/>
          <w:lang w:val="bs-Latn-BA"/>
        </w:rPr>
        <w:t>NIJE dozvoljeno da dostavljaju alternativne ponude.</w:t>
      </w:r>
      <w:r w:rsidR="00A15158" w:rsidRPr="007955FC">
        <w:rPr>
          <w:rFonts w:ascii="Times New Roman" w:hAnsi="Times New Roman" w:cs="Times New Roman"/>
          <w:lang w:val="bs-Latn-BA"/>
        </w:rPr>
        <w:br w:type="page"/>
      </w:r>
    </w:p>
    <w:p w:rsidR="00B26695" w:rsidRPr="007955FC" w:rsidRDefault="00B26695" w:rsidP="00D40311">
      <w:pPr>
        <w:jc w:val="both"/>
        <w:rPr>
          <w:rFonts w:ascii="Times New Roman" w:hAnsi="Times New Roman" w:cs="Times New Roman"/>
          <w:lang w:val="bs-Latn-BA"/>
        </w:rPr>
      </w:pPr>
    </w:p>
    <w:p w:rsidR="00DF3BA0" w:rsidRPr="007955FC" w:rsidRDefault="006B169D" w:rsidP="006B169D">
      <w:pPr>
        <w:pStyle w:val="Heading1"/>
        <w:numPr>
          <w:ilvl w:val="0"/>
          <w:numId w:val="0"/>
        </w:numPr>
        <w:jc w:val="both"/>
        <w:rPr>
          <w:rFonts w:ascii="Times New Roman" w:hAnsi="Times New Roman" w:cs="Times New Roman"/>
          <w:lang w:val="bs-Latn-BA"/>
        </w:rPr>
      </w:pPr>
      <w:bookmarkStart w:id="16" w:name="_Toc98502078"/>
      <w:r>
        <w:rPr>
          <w:rFonts w:ascii="Times New Roman" w:hAnsi="Times New Roman" w:cs="Times New Roman"/>
          <w:lang w:val="bs-Latn-BA"/>
        </w:rPr>
        <w:t xml:space="preserve">5. </w:t>
      </w:r>
      <w:r w:rsidR="007E4811" w:rsidRPr="007955FC">
        <w:rPr>
          <w:rFonts w:ascii="Times New Roman" w:hAnsi="Times New Roman" w:cs="Times New Roman"/>
          <w:lang w:val="bs-Latn-BA"/>
        </w:rPr>
        <w:t>USLOVI ZA KVALIFIKACIJU PONUĐAČA</w:t>
      </w:r>
      <w:bookmarkEnd w:id="16"/>
    </w:p>
    <w:p w:rsidR="00DF3BA0" w:rsidRPr="007955FC" w:rsidRDefault="006B169D" w:rsidP="006B169D">
      <w:pPr>
        <w:pStyle w:val="Heading2"/>
        <w:numPr>
          <w:ilvl w:val="0"/>
          <w:numId w:val="0"/>
        </w:numPr>
        <w:jc w:val="both"/>
        <w:rPr>
          <w:rFonts w:ascii="Times New Roman" w:hAnsi="Times New Roman" w:cs="Times New Roman"/>
          <w:lang w:val="bs-Latn-BA"/>
        </w:rPr>
      </w:pPr>
      <w:bookmarkStart w:id="17" w:name="_Toc98502079"/>
      <w:r>
        <w:rPr>
          <w:rFonts w:ascii="Times New Roman" w:hAnsi="Times New Roman" w:cs="Times New Roman"/>
          <w:lang w:val="bs-Latn-BA"/>
        </w:rPr>
        <w:t xml:space="preserve">5.1. </w:t>
      </w:r>
      <w:r w:rsidR="007E4811" w:rsidRPr="007955FC">
        <w:rPr>
          <w:rFonts w:ascii="Times New Roman" w:hAnsi="Times New Roman" w:cs="Times New Roman"/>
          <w:lang w:val="bs-Latn-BA"/>
        </w:rPr>
        <w:t>LIČNA SPOSOBNOST</w:t>
      </w:r>
      <w:bookmarkEnd w:id="17"/>
    </w:p>
    <w:p w:rsidR="007E481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.1. U skladu sa članom 45. Zakona, ponuda će biti odba</w:t>
      </w:r>
      <w:r w:rsidR="003D7C78" w:rsidRPr="007955FC">
        <w:rPr>
          <w:rFonts w:ascii="Times New Roman" w:hAnsi="Times New Roman" w:cs="Times New Roman"/>
          <w:lang w:val="bs-Latn-BA"/>
        </w:rPr>
        <w:t>čena</w:t>
      </w:r>
      <w:r w:rsidR="007E4811" w:rsidRPr="007955FC">
        <w:rPr>
          <w:rFonts w:ascii="Times New Roman" w:hAnsi="Times New Roman" w:cs="Times New Roman"/>
          <w:lang w:val="bs-Latn-BA"/>
        </w:rPr>
        <w:t xml:space="preserve"> ako</w:t>
      </w:r>
      <w:r w:rsidR="003D7C78" w:rsidRPr="007955FC">
        <w:rPr>
          <w:rFonts w:ascii="Times New Roman" w:hAnsi="Times New Roman" w:cs="Times New Roman"/>
          <w:lang w:val="bs-Latn-BA"/>
        </w:rPr>
        <w:t xml:space="preserve"> ispunjava sljedeće </w:t>
      </w:r>
      <w:r w:rsidR="00A75378" w:rsidRPr="007955FC">
        <w:rPr>
          <w:rFonts w:ascii="Times New Roman" w:hAnsi="Times New Roman" w:cs="Times New Roman"/>
          <w:lang w:val="bs-Latn-BA"/>
        </w:rPr>
        <w:t>USLOVE</w:t>
      </w:r>
      <w:r w:rsidR="007E4811" w:rsidRPr="007955FC">
        <w:rPr>
          <w:rFonts w:ascii="Times New Roman" w:hAnsi="Times New Roman" w:cs="Times New Roman"/>
          <w:lang w:val="bs-Latn-BA"/>
        </w:rPr>
        <w:t>:</w:t>
      </w:r>
    </w:p>
    <w:p w:rsidR="007E4811"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je ponuđač u krivičnom postupku osuđen pravosnažnom presudom za krivična djela organiziranog kriminala, korupciju, prevaru ili pranje novca, u skladu sa važećim propisima u Bosni i Hercegovini ili zemlji u kojoj je registrovan;</w:t>
      </w:r>
    </w:p>
    <w:p w:rsidR="007E4811"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7E4811"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ponuđač nije ispunio obaveze u vezi sa plaćanjem penzionog i invalidskog osiguranja i zdravstvenog osiguranja, u skladu sa važećim propisima u Bosni i Hercegovini ili propisima zemlje u kojoj je registrovan;</w:t>
      </w:r>
    </w:p>
    <w:p w:rsidR="00DF3BA0"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ponuđač nije ispunio obaveze u vezi sa plaćanjem direktnih i indirektnih poreza, u skladu sa važećim propisima</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u Bosni i Hercegovini ili zemlji u kojoj je registrovan;</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.2. Ponuda se odbija i ako je ponuđač bio kriv za težak profesionalni propust počinjen tokom perioda od 3 (tri) godine prije početka postupka javne nabavke, a koje ugovorni organ može dokazati na bilo koji na</w:t>
      </w:r>
      <w:r w:rsidR="005F212A">
        <w:rPr>
          <w:rFonts w:ascii="Times New Roman" w:hAnsi="Times New Roman" w:cs="Times New Roman"/>
          <w:lang w:val="bs-Latn-BA"/>
        </w:rPr>
        <w:t>čin, a posebno značajni nedosta</w:t>
      </w:r>
      <w:r w:rsidR="007E4811" w:rsidRPr="007955FC">
        <w:rPr>
          <w:rFonts w:ascii="Times New Roman" w:hAnsi="Times New Roman" w:cs="Times New Roman"/>
          <w:lang w:val="bs-Latn-BA"/>
        </w:rPr>
        <w:t>ci koji se ponavljaju u izvršenju bitnih zahtjeva ugovora koji su doveli do njegovog prijevremenog raskida, nastanka štete, ili drugih sličnih posljedica koje su rezultat namjere ili nemara privrednog subjekta – ponuđača, određene težine.</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.3. U svrhu dokaza o ispunjavanju uslova utvrđenih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.1. TD ponuđači su dužni u ponudi dostaviti Izjavu o ispunjenosti uslova iz člana 45. Zakona, ovjerenu kod nadle</w:t>
      </w:r>
      <w:r w:rsidR="0031193F">
        <w:rPr>
          <w:rFonts w:ascii="Times New Roman" w:hAnsi="Times New Roman" w:cs="Times New Roman"/>
          <w:lang w:val="bs-Latn-BA"/>
        </w:rPr>
        <w:t>žnog organa (organ uprave – opšti</w:t>
      </w:r>
      <w:r w:rsidR="007E4811" w:rsidRPr="007955FC">
        <w:rPr>
          <w:rFonts w:ascii="Times New Roman" w:hAnsi="Times New Roman" w:cs="Times New Roman"/>
          <w:lang w:val="bs-Latn-BA"/>
        </w:rPr>
        <w:t xml:space="preserve">na, sud ili notar) da se na njih ne odnose slučajevi definisani tačkom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.1. pod a) - d) TD. Izjava se dostavlja u formi utvrđenoj Aneksom 4 TD. </w:t>
      </w:r>
      <w:r w:rsidR="00897282" w:rsidRPr="007955FC">
        <w:rPr>
          <w:rFonts w:ascii="Times New Roman" w:hAnsi="Times New Roman" w:cs="Times New Roman"/>
          <w:lang w:val="bs-Latn-BA"/>
        </w:rPr>
        <w:t xml:space="preserve">Uz ovu izjavu ponuđači dostavljaju i obične </w:t>
      </w:r>
      <w:r w:rsidRPr="007955FC">
        <w:rPr>
          <w:rFonts w:ascii="Times New Roman" w:hAnsi="Times New Roman" w:cs="Times New Roman"/>
          <w:lang w:val="bs-Latn-BA"/>
        </w:rPr>
        <w:t>kopije dokumenata iz tačke 5</w:t>
      </w:r>
      <w:r w:rsidR="00897282" w:rsidRPr="007955FC">
        <w:rPr>
          <w:rFonts w:ascii="Times New Roman" w:hAnsi="Times New Roman" w:cs="Times New Roman"/>
          <w:lang w:val="bs-Latn-BA"/>
        </w:rPr>
        <w:t xml:space="preserve">.1.4. TD. </w:t>
      </w:r>
      <w:r w:rsidR="007E4811" w:rsidRPr="007955FC">
        <w:rPr>
          <w:rFonts w:ascii="Times New Roman" w:hAnsi="Times New Roman" w:cs="Times New Roman"/>
          <w:lang w:val="bs-Latn-BA"/>
        </w:rPr>
        <w:t>Ukoliko ponudu dostavlja grupa ponuđača, svaki član grupe dužan je dostaviti ovjerenu izjavu.</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.4. Ponuđač kojem bude dodijeljen ugovor obavezan je dostaviti sljedeće dokumente</w:t>
      </w:r>
      <w:r w:rsidR="00A75378" w:rsidRPr="007955FC">
        <w:rPr>
          <w:rFonts w:ascii="Times New Roman" w:hAnsi="Times New Roman" w:cs="Times New Roman"/>
          <w:lang w:val="bs-Latn-BA"/>
        </w:rPr>
        <w:t xml:space="preserve"> kao DOKAZE</w:t>
      </w:r>
      <w:r w:rsidR="007E4811" w:rsidRPr="007955FC">
        <w:rPr>
          <w:rFonts w:ascii="Times New Roman" w:hAnsi="Times New Roman" w:cs="Times New Roman"/>
          <w:lang w:val="bs-Latn-BA"/>
        </w:rPr>
        <w:t xml:space="preserve"> kojima će potvrditi vjerodostojnost date izjave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.3. TD:</w:t>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t>Uvjerenje nadležnog suda kojim dokazuje da u krivičnom postupku nije izrečena pravosnažna presuda kojom je osuđen za krivično djelo učešća u kriminalnoj organizaciji, za korupciju, prevaru ili pranje novca.</w:t>
      </w:r>
    </w:p>
    <w:p w:rsidR="00DF3BA0"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7E4811" w:rsidRPr="007955FC">
        <w:rPr>
          <w:rFonts w:ascii="Times New Roman" w:hAnsi="Times New Roman" w:cs="Times New Roman"/>
          <w:lang w:val="bs-Latn-BA"/>
        </w:rPr>
        <w:t>: Ako ponudu dostavlja fizičko lice kao poduzetnik, dužan je dostaviti uvjerenje koje glasi na ime vlasnika – poduzetnika;</w:t>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t>Uvjerenje nadležnog suda ili o</w:t>
      </w:r>
      <w:r w:rsidR="006B169D">
        <w:rPr>
          <w:rFonts w:ascii="Times New Roman" w:hAnsi="Times New Roman" w:cs="Times New Roman"/>
          <w:lang w:val="bs-Latn-BA"/>
        </w:rPr>
        <w:t>rgana uprave kod kojeg je registrova</w:t>
      </w:r>
      <w:r w:rsidRPr="007955FC">
        <w:rPr>
          <w:rFonts w:ascii="Times New Roman" w:hAnsi="Times New Roman" w:cs="Times New Roman"/>
          <w:lang w:val="bs-Latn-BA"/>
        </w:rPr>
        <w:t>n ponuđač kojim se potvrđuje da nije pod stečajem niti je predmet stečajnog postupka, da nije predmet postupka likvidacije, odnosno da nije u postupku obustavljanja poslovne djelatnosti.</w:t>
      </w:r>
    </w:p>
    <w:p w:rsidR="00B26695"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7E4811" w:rsidRPr="007955FC">
        <w:rPr>
          <w:rFonts w:ascii="Times New Roman" w:hAnsi="Times New Roman" w:cs="Times New Roman"/>
          <w:lang w:val="bs-Latn-BA"/>
        </w:rPr>
        <w:t>: Ako ponudu dostavlja fizičko lice kao poduzetnik, dužan je dostaviti samo uvjerenje od nadležnog organa uprave da nije u postupku obustavljanja poslovne djelatnosti;</w:t>
      </w:r>
      <w:r w:rsidR="00B26695" w:rsidRPr="007955FC">
        <w:rPr>
          <w:rFonts w:ascii="Times New Roman" w:hAnsi="Times New Roman" w:cs="Times New Roman"/>
          <w:lang w:val="bs-Latn-BA"/>
        </w:rPr>
        <w:br w:type="page"/>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lastRenderedPageBreak/>
        <w:t>Uvjerenje nadležnih institucija kojim se potvrđuje da je ponuđač izmirio dospjele obaveze, a koje se odnose na doprinose za penziono i invalidsko osiguranje i zdravstveno osiguranje.</w:t>
      </w:r>
    </w:p>
    <w:p w:rsidR="00DF3BA0"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4046D7" w:rsidRPr="007955FC">
        <w:rPr>
          <w:rFonts w:ascii="Times New Roman" w:hAnsi="Times New Roman" w:cs="Times New Roman"/>
          <w:lang w:val="bs-Latn-BA"/>
        </w:rPr>
        <w:t>:</w:t>
      </w:r>
      <w:r w:rsidR="007E4811" w:rsidRPr="007955FC">
        <w:rPr>
          <w:rFonts w:ascii="Times New Roman" w:hAnsi="Times New Roman" w:cs="Times New Roman"/>
          <w:lang w:val="bs-Latn-BA"/>
        </w:rPr>
        <w:t xml:space="preserve"> Ako ponudu dostavlja fizičko lice kao poduzetnik, dužan je dostaviti potvrdu nadležne poreske uprave da izmiruje doprinose za penziono-invalidsko osiguranje i zdravstveno osiguranje za sebe i zaposlene (ukoliko ima zaposlenih u radnom odnosu);</w:t>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t>Uvjerenje nadležnih institucija da je ponuđač izmirio dospjele obaveze u vezi sa plaćanjem direktnih i indirektnih poreza.</w:t>
      </w:r>
    </w:p>
    <w:p w:rsidR="00104146"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7E4811" w:rsidRPr="007955FC">
        <w:rPr>
          <w:rFonts w:ascii="Times New Roman" w:hAnsi="Times New Roman" w:cs="Times New Roman"/>
          <w:lang w:val="bs-Latn-BA"/>
        </w:rPr>
        <w:t>:</w:t>
      </w:r>
      <w:r w:rsidR="004046D7"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Ako ponudu dostavlja fizičko lice kao poduzetnik, dužan je dostaviti potvrdu nadležne poreske uprave da izmiruje sve poreske obaveze kao fizičko lice registrovano za samostalnu djelatnost.</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.5. Kao dokaz o ispunjavanju uslova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.1. pod a) TD ponuđači su obavezni da dostave uvjerenja </w:t>
      </w:r>
      <w:r w:rsidR="007E4811" w:rsidRPr="005F212A">
        <w:rPr>
          <w:rFonts w:ascii="Times New Roman" w:hAnsi="Times New Roman" w:cs="Times New Roman"/>
          <w:u w:val="single"/>
          <w:lang w:val="bs-Latn-BA"/>
        </w:rPr>
        <w:t>izdata od strane Suda BiH</w:t>
      </w:r>
      <w:r w:rsidR="007E4811" w:rsidRPr="007955FC">
        <w:rPr>
          <w:rFonts w:ascii="Times New Roman" w:hAnsi="Times New Roman" w:cs="Times New Roman"/>
          <w:lang w:val="bs-Latn-BA"/>
        </w:rPr>
        <w:t xml:space="preserve"> i suda nadležnog prema sjedištu ponuđača (kumulativno) iz kojih je vidljivo da ponuđaču u krivičnom postupku nije izrečena pravosnažna presuda kojom je osuđen za sva krivična djela navedena u ovoj tački TD. </w:t>
      </w:r>
    </w:p>
    <w:p w:rsidR="005F212A"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.6. Kao dokaz o ispunjavanju uslova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.1. pod c) i d) TD ugovorni organ prihvata i</w:t>
      </w:r>
      <w:r w:rsidR="00A75378" w:rsidRPr="007955FC">
        <w:rPr>
          <w:rFonts w:ascii="Times New Roman" w:hAnsi="Times New Roman" w:cs="Times New Roman"/>
          <w:lang w:val="bs-Latn-BA"/>
        </w:rPr>
        <w:t>:</w:t>
      </w:r>
      <w:r w:rsidR="007E4811" w:rsidRPr="007955FC">
        <w:rPr>
          <w:rFonts w:ascii="Times New Roman" w:hAnsi="Times New Roman" w:cs="Times New Roman"/>
          <w:lang w:val="bs-Latn-BA"/>
        </w:rPr>
        <w:t xml:space="preserve"> </w:t>
      </w:r>
    </w:p>
    <w:p w:rsidR="00A75378" w:rsidRPr="007955FC" w:rsidRDefault="00A75378" w:rsidP="00D40311">
      <w:pPr>
        <w:jc w:val="both"/>
        <w:rPr>
          <w:rFonts w:ascii="Times New Roman" w:hAnsi="Times New Roman" w:cs="Times New Roman"/>
          <w:lang w:val="bs-Latn-BA"/>
        </w:rPr>
      </w:pPr>
      <w:r w:rsidRPr="007955FC">
        <w:rPr>
          <w:rFonts w:ascii="Times New Roman" w:hAnsi="Times New Roman" w:cs="Times New Roman"/>
          <w:lang w:val="bs-Latn-BA"/>
        </w:rPr>
        <w:t>- S</w:t>
      </w:r>
      <w:r w:rsidR="007E4811" w:rsidRPr="007955FC">
        <w:rPr>
          <w:rFonts w:ascii="Times New Roman" w:hAnsi="Times New Roman" w:cs="Times New Roman"/>
          <w:lang w:val="bs-Latn-BA"/>
        </w:rPr>
        <w:t>porazum ponuđača sa nadležnim poreskim institucijama o reprogramiranom, odn</w:t>
      </w:r>
      <w:r w:rsidRPr="007955FC">
        <w:rPr>
          <w:rFonts w:ascii="Times New Roman" w:hAnsi="Times New Roman" w:cs="Times New Roman"/>
          <w:lang w:val="bs-Latn-BA"/>
        </w:rPr>
        <w:t>osno</w:t>
      </w:r>
      <w:r w:rsidR="007E4811" w:rsidRPr="007955FC">
        <w:rPr>
          <w:rFonts w:ascii="Times New Roman" w:hAnsi="Times New Roman" w:cs="Times New Roman"/>
          <w:lang w:val="bs-Latn-BA"/>
        </w:rPr>
        <w:t xml:space="preserve"> odloženom plaćanju obaveza ponuđača po osnovu poreza i doprinosa i indirektnih poreza, </w:t>
      </w:r>
      <w:r w:rsidRPr="007955FC">
        <w:rPr>
          <w:rFonts w:ascii="Times New Roman" w:hAnsi="Times New Roman" w:cs="Times New Roman"/>
          <w:lang w:val="bs-Latn-BA"/>
        </w:rPr>
        <w:t xml:space="preserve">uz </w:t>
      </w:r>
      <w:r w:rsidR="007E4811" w:rsidRPr="007955FC">
        <w:rPr>
          <w:rFonts w:ascii="Times New Roman" w:hAnsi="Times New Roman" w:cs="Times New Roman"/>
          <w:lang w:val="bs-Latn-BA"/>
        </w:rPr>
        <w:t xml:space="preserve">dostavljanje </w:t>
      </w:r>
    </w:p>
    <w:p w:rsidR="00DF3BA0" w:rsidRPr="007955FC" w:rsidRDefault="00A75378" w:rsidP="00D40311">
      <w:pPr>
        <w:jc w:val="both"/>
        <w:rPr>
          <w:rFonts w:ascii="Times New Roman" w:hAnsi="Times New Roman" w:cs="Times New Roman"/>
          <w:lang w:val="bs-Latn-BA"/>
        </w:rPr>
      </w:pPr>
      <w:r w:rsidRPr="007955FC">
        <w:rPr>
          <w:rFonts w:ascii="Times New Roman" w:hAnsi="Times New Roman" w:cs="Times New Roman"/>
          <w:lang w:val="bs-Latn-BA"/>
        </w:rPr>
        <w:t>- P</w:t>
      </w:r>
      <w:r w:rsidR="007E4811" w:rsidRPr="007955FC">
        <w:rPr>
          <w:rFonts w:ascii="Times New Roman" w:hAnsi="Times New Roman" w:cs="Times New Roman"/>
          <w:lang w:val="bs-Latn-BA"/>
        </w:rPr>
        <w:t>otvrde poreskih organa da ponuđač u predviđenoj dinamici izmiruje svoje reprogramirane obaveze.</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.7. Kao dokaz o ispunjavanju uslova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.8. </w:t>
      </w:r>
      <w:r w:rsidR="00A75378" w:rsidRPr="007955FC">
        <w:rPr>
          <w:rFonts w:ascii="Times New Roman" w:hAnsi="Times New Roman" w:cs="Times New Roman"/>
          <w:lang w:val="bs-Latn-BA"/>
        </w:rPr>
        <w:t>D</w:t>
      </w:r>
      <w:r w:rsidR="007E4811" w:rsidRPr="007955FC">
        <w:rPr>
          <w:rFonts w:ascii="Times New Roman" w:hAnsi="Times New Roman" w:cs="Times New Roman"/>
          <w:lang w:val="bs-Latn-BA"/>
        </w:rPr>
        <w:t>okument</w:t>
      </w:r>
      <w:r w:rsidR="00A75378" w:rsidRPr="007955FC">
        <w:rPr>
          <w:rFonts w:ascii="Times New Roman" w:hAnsi="Times New Roman" w:cs="Times New Roman"/>
          <w:lang w:val="bs-Latn-BA"/>
        </w:rPr>
        <w:t>i</w:t>
      </w:r>
      <w:r w:rsidR="007E4811" w:rsidRPr="007955FC">
        <w:rPr>
          <w:rFonts w:ascii="Times New Roman" w:hAnsi="Times New Roman" w:cs="Times New Roman"/>
          <w:lang w:val="bs-Latn-BA"/>
        </w:rPr>
        <w:t xml:space="preserve"> naveden</w:t>
      </w:r>
      <w:r w:rsidR="00A75378" w:rsidRPr="007955FC">
        <w:rPr>
          <w:rFonts w:ascii="Times New Roman" w:hAnsi="Times New Roman" w:cs="Times New Roman"/>
          <w:lang w:val="bs-Latn-BA"/>
        </w:rPr>
        <w:t>i</w:t>
      </w:r>
      <w:r w:rsidR="007E4811" w:rsidRPr="007955FC">
        <w:rPr>
          <w:rFonts w:ascii="Times New Roman" w:hAnsi="Times New Roman" w:cs="Times New Roman"/>
          <w:lang w:val="bs-Latn-BA"/>
        </w:rPr>
        <w:t xml:space="preserve">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.4. TD</w:t>
      </w:r>
      <w:r w:rsidR="00A75378" w:rsidRPr="007955FC">
        <w:rPr>
          <w:rFonts w:ascii="Times New Roman" w:hAnsi="Times New Roman" w:cs="Times New Roman"/>
          <w:lang w:val="bs-Latn-BA"/>
        </w:rPr>
        <w:t xml:space="preserve"> moraju biti zaprimljeni kod ugovornog organa</w:t>
      </w:r>
      <w:r w:rsidR="007E4811" w:rsidRPr="007955FC">
        <w:rPr>
          <w:rFonts w:ascii="Times New Roman" w:hAnsi="Times New Roman" w:cs="Times New Roman"/>
          <w:lang w:val="bs-Latn-BA"/>
        </w:rPr>
        <w:t xml:space="preserve"> u roku od </w:t>
      </w:r>
      <w:r w:rsidR="005F212A">
        <w:rPr>
          <w:rFonts w:ascii="Times New Roman" w:hAnsi="Times New Roman" w:cs="Times New Roman"/>
          <w:lang w:val="bs-Latn-BA"/>
        </w:rPr>
        <w:t xml:space="preserve">5 (pet) </w:t>
      </w:r>
      <w:r w:rsidR="007E4811" w:rsidRPr="007955FC">
        <w:rPr>
          <w:rFonts w:ascii="Times New Roman" w:hAnsi="Times New Roman" w:cs="Times New Roman"/>
          <w:lang w:val="bs-Latn-BA"/>
        </w:rPr>
        <w:t xml:space="preserve">dana od dana prijema Odluke o izboru najpovoljnijeg ponuđača, u radnom vremenu ugovornog organa najkasnije do </w:t>
      </w:r>
      <w:r w:rsidR="005F212A">
        <w:rPr>
          <w:rFonts w:ascii="Times New Roman" w:hAnsi="Times New Roman" w:cs="Times New Roman"/>
          <w:lang w:val="bs-Latn-BA"/>
        </w:rPr>
        <w:t>15.00</w:t>
      </w:r>
      <w:r w:rsidR="007E4811" w:rsidRPr="007955FC">
        <w:rPr>
          <w:rFonts w:ascii="Times New Roman" w:hAnsi="Times New Roman" w:cs="Times New Roman"/>
          <w:lang w:val="bs-Latn-BA"/>
        </w:rPr>
        <w:t xml:space="preserve"> sati, te za ugovorni organ nije relevantno na koji su način dostavljeni (lično, poštom itd).</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.9. Ponuđač može (mada nije obavezan) u svojoj ponudi, uz Izjavu o ispunjenosti uslova iz člana 45. Zakona, dostaviti i odgovarajuća uvjerenja/potvrde nadležnih organa zahtijevana tačkom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.4. pod a) - d) TD čime bi bio oslobođen obaveze dostavljanja istih nakon donošenja Odluke o odabiru najpovoljnijeg ponuđača.</w:t>
      </w:r>
    </w:p>
    <w:p w:rsidR="00B26695"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.10. Dokumenti ili uvjerenja navedena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1</w:t>
      </w:r>
      <w:r w:rsidR="007E4811" w:rsidRPr="007955FC">
        <w:rPr>
          <w:rFonts w:ascii="Times New Roman" w:hAnsi="Times New Roman" w:cs="Times New Roman"/>
          <w:lang w:val="bs-Latn-BA"/>
        </w:rPr>
        <w:t>.4. TD ne smiju biti stariji od 3 (tri) mjeseca računajući od dana dostavljanja ponude. Dokazi koji se zahtijevaju moraju biti originali ili ovjer</w:t>
      </w:r>
      <w:r w:rsidR="002526A4">
        <w:rPr>
          <w:rFonts w:ascii="Times New Roman" w:hAnsi="Times New Roman" w:cs="Times New Roman"/>
          <w:lang w:val="bs-Latn-BA"/>
        </w:rPr>
        <w:t>ene kopije (organ uprave – opština</w:t>
      </w:r>
      <w:r w:rsidR="007E4811" w:rsidRPr="007955FC">
        <w:rPr>
          <w:rFonts w:ascii="Times New Roman" w:hAnsi="Times New Roman" w:cs="Times New Roman"/>
          <w:lang w:val="bs-Latn-BA"/>
        </w:rPr>
        <w:t xml:space="preserve">, sud ili notar). Za ponuđače koji imaju sjedište izvan BiH ne zahtijeva se posebna nadovjera dokumenata. U slučaju sumnje u postojanje okolnosti koje su definisane tačkom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1</w:t>
      </w:r>
      <w:r w:rsidR="007E4811" w:rsidRPr="007955FC">
        <w:rPr>
          <w:rFonts w:ascii="Times New Roman" w:hAnsi="Times New Roman" w:cs="Times New Roman"/>
          <w:lang w:val="bs-Latn-BA"/>
        </w:rPr>
        <w:t>.1. TD, ugovorni organ će se obratiti nadležnim organima s ciljem provjere dostavljene dokumentacije.</w:t>
      </w:r>
      <w:r w:rsidR="00B26695" w:rsidRPr="007955FC">
        <w:rPr>
          <w:rFonts w:ascii="Times New Roman" w:hAnsi="Times New Roman" w:cs="Times New Roman"/>
          <w:lang w:val="bs-Latn-BA"/>
        </w:rPr>
        <w:br w:type="page"/>
      </w:r>
    </w:p>
    <w:p w:rsidR="00DF3BA0" w:rsidRPr="007955FC" w:rsidRDefault="005F212A" w:rsidP="005F212A">
      <w:pPr>
        <w:pStyle w:val="Heading2"/>
        <w:numPr>
          <w:ilvl w:val="0"/>
          <w:numId w:val="0"/>
        </w:numPr>
        <w:jc w:val="both"/>
        <w:rPr>
          <w:rFonts w:ascii="Times New Roman" w:hAnsi="Times New Roman" w:cs="Times New Roman"/>
          <w:lang w:val="bs-Latn-BA"/>
        </w:rPr>
      </w:pPr>
      <w:bookmarkStart w:id="18" w:name="_Toc98502080"/>
      <w:r>
        <w:rPr>
          <w:rFonts w:ascii="Times New Roman" w:hAnsi="Times New Roman" w:cs="Times New Roman"/>
          <w:lang w:val="bs-Latn-BA"/>
        </w:rPr>
        <w:lastRenderedPageBreak/>
        <w:t xml:space="preserve">5.2. </w:t>
      </w:r>
      <w:r w:rsidR="007E4811" w:rsidRPr="007955FC">
        <w:rPr>
          <w:rFonts w:ascii="Times New Roman" w:hAnsi="Times New Roman" w:cs="Times New Roman"/>
          <w:lang w:val="bs-Latn-BA"/>
        </w:rPr>
        <w:t>SPOSOBNOST OBAVLJANJA PROFESIONALNE DJELATNOSTI</w:t>
      </w:r>
      <w:bookmarkEnd w:id="18"/>
    </w:p>
    <w:p w:rsidR="00A7506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2</w:t>
      </w:r>
      <w:r w:rsidR="007E4811" w:rsidRPr="007955FC">
        <w:rPr>
          <w:rFonts w:ascii="Times New Roman" w:hAnsi="Times New Roman" w:cs="Times New Roman"/>
          <w:lang w:val="bs-Latn-BA"/>
        </w:rPr>
        <w:t xml:space="preserve">.1. </w:t>
      </w:r>
      <w:r w:rsidR="00A75061" w:rsidRPr="007955FC">
        <w:rPr>
          <w:rFonts w:ascii="Times New Roman" w:hAnsi="Times New Roman" w:cs="Times New Roman"/>
          <w:lang w:val="bs-Latn-BA"/>
        </w:rPr>
        <w:t>U svrhu</w:t>
      </w:r>
      <w:r w:rsidR="007E4811" w:rsidRPr="007955FC">
        <w:rPr>
          <w:rFonts w:ascii="Times New Roman" w:hAnsi="Times New Roman" w:cs="Times New Roman"/>
          <w:lang w:val="bs-Latn-BA"/>
        </w:rPr>
        <w:t xml:space="preserve"> </w:t>
      </w:r>
      <w:r w:rsidR="00A75061" w:rsidRPr="007955FC">
        <w:rPr>
          <w:rFonts w:ascii="Times New Roman" w:hAnsi="Times New Roman" w:cs="Times New Roman"/>
          <w:lang w:val="bs-Latn-BA"/>
        </w:rPr>
        <w:t>ispunjavanja USLOVA za dokazivanje</w:t>
      </w:r>
      <w:r w:rsidR="007E4811" w:rsidRPr="007955FC">
        <w:rPr>
          <w:rFonts w:ascii="Times New Roman" w:hAnsi="Times New Roman" w:cs="Times New Roman"/>
          <w:lang w:val="bs-Latn-BA"/>
        </w:rPr>
        <w:t xml:space="preserve"> sposobnosti za obavljanje profesionalne djelatnosti propisane članom 46. Zakona, ponuđači treba</w:t>
      </w:r>
      <w:r w:rsidR="00057BC8" w:rsidRPr="007955FC">
        <w:rPr>
          <w:rFonts w:ascii="Times New Roman" w:hAnsi="Times New Roman" w:cs="Times New Roman"/>
          <w:lang w:val="bs-Latn-BA"/>
        </w:rPr>
        <w:t xml:space="preserve"> da budu</w:t>
      </w:r>
      <w:r w:rsidR="007E4811" w:rsidRPr="007955FC">
        <w:rPr>
          <w:rFonts w:ascii="Times New Roman" w:hAnsi="Times New Roman" w:cs="Times New Roman"/>
          <w:lang w:val="bs-Latn-BA"/>
        </w:rPr>
        <w:t xml:space="preserve"> registr</w:t>
      </w:r>
      <w:r w:rsidR="00057BC8" w:rsidRPr="007955FC">
        <w:rPr>
          <w:rFonts w:ascii="Times New Roman" w:hAnsi="Times New Roman" w:cs="Times New Roman"/>
          <w:lang w:val="bs-Latn-BA"/>
        </w:rPr>
        <w:t>ovani</w:t>
      </w:r>
      <w:r w:rsidR="007E4811" w:rsidRPr="007955FC">
        <w:rPr>
          <w:rFonts w:ascii="Times New Roman" w:hAnsi="Times New Roman" w:cs="Times New Roman"/>
          <w:lang w:val="bs-Latn-BA"/>
        </w:rPr>
        <w:t xml:space="preserve"> u </w:t>
      </w:r>
      <w:r w:rsidR="00A75061" w:rsidRPr="007955FC">
        <w:rPr>
          <w:rFonts w:ascii="Times New Roman" w:hAnsi="Times New Roman" w:cs="Times New Roman"/>
          <w:lang w:val="bs-Latn-BA"/>
        </w:rPr>
        <w:t>odgovarajućim</w:t>
      </w:r>
      <w:r w:rsidR="007E4811" w:rsidRPr="007955FC">
        <w:rPr>
          <w:rFonts w:ascii="Times New Roman" w:hAnsi="Times New Roman" w:cs="Times New Roman"/>
          <w:lang w:val="bs-Latn-BA"/>
        </w:rPr>
        <w:t xml:space="preserve"> profesionaln</w:t>
      </w:r>
      <w:r w:rsidR="00A75061" w:rsidRPr="007955FC">
        <w:rPr>
          <w:rFonts w:ascii="Times New Roman" w:hAnsi="Times New Roman" w:cs="Times New Roman"/>
          <w:lang w:val="bs-Latn-BA"/>
        </w:rPr>
        <w:t>i</w:t>
      </w:r>
      <w:r w:rsidR="007E4811" w:rsidRPr="007955FC">
        <w:rPr>
          <w:rFonts w:ascii="Times New Roman" w:hAnsi="Times New Roman" w:cs="Times New Roman"/>
          <w:lang w:val="bs-Latn-BA"/>
        </w:rPr>
        <w:t xml:space="preserve">m ili </w:t>
      </w:r>
      <w:r w:rsidR="00A75061" w:rsidRPr="007955FC">
        <w:rPr>
          <w:rFonts w:ascii="Times New Roman" w:hAnsi="Times New Roman" w:cs="Times New Roman"/>
          <w:lang w:val="bs-Latn-BA"/>
        </w:rPr>
        <w:t>drugim</w:t>
      </w:r>
      <w:r w:rsidR="007E4811" w:rsidRPr="007955FC">
        <w:rPr>
          <w:rFonts w:ascii="Times New Roman" w:hAnsi="Times New Roman" w:cs="Times New Roman"/>
          <w:lang w:val="bs-Latn-BA"/>
        </w:rPr>
        <w:t xml:space="preserve"> registr</w:t>
      </w:r>
      <w:r w:rsidR="00A75061" w:rsidRPr="007955FC">
        <w:rPr>
          <w:rFonts w:ascii="Times New Roman" w:hAnsi="Times New Roman" w:cs="Times New Roman"/>
          <w:lang w:val="bs-Latn-BA"/>
        </w:rPr>
        <w:t>ima</w:t>
      </w:r>
      <w:r w:rsidR="007E4811" w:rsidRPr="007955FC">
        <w:rPr>
          <w:rFonts w:ascii="Times New Roman" w:hAnsi="Times New Roman" w:cs="Times New Roman"/>
          <w:lang w:val="bs-Latn-BA"/>
        </w:rPr>
        <w:t xml:space="preserve"> zemlje u kojoj su registrovani</w:t>
      </w:r>
      <w:r w:rsidR="00057BC8" w:rsidRPr="007955FC">
        <w:rPr>
          <w:rFonts w:ascii="Times New Roman" w:hAnsi="Times New Roman" w:cs="Times New Roman"/>
          <w:lang w:val="bs-Latn-BA"/>
        </w:rPr>
        <w:t xml:space="preserve"> ili su osnovali firmu.</w:t>
      </w:r>
      <w:r w:rsidR="007E4811" w:rsidRPr="007955FC">
        <w:rPr>
          <w:rFonts w:ascii="Times New Roman" w:hAnsi="Times New Roman" w:cs="Times New Roman"/>
          <w:lang w:val="bs-Latn-BA"/>
        </w:rPr>
        <w:t xml:space="preserve"> </w:t>
      </w:r>
    </w:p>
    <w:p w:rsidR="00057BC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BF0353" w:rsidRPr="007955FC">
        <w:rPr>
          <w:rFonts w:ascii="Times New Roman" w:hAnsi="Times New Roman" w:cs="Times New Roman"/>
          <w:lang w:val="bs-Latn-BA"/>
        </w:rPr>
        <w:t>.2</w:t>
      </w:r>
      <w:r w:rsidR="00A75061" w:rsidRPr="007955FC">
        <w:rPr>
          <w:rFonts w:ascii="Times New Roman" w:hAnsi="Times New Roman" w:cs="Times New Roman"/>
          <w:lang w:val="bs-Latn-BA"/>
        </w:rPr>
        <w:t xml:space="preserve">.2. Kao DOKAZ </w:t>
      </w:r>
      <w:r w:rsidR="00057BC8" w:rsidRPr="007955FC">
        <w:rPr>
          <w:rFonts w:ascii="Times New Roman" w:hAnsi="Times New Roman" w:cs="Times New Roman"/>
          <w:lang w:val="bs-Latn-BA"/>
        </w:rPr>
        <w:t xml:space="preserve">kojim se potvrđuje </w:t>
      </w:r>
      <w:r w:rsidR="00A75061" w:rsidRPr="007955FC">
        <w:rPr>
          <w:rFonts w:ascii="Times New Roman" w:hAnsi="Times New Roman" w:cs="Times New Roman"/>
          <w:lang w:val="bs-Latn-BA"/>
        </w:rPr>
        <w:t>ispu</w:t>
      </w:r>
      <w:r w:rsidR="00057BC8" w:rsidRPr="007955FC">
        <w:rPr>
          <w:rFonts w:ascii="Times New Roman" w:hAnsi="Times New Roman" w:cs="Times New Roman"/>
          <w:lang w:val="bs-Latn-BA"/>
        </w:rPr>
        <w:t>njavanje</w:t>
      </w:r>
      <w:r w:rsidRPr="007955FC">
        <w:rPr>
          <w:rFonts w:ascii="Times New Roman" w:hAnsi="Times New Roman" w:cs="Times New Roman"/>
          <w:lang w:val="bs-Latn-BA"/>
        </w:rPr>
        <w:t xml:space="preserve"> uslova iz tačke 5</w:t>
      </w:r>
      <w:r w:rsidR="00BF0353" w:rsidRPr="007955FC">
        <w:rPr>
          <w:rFonts w:ascii="Times New Roman" w:hAnsi="Times New Roman" w:cs="Times New Roman"/>
          <w:lang w:val="bs-Latn-BA"/>
        </w:rPr>
        <w:t>.2</w:t>
      </w:r>
      <w:r w:rsidR="00A75061" w:rsidRPr="007955FC">
        <w:rPr>
          <w:rFonts w:ascii="Times New Roman" w:hAnsi="Times New Roman" w:cs="Times New Roman"/>
          <w:lang w:val="bs-Latn-BA"/>
        </w:rPr>
        <w:t xml:space="preserve">.1. ponuđači trebaju dostaviti </w:t>
      </w:r>
      <w:r w:rsidR="00057BC8" w:rsidRPr="007955FC">
        <w:rPr>
          <w:rFonts w:ascii="Times New Roman" w:hAnsi="Times New Roman" w:cs="Times New Roman"/>
          <w:lang w:val="bs-Latn-BA"/>
        </w:rPr>
        <w:t>R</w:t>
      </w:r>
      <w:r w:rsidR="007E4811" w:rsidRPr="007955FC">
        <w:rPr>
          <w:rFonts w:ascii="Times New Roman" w:hAnsi="Times New Roman" w:cs="Times New Roman"/>
          <w:lang w:val="bs-Latn-BA"/>
        </w:rPr>
        <w:t>ješenje o upisu u sudski registar</w:t>
      </w:r>
      <w:r w:rsidR="00057BC8" w:rsidRPr="007955FC">
        <w:rPr>
          <w:rFonts w:ascii="Times New Roman" w:hAnsi="Times New Roman" w:cs="Times New Roman"/>
          <w:lang w:val="bs-Latn-BA"/>
        </w:rPr>
        <w:t xml:space="preserve"> ili</w:t>
      </w:r>
      <w:r w:rsidR="007E4811" w:rsidRPr="007955FC">
        <w:rPr>
          <w:rFonts w:ascii="Times New Roman" w:hAnsi="Times New Roman" w:cs="Times New Roman"/>
          <w:lang w:val="bs-Latn-BA"/>
        </w:rPr>
        <w:t xml:space="preserve"> (Aktuelni) izvod iz sudskog registra</w:t>
      </w:r>
      <w:r w:rsidR="00057BC8" w:rsidRPr="007955FC">
        <w:rPr>
          <w:rFonts w:ascii="Times New Roman" w:hAnsi="Times New Roman" w:cs="Times New Roman"/>
          <w:lang w:val="bs-Latn-BA"/>
        </w:rPr>
        <w:t xml:space="preserve"> ili posebnu izjavu ili potvrdu nadležnog organa kojom se dokazuje njihovo pravo da obavljaju profesionalnu djelatnost, koja je u vezi sa predmetom nabavke. </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BF0353" w:rsidRPr="007955FC">
        <w:rPr>
          <w:rFonts w:ascii="Times New Roman" w:hAnsi="Times New Roman" w:cs="Times New Roman"/>
          <w:lang w:val="bs-Latn-BA"/>
        </w:rPr>
        <w:t>.2</w:t>
      </w:r>
      <w:r w:rsidR="00057BC8" w:rsidRPr="007955FC">
        <w:rPr>
          <w:rFonts w:ascii="Times New Roman" w:hAnsi="Times New Roman" w:cs="Times New Roman"/>
          <w:lang w:val="bs-Latn-BA"/>
        </w:rPr>
        <w:t xml:space="preserve">.3. </w:t>
      </w:r>
      <w:r w:rsidR="007E4811" w:rsidRPr="007955FC">
        <w:rPr>
          <w:rFonts w:ascii="Times New Roman" w:hAnsi="Times New Roman" w:cs="Times New Roman"/>
          <w:lang w:val="bs-Latn-BA"/>
        </w:rPr>
        <w:t>Dokazi koji se dostavljaju moraju biti orginali ili ovjer</w:t>
      </w:r>
      <w:r w:rsidR="009F2703">
        <w:rPr>
          <w:rFonts w:ascii="Times New Roman" w:hAnsi="Times New Roman" w:cs="Times New Roman"/>
          <w:lang w:val="bs-Latn-BA"/>
        </w:rPr>
        <w:t>ene kopije (organ uprave – opštin</w:t>
      </w:r>
      <w:r w:rsidR="007E4811" w:rsidRPr="007955FC">
        <w:rPr>
          <w:rFonts w:ascii="Times New Roman" w:hAnsi="Times New Roman" w:cs="Times New Roman"/>
          <w:lang w:val="bs-Latn-BA"/>
        </w:rPr>
        <w:t>a, sud ili notar).</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2</w:t>
      </w:r>
      <w:r w:rsidR="007E4811" w:rsidRPr="007955FC">
        <w:rPr>
          <w:rFonts w:ascii="Times New Roman" w:hAnsi="Times New Roman" w:cs="Times New Roman"/>
          <w:lang w:val="bs-Latn-BA"/>
        </w:rPr>
        <w:t>.</w:t>
      </w:r>
      <w:r w:rsidR="00057BC8"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 Ako ponudu dostavlja fizičko lice kao poduzetnik, dužan je dostaviti </w:t>
      </w:r>
      <w:r w:rsidR="00A75061" w:rsidRPr="007955FC">
        <w:rPr>
          <w:rFonts w:ascii="Times New Roman" w:hAnsi="Times New Roman" w:cs="Times New Roman"/>
          <w:lang w:val="bs-Latn-BA"/>
        </w:rPr>
        <w:t>odgovarajući akt</w:t>
      </w:r>
      <w:r w:rsidR="007E4811" w:rsidRPr="007955FC">
        <w:rPr>
          <w:rFonts w:ascii="Times New Roman" w:hAnsi="Times New Roman" w:cs="Times New Roman"/>
          <w:lang w:val="bs-Latn-BA"/>
        </w:rPr>
        <w:t xml:space="preserve"> nadležnog opštinskog organa da je registrovan i da obavlja djelatnost za koju je registrovan.</w:t>
      </w:r>
    </w:p>
    <w:p w:rsidR="00DF3BA0" w:rsidRPr="007955FC" w:rsidRDefault="005F212A" w:rsidP="005F212A">
      <w:pPr>
        <w:pStyle w:val="Heading2"/>
        <w:numPr>
          <w:ilvl w:val="0"/>
          <w:numId w:val="0"/>
        </w:numPr>
        <w:jc w:val="both"/>
        <w:rPr>
          <w:rFonts w:ascii="Times New Roman" w:hAnsi="Times New Roman" w:cs="Times New Roman"/>
          <w:lang w:val="bs-Latn-BA"/>
        </w:rPr>
      </w:pPr>
      <w:bookmarkStart w:id="19" w:name="_Toc98502081"/>
      <w:r>
        <w:rPr>
          <w:rFonts w:ascii="Times New Roman" w:hAnsi="Times New Roman" w:cs="Times New Roman"/>
          <w:lang w:val="bs-Latn-BA"/>
        </w:rPr>
        <w:t xml:space="preserve">5.3. </w:t>
      </w:r>
      <w:r w:rsidR="007E4811" w:rsidRPr="007955FC">
        <w:rPr>
          <w:rFonts w:ascii="Times New Roman" w:hAnsi="Times New Roman" w:cs="Times New Roman"/>
          <w:lang w:val="bs-Latn-BA"/>
        </w:rPr>
        <w:t>EKONOMSKA I FINANSIJSKA SPOSOBNOST</w:t>
      </w:r>
      <w:bookmarkEnd w:id="19"/>
    </w:p>
    <w:p w:rsidR="007E481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.1. </w:t>
      </w:r>
      <w:r w:rsidR="00300BF8" w:rsidRPr="007955FC">
        <w:rPr>
          <w:rFonts w:ascii="Times New Roman" w:hAnsi="Times New Roman" w:cs="Times New Roman"/>
          <w:lang w:val="bs-Latn-BA"/>
        </w:rPr>
        <w:t>U</w:t>
      </w:r>
      <w:r w:rsidR="007E4811" w:rsidRPr="007955FC">
        <w:rPr>
          <w:rFonts w:ascii="Times New Roman" w:hAnsi="Times New Roman" w:cs="Times New Roman"/>
          <w:lang w:val="bs-Latn-BA"/>
        </w:rPr>
        <w:t xml:space="preserve"> skladu sa članom 47. Zakona, ponuda će biti odbačena ako ponuđač ne ispuni</w:t>
      </w:r>
      <w:r w:rsidR="00300BF8"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minimalne </w:t>
      </w:r>
      <w:r w:rsidR="00300BF8" w:rsidRPr="007955FC">
        <w:rPr>
          <w:rFonts w:ascii="Times New Roman" w:hAnsi="Times New Roman" w:cs="Times New Roman"/>
          <w:lang w:val="bs-Latn-BA"/>
        </w:rPr>
        <w:t>USLOVE koji se tiču</w:t>
      </w:r>
      <w:r w:rsidR="007E4811" w:rsidRPr="007955FC">
        <w:rPr>
          <w:rFonts w:ascii="Times New Roman" w:hAnsi="Times New Roman" w:cs="Times New Roman"/>
          <w:lang w:val="bs-Latn-BA"/>
        </w:rPr>
        <w:t>:</w:t>
      </w:r>
    </w:p>
    <w:p w:rsidR="0001309A" w:rsidRDefault="0001309A" w:rsidP="0001309A">
      <w:pPr>
        <w:pStyle w:val="ListParagraph"/>
        <w:numPr>
          <w:ilvl w:val="0"/>
          <w:numId w:val="26"/>
        </w:numPr>
        <w:jc w:val="both"/>
        <w:rPr>
          <w:rFonts w:ascii="Times New Roman" w:hAnsi="Times New Roman" w:cs="Times New Roman"/>
          <w:lang w:val="bs-Latn-BA"/>
        </w:rPr>
      </w:pPr>
      <w:r w:rsidRPr="007955FC">
        <w:rPr>
          <w:rFonts w:ascii="Times New Roman" w:hAnsi="Times New Roman" w:cs="Times New Roman"/>
          <w:lang w:val="bs-Latn-BA"/>
        </w:rPr>
        <w:t>pozitivnog poslovnog bilansa</w:t>
      </w:r>
      <w:r>
        <w:rPr>
          <w:rFonts w:ascii="Times New Roman" w:hAnsi="Times New Roman" w:cs="Times New Roman"/>
          <w:lang w:val="bs-Latn-BA"/>
        </w:rPr>
        <w:t xml:space="preserve"> uspjeha u 2021. godini.</w:t>
      </w:r>
    </w:p>
    <w:p w:rsidR="0001309A" w:rsidRPr="00AD1284" w:rsidRDefault="0001309A" w:rsidP="00AD1284">
      <w:pPr>
        <w:pStyle w:val="ListParagraph"/>
        <w:numPr>
          <w:ilvl w:val="0"/>
          <w:numId w:val="26"/>
        </w:numPr>
        <w:jc w:val="both"/>
        <w:rPr>
          <w:rFonts w:ascii="Times New Roman" w:hAnsi="Times New Roman" w:cs="Times New Roman"/>
          <w:lang w:val="bs-Latn-BA"/>
        </w:rPr>
      </w:pPr>
      <w:r w:rsidRPr="007955FC">
        <w:rPr>
          <w:rFonts w:ascii="Times New Roman" w:hAnsi="Times New Roman" w:cs="Times New Roman"/>
          <w:lang w:val="bs-Latn-BA"/>
        </w:rPr>
        <w:t>njegove ekonomsko-finansijske sposobnost u pogledu činjenica koje se mogu dokazati iz dokumenata koje izdaje banka ili druga finansijska institucija u skladu sa pozitivnim propisima;</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.2. U svrhu </w:t>
      </w:r>
      <w:r w:rsidR="00300BF8" w:rsidRPr="007955FC">
        <w:rPr>
          <w:rFonts w:ascii="Times New Roman" w:hAnsi="Times New Roman" w:cs="Times New Roman"/>
          <w:lang w:val="bs-Latn-BA"/>
        </w:rPr>
        <w:t>DOKAZA</w:t>
      </w:r>
      <w:r w:rsidR="007E4811" w:rsidRPr="007955FC">
        <w:rPr>
          <w:rFonts w:ascii="Times New Roman" w:hAnsi="Times New Roman" w:cs="Times New Roman"/>
          <w:lang w:val="bs-Latn-BA"/>
        </w:rPr>
        <w:t xml:space="preserve"> o ispunjavanju uslova utvrđenih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3</w:t>
      </w:r>
      <w:r w:rsidR="007E4811" w:rsidRPr="007955FC">
        <w:rPr>
          <w:rFonts w:ascii="Times New Roman" w:hAnsi="Times New Roman" w:cs="Times New Roman"/>
          <w:lang w:val="bs-Latn-BA"/>
        </w:rPr>
        <w:t>.1. TD ponuđači su dužni u ponudi dostaviti Izjavu o ispunjenosti uslova iz člana 47. Zakona, ovjerenu od strane ponuđača</w:t>
      </w:r>
      <w:r w:rsidR="00786A1F" w:rsidRPr="007955FC">
        <w:rPr>
          <w:rFonts w:ascii="Times New Roman" w:hAnsi="Times New Roman" w:cs="Times New Roman"/>
          <w:lang w:val="bs-Latn-BA"/>
        </w:rPr>
        <w:t>,</w:t>
      </w:r>
      <w:r w:rsidR="007E4811" w:rsidRPr="007955FC">
        <w:rPr>
          <w:rFonts w:ascii="Times New Roman" w:hAnsi="Times New Roman" w:cs="Times New Roman"/>
          <w:lang w:val="bs-Latn-BA"/>
        </w:rPr>
        <w:t xml:space="preserve"> u formi utvrđenoj Aneksom 5 TD.</w:t>
      </w:r>
      <w:r w:rsidR="006D57CA" w:rsidRPr="007955FC">
        <w:rPr>
          <w:rFonts w:ascii="Times New Roman" w:hAnsi="Times New Roman" w:cs="Times New Roman"/>
          <w:lang w:val="bs-Latn-BA"/>
        </w:rPr>
        <w:t xml:space="preserve"> Uz </w:t>
      </w:r>
      <w:r w:rsidR="00E80C4F" w:rsidRPr="007955FC">
        <w:rPr>
          <w:rFonts w:ascii="Times New Roman" w:hAnsi="Times New Roman" w:cs="Times New Roman"/>
          <w:lang w:val="bs-Latn-BA"/>
        </w:rPr>
        <w:t xml:space="preserve">ovu </w:t>
      </w:r>
      <w:r w:rsidR="006D57CA" w:rsidRPr="007955FC">
        <w:rPr>
          <w:rFonts w:ascii="Times New Roman" w:hAnsi="Times New Roman" w:cs="Times New Roman"/>
          <w:lang w:val="bs-Latn-BA"/>
        </w:rPr>
        <w:t xml:space="preserve">izjavu ponuđači dostavljaju </w:t>
      </w:r>
      <w:r w:rsidR="00786A1F" w:rsidRPr="007955FC">
        <w:rPr>
          <w:rFonts w:ascii="Times New Roman" w:hAnsi="Times New Roman" w:cs="Times New Roman"/>
          <w:lang w:val="bs-Latn-BA"/>
        </w:rPr>
        <w:t>i obične kopije</w:t>
      </w:r>
      <w:r w:rsidR="006D57CA" w:rsidRPr="007955FC">
        <w:rPr>
          <w:rFonts w:ascii="Times New Roman" w:hAnsi="Times New Roman" w:cs="Times New Roman"/>
          <w:lang w:val="bs-Latn-BA"/>
        </w:rPr>
        <w:t xml:space="preserve"> dokumenata</w:t>
      </w:r>
      <w:r w:rsidRPr="007955FC">
        <w:rPr>
          <w:rFonts w:ascii="Times New Roman" w:hAnsi="Times New Roman" w:cs="Times New Roman"/>
          <w:lang w:val="bs-Latn-BA"/>
        </w:rPr>
        <w:t xml:space="preserve"> iz tačke 5</w:t>
      </w:r>
      <w:r w:rsidR="00C62653" w:rsidRPr="007955FC">
        <w:rPr>
          <w:rFonts w:ascii="Times New Roman" w:hAnsi="Times New Roman" w:cs="Times New Roman"/>
          <w:lang w:val="bs-Latn-BA"/>
        </w:rPr>
        <w:t>.3</w:t>
      </w:r>
      <w:r w:rsidR="00786A1F" w:rsidRPr="007955FC">
        <w:rPr>
          <w:rFonts w:ascii="Times New Roman" w:hAnsi="Times New Roman" w:cs="Times New Roman"/>
          <w:lang w:val="bs-Latn-BA"/>
        </w:rPr>
        <w:t>.1. TD</w:t>
      </w:r>
      <w:r w:rsidR="00E80C4F" w:rsidRPr="007955FC">
        <w:rPr>
          <w:rFonts w:ascii="Times New Roman" w:hAnsi="Times New Roman" w:cs="Times New Roman"/>
          <w:lang w:val="bs-Latn-BA"/>
        </w:rPr>
        <w:t>, i to</w:t>
      </w:r>
      <w:r w:rsidR="00786A1F" w:rsidRPr="007955FC">
        <w:rPr>
          <w:rFonts w:ascii="Times New Roman" w:hAnsi="Times New Roman" w:cs="Times New Roman"/>
          <w:lang w:val="bs-Latn-BA"/>
        </w:rPr>
        <w:t>:</w:t>
      </w:r>
    </w:p>
    <w:p w:rsidR="0001309A" w:rsidRPr="0001309A" w:rsidRDefault="00AD1284" w:rsidP="0001309A">
      <w:pPr>
        <w:pStyle w:val="ListParagraph"/>
        <w:numPr>
          <w:ilvl w:val="0"/>
          <w:numId w:val="27"/>
        </w:numPr>
        <w:jc w:val="both"/>
        <w:rPr>
          <w:rFonts w:ascii="Times New Roman" w:hAnsi="Times New Roman" w:cs="Times New Roman"/>
          <w:sz w:val="24"/>
          <w:szCs w:val="24"/>
          <w:lang w:val="sr-Cyrl-RS"/>
        </w:rPr>
      </w:pPr>
      <w:r>
        <w:rPr>
          <w:rFonts w:ascii="Times New Roman" w:hAnsi="Times New Roman" w:cs="Times New Roman"/>
          <w:sz w:val="24"/>
          <w:szCs w:val="24"/>
        </w:rPr>
        <w:t xml:space="preserve">Poslovni bilans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izvod iz poslovnog bilansa (bilans uspjeha) u 2021. </w:t>
      </w:r>
      <w:proofErr w:type="gramStart"/>
      <w:r>
        <w:rPr>
          <w:rFonts w:ascii="Times New Roman" w:hAnsi="Times New Roman" w:cs="Times New Roman"/>
          <w:sz w:val="24"/>
          <w:szCs w:val="24"/>
        </w:rPr>
        <w:t>godini</w:t>
      </w:r>
      <w:proofErr w:type="gramEnd"/>
      <w:r>
        <w:rPr>
          <w:rFonts w:ascii="Times New Roman" w:hAnsi="Times New Roman" w:cs="Times New Roman"/>
          <w:sz w:val="24"/>
          <w:szCs w:val="24"/>
        </w:rPr>
        <w:t xml:space="preserve">, ako je objavljivanje poslovnog bilansa zakonska obaveza u zemlji u kojoj je ponuđač registrovan. U slučaju da ne postoji zakonska obaveza u zemlji u kojoj je ponuđač registrovan, ponuđač je dužan dostaviti izjavu ovjerenu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strane nadležnog organa.</w:t>
      </w:r>
    </w:p>
    <w:p w:rsidR="00AD1284" w:rsidRPr="0001309A" w:rsidRDefault="00AD1284" w:rsidP="00AD1284">
      <w:pPr>
        <w:pStyle w:val="ListParagraph"/>
        <w:numPr>
          <w:ilvl w:val="0"/>
          <w:numId w:val="27"/>
        </w:numPr>
        <w:jc w:val="both"/>
        <w:rPr>
          <w:rFonts w:ascii="Times New Roman" w:hAnsi="Times New Roman" w:cs="Times New Roman"/>
          <w:sz w:val="24"/>
          <w:szCs w:val="24"/>
          <w:lang w:val="sr-Cyrl-RS"/>
        </w:rPr>
      </w:pPr>
      <w:r>
        <w:rPr>
          <w:rFonts w:ascii="Times New Roman" w:hAnsi="Times New Roman" w:cs="Times New Roman"/>
          <w:sz w:val="24"/>
          <w:szCs w:val="24"/>
        </w:rPr>
        <w:t xml:space="preserve">Potvrdu banke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druge finansijske institucije izdate u skladu sa pozitivnim zakonskim propisima, koja dokazuje da </w:t>
      </w:r>
      <w:r w:rsidRPr="009B137D">
        <w:rPr>
          <w:rFonts w:ascii="Times New Roman" w:hAnsi="Times New Roman" w:cs="Times New Roman"/>
          <w:b/>
          <w:sz w:val="24"/>
          <w:szCs w:val="24"/>
          <w:u w:val="single"/>
        </w:rPr>
        <w:t>glavni račun</w:t>
      </w:r>
      <w:r>
        <w:rPr>
          <w:rFonts w:ascii="Times New Roman" w:hAnsi="Times New Roman" w:cs="Times New Roman"/>
          <w:sz w:val="24"/>
          <w:szCs w:val="24"/>
        </w:rPr>
        <w:t xml:space="preserve"> ponuđača nije bio blokiran u posljednjih 6 (šest) mjeseci više od 7 (sedam) dana neprekidno, te ne duže od 15 (petnaest) dana ukupno (datum izdavanja potvrde treba da bude poslije datuma objave obavještenja o nabavci). </w:t>
      </w:r>
    </w:p>
    <w:p w:rsidR="00BA281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BA2811" w:rsidRPr="007955FC">
        <w:rPr>
          <w:rFonts w:ascii="Times New Roman" w:hAnsi="Times New Roman" w:cs="Times New Roman"/>
          <w:lang w:val="bs-Latn-BA"/>
        </w:rPr>
        <w:t>.</w:t>
      </w:r>
      <w:r w:rsidR="00C62653" w:rsidRPr="007955FC">
        <w:rPr>
          <w:rFonts w:ascii="Times New Roman" w:hAnsi="Times New Roman" w:cs="Times New Roman"/>
          <w:lang w:val="bs-Latn-BA"/>
        </w:rPr>
        <w:t>3</w:t>
      </w:r>
      <w:r w:rsidR="00BA2811" w:rsidRPr="007955FC">
        <w:rPr>
          <w:rFonts w:ascii="Times New Roman" w:hAnsi="Times New Roman" w:cs="Times New Roman"/>
          <w:lang w:val="bs-Latn-BA"/>
        </w:rPr>
        <w:t>.</w:t>
      </w:r>
      <w:r w:rsidR="00AE083C" w:rsidRPr="007955FC">
        <w:rPr>
          <w:rFonts w:ascii="Times New Roman" w:hAnsi="Times New Roman" w:cs="Times New Roman"/>
          <w:lang w:val="bs-Latn-BA"/>
        </w:rPr>
        <w:t>3</w:t>
      </w:r>
      <w:r w:rsidR="00C94389">
        <w:rPr>
          <w:rFonts w:ascii="Times New Roman" w:hAnsi="Times New Roman" w:cs="Times New Roman"/>
          <w:lang w:val="bs-Latn-BA"/>
        </w:rPr>
        <w:t>.</w:t>
      </w:r>
      <w:r w:rsidR="00BA2811" w:rsidRPr="007955FC">
        <w:rPr>
          <w:rFonts w:ascii="Times New Roman" w:hAnsi="Times New Roman" w:cs="Times New Roman"/>
          <w:lang w:val="bs-Latn-BA"/>
        </w:rPr>
        <w:t xml:space="preserve"> </w:t>
      </w:r>
      <w:r w:rsidR="00D476D4" w:rsidRPr="007955FC">
        <w:rPr>
          <w:rFonts w:ascii="Times New Roman" w:hAnsi="Times New Roman" w:cs="Times New Roman"/>
          <w:lang w:val="bs-Latn-BA"/>
        </w:rPr>
        <w:t xml:space="preserve">Ponuđač može, gdje je to odgovarajuće </w:t>
      </w:r>
      <w:r w:rsidR="0013097D" w:rsidRPr="007955FC">
        <w:rPr>
          <w:rFonts w:ascii="Times New Roman" w:hAnsi="Times New Roman" w:cs="Times New Roman"/>
          <w:lang w:val="bs-Latn-BA"/>
        </w:rPr>
        <w:t>i</w:t>
      </w:r>
      <w:r w:rsidR="00D476D4" w:rsidRPr="007955FC">
        <w:rPr>
          <w:rFonts w:ascii="Times New Roman" w:hAnsi="Times New Roman" w:cs="Times New Roman"/>
          <w:lang w:val="bs-Latn-BA"/>
        </w:rPr>
        <w:t xml:space="preserve"> za određeni ugovor, u</w:t>
      </w:r>
      <w:r w:rsidR="0013097D" w:rsidRPr="007955FC">
        <w:rPr>
          <w:rFonts w:ascii="Times New Roman" w:hAnsi="Times New Roman" w:cs="Times New Roman"/>
          <w:lang w:val="bs-Latn-BA"/>
        </w:rPr>
        <w:t xml:space="preserve"> ponudi naznačiti da raspolaže k</w:t>
      </w:r>
      <w:r w:rsidR="00D476D4" w:rsidRPr="007955FC">
        <w:rPr>
          <w:rFonts w:ascii="Times New Roman" w:hAnsi="Times New Roman" w:cs="Times New Roman"/>
          <w:lang w:val="bs-Latn-BA"/>
        </w:rPr>
        <w:t>apacitetima drugih subjekata</w:t>
      </w:r>
      <w:r w:rsidR="0013097D" w:rsidRPr="007955FC">
        <w:rPr>
          <w:rFonts w:ascii="Times New Roman" w:hAnsi="Times New Roman" w:cs="Times New Roman"/>
          <w:lang w:val="bs-Latn-BA"/>
        </w:rPr>
        <w:t>, bez obzira na pravnu prirodu odnosa koji s njima ima. U tom slučaju, mora dokazati ugovornom organu da će na raspolaganju imati p</w:t>
      </w:r>
      <w:r w:rsidR="00B91F3F" w:rsidRPr="007955FC">
        <w:rPr>
          <w:rFonts w:ascii="Times New Roman" w:hAnsi="Times New Roman" w:cs="Times New Roman"/>
          <w:lang w:val="bs-Latn-BA"/>
        </w:rPr>
        <w:t>ot</w:t>
      </w:r>
      <w:r w:rsidR="0013097D" w:rsidRPr="007955FC">
        <w:rPr>
          <w:rFonts w:ascii="Times New Roman" w:hAnsi="Times New Roman" w:cs="Times New Roman"/>
          <w:lang w:val="bs-Latn-BA"/>
        </w:rPr>
        <w:t xml:space="preserve">rebne resurse. Pod istim uslovima grupa ponuđača može se osloniti na kapacitete učesnika grupe ili drugih privrednih subjekata. </w:t>
      </w:r>
    </w:p>
    <w:p w:rsidR="00AE083C"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AE083C" w:rsidRPr="007955FC">
        <w:rPr>
          <w:rFonts w:ascii="Times New Roman" w:hAnsi="Times New Roman" w:cs="Times New Roman"/>
          <w:lang w:val="bs-Latn-BA"/>
        </w:rPr>
        <w:t>.3.4. Dokumenti navedeni</w:t>
      </w:r>
      <w:r w:rsidRPr="007955FC">
        <w:rPr>
          <w:rFonts w:ascii="Times New Roman" w:hAnsi="Times New Roman" w:cs="Times New Roman"/>
          <w:lang w:val="bs-Latn-BA"/>
        </w:rPr>
        <w:t xml:space="preserve"> u tački 5</w:t>
      </w:r>
      <w:r w:rsidR="00AE083C" w:rsidRPr="007955FC">
        <w:rPr>
          <w:rFonts w:ascii="Times New Roman" w:hAnsi="Times New Roman" w:cs="Times New Roman"/>
          <w:lang w:val="bs-Latn-BA"/>
        </w:rPr>
        <w:t>.3.2. TD moraju biti zaprimljeni kod</w:t>
      </w:r>
      <w:r w:rsidR="00AD1284">
        <w:rPr>
          <w:rFonts w:ascii="Times New Roman" w:hAnsi="Times New Roman" w:cs="Times New Roman"/>
          <w:lang w:val="bs-Latn-BA"/>
        </w:rPr>
        <w:t xml:space="preserve"> ugovornog organa u roku od 5 (pet)</w:t>
      </w:r>
      <w:r w:rsidR="00AE083C" w:rsidRPr="007955FC">
        <w:rPr>
          <w:rFonts w:ascii="Times New Roman" w:hAnsi="Times New Roman" w:cs="Times New Roman"/>
          <w:lang w:val="bs-Latn-BA"/>
        </w:rPr>
        <w:t xml:space="preserve"> dana od dana prijema Odluke o izboru najpovoljnijeg ponuđača, u radnom vremenu ugovornog organa najkasnije do </w:t>
      </w:r>
      <w:r w:rsidR="00AD1284">
        <w:rPr>
          <w:rFonts w:ascii="Times New Roman" w:hAnsi="Times New Roman" w:cs="Times New Roman"/>
          <w:lang w:val="bs-Latn-BA"/>
        </w:rPr>
        <w:t>15.00</w:t>
      </w:r>
      <w:r w:rsidR="00AE083C" w:rsidRPr="007955FC">
        <w:rPr>
          <w:rFonts w:ascii="Times New Roman" w:hAnsi="Times New Roman" w:cs="Times New Roman"/>
          <w:lang w:val="bs-Latn-BA"/>
        </w:rPr>
        <w:t xml:space="preserve"> sati, te za ugovorni organ nije relevantno na koji su način dostavljeni (lično, poštom itd).</w:t>
      </w:r>
    </w:p>
    <w:p w:rsidR="00AE083C"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AE083C" w:rsidRPr="007955FC">
        <w:rPr>
          <w:rFonts w:ascii="Times New Roman" w:hAnsi="Times New Roman" w:cs="Times New Roman"/>
          <w:lang w:val="bs-Latn-BA"/>
        </w:rPr>
        <w:t>.3.5. Ponuđač može (mada nije obavezan) u svojoj ponudi, uz Izjavu o ispunjenosti uslova iz člana 4</w:t>
      </w:r>
      <w:r w:rsidR="00F670FA">
        <w:rPr>
          <w:rFonts w:ascii="Times New Roman" w:hAnsi="Times New Roman" w:cs="Times New Roman"/>
          <w:lang w:val="bs-Latn-BA"/>
        </w:rPr>
        <w:t>7</w:t>
      </w:r>
      <w:r w:rsidR="00AE083C" w:rsidRPr="007955FC">
        <w:rPr>
          <w:rFonts w:ascii="Times New Roman" w:hAnsi="Times New Roman" w:cs="Times New Roman"/>
          <w:lang w:val="bs-Latn-BA"/>
        </w:rPr>
        <w:t xml:space="preserve">. Zakona, dostaviti i odgovarajuća uvjerenja/potvrde nadležnih organa zahtijevana </w:t>
      </w:r>
      <w:r w:rsidR="00AE083C" w:rsidRPr="007955FC">
        <w:rPr>
          <w:rFonts w:ascii="Times New Roman" w:hAnsi="Times New Roman" w:cs="Times New Roman"/>
          <w:lang w:val="bs-Latn-BA"/>
        </w:rPr>
        <w:lastRenderedPageBreak/>
        <w:t>tačkom</w:t>
      </w:r>
      <w:r w:rsidRPr="007955FC">
        <w:rPr>
          <w:rFonts w:ascii="Times New Roman" w:hAnsi="Times New Roman" w:cs="Times New Roman"/>
          <w:lang w:val="bs-Latn-BA"/>
        </w:rPr>
        <w:t xml:space="preserve"> 5</w:t>
      </w:r>
      <w:r w:rsidR="00AE083C" w:rsidRPr="007955FC">
        <w:rPr>
          <w:rFonts w:ascii="Times New Roman" w:hAnsi="Times New Roman" w:cs="Times New Roman"/>
          <w:lang w:val="bs-Latn-BA"/>
        </w:rPr>
        <w:t>.3.2. pod a) - d) TD čime bi bio oslobođen obaveze dostavljanja istih nakon donošenja Odluke o odabiru najpovoljnijeg ponuđača.</w:t>
      </w:r>
    </w:p>
    <w:p w:rsidR="00AE083C"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AE083C" w:rsidRPr="007955FC">
        <w:rPr>
          <w:rFonts w:ascii="Times New Roman" w:hAnsi="Times New Roman" w:cs="Times New Roman"/>
          <w:lang w:val="bs-Latn-BA"/>
        </w:rPr>
        <w:t>.3.6. Dokumenti navedeni</w:t>
      </w:r>
      <w:r w:rsidRPr="007955FC">
        <w:rPr>
          <w:rFonts w:ascii="Times New Roman" w:hAnsi="Times New Roman" w:cs="Times New Roman"/>
          <w:lang w:val="bs-Latn-BA"/>
        </w:rPr>
        <w:t xml:space="preserve"> u tački 5</w:t>
      </w:r>
      <w:r w:rsidR="00AE083C" w:rsidRPr="007955FC">
        <w:rPr>
          <w:rFonts w:ascii="Times New Roman" w:hAnsi="Times New Roman" w:cs="Times New Roman"/>
          <w:lang w:val="bs-Latn-BA"/>
        </w:rPr>
        <w:t>.3.2. TD ne smiju biti stariji od 3 (tri) mjeseca računajući od dana dostavljanja ponude. Dokazi koji se zahtijevaju moraju biti originali ili ovjere</w:t>
      </w:r>
      <w:r w:rsidR="00354782">
        <w:rPr>
          <w:rFonts w:ascii="Times New Roman" w:hAnsi="Times New Roman" w:cs="Times New Roman"/>
          <w:lang w:val="bs-Latn-BA"/>
        </w:rPr>
        <w:t>ne kopije (organ uprave – opština</w:t>
      </w:r>
      <w:r w:rsidR="00AE083C" w:rsidRPr="007955FC">
        <w:rPr>
          <w:rFonts w:ascii="Times New Roman" w:hAnsi="Times New Roman" w:cs="Times New Roman"/>
          <w:lang w:val="bs-Latn-BA"/>
        </w:rPr>
        <w:t xml:space="preserve">, sud ili notar). Za ponuđače koji imaju sjedište izvan BiH ne zahtijeva se posebna nadovjera dokumenata. </w:t>
      </w:r>
    </w:p>
    <w:p w:rsidR="00DF3BA0" w:rsidRPr="007955FC" w:rsidRDefault="00B55F64" w:rsidP="00B55F64">
      <w:pPr>
        <w:pStyle w:val="Heading2"/>
        <w:numPr>
          <w:ilvl w:val="0"/>
          <w:numId w:val="0"/>
        </w:numPr>
        <w:jc w:val="both"/>
        <w:rPr>
          <w:rFonts w:ascii="Times New Roman" w:hAnsi="Times New Roman" w:cs="Times New Roman"/>
          <w:lang w:val="bs-Latn-BA"/>
        </w:rPr>
      </w:pPr>
      <w:bookmarkStart w:id="20" w:name="_Toc98502082"/>
      <w:r>
        <w:rPr>
          <w:rFonts w:ascii="Times New Roman" w:hAnsi="Times New Roman" w:cs="Times New Roman"/>
          <w:lang w:val="bs-Latn-BA"/>
        </w:rPr>
        <w:t xml:space="preserve">5.4. </w:t>
      </w:r>
      <w:r w:rsidR="007E4811" w:rsidRPr="007955FC">
        <w:rPr>
          <w:rFonts w:ascii="Times New Roman" w:hAnsi="Times New Roman" w:cs="Times New Roman"/>
          <w:lang w:val="bs-Latn-BA"/>
        </w:rPr>
        <w:t>TEHNIČKA I PROFESIONALNA SPOSOBNOST</w:t>
      </w:r>
      <w:bookmarkEnd w:id="20"/>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.1. Što se tiče tehničke i profesionalne sposobnosti iz članova 48. i 49. Zakona, ponuđači trebaju ispuniti sljedeće minimalne </w:t>
      </w:r>
      <w:r w:rsidR="00481737" w:rsidRPr="007955FC">
        <w:rPr>
          <w:rFonts w:ascii="Times New Roman" w:hAnsi="Times New Roman" w:cs="Times New Roman"/>
          <w:lang w:val="bs-Latn-BA"/>
        </w:rPr>
        <w:t>USLOVE za kvalifikaciju</w:t>
      </w:r>
      <w:r w:rsidR="007E4811" w:rsidRPr="007955FC">
        <w:rPr>
          <w:rFonts w:ascii="Times New Roman" w:hAnsi="Times New Roman" w:cs="Times New Roman"/>
          <w:lang w:val="bs-Latn-BA"/>
        </w:rPr>
        <w:t>:</w:t>
      </w:r>
    </w:p>
    <w:p w:rsidR="007E4811" w:rsidRPr="007955FC" w:rsidRDefault="007E4811" w:rsidP="00D40311">
      <w:pPr>
        <w:pStyle w:val="ListParagraph"/>
        <w:numPr>
          <w:ilvl w:val="0"/>
          <w:numId w:val="10"/>
        </w:numPr>
        <w:jc w:val="both"/>
        <w:rPr>
          <w:rFonts w:ascii="Times New Roman" w:hAnsi="Times New Roman" w:cs="Times New Roman"/>
          <w:lang w:val="bs-Latn-BA"/>
        </w:rPr>
      </w:pPr>
      <w:r w:rsidRPr="007955FC">
        <w:rPr>
          <w:rFonts w:ascii="Times New Roman" w:hAnsi="Times New Roman" w:cs="Times New Roman"/>
          <w:lang w:val="bs-Latn-BA"/>
        </w:rPr>
        <w:t xml:space="preserve">da imaju uspješno iskustvo u realizaciji najmanje </w:t>
      </w:r>
      <w:r w:rsidR="00F670FA">
        <w:rPr>
          <w:rFonts w:ascii="Times New Roman" w:hAnsi="Times New Roman" w:cs="Times New Roman"/>
          <w:lang w:val="bs-Latn-BA"/>
        </w:rPr>
        <w:t>1</w:t>
      </w:r>
      <w:r w:rsidRPr="007955FC">
        <w:rPr>
          <w:rFonts w:ascii="Times New Roman" w:hAnsi="Times New Roman" w:cs="Times New Roman"/>
          <w:lang w:val="bs-Latn-BA"/>
        </w:rPr>
        <w:t xml:space="preserve"> (</w:t>
      </w:r>
      <w:r w:rsidR="00F670FA">
        <w:rPr>
          <w:rFonts w:ascii="Times New Roman" w:hAnsi="Times New Roman" w:cs="Times New Roman"/>
          <w:lang w:val="bs-Latn-BA"/>
        </w:rPr>
        <w:t>jednog</w:t>
      </w:r>
      <w:r w:rsidRPr="007955FC">
        <w:rPr>
          <w:rFonts w:ascii="Times New Roman" w:hAnsi="Times New Roman" w:cs="Times New Roman"/>
          <w:lang w:val="bs-Latn-BA"/>
        </w:rPr>
        <w:t xml:space="preserve">) </w:t>
      </w:r>
      <w:r w:rsidR="00A75EDD">
        <w:rPr>
          <w:rFonts w:ascii="Times New Roman" w:hAnsi="Times New Roman" w:cs="Times New Roman"/>
          <w:lang w:val="bs-Latn-BA"/>
        </w:rPr>
        <w:t xml:space="preserve">ili više </w:t>
      </w:r>
      <w:r w:rsidR="00A75EDD" w:rsidRPr="007955FC">
        <w:rPr>
          <w:rFonts w:ascii="Times New Roman" w:hAnsi="Times New Roman" w:cs="Times New Roman"/>
          <w:lang w:val="bs-Latn-BA"/>
        </w:rPr>
        <w:t xml:space="preserve">ugovora </w:t>
      </w:r>
      <w:r w:rsidRPr="007955FC">
        <w:rPr>
          <w:rFonts w:ascii="Times New Roman" w:hAnsi="Times New Roman" w:cs="Times New Roman"/>
          <w:lang w:val="bs-Latn-BA"/>
        </w:rPr>
        <w:t xml:space="preserve">u posljednje </w:t>
      </w:r>
      <w:r w:rsidR="00F670FA">
        <w:rPr>
          <w:rFonts w:ascii="Times New Roman" w:hAnsi="Times New Roman" w:cs="Times New Roman"/>
          <w:lang w:val="bs-Latn-BA"/>
        </w:rPr>
        <w:t>2</w:t>
      </w:r>
      <w:r w:rsidRPr="007955FC">
        <w:rPr>
          <w:rFonts w:ascii="Times New Roman" w:hAnsi="Times New Roman" w:cs="Times New Roman"/>
          <w:lang w:val="bs-Latn-BA"/>
        </w:rPr>
        <w:t xml:space="preserve"> (</w:t>
      </w:r>
      <w:r w:rsidR="00F670FA">
        <w:rPr>
          <w:rFonts w:ascii="Times New Roman" w:hAnsi="Times New Roman" w:cs="Times New Roman"/>
          <w:lang w:val="bs-Latn-BA"/>
        </w:rPr>
        <w:t>dvije</w:t>
      </w:r>
      <w:r w:rsidRPr="007955FC">
        <w:rPr>
          <w:rFonts w:ascii="Times New Roman" w:hAnsi="Times New Roman" w:cs="Times New Roman"/>
          <w:lang w:val="bs-Latn-BA"/>
        </w:rPr>
        <w:t>) godine ili od datuma registracije odnosno početka poslovanja, koji su u vezi s predmetnom nabavkom</w:t>
      </w:r>
      <w:r w:rsidR="00A75EDD">
        <w:rPr>
          <w:rFonts w:ascii="Times New Roman" w:hAnsi="Times New Roman" w:cs="Times New Roman"/>
          <w:lang w:val="bs-Latn-BA"/>
        </w:rPr>
        <w:t>,</w:t>
      </w:r>
      <w:r w:rsidRPr="007955FC">
        <w:rPr>
          <w:rFonts w:ascii="Times New Roman" w:hAnsi="Times New Roman" w:cs="Times New Roman"/>
          <w:lang w:val="bs-Latn-BA"/>
        </w:rPr>
        <w:t xml:space="preserve"> odnosno čiji su karakter i kompleksnost adekvatni predmetnoj nabavci;</w:t>
      </w:r>
    </w:p>
    <w:p w:rsidR="00A15158" w:rsidRPr="007955FC" w:rsidRDefault="007E4811" w:rsidP="00D40311">
      <w:pPr>
        <w:pStyle w:val="ListParagraph"/>
        <w:numPr>
          <w:ilvl w:val="0"/>
          <w:numId w:val="10"/>
        </w:numPr>
        <w:jc w:val="both"/>
        <w:rPr>
          <w:rFonts w:ascii="Times New Roman" w:hAnsi="Times New Roman" w:cs="Times New Roman"/>
          <w:lang w:val="bs-Latn-BA"/>
        </w:rPr>
      </w:pPr>
      <w:r w:rsidRPr="007955FC">
        <w:rPr>
          <w:rFonts w:ascii="Times New Roman" w:hAnsi="Times New Roman" w:cs="Times New Roman"/>
          <w:lang w:val="bs-Latn-BA"/>
        </w:rPr>
        <w:t>da su osposobljeni za isporuku robe koja je predmet ovog postupka javne nabavke</w:t>
      </w:r>
      <w:r w:rsidR="00481737" w:rsidRPr="007955FC">
        <w:rPr>
          <w:rFonts w:ascii="Times New Roman" w:hAnsi="Times New Roman" w:cs="Times New Roman"/>
          <w:lang w:val="bs-Latn-BA"/>
        </w:rPr>
        <w:t>;</w:t>
      </w:r>
    </w:p>
    <w:p w:rsidR="007E481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.2. Ocjena tehničke i profesionalne sposobnosti ponuđača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.1. će se izvršiti na osnovu dostavljanja sljedećih </w:t>
      </w:r>
      <w:r w:rsidR="00481737" w:rsidRPr="007955FC">
        <w:rPr>
          <w:rFonts w:ascii="Times New Roman" w:hAnsi="Times New Roman" w:cs="Times New Roman"/>
          <w:lang w:val="bs-Latn-BA"/>
        </w:rPr>
        <w:t>DOKAZA</w:t>
      </w:r>
      <w:r w:rsidR="007E4811" w:rsidRPr="007955FC">
        <w:rPr>
          <w:rFonts w:ascii="Times New Roman" w:hAnsi="Times New Roman" w:cs="Times New Roman"/>
          <w:lang w:val="bs-Latn-BA"/>
        </w:rPr>
        <w:t>:</w:t>
      </w:r>
    </w:p>
    <w:p w:rsidR="00104146" w:rsidRPr="007955FC" w:rsidRDefault="007E4811" w:rsidP="00D40311">
      <w:pPr>
        <w:pStyle w:val="ListParagraph"/>
        <w:numPr>
          <w:ilvl w:val="0"/>
          <w:numId w:val="11"/>
        </w:numPr>
        <w:jc w:val="both"/>
        <w:rPr>
          <w:rFonts w:ascii="Times New Roman" w:hAnsi="Times New Roman" w:cs="Times New Roman"/>
          <w:lang w:val="bs-Latn-BA"/>
        </w:rPr>
      </w:pPr>
      <w:r w:rsidRPr="007955FC">
        <w:rPr>
          <w:rFonts w:ascii="Times New Roman" w:hAnsi="Times New Roman" w:cs="Times New Roman"/>
          <w:lang w:val="bs-Latn-BA"/>
        </w:rPr>
        <w:t xml:space="preserve">Spiska izvršenih ugovora o isporučenim robama koji su predmet nabavke, u posljednje </w:t>
      </w:r>
      <w:r w:rsidR="00A75EDD">
        <w:rPr>
          <w:rFonts w:ascii="Times New Roman" w:hAnsi="Times New Roman" w:cs="Times New Roman"/>
          <w:lang w:val="bs-Latn-BA"/>
        </w:rPr>
        <w:t>2</w:t>
      </w:r>
      <w:r w:rsidRPr="007955FC">
        <w:rPr>
          <w:rFonts w:ascii="Times New Roman" w:hAnsi="Times New Roman" w:cs="Times New Roman"/>
          <w:lang w:val="bs-Latn-BA"/>
        </w:rPr>
        <w:t xml:space="preserve"> (</w:t>
      </w:r>
      <w:r w:rsidR="00A75EDD">
        <w:rPr>
          <w:rFonts w:ascii="Times New Roman" w:hAnsi="Times New Roman" w:cs="Times New Roman"/>
          <w:lang w:val="bs-Latn-BA"/>
        </w:rPr>
        <w:t>dvije</w:t>
      </w:r>
      <w:r w:rsidRPr="007955FC">
        <w:rPr>
          <w:rFonts w:ascii="Times New Roman" w:hAnsi="Times New Roman" w:cs="Times New Roman"/>
          <w:lang w:val="bs-Latn-BA"/>
        </w:rPr>
        <w:t>) godine ili od datuma registracije, odnosno početka poslovanja, ako je ponuđač registrovan, odnosn</w:t>
      </w:r>
      <w:r w:rsidR="00890158">
        <w:rPr>
          <w:rFonts w:ascii="Times New Roman" w:hAnsi="Times New Roman" w:cs="Times New Roman"/>
          <w:lang w:val="bs-Latn-BA"/>
        </w:rPr>
        <w:t>o počeo da radi prije manje od 2</w:t>
      </w:r>
      <w:r w:rsidRPr="007955FC">
        <w:rPr>
          <w:rFonts w:ascii="Times New Roman" w:hAnsi="Times New Roman" w:cs="Times New Roman"/>
          <w:lang w:val="bs-Latn-BA"/>
        </w:rPr>
        <w:t xml:space="preserve"> (</w:t>
      </w:r>
      <w:r w:rsidR="00890158">
        <w:rPr>
          <w:rFonts w:ascii="Times New Roman" w:hAnsi="Times New Roman" w:cs="Times New Roman"/>
          <w:lang w:val="bs-Latn-BA"/>
        </w:rPr>
        <w:t>dvije</w:t>
      </w:r>
      <w:r w:rsidRPr="007955FC">
        <w:rPr>
          <w:rFonts w:ascii="Times New Roman" w:hAnsi="Times New Roman" w:cs="Times New Roman"/>
          <w:lang w:val="bs-Latn-BA"/>
        </w:rPr>
        <w:t xml:space="preserve">) godine, koji sadrži minimalno jedan ugovor čija ukupna vrijednost iznosi najmanje </w:t>
      </w:r>
      <w:r w:rsidR="00F670FA">
        <w:rPr>
          <w:rFonts w:ascii="Times New Roman" w:hAnsi="Times New Roman" w:cs="Times New Roman"/>
          <w:lang w:val="bs-Latn-BA"/>
        </w:rPr>
        <w:t>70.000,00</w:t>
      </w:r>
      <w:r w:rsidR="00A75EDD">
        <w:rPr>
          <w:rFonts w:ascii="Times New Roman" w:hAnsi="Times New Roman" w:cs="Times New Roman"/>
          <w:lang w:val="bs-Latn-BA"/>
        </w:rPr>
        <w:t xml:space="preserve"> KM bez uračunatog PDV-a</w:t>
      </w:r>
      <w:r w:rsidRPr="007955FC">
        <w:rPr>
          <w:rFonts w:ascii="Times New Roman" w:hAnsi="Times New Roman" w:cs="Times New Roman"/>
          <w:lang w:val="bs-Latn-BA"/>
        </w:rPr>
        <w:t>.</w:t>
      </w:r>
    </w:p>
    <w:p w:rsidR="00DF3BA0" w:rsidRPr="007955FC" w:rsidRDefault="0037525A" w:rsidP="00D40311">
      <w:pPr>
        <w:jc w:val="both"/>
        <w:rPr>
          <w:rFonts w:ascii="Times New Roman" w:hAnsi="Times New Roman" w:cs="Times New Roman"/>
          <w:lang w:val="bs-Latn-BA"/>
        </w:rPr>
      </w:pPr>
      <w:r w:rsidRPr="007955FC">
        <w:rPr>
          <w:rFonts w:ascii="Times New Roman" w:hAnsi="Times New Roman" w:cs="Times New Roman"/>
          <w:b/>
          <w:lang w:val="bs-Latn-BA"/>
        </w:rPr>
        <w:t xml:space="preserve">NAPOMENA: </w:t>
      </w:r>
      <w:r w:rsidR="007E4811" w:rsidRPr="007955FC">
        <w:rPr>
          <w:rFonts w:ascii="Times New Roman" w:hAnsi="Times New Roman" w:cs="Times New Roman"/>
          <w:lang w:val="bs-Latn-BA"/>
        </w:rPr>
        <w:t>Uz spisak izvršenih ugovora ponuđač je dužan dostaviti i potvrde,</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koje su u vezi sa spiskom isporučene robe, a koje daje druga ugovorna strana o njihovoj realizaciji, a koje (potvrde) obavezno sadrže: naziv i sjedište ugovornih strana ili privrednih subjekata, predmet ugovora, vrijednost ugovora, vrijeme i mjesto izvršenja ugovora i navode o uredno izvršenim ugovorima. U slučaju da se takva potvrda iz objektivnih razloga ne može dobiti od ugovorne strane koja nije ugovorni organ, važi izjava ponuđača o uredno izvršenim ugovorima, uz predočenje dokaza o učinjenim pokušajima da se takve potvrde obezbijede;</w:t>
      </w:r>
    </w:p>
    <w:p w:rsidR="003B5846" w:rsidRPr="00C91352" w:rsidRDefault="00D22B72" w:rsidP="00C91352">
      <w:pPr>
        <w:pStyle w:val="ListParagraph"/>
        <w:numPr>
          <w:ilvl w:val="0"/>
          <w:numId w:val="11"/>
        </w:numPr>
        <w:jc w:val="both"/>
        <w:rPr>
          <w:rFonts w:ascii="Times New Roman" w:hAnsi="Times New Roman" w:cs="Times New Roman"/>
          <w:lang w:val="bs-Latn-BA"/>
        </w:rPr>
      </w:pPr>
      <w:r w:rsidRPr="00C91352">
        <w:rPr>
          <w:rFonts w:ascii="Times New Roman" w:hAnsi="Times New Roman"/>
          <w:lang w:val="sr-Latn-RS"/>
        </w:rPr>
        <w:t>Dokazi</w:t>
      </w:r>
      <w:r w:rsidR="003B5846" w:rsidRPr="00C91352">
        <w:rPr>
          <w:rFonts w:ascii="Times New Roman" w:hAnsi="Times New Roman"/>
          <w:lang w:val="sr-Latn-RS"/>
        </w:rPr>
        <w:t xml:space="preserve"> kao mjere za osiguranje kvaliteta tražene robe navedene ovom tenderskom dokumentacijom po tačkama TD kako slijedi:  </w:t>
      </w:r>
    </w:p>
    <w:p w:rsidR="00C91352" w:rsidRDefault="00C91352" w:rsidP="00C91352">
      <w:pPr>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b.1. Izjava ponuđača da će, ukoliko bude izabran kao najpovoljniji ponuđač, nakon prijema Odluke o izboru najpovoljnijeg ponuđača dostaviti original ili ovjerenu fotokopiju Izjave/autorizacije proizvođača da sav nuđeni materijal zadovoljava DIN </w:t>
      </w: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lang w:val="sr-Latn-RS"/>
        </w:rPr>
        <w:t xml:space="preserve">EN standarde i da su u skladu sa tehničkim zahtjevima ove tenderske dokumentacije. </w:t>
      </w:r>
    </w:p>
    <w:p w:rsidR="00C91352" w:rsidRDefault="00C91352" w:rsidP="00C91352">
      <w:pPr>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b</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Latn-RS"/>
        </w:rPr>
        <w:t>2</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Latn-RS"/>
        </w:rPr>
        <w:t>Izjava ponuđača da će, ukoliko bude izabran kao najpovoljniji ponuđač, nakon prijema Odluke o izboru najpovoljnijeg ponuđača dostaviti original ili ovjerenu fotokopiju garancije proizvođača za s</w:t>
      </w:r>
      <w:r w:rsidR="00014B61">
        <w:rPr>
          <w:rFonts w:ascii="Times New Roman" w:eastAsia="Times New Roman" w:hAnsi="Times New Roman" w:cs="Times New Roman"/>
          <w:sz w:val="24"/>
          <w:szCs w:val="24"/>
          <w:lang w:val="sr-Latn-RS"/>
        </w:rPr>
        <w:t xml:space="preserve">av ponuđeni materijal, te da je </w:t>
      </w:r>
      <w:r>
        <w:rPr>
          <w:rFonts w:ascii="Times New Roman" w:eastAsia="Times New Roman" w:hAnsi="Times New Roman" w:cs="Times New Roman"/>
          <w:sz w:val="24"/>
          <w:szCs w:val="24"/>
          <w:lang w:val="sr-Latn-RS"/>
        </w:rPr>
        <w:t>garancij</w:t>
      </w:r>
      <w:r w:rsidR="00014B61">
        <w:rPr>
          <w:rFonts w:ascii="Times New Roman" w:eastAsia="Times New Roman" w:hAnsi="Times New Roman" w:cs="Times New Roman"/>
          <w:sz w:val="24"/>
          <w:szCs w:val="24"/>
          <w:lang w:val="sr-Latn-RS"/>
        </w:rPr>
        <w:t>a za ponuđenu robu</w:t>
      </w:r>
      <w:r>
        <w:rPr>
          <w:rFonts w:ascii="Times New Roman" w:eastAsia="Times New Roman" w:hAnsi="Times New Roman" w:cs="Times New Roman"/>
          <w:sz w:val="24"/>
          <w:szCs w:val="24"/>
          <w:lang w:val="sr-Latn-RS"/>
        </w:rPr>
        <w:t xml:space="preserve"> minimum 5 (pet) godina</w:t>
      </w:r>
      <w:r w:rsidR="003A55A3">
        <w:rPr>
          <w:rFonts w:ascii="Times New Roman" w:eastAsia="Times New Roman" w:hAnsi="Times New Roman" w:cs="Times New Roman"/>
          <w:sz w:val="24"/>
          <w:szCs w:val="24"/>
          <w:lang w:val="sr-Latn-RS"/>
        </w:rPr>
        <w:t xml:space="preserve"> od na</w:t>
      </w:r>
      <w:r w:rsidR="0006072C">
        <w:rPr>
          <w:rFonts w:ascii="Times New Roman" w:eastAsia="Times New Roman" w:hAnsi="Times New Roman" w:cs="Times New Roman"/>
          <w:sz w:val="24"/>
          <w:szCs w:val="24"/>
          <w:lang w:val="sr-Latn-RS"/>
        </w:rPr>
        <w:t>bavke</w:t>
      </w:r>
      <w:r>
        <w:rPr>
          <w:rFonts w:ascii="Times New Roman" w:eastAsia="Times New Roman" w:hAnsi="Times New Roman" w:cs="Times New Roman"/>
          <w:sz w:val="24"/>
          <w:szCs w:val="24"/>
          <w:lang w:val="sr-Latn-RS"/>
        </w:rPr>
        <w:t xml:space="preserve">. </w:t>
      </w:r>
    </w:p>
    <w:p w:rsidR="00C91352" w:rsidRDefault="00C91352" w:rsidP="00C91352">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Ponuđač je dužan sačiniti tražene izjave, koje moraju biti ovjerene i potpisane od strane odgovornog lica ponuđača. </w:t>
      </w:r>
    </w:p>
    <w:p w:rsidR="003B5846" w:rsidRPr="00D22B72" w:rsidRDefault="00C91352" w:rsidP="003B5846">
      <w:pPr>
        <w:jc w:val="both"/>
        <w:rPr>
          <w:rFonts w:ascii="Times New Roman" w:hAnsi="Times New Roman" w:cs="Times New Roman"/>
          <w:b/>
          <w:lang w:val="sr-Latn-CS"/>
        </w:rPr>
      </w:pPr>
      <w:r w:rsidRPr="00C91352">
        <w:rPr>
          <w:rFonts w:ascii="Times New Roman" w:hAnsi="Times New Roman" w:cs="Times New Roman"/>
          <w:lang w:val="sr-Latn-CS"/>
        </w:rPr>
        <w:t>b.3</w:t>
      </w:r>
      <w:r w:rsidR="00D22B72" w:rsidRPr="00C91352">
        <w:rPr>
          <w:rFonts w:ascii="Times New Roman" w:hAnsi="Times New Roman" w:cs="Times New Roman"/>
          <w:lang w:val="sr-Latn-CS"/>
        </w:rPr>
        <w:t>.</w:t>
      </w:r>
      <w:r w:rsidR="00D22B72" w:rsidRPr="00D22B72">
        <w:rPr>
          <w:rFonts w:ascii="Times New Roman" w:hAnsi="Times New Roman" w:cs="Times New Roman"/>
          <w:b/>
          <w:lang w:val="sr-Latn-CS"/>
        </w:rPr>
        <w:t xml:space="preserve"> </w:t>
      </w:r>
      <w:r w:rsidR="003B5846" w:rsidRPr="00C91352">
        <w:rPr>
          <w:rFonts w:ascii="Times New Roman" w:hAnsi="Times New Roman" w:cs="Times New Roman"/>
          <w:lang w:val="sr-Latn-CS"/>
        </w:rPr>
        <w:t>MULTI/JOINT SPOJNICE tipa E komad i U komad:</w:t>
      </w:r>
    </w:p>
    <w:p w:rsidR="003B5846" w:rsidRPr="00D22B72" w:rsidRDefault="003B5846" w:rsidP="003B5846">
      <w:pPr>
        <w:jc w:val="both"/>
        <w:rPr>
          <w:rFonts w:ascii="Times New Roman" w:hAnsi="Times New Roman" w:cs="Times New Roman"/>
        </w:rPr>
      </w:pPr>
      <w:r w:rsidRPr="00D22B72">
        <w:rPr>
          <w:rFonts w:ascii="Times New Roman" w:hAnsi="Times New Roman" w:cs="Times New Roman"/>
        </w:rPr>
        <w:t xml:space="preserve">- Fotokopija jednog </w:t>
      </w:r>
      <w:proofErr w:type="gramStart"/>
      <w:r w:rsidRPr="00D22B72">
        <w:rPr>
          <w:rFonts w:ascii="Times New Roman" w:hAnsi="Times New Roman" w:cs="Times New Roman"/>
        </w:rPr>
        <w:t>od</w:t>
      </w:r>
      <w:proofErr w:type="gramEnd"/>
      <w:r w:rsidRPr="00D22B72">
        <w:rPr>
          <w:rFonts w:ascii="Times New Roman" w:hAnsi="Times New Roman" w:cs="Times New Roman"/>
        </w:rPr>
        <w:t xml:space="preserve"> važećih evropskih ispitnih certifikata, kao dokaz kvaliteta za antikorozivnu zaštitnu oblogu na bazi epoksidne smole za teške uslove rada prema zahtijevanim standardima RAL-GZ 662 ili ekvivalent.</w:t>
      </w:r>
    </w:p>
    <w:p w:rsidR="00C91352" w:rsidRPr="00C94389" w:rsidRDefault="003B5846" w:rsidP="003B5846">
      <w:pPr>
        <w:jc w:val="both"/>
        <w:rPr>
          <w:rFonts w:ascii="Times New Roman" w:hAnsi="Times New Roman" w:cs="Times New Roman"/>
        </w:rPr>
      </w:pPr>
      <w:r w:rsidRPr="00D22B72">
        <w:rPr>
          <w:rFonts w:ascii="Times New Roman" w:hAnsi="Times New Roman" w:cs="Times New Roman"/>
        </w:rPr>
        <w:t>- Fotokopija jednog od važećih evropskih ispitnih certifikata kao što su DVGW, OVGW</w:t>
      </w:r>
      <w:proofErr w:type="gramStart"/>
      <w:r w:rsidRPr="00D22B72">
        <w:rPr>
          <w:rFonts w:ascii="Times New Roman" w:hAnsi="Times New Roman" w:cs="Times New Roman"/>
        </w:rPr>
        <w:t>,  SVGW</w:t>
      </w:r>
      <w:proofErr w:type="gramEnd"/>
      <w:r w:rsidRPr="00D22B72">
        <w:rPr>
          <w:rFonts w:ascii="Times New Roman" w:hAnsi="Times New Roman" w:cs="Times New Roman"/>
        </w:rPr>
        <w:t xml:space="preserve">, KIWA ili ekvivalent, da su ugrađeni materijali proizvedeni u skladu sa EN 14525 ili </w:t>
      </w:r>
      <w:r w:rsidRPr="00D22B72">
        <w:rPr>
          <w:rFonts w:ascii="Times New Roman" w:hAnsi="Times New Roman" w:cs="Times New Roman"/>
        </w:rPr>
        <w:lastRenderedPageBreak/>
        <w:t>ekvivalent, izdatih od strane nadležnih evropskih institucija/asocijacija  kao što su D</w:t>
      </w:r>
      <w:r w:rsidR="00C94389">
        <w:rPr>
          <w:rFonts w:ascii="Times New Roman" w:hAnsi="Times New Roman" w:cs="Times New Roman"/>
        </w:rPr>
        <w:t>VGW, OVGW, KIWA ili ekvivalent.</w:t>
      </w:r>
    </w:p>
    <w:p w:rsidR="003B5846" w:rsidRPr="00D22B72" w:rsidRDefault="00C91352" w:rsidP="003B5846">
      <w:pPr>
        <w:jc w:val="both"/>
        <w:rPr>
          <w:rFonts w:ascii="Times New Roman" w:hAnsi="Times New Roman" w:cs="Times New Roman"/>
          <w:b/>
          <w:lang w:val="sr-Latn-CS"/>
        </w:rPr>
      </w:pPr>
      <w:r w:rsidRPr="00C91352">
        <w:rPr>
          <w:rFonts w:ascii="Times New Roman" w:hAnsi="Times New Roman" w:cs="Times New Roman"/>
          <w:lang w:val="sr-Latn-CS"/>
        </w:rPr>
        <w:t>b.4</w:t>
      </w:r>
      <w:r w:rsidR="00D22B72" w:rsidRPr="00C91352">
        <w:rPr>
          <w:rFonts w:ascii="Times New Roman" w:hAnsi="Times New Roman" w:cs="Times New Roman"/>
          <w:lang w:val="sr-Latn-CS"/>
        </w:rPr>
        <w:t>.</w:t>
      </w:r>
      <w:r w:rsidR="00D22B72" w:rsidRPr="00D22B72">
        <w:rPr>
          <w:rFonts w:ascii="Times New Roman" w:hAnsi="Times New Roman" w:cs="Times New Roman"/>
          <w:b/>
          <w:lang w:val="sr-Latn-CS"/>
        </w:rPr>
        <w:t xml:space="preserve"> </w:t>
      </w:r>
      <w:r w:rsidR="003B5846" w:rsidRPr="00C91352">
        <w:rPr>
          <w:rFonts w:ascii="Times New Roman" w:hAnsi="Times New Roman" w:cs="Times New Roman"/>
          <w:lang w:val="sr-Latn-CS"/>
        </w:rPr>
        <w:t xml:space="preserve">Reparaturne spojnice/obujmice: </w:t>
      </w:r>
    </w:p>
    <w:p w:rsidR="003B5846" w:rsidRPr="00D22B72" w:rsidRDefault="003B5846" w:rsidP="003B5846">
      <w:pPr>
        <w:jc w:val="both"/>
        <w:rPr>
          <w:rFonts w:ascii="Times New Roman" w:hAnsi="Times New Roman" w:cs="Times New Roman"/>
          <w:lang w:val="sr-Latn-CS"/>
        </w:rPr>
      </w:pPr>
      <w:r w:rsidRPr="00D22B72">
        <w:rPr>
          <w:rFonts w:ascii="Times New Roman" w:hAnsi="Times New Roman" w:cs="Times New Roman"/>
        </w:rPr>
        <w:t>- Fotokopija jednog od važećih evropskih ispitnih certifikata, kao što su OVGW ili WRAS ili TUV ili ekvivalent, da su dihtunzi izgrađeni od EPDM gume za pitku vodu, izdati od strane nadležnih evropskih institucija/asocijacija</w:t>
      </w:r>
      <w:r w:rsidRPr="00D22B72">
        <w:rPr>
          <w:rFonts w:ascii="Times New Roman" w:hAnsi="Times New Roman" w:cs="Times New Roman"/>
          <w:lang w:val="sr-Latn-CS"/>
        </w:rPr>
        <w:t>, a sve prema Opštim uslovima proizvođača, te da je trajanje za nuđeni proizvod min. 10 godina od nabavke.</w:t>
      </w:r>
    </w:p>
    <w:p w:rsidR="00C91352" w:rsidRDefault="00C91352" w:rsidP="003B5846">
      <w:pPr>
        <w:jc w:val="both"/>
        <w:rPr>
          <w:rFonts w:ascii="Times New Roman" w:hAnsi="Times New Roman" w:cs="Times New Roman"/>
          <w:lang w:val="sr-Latn-CS"/>
        </w:rPr>
      </w:pPr>
    </w:p>
    <w:p w:rsidR="00FF4ADC" w:rsidRPr="0000511B" w:rsidRDefault="00FF4ADC" w:rsidP="00FF4ADC">
      <w:pPr>
        <w:spacing w:before="0"/>
        <w:jc w:val="both"/>
        <w:rPr>
          <w:rFonts w:ascii="Times New Roman" w:hAnsi="Times New Roman" w:cs="Times New Roman"/>
        </w:rPr>
      </w:pPr>
      <w:r w:rsidRPr="0000511B">
        <w:rPr>
          <w:rFonts w:ascii="Times New Roman" w:hAnsi="Times New Roman" w:cs="Times New Roman"/>
          <w:spacing w:val="-1"/>
        </w:rPr>
        <w:t xml:space="preserve">Svi dokumenti moraju biti prevedeni </w:t>
      </w:r>
      <w:proofErr w:type="gramStart"/>
      <w:r w:rsidRPr="0000511B">
        <w:rPr>
          <w:rFonts w:ascii="Times New Roman" w:hAnsi="Times New Roman" w:cs="Times New Roman"/>
          <w:spacing w:val="-1"/>
        </w:rPr>
        <w:t>na</w:t>
      </w:r>
      <w:proofErr w:type="gramEnd"/>
      <w:r w:rsidRPr="0000511B">
        <w:rPr>
          <w:rFonts w:ascii="Times New Roman" w:hAnsi="Times New Roman" w:cs="Times New Roman"/>
          <w:spacing w:val="-1"/>
        </w:rPr>
        <w:t xml:space="preserve"> jedan od službenih jezika u BiH i ovjereni od strane sudskog tumača (ne odnosi se na kataloge).</w:t>
      </w:r>
    </w:p>
    <w:p w:rsidR="003B5846" w:rsidRPr="0057233C" w:rsidRDefault="0057233C" w:rsidP="003B5846">
      <w:pPr>
        <w:jc w:val="both"/>
        <w:rPr>
          <w:rFonts w:ascii="Times New Roman" w:hAnsi="Times New Roman" w:cs="Times New Roman"/>
          <w:lang w:val="bs-Latn-BA"/>
        </w:rPr>
      </w:pPr>
      <w:r w:rsidRPr="0057233C">
        <w:rPr>
          <w:rFonts w:ascii="Times New Roman" w:hAnsi="Times New Roman" w:cs="Times New Roman"/>
          <w:lang w:val="bs-Latn-BA"/>
        </w:rPr>
        <w:t>Datumi na svim sertifikatima i ostalim dokumentima koji se prilažu kao dokaz kvaliteta ne smiju da budu stariji od 2 (dvije) godine</w:t>
      </w:r>
      <w:r>
        <w:rPr>
          <w:rFonts w:ascii="Times New Roman" w:hAnsi="Times New Roman" w:cs="Times New Roman"/>
          <w:lang w:val="bs-Latn-BA"/>
        </w:rPr>
        <w:t>, sa navedenim rokom važenja najmanje do 2022. godine.</w:t>
      </w:r>
    </w:p>
    <w:p w:rsidR="00DF3BA0" w:rsidRPr="007955FC" w:rsidRDefault="00B55F64" w:rsidP="00B55F64">
      <w:pPr>
        <w:pStyle w:val="Heading2"/>
        <w:numPr>
          <w:ilvl w:val="0"/>
          <w:numId w:val="0"/>
        </w:numPr>
        <w:jc w:val="both"/>
        <w:rPr>
          <w:rFonts w:ascii="Times New Roman" w:hAnsi="Times New Roman" w:cs="Times New Roman"/>
          <w:lang w:val="bs-Latn-BA"/>
        </w:rPr>
      </w:pPr>
      <w:bookmarkStart w:id="21" w:name="_Toc98502083"/>
      <w:r>
        <w:rPr>
          <w:rFonts w:ascii="Times New Roman" w:hAnsi="Times New Roman" w:cs="Times New Roman"/>
          <w:lang w:val="bs-Latn-BA"/>
        </w:rPr>
        <w:t xml:space="preserve">5.5. </w:t>
      </w:r>
      <w:r w:rsidR="007E4811" w:rsidRPr="007955FC">
        <w:rPr>
          <w:rFonts w:ascii="Times New Roman" w:hAnsi="Times New Roman" w:cs="Times New Roman"/>
          <w:lang w:val="bs-Latn-BA"/>
        </w:rPr>
        <w:t>SUKOB INTERESA</w:t>
      </w:r>
      <w:bookmarkEnd w:id="21"/>
    </w:p>
    <w:p w:rsidR="00A1515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5</w:t>
      </w:r>
      <w:r w:rsidR="007E4811" w:rsidRPr="007955FC">
        <w:rPr>
          <w:rFonts w:ascii="Times New Roman" w:hAnsi="Times New Roman" w:cs="Times New Roman"/>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rsidR="00C62653"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.5</w:t>
      </w:r>
      <w:r w:rsidR="009A4565" w:rsidRPr="007955FC">
        <w:rPr>
          <w:rFonts w:ascii="Times New Roman" w:hAnsi="Times New Roman" w:cs="Times New Roman"/>
          <w:lang w:val="bs-Latn-BA"/>
        </w:rPr>
        <w:t xml:space="preserve">.2. </w:t>
      </w:r>
      <w:r w:rsidR="007E4811" w:rsidRPr="007955FC">
        <w:rPr>
          <w:rFonts w:ascii="Times New Roman" w:hAnsi="Times New Roman" w:cs="Times New Roman"/>
          <w:lang w:val="bs-Latn-BA"/>
        </w:rPr>
        <w:t>Svaki ponuđač je dužan uz ponudu dostaviti i posebnu pismenu Izjavu da nije nudio mito niti učestvovao u bilo kakvim radnjama koje za cilj imaju korupciju u predmetnoj javnoj nabavci (Aneks 6 TD), ovjerenu od strane nadle</w:t>
      </w:r>
      <w:r w:rsidR="00F911B9">
        <w:rPr>
          <w:rFonts w:ascii="Times New Roman" w:hAnsi="Times New Roman" w:cs="Times New Roman"/>
          <w:lang w:val="bs-Latn-BA"/>
        </w:rPr>
        <w:t>žnog organa (organ uprave – opšti</w:t>
      </w:r>
      <w:r w:rsidR="007E4811" w:rsidRPr="007955FC">
        <w:rPr>
          <w:rFonts w:ascii="Times New Roman" w:hAnsi="Times New Roman" w:cs="Times New Roman"/>
          <w:lang w:val="bs-Latn-BA"/>
        </w:rPr>
        <w:t>na, sud ili notar). U slučaju da ponudu dostavlja grupa ponuđača, svaki član grupe ponuđača uz ponudu je obavezan dostaviti popunjenu i ovjerenu predmetnu Izjavu.</w:t>
      </w:r>
    </w:p>
    <w:p w:rsidR="00C62653" w:rsidRPr="007955FC" w:rsidRDefault="009367F4" w:rsidP="009367F4">
      <w:pPr>
        <w:pStyle w:val="Heading2"/>
        <w:numPr>
          <w:ilvl w:val="0"/>
          <w:numId w:val="0"/>
        </w:numPr>
        <w:jc w:val="both"/>
        <w:rPr>
          <w:rFonts w:ascii="Times New Roman" w:hAnsi="Times New Roman" w:cs="Times New Roman"/>
          <w:lang w:val="bs-Latn-BA"/>
        </w:rPr>
      </w:pPr>
      <w:bookmarkStart w:id="22" w:name="_Toc98502084"/>
      <w:r>
        <w:rPr>
          <w:rFonts w:ascii="Times New Roman" w:hAnsi="Times New Roman" w:cs="Times New Roman"/>
          <w:lang w:val="bs-Latn-BA"/>
        </w:rPr>
        <w:t xml:space="preserve">5.6. </w:t>
      </w:r>
      <w:r w:rsidR="00C62653" w:rsidRPr="007955FC">
        <w:rPr>
          <w:rFonts w:ascii="Times New Roman" w:hAnsi="Times New Roman" w:cs="Times New Roman"/>
          <w:lang w:val="bs-Latn-BA"/>
        </w:rPr>
        <w:t>GRUPA PONUĐAČA</w:t>
      </w:r>
      <w:bookmarkEnd w:id="22"/>
    </w:p>
    <w:p w:rsidR="00C62653"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.6.1. U slučaju da ponudu dostavlja grupa ponuđača, ugovorni organ će ocjenu ispunjenosti kvalifikacionih uslova od strane grupe ponuđača izvršiti na sljedeći način:</w:t>
      </w:r>
    </w:p>
    <w:p w:rsidR="00C62653" w:rsidRPr="007955FC" w:rsidRDefault="00C62653"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Grupa ponuđača kao cjelina mora ispuniti usl</w:t>
      </w:r>
      <w:r w:rsidR="00801E42" w:rsidRPr="007955FC">
        <w:rPr>
          <w:rFonts w:ascii="Times New Roman" w:hAnsi="Times New Roman" w:cs="Times New Roman"/>
          <w:lang w:val="bs-Latn-BA"/>
        </w:rPr>
        <w:t>ove koji su navedeni u tački 5</w:t>
      </w:r>
      <w:r w:rsidRPr="007955FC">
        <w:rPr>
          <w:rFonts w:ascii="Times New Roman" w:hAnsi="Times New Roman" w:cs="Times New Roman"/>
          <w:lang w:val="bs-Latn-BA"/>
        </w:rPr>
        <w:t>.3. TD (ekonomska</w:t>
      </w:r>
      <w:r w:rsidR="00801E42" w:rsidRPr="007955FC">
        <w:rPr>
          <w:rFonts w:ascii="Times New Roman" w:hAnsi="Times New Roman" w:cs="Times New Roman"/>
          <w:lang w:val="bs-Latn-BA"/>
        </w:rPr>
        <w:t xml:space="preserve"> i finansijska sposobnost) i 5</w:t>
      </w:r>
      <w:r w:rsidRPr="007955FC">
        <w:rPr>
          <w:rFonts w:ascii="Times New Roman" w:hAnsi="Times New Roman" w:cs="Times New Roman"/>
          <w:lang w:val="bs-Latn-BA"/>
        </w:rPr>
        <w:t>.4. TD (tehnička i profesionalna sposobnost), što znači da grupa ponuđača može kumulativno ispunjavati postavljene uslove i dostaviti dokumentaciju kojom dokazuju ispunjavanje postavljenih uslova;</w:t>
      </w:r>
    </w:p>
    <w:p w:rsidR="00C62653" w:rsidRPr="007955FC" w:rsidRDefault="00C62653"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Uslove koji su naved</w:t>
      </w:r>
      <w:r w:rsidR="009367F4">
        <w:rPr>
          <w:rFonts w:ascii="Times New Roman" w:hAnsi="Times New Roman" w:cs="Times New Roman"/>
          <w:lang w:val="bs-Latn-BA"/>
        </w:rPr>
        <w:t>eni pod tačkama 5.1</w:t>
      </w:r>
      <w:r w:rsidR="00801E42" w:rsidRPr="007955FC">
        <w:rPr>
          <w:rFonts w:ascii="Times New Roman" w:hAnsi="Times New Roman" w:cs="Times New Roman"/>
          <w:lang w:val="bs-Latn-BA"/>
        </w:rPr>
        <w:t>, 5.2. i 5</w:t>
      </w:r>
      <w:r w:rsidRPr="007955FC">
        <w:rPr>
          <w:rFonts w:ascii="Times New Roman" w:hAnsi="Times New Roman" w:cs="Times New Roman"/>
          <w:lang w:val="bs-Latn-BA"/>
        </w:rPr>
        <w:t>.5. (Lična sposobnost, Sposobnost obavljanja profesionalne djelatnosti i Sukob interesa) moraju ispunjavati svaki član grupe ponuđača pojedinačno, te svaki od članova grupe ponuđača mora dostaviti dokumentaciju kojom dokazuju ispunjavanje postavljenih uslova.</w:t>
      </w:r>
    </w:p>
    <w:p w:rsidR="00C62653"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 xml:space="preserve">.6.2. U slučaju da grupa ponuđača dostavlja ponudu  broj članova grupe ponuđača  nije ograničen i od njih se ne traži da osnuju novo pravno lice kako bi dostavili ponudu, ali </w:t>
      </w:r>
      <w:r w:rsidR="00196584">
        <w:rPr>
          <w:rFonts w:ascii="Times New Roman" w:hAnsi="Times New Roman" w:cs="Times New Roman"/>
          <w:lang w:val="bs-Latn-BA"/>
        </w:rPr>
        <w:t xml:space="preserve">ugovorni organ </w:t>
      </w:r>
      <w:r w:rsidR="00C62653" w:rsidRPr="007955FC">
        <w:rPr>
          <w:rFonts w:ascii="Times New Roman" w:hAnsi="Times New Roman" w:cs="Times New Roman"/>
          <w:lang w:val="bs-Latn-BA"/>
        </w:rPr>
        <w:t>zahtijeva da, nakon izbora najpovoljnijeg ponuđača, isti dostave primjerak pravnog akta o formiranju grupe ponuđača radi izvršenja predmetnog ugovora, a kojim se utvrđuje:</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ko su članovi grupe ponuđača sa tačnim identifikacionim elementima pojedinih članova grupe, te koji je doprinos (učešće) svakog pojedinačnog člana grupe;</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ko ima pravo istupa, predstavljanja i ovlaštenje za potpisivanje ugovora o javnoj nabavci u ime grupe ponuđača. Ovaj dokument ovjeravaju ovlašteni potpisnici svakog člana grupe ponuđača (punomoć za predstavljanje grupe ponuđača);</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lastRenderedPageBreak/>
        <w:t>da je ponuda u ovom postupku javne nabavke pravno obavezujuća za sve članove grupe ponuđača;</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da će svi članovi grupe ponuđača biti solidarno odgovorni za obaveze koje ugovorom o javnoj nabavci kao grupa preuzimaju.</w:t>
      </w:r>
    </w:p>
    <w:p w:rsidR="00196584" w:rsidRDefault="00801E42" w:rsidP="00196584">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.6.3. Nakon donošenja Odluke kojom je izabrana navedena grupa ponuđača, izabrana grupa ponuđača dužna je dostaviti orginal ili ovjeren</w:t>
      </w:r>
      <w:r w:rsidR="00BE329D">
        <w:rPr>
          <w:rFonts w:ascii="Times New Roman" w:hAnsi="Times New Roman" w:cs="Times New Roman"/>
          <w:lang w:val="bs-Latn-BA"/>
        </w:rPr>
        <w:t>u fotokopiju (organ uprave – opšti</w:t>
      </w:r>
      <w:r w:rsidR="00C62653" w:rsidRPr="007955FC">
        <w:rPr>
          <w:rFonts w:ascii="Times New Roman" w:hAnsi="Times New Roman" w:cs="Times New Roman"/>
          <w:lang w:val="bs-Latn-BA"/>
        </w:rPr>
        <w:t xml:space="preserve">na, sud ili notar) pravnog akta o udruživanju u grupu ponuđača radi učešća u predmetnom postupku javne nabavke, u roku </w:t>
      </w:r>
      <w:r w:rsidR="00196584">
        <w:rPr>
          <w:rFonts w:ascii="Times New Roman" w:hAnsi="Times New Roman" w:cs="Times New Roman"/>
          <w:lang w:val="bs-Latn-BA"/>
        </w:rPr>
        <w:t>od 5 (pet)</w:t>
      </w:r>
      <w:r w:rsidR="00196584" w:rsidRPr="007955FC">
        <w:rPr>
          <w:rFonts w:ascii="Times New Roman" w:hAnsi="Times New Roman" w:cs="Times New Roman"/>
          <w:lang w:val="bs-Latn-BA"/>
        </w:rPr>
        <w:t xml:space="preserve"> dana od dana prijema Odluke o izboru najpovoljnijeg ponuđača, u radnom vremenu ugovornog organa najkasnije do </w:t>
      </w:r>
      <w:r w:rsidR="00196584">
        <w:rPr>
          <w:rFonts w:ascii="Times New Roman" w:hAnsi="Times New Roman" w:cs="Times New Roman"/>
          <w:lang w:val="bs-Latn-BA"/>
        </w:rPr>
        <w:t>15.00</w:t>
      </w:r>
      <w:r w:rsidR="00196584" w:rsidRPr="007955FC">
        <w:rPr>
          <w:rFonts w:ascii="Times New Roman" w:hAnsi="Times New Roman" w:cs="Times New Roman"/>
          <w:lang w:val="bs-Latn-BA"/>
        </w:rPr>
        <w:t xml:space="preserve"> sati, te za ugovorni organ nije relevantno na koji su način d</w:t>
      </w:r>
      <w:r w:rsidR="00196584">
        <w:rPr>
          <w:rFonts w:ascii="Times New Roman" w:hAnsi="Times New Roman" w:cs="Times New Roman"/>
          <w:lang w:val="bs-Latn-BA"/>
        </w:rPr>
        <w:t xml:space="preserve">ostavljeni (lično, poštom itd). </w:t>
      </w:r>
      <w:r w:rsidR="00C62653" w:rsidRPr="007955FC">
        <w:rPr>
          <w:rFonts w:ascii="Times New Roman" w:hAnsi="Times New Roman" w:cs="Times New Roman"/>
          <w:lang w:val="bs-Latn-BA"/>
        </w:rPr>
        <w:t>Ukoliko grupa ponuđača ne dostavi pravni akt o udruživanju sa</w:t>
      </w:r>
      <w:r w:rsidRPr="007955FC">
        <w:rPr>
          <w:rFonts w:ascii="Times New Roman" w:hAnsi="Times New Roman" w:cs="Times New Roman"/>
          <w:lang w:val="bs-Latn-BA"/>
        </w:rPr>
        <w:t xml:space="preserve"> sadržajem definisanim u tački 5</w:t>
      </w:r>
      <w:r w:rsidR="00C62653" w:rsidRPr="007955FC">
        <w:rPr>
          <w:rFonts w:ascii="Times New Roman" w:hAnsi="Times New Roman" w:cs="Times New Roman"/>
          <w:lang w:val="bs-Latn-BA"/>
        </w:rPr>
        <w:t>.6.2. TD ugovor će se dodijeliti sljedećem ponuđaču sa rang liste.</w:t>
      </w:r>
      <w:r w:rsidR="00196584">
        <w:rPr>
          <w:rFonts w:ascii="Times New Roman" w:hAnsi="Times New Roman" w:cs="Times New Roman"/>
          <w:lang w:val="bs-Latn-BA"/>
        </w:rPr>
        <w:t xml:space="preserve"> </w:t>
      </w:r>
    </w:p>
    <w:p w:rsidR="00C91352"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.6.4.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odbijanje svih ponuda u kojima je taj ponuđač učestvovao.</w:t>
      </w:r>
    </w:p>
    <w:p w:rsidR="00C91352" w:rsidRDefault="00C91352" w:rsidP="00D40311">
      <w:pPr>
        <w:jc w:val="both"/>
        <w:rPr>
          <w:rFonts w:ascii="Times New Roman" w:hAnsi="Times New Roman" w:cs="Times New Roman"/>
          <w:lang w:val="bs-Latn-BA"/>
        </w:rPr>
      </w:pPr>
    </w:p>
    <w:p w:rsidR="00D44A50" w:rsidRPr="00C94389" w:rsidRDefault="00C91352" w:rsidP="00C94389">
      <w:pPr>
        <w:pStyle w:val="Heading2"/>
        <w:numPr>
          <w:ilvl w:val="0"/>
          <w:numId w:val="0"/>
        </w:numPr>
        <w:jc w:val="both"/>
        <w:rPr>
          <w:rFonts w:ascii="Times New Roman" w:hAnsi="Times New Roman" w:cs="Times New Roman"/>
        </w:rPr>
      </w:pPr>
      <w:bookmarkStart w:id="23" w:name="_Toc98502085"/>
      <w:r w:rsidRPr="00C94389">
        <w:rPr>
          <w:rFonts w:ascii="Times New Roman" w:hAnsi="Times New Roman" w:cs="Times New Roman"/>
        </w:rPr>
        <w:t xml:space="preserve">5.7. </w:t>
      </w:r>
      <w:r w:rsidR="00D44A50" w:rsidRPr="00C94389">
        <w:rPr>
          <w:rFonts w:ascii="Times New Roman" w:hAnsi="Times New Roman" w:cs="Times New Roman"/>
        </w:rPr>
        <w:t>DOKAZI KAO USLOV ZA ZAKLJUČENJE OKVIRNOG SPORAZUMA</w:t>
      </w:r>
      <w:bookmarkEnd w:id="23"/>
    </w:p>
    <w:p w:rsidR="0095434E" w:rsidRPr="00425B69" w:rsidRDefault="00D44A50" w:rsidP="00425B69">
      <w:pPr>
        <w:jc w:val="both"/>
        <w:rPr>
          <w:rFonts w:ascii="Times New Roman" w:hAnsi="Times New Roman" w:cs="Times New Roman"/>
          <w:lang w:val="bs-Latn-BA"/>
        </w:rPr>
      </w:pPr>
      <w:r w:rsidRPr="00425B69">
        <w:rPr>
          <w:rFonts w:ascii="Times New Roman" w:hAnsi="Times New Roman" w:cs="Times New Roman"/>
          <w:lang w:val="bs-Latn-BA"/>
        </w:rPr>
        <w:t xml:space="preserve">5.7.1. </w:t>
      </w:r>
      <w:r w:rsidR="00D73101" w:rsidRPr="00425B69">
        <w:rPr>
          <w:rFonts w:ascii="Times New Roman" w:hAnsi="Times New Roman" w:cs="Times New Roman"/>
          <w:lang w:val="bs-Latn-BA"/>
        </w:rPr>
        <w:t>Izabrani ponuđač je dužan, u roku od 5 (pet) dana od dana prijema Odluke o izboru najpovoljnijeg ponuđača dostaviti:</w:t>
      </w:r>
    </w:p>
    <w:p w:rsidR="00D73101" w:rsidRPr="00425B69" w:rsidRDefault="00D73101" w:rsidP="00425B69">
      <w:pPr>
        <w:jc w:val="both"/>
        <w:rPr>
          <w:rFonts w:ascii="Times New Roman" w:hAnsi="Times New Roman" w:cs="Times New Roman"/>
          <w:lang w:val="bs-Latn-BA"/>
        </w:rPr>
      </w:pPr>
    </w:p>
    <w:p w:rsidR="0095434E" w:rsidRPr="00425B69" w:rsidRDefault="00D73101" w:rsidP="00425B69">
      <w:pPr>
        <w:jc w:val="both"/>
        <w:rPr>
          <w:rFonts w:ascii="Times New Roman" w:eastAsia="Times New Roman" w:hAnsi="Times New Roman" w:cs="Times New Roman"/>
          <w:lang w:val="sr-Cyrl-RS"/>
        </w:rPr>
      </w:pPr>
      <w:r w:rsidRPr="00425B69">
        <w:rPr>
          <w:rFonts w:ascii="Times New Roman" w:eastAsia="Times New Roman" w:hAnsi="Times New Roman" w:cs="Times New Roman"/>
          <w:lang w:val="sr-Latn-RS"/>
        </w:rPr>
        <w:t xml:space="preserve">5.7.1.1. </w:t>
      </w:r>
      <w:r w:rsidR="005523C1" w:rsidRPr="00425B69">
        <w:rPr>
          <w:rFonts w:ascii="Times New Roman" w:eastAsia="Times New Roman" w:hAnsi="Times New Roman" w:cs="Times New Roman"/>
          <w:lang w:val="sr-Latn-RS"/>
        </w:rPr>
        <w:t>Originale ili ovjerene kopije do</w:t>
      </w:r>
      <w:r w:rsidRPr="00425B69">
        <w:rPr>
          <w:rFonts w:ascii="Times New Roman" w:eastAsia="Times New Roman" w:hAnsi="Times New Roman" w:cs="Times New Roman"/>
          <w:lang w:val="sr-Latn-RS"/>
        </w:rPr>
        <w:t>kumenata</w:t>
      </w:r>
      <w:r w:rsidR="005523C1" w:rsidRPr="00425B69">
        <w:rPr>
          <w:rFonts w:ascii="Times New Roman" w:eastAsia="Times New Roman" w:hAnsi="Times New Roman" w:cs="Times New Roman"/>
          <w:lang w:val="sr-Latn-RS"/>
        </w:rPr>
        <w:t xml:space="preserve"> (ovjereni od strane </w:t>
      </w:r>
      <w:r w:rsidRPr="00425B69">
        <w:rPr>
          <w:rFonts w:ascii="Times New Roman" w:hAnsi="Times New Roman" w:cs="Times New Roman"/>
          <w:lang w:val="bs-Latn-BA"/>
        </w:rPr>
        <w:t>organa uprave – opština, sud ili notar)</w:t>
      </w:r>
      <w:r w:rsidR="005523C1" w:rsidRPr="00425B69">
        <w:rPr>
          <w:rFonts w:ascii="Times New Roman" w:eastAsia="Times New Roman" w:hAnsi="Times New Roman" w:cs="Times New Roman"/>
          <w:lang w:val="sr-Latn-RS"/>
        </w:rPr>
        <w:t xml:space="preserve"> </w:t>
      </w:r>
      <w:r w:rsidRPr="00425B69">
        <w:rPr>
          <w:rFonts w:ascii="Times New Roman" w:eastAsia="Times New Roman" w:hAnsi="Times New Roman" w:cs="Times New Roman"/>
          <w:lang w:val="sr-Latn-RS"/>
        </w:rPr>
        <w:t xml:space="preserve">tražene tačkom </w:t>
      </w:r>
      <w:r w:rsidRPr="00425B69">
        <w:rPr>
          <w:rFonts w:ascii="Times New Roman" w:hAnsi="Times New Roman" w:cs="Times New Roman"/>
          <w:lang w:val="bs-Latn-BA"/>
        </w:rPr>
        <w:t xml:space="preserve">5.4.2. </w:t>
      </w:r>
      <w:r w:rsidRPr="00425B69">
        <w:rPr>
          <w:rFonts w:ascii="Times New Roman" w:eastAsia="Times New Roman" w:hAnsi="Times New Roman" w:cs="Times New Roman"/>
          <w:lang w:val="sr-Latn-RS"/>
        </w:rPr>
        <w:t xml:space="preserve"> pod b.3. i b.4. tenderske dokumentacije</w:t>
      </w:r>
      <w:r w:rsidR="0016145F" w:rsidRPr="00425B69">
        <w:rPr>
          <w:rFonts w:ascii="Times New Roman" w:eastAsia="Times New Roman" w:hAnsi="Times New Roman" w:cs="Times New Roman"/>
          <w:lang w:val="sr-Latn-RS"/>
        </w:rPr>
        <w:t>.</w:t>
      </w:r>
      <w:r w:rsidRPr="00425B69">
        <w:rPr>
          <w:rFonts w:ascii="Times New Roman" w:eastAsia="Times New Roman" w:hAnsi="Times New Roman" w:cs="Times New Roman"/>
          <w:lang w:val="sr-Latn-RS"/>
        </w:rPr>
        <w:t xml:space="preserve"> </w:t>
      </w:r>
    </w:p>
    <w:p w:rsidR="0016145F" w:rsidRPr="00425B69" w:rsidRDefault="0016145F" w:rsidP="00425B69">
      <w:pPr>
        <w:jc w:val="both"/>
        <w:rPr>
          <w:rFonts w:ascii="Times New Roman" w:hAnsi="Times New Roman" w:cs="Times New Roman"/>
          <w:lang w:val="bs-Latn-BA"/>
        </w:rPr>
      </w:pPr>
      <w:r w:rsidRPr="00425B69">
        <w:rPr>
          <w:rFonts w:ascii="Times New Roman" w:eastAsia="Times New Roman" w:hAnsi="Times New Roman" w:cs="Times New Roman"/>
          <w:lang w:val="sr-Latn-RS"/>
        </w:rPr>
        <w:t xml:space="preserve">5.7.1.2. </w:t>
      </w:r>
      <w:r w:rsidRPr="00425B69">
        <w:rPr>
          <w:rFonts w:ascii="Times New Roman" w:hAnsi="Times New Roman" w:cs="Times New Roman"/>
          <w:lang w:val="bs-Latn-BA"/>
        </w:rPr>
        <w:t>Izjavu/autorizaciju proizvođača da ponuđeni materijal zadovoljava DIN i EN standarde i da su u skladu sa tehničkim zahtjevima ove tenderske dokumentacije.</w:t>
      </w:r>
    </w:p>
    <w:p w:rsidR="0016145F" w:rsidRPr="00425B69" w:rsidRDefault="0016145F" w:rsidP="00425B69">
      <w:pPr>
        <w:jc w:val="both"/>
        <w:rPr>
          <w:rFonts w:ascii="Times New Roman" w:hAnsi="Times New Roman" w:cs="Times New Roman"/>
          <w:lang w:val="sr-Cyrl-CS"/>
        </w:rPr>
      </w:pPr>
      <w:r w:rsidRPr="00425B69">
        <w:rPr>
          <w:rFonts w:ascii="Times New Roman" w:eastAsia="Times New Roman" w:hAnsi="Times New Roman" w:cs="Times New Roman"/>
          <w:lang w:val="sr-Latn-RS"/>
        </w:rPr>
        <w:t xml:space="preserve">5.7.1.3. </w:t>
      </w:r>
      <w:r w:rsidRPr="00425B69">
        <w:rPr>
          <w:rFonts w:ascii="Times New Roman" w:hAnsi="Times New Roman" w:cs="Times New Roman"/>
          <w:lang w:val="bs-Latn-BA"/>
        </w:rPr>
        <w:t xml:space="preserve">Izjavu/autorizaciju proizvođača o garantnom roku za nuđeni materijal, prema zahtjevanim tehničkim karakteristikama, te da je </w:t>
      </w:r>
      <w:r w:rsidR="003A55A3" w:rsidRPr="00425B69">
        <w:rPr>
          <w:rFonts w:ascii="Times New Roman" w:hAnsi="Times New Roman" w:cs="Times New Roman"/>
          <w:lang w:val="bs-Latn-BA"/>
        </w:rPr>
        <w:t xml:space="preserve">garancija za ponuđenu robu </w:t>
      </w:r>
      <w:r w:rsidRPr="00425B69">
        <w:rPr>
          <w:rFonts w:ascii="Times New Roman" w:hAnsi="Times New Roman" w:cs="Times New Roman"/>
          <w:lang w:val="bs-Latn-BA"/>
        </w:rPr>
        <w:t xml:space="preserve"> minimum </w:t>
      </w:r>
      <w:r w:rsidR="003A55A3" w:rsidRPr="00425B69">
        <w:rPr>
          <w:rFonts w:ascii="Times New Roman" w:hAnsi="Times New Roman" w:cs="Times New Roman"/>
          <w:lang w:val="bs-Latn-BA"/>
        </w:rPr>
        <w:t>5 (pet)</w:t>
      </w:r>
      <w:r w:rsidRPr="00425B69">
        <w:rPr>
          <w:rFonts w:ascii="Times New Roman" w:hAnsi="Times New Roman" w:cs="Times New Roman"/>
          <w:lang w:val="bs-Latn-BA"/>
        </w:rPr>
        <w:t xml:space="preserve"> godina od nabavke.</w:t>
      </w:r>
      <w:r w:rsidR="0012592B" w:rsidRPr="00425B69">
        <w:rPr>
          <w:rFonts w:ascii="Times New Roman" w:eastAsia="Times New Roman" w:hAnsi="Times New Roman" w:cs="Times New Roman"/>
          <w:lang w:val="sr-Latn-RS"/>
        </w:rPr>
        <w:t xml:space="preserve"> </w:t>
      </w:r>
    </w:p>
    <w:p w:rsidR="0016145F" w:rsidRPr="00425B69" w:rsidRDefault="0016145F" w:rsidP="00425B69">
      <w:pPr>
        <w:jc w:val="both"/>
        <w:rPr>
          <w:rFonts w:ascii="Times New Roman" w:hAnsi="Times New Roman" w:cs="Times New Roman"/>
          <w:lang w:val="bs-Latn-BA"/>
        </w:rPr>
      </w:pPr>
      <w:r w:rsidRPr="00425B69">
        <w:rPr>
          <w:rFonts w:ascii="Times New Roman" w:hAnsi="Times New Roman" w:cs="Times New Roman"/>
          <w:lang w:val="bs-Latn-BA"/>
        </w:rPr>
        <w:t xml:space="preserve"> 5.7.1.4. Običnu kopiju potvrde o registraciji kod nadležne poreske uprave (JIB). </w:t>
      </w:r>
    </w:p>
    <w:p w:rsidR="0016145F" w:rsidRPr="00425B69" w:rsidRDefault="0016145F" w:rsidP="00425B69">
      <w:pPr>
        <w:jc w:val="both"/>
        <w:rPr>
          <w:rFonts w:ascii="Times New Roman" w:hAnsi="Times New Roman" w:cs="Times New Roman"/>
          <w:lang w:val="bs-Latn-BA"/>
        </w:rPr>
      </w:pPr>
      <w:r w:rsidRPr="00425B69">
        <w:rPr>
          <w:rFonts w:ascii="Times New Roman" w:eastAsia="Times New Roman" w:hAnsi="Times New Roman" w:cs="Times New Roman"/>
          <w:lang w:val="sr-Latn-RS"/>
        </w:rPr>
        <w:t xml:space="preserve">5.7.1.5. </w:t>
      </w:r>
      <w:r w:rsidRPr="00425B69">
        <w:rPr>
          <w:rFonts w:ascii="Times New Roman" w:hAnsi="Times New Roman" w:cs="Times New Roman"/>
          <w:lang w:val="bs-Latn-BA"/>
        </w:rPr>
        <w:t xml:space="preserve">Običnu kopiju Uvjerenja/Potvrde o registraciji obveznika poreza na dodatnu vrijednost (PDV broj) ili Izjavu ukoliko nije obaveznik kojom potvrđuje da nije poreski obaveznik indirektnih poreza. </w:t>
      </w:r>
    </w:p>
    <w:p w:rsidR="0016145F" w:rsidRPr="00425B69" w:rsidRDefault="0016145F" w:rsidP="00425B69">
      <w:pPr>
        <w:jc w:val="both"/>
        <w:rPr>
          <w:rFonts w:ascii="Times New Roman" w:eastAsia="Times New Roman" w:hAnsi="Times New Roman" w:cs="Times New Roman"/>
          <w:lang w:val="sr-Latn-RS"/>
        </w:rPr>
      </w:pPr>
      <w:r w:rsidRPr="00425B69">
        <w:rPr>
          <w:rFonts w:ascii="Times New Roman" w:eastAsia="Times New Roman" w:hAnsi="Times New Roman" w:cs="Times New Roman"/>
          <w:lang w:val="sr-Latn-RS"/>
        </w:rPr>
        <w:t xml:space="preserve">U slučaju da prvorangirani ponuđač ne dostavi originale ili ovjerene kopije u roku, okvirni sporazum će se zaključiti sa drugorangiranim ponuđačem, koji je takođe obavezan dostaviti originale ili ovjerene kopije prije zaključenja okvirnog sporazuma. </w:t>
      </w:r>
    </w:p>
    <w:p w:rsidR="00A15158" w:rsidRPr="00D44A50" w:rsidRDefault="00A15158" w:rsidP="0016145F">
      <w:pPr>
        <w:pStyle w:val="Heading2"/>
        <w:numPr>
          <w:ilvl w:val="0"/>
          <w:numId w:val="0"/>
        </w:numPr>
        <w:jc w:val="both"/>
        <w:rPr>
          <w:rFonts w:ascii="Times New Roman" w:hAnsi="Times New Roman" w:cs="Times New Roman"/>
          <w:sz w:val="22"/>
          <w:szCs w:val="22"/>
          <w:lang w:val="bs-Latn-BA"/>
        </w:rPr>
      </w:pPr>
      <w:r w:rsidRPr="00D44A50">
        <w:rPr>
          <w:rFonts w:ascii="Times New Roman" w:hAnsi="Times New Roman" w:cs="Times New Roman"/>
          <w:sz w:val="22"/>
          <w:szCs w:val="22"/>
          <w:lang w:val="bs-Latn-BA"/>
        </w:rPr>
        <w:br w:type="page"/>
      </w:r>
    </w:p>
    <w:p w:rsidR="00DF3BA0" w:rsidRPr="007955FC" w:rsidRDefault="006D05FC" w:rsidP="006D05FC">
      <w:pPr>
        <w:pStyle w:val="Heading1"/>
        <w:numPr>
          <w:ilvl w:val="0"/>
          <w:numId w:val="0"/>
        </w:numPr>
        <w:jc w:val="both"/>
        <w:rPr>
          <w:rFonts w:ascii="Times New Roman" w:hAnsi="Times New Roman" w:cs="Times New Roman"/>
          <w:lang w:val="bs-Latn-BA"/>
        </w:rPr>
      </w:pPr>
      <w:bookmarkStart w:id="24" w:name="_Toc98502086"/>
      <w:r>
        <w:rPr>
          <w:rFonts w:ascii="Times New Roman" w:hAnsi="Times New Roman" w:cs="Times New Roman"/>
          <w:lang w:val="bs-Latn-BA"/>
        </w:rPr>
        <w:lastRenderedPageBreak/>
        <w:t xml:space="preserve">6. </w:t>
      </w:r>
      <w:r w:rsidR="007E4811" w:rsidRPr="007955FC">
        <w:rPr>
          <w:rFonts w:ascii="Times New Roman" w:hAnsi="Times New Roman" w:cs="Times New Roman"/>
          <w:lang w:val="bs-Latn-BA"/>
        </w:rPr>
        <w:t>ZAHTJEVI U VEZI SA DOSTAVLJANJEM PONUDA</w:t>
      </w:r>
      <w:bookmarkEnd w:id="24"/>
    </w:p>
    <w:p w:rsidR="00104146" w:rsidRPr="007955FC" w:rsidRDefault="006D05FC" w:rsidP="006D05FC">
      <w:pPr>
        <w:pStyle w:val="Heading2"/>
        <w:numPr>
          <w:ilvl w:val="0"/>
          <w:numId w:val="0"/>
        </w:numPr>
        <w:jc w:val="both"/>
        <w:rPr>
          <w:rFonts w:ascii="Times New Roman" w:hAnsi="Times New Roman" w:cs="Times New Roman"/>
          <w:lang w:val="bs-Latn-BA"/>
        </w:rPr>
      </w:pPr>
      <w:bookmarkStart w:id="25" w:name="_Toc98502087"/>
      <w:r>
        <w:rPr>
          <w:rFonts w:ascii="Times New Roman" w:hAnsi="Times New Roman" w:cs="Times New Roman"/>
          <w:lang w:val="bs-Latn-BA"/>
        </w:rPr>
        <w:t xml:space="preserve">6.1. </w:t>
      </w:r>
      <w:r w:rsidR="007E4811" w:rsidRPr="007955FC">
        <w:rPr>
          <w:rFonts w:ascii="Times New Roman" w:hAnsi="Times New Roman" w:cs="Times New Roman"/>
          <w:lang w:val="bs-Latn-BA"/>
        </w:rPr>
        <w:t>Priprema ponude</w:t>
      </w:r>
      <w:bookmarkEnd w:id="25"/>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.1.2. Ponuđači snose sve troškove nastale na ime pripreme i dostavljanja njihovih ponuda. Ugovorni organ ne snosi nikakve troškove ponuđača u postupku javn</w:t>
      </w:r>
      <w:r w:rsidR="00422143" w:rsidRPr="007955FC">
        <w:rPr>
          <w:rFonts w:ascii="Times New Roman" w:hAnsi="Times New Roman" w:cs="Times New Roman"/>
          <w:lang w:val="bs-Latn-BA"/>
        </w:rPr>
        <w:t>e</w:t>
      </w:r>
      <w:r w:rsidR="007E4811" w:rsidRPr="007955FC">
        <w:rPr>
          <w:rFonts w:ascii="Times New Roman" w:hAnsi="Times New Roman" w:cs="Times New Roman"/>
          <w:lang w:val="bs-Latn-BA"/>
        </w:rPr>
        <w:t xml:space="preserve"> </w:t>
      </w:r>
      <w:r w:rsidR="00422143" w:rsidRPr="007955FC">
        <w:rPr>
          <w:rFonts w:ascii="Times New Roman" w:hAnsi="Times New Roman" w:cs="Times New Roman"/>
          <w:lang w:val="bs-Latn-BA"/>
        </w:rPr>
        <w:t>nabavke</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moraju biti prevedeni</w:t>
      </w:r>
      <w:r w:rsidR="00475150">
        <w:rPr>
          <w:rFonts w:ascii="Times New Roman" w:hAnsi="Times New Roman" w:cs="Times New Roman"/>
          <w:lang w:val="bs-Latn-BA"/>
        </w:rPr>
        <w:t xml:space="preserve"> na jednom od zvaničnih jezika u BiH</w:t>
      </w:r>
      <w:r w:rsidR="007E4811" w:rsidRPr="007955FC">
        <w:rPr>
          <w:rFonts w:ascii="Times New Roman" w:hAnsi="Times New Roman" w:cs="Times New Roman"/>
          <w:lang w:val="bs-Latn-BA"/>
        </w:rPr>
        <w:t>.</w:t>
      </w:r>
      <w:r w:rsidR="00475150">
        <w:rPr>
          <w:rFonts w:ascii="Times New Roman" w:hAnsi="Times New Roman" w:cs="Times New Roman"/>
          <w:lang w:val="bs-Latn-BA"/>
        </w:rPr>
        <w:t xml:space="preserve"> </w:t>
      </w:r>
      <w:r w:rsidR="00937FAC" w:rsidRPr="007955FC">
        <w:rPr>
          <w:rFonts w:ascii="Times New Roman" w:hAnsi="Times New Roman" w:cs="Times New Roman"/>
          <w:lang w:val="bs-Latn-BA"/>
        </w:rPr>
        <w:t xml:space="preserve">Pod zvaničnim prevodom se smatra prevod ovjeren od strane sudskog tumača. </w:t>
      </w:r>
      <w:r w:rsidR="007E4811" w:rsidRPr="007955FC">
        <w:rPr>
          <w:rFonts w:ascii="Times New Roman" w:hAnsi="Times New Roman" w:cs="Times New Roman"/>
          <w:lang w:val="bs-Latn-BA"/>
        </w:rPr>
        <w:t xml:space="preserve"> </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.1.4. Ponuda se izrađuje na način da čini cjelinu i mora biti napisana neizbrisivom tintom. Ispravke u ponudi moraju biti urađene na način da su vidljive i potvrđene potpisom i pečatom ponuđača, uz navođenje datuma ispravke.</w:t>
      </w:r>
    </w:p>
    <w:p w:rsidR="00DF3BA0" w:rsidRPr="007955FC" w:rsidRDefault="00422143" w:rsidP="00D40311">
      <w:pPr>
        <w:jc w:val="both"/>
        <w:rPr>
          <w:rFonts w:ascii="Times New Roman" w:hAnsi="Times New Roman" w:cs="Times New Roman"/>
          <w:lang w:val="bs-Latn-BA"/>
        </w:rPr>
      </w:pPr>
      <w:r w:rsidRPr="007955FC">
        <w:rPr>
          <w:rFonts w:ascii="Times New Roman" w:hAnsi="Times New Roman" w:cs="Times New Roman"/>
          <w:lang w:val="bs-Latn-BA"/>
        </w:rPr>
        <w:t xml:space="preserve"> </w:t>
      </w:r>
      <w:r w:rsidR="00801E42" w:rsidRPr="007955FC">
        <w:rPr>
          <w:rFonts w:ascii="Times New Roman" w:hAnsi="Times New Roman" w:cs="Times New Roman"/>
          <w:lang w:val="bs-Latn-BA"/>
        </w:rPr>
        <w:t>6</w:t>
      </w:r>
      <w:r w:rsidRPr="007955FC">
        <w:rPr>
          <w:rFonts w:ascii="Times New Roman" w:hAnsi="Times New Roman" w:cs="Times New Roman"/>
          <w:lang w:val="bs-Latn-BA"/>
        </w:rPr>
        <w:t>.1.5.</w:t>
      </w:r>
      <w:r w:rsidR="007E4811" w:rsidRPr="007955FC">
        <w:rPr>
          <w:rFonts w:ascii="Times New Roman" w:hAnsi="Times New Roman" w:cs="Times New Roman"/>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w:t>
      </w:r>
      <w:r w:rsidR="006E0239" w:rsidRPr="007955FC">
        <w:rPr>
          <w:rFonts w:ascii="Times New Roman" w:hAnsi="Times New Roman" w:cs="Times New Roman"/>
          <w:lang w:val="bs-Latn-BA"/>
        </w:rPr>
        <w:t>6</w:t>
      </w:r>
      <w:r w:rsidR="007E4811" w:rsidRPr="007955FC">
        <w:rPr>
          <w:rFonts w:ascii="Times New Roman" w:hAnsi="Times New Roman" w:cs="Times New Roman"/>
          <w:lang w:val="bs-Latn-BA"/>
        </w:rPr>
        <w:t>. Svi listovi ponude moraju biti čvrsto uvezani (sa jemstvenikom) na način da se onemogući naknadno vađenje ili</w:t>
      </w:r>
      <w:r w:rsidR="00C42DC2">
        <w:rPr>
          <w:rFonts w:ascii="Times New Roman" w:hAnsi="Times New Roman" w:cs="Times New Roman"/>
          <w:lang w:val="bs-Latn-BA"/>
        </w:rPr>
        <w:t xml:space="preserve"> umetanje listova</w:t>
      </w:r>
      <w:r w:rsidR="007E4811" w:rsidRPr="007955FC">
        <w:rPr>
          <w:rFonts w:ascii="Times New Roman" w:hAnsi="Times New Roman" w:cs="Times New Roman"/>
          <w:lang w:val="bs-Latn-BA"/>
        </w:rPr>
        <w:t>. Dijelovi ponude kao što su</w:t>
      </w:r>
      <w:r w:rsidR="00EB4380" w:rsidRPr="007955FC">
        <w:rPr>
          <w:rFonts w:ascii="Times New Roman" w:hAnsi="Times New Roman" w:cs="Times New Roman"/>
          <w:lang w:val="bs-Latn-BA"/>
        </w:rPr>
        <w:t xml:space="preserve"> dokazi o garanciji, štampana literatura, brošure,</w:t>
      </w:r>
      <w:r w:rsidR="0012592B">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 katalozi, i slično koji ne </w:t>
      </w:r>
      <w:r w:rsidR="00EB4380" w:rsidRPr="007955FC">
        <w:rPr>
          <w:rFonts w:ascii="Times New Roman" w:hAnsi="Times New Roman" w:cs="Times New Roman"/>
          <w:lang w:val="bs-Latn-BA"/>
        </w:rPr>
        <w:t xml:space="preserve">moraju </w:t>
      </w:r>
      <w:r w:rsidR="007E4811" w:rsidRPr="007955FC">
        <w:rPr>
          <w:rFonts w:ascii="Times New Roman" w:hAnsi="Times New Roman" w:cs="Times New Roman"/>
          <w:lang w:val="bs-Latn-BA"/>
        </w:rPr>
        <w:t xml:space="preserve"> biti</w:t>
      </w:r>
      <w:r w:rsidR="00EB4380" w:rsidRPr="007955FC">
        <w:rPr>
          <w:rFonts w:ascii="Times New Roman" w:hAnsi="Times New Roman" w:cs="Times New Roman"/>
          <w:lang w:val="bs-Latn-BA"/>
        </w:rPr>
        <w:t xml:space="preserve"> čvrsto</w:t>
      </w:r>
      <w:r w:rsidR="007E4811" w:rsidRPr="007955FC">
        <w:rPr>
          <w:rFonts w:ascii="Times New Roman" w:hAnsi="Times New Roman" w:cs="Times New Roman"/>
          <w:lang w:val="bs-Latn-BA"/>
        </w:rPr>
        <w:t xml:space="preserve"> uvezani, ponuđač obilježava nazivom i navodi u sadržaju ponude kao dio ponude. Sve stranice ponude moraju biti numerisane na način da je vidljiv redni broj stranice ili lista, u skladu sa članom 8. stav (6) i (7) Uputstva za pripremu modela tenderske dokumentacije i ponuda. Ako ponuda sadrži štampanu literaturu, brošure, kataloge i sl. koji imaju izvorno numerisane brojeve, onda se ti dijelovi ponude ne moraju dodatno numerisati.</w:t>
      </w:r>
    </w:p>
    <w:p w:rsidR="00A1515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w:t>
      </w:r>
      <w:r w:rsidR="006E0239" w:rsidRPr="007955FC">
        <w:rPr>
          <w:rFonts w:ascii="Times New Roman" w:hAnsi="Times New Roman" w:cs="Times New Roman"/>
          <w:lang w:val="bs-Latn-BA"/>
        </w:rPr>
        <w:t>7</w:t>
      </w:r>
      <w:r w:rsidR="007E4811" w:rsidRPr="007955FC">
        <w:rPr>
          <w:rFonts w:ascii="Times New Roman" w:hAnsi="Times New Roman" w:cs="Times New Roman"/>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DF3BA0" w:rsidRPr="007955FC" w:rsidRDefault="001406EE" w:rsidP="001406EE">
      <w:pPr>
        <w:pStyle w:val="Heading2"/>
        <w:numPr>
          <w:ilvl w:val="0"/>
          <w:numId w:val="0"/>
        </w:numPr>
        <w:jc w:val="both"/>
        <w:rPr>
          <w:rFonts w:ascii="Times New Roman" w:hAnsi="Times New Roman" w:cs="Times New Roman"/>
          <w:lang w:val="bs-Latn-BA"/>
        </w:rPr>
      </w:pPr>
      <w:bookmarkStart w:id="26" w:name="_Toc98502088"/>
      <w:r>
        <w:rPr>
          <w:rFonts w:ascii="Times New Roman" w:hAnsi="Times New Roman" w:cs="Times New Roman"/>
          <w:lang w:val="bs-Latn-BA"/>
        </w:rPr>
        <w:t xml:space="preserve">6.2. </w:t>
      </w:r>
      <w:r w:rsidR="007E4811" w:rsidRPr="007955FC">
        <w:rPr>
          <w:rFonts w:ascii="Times New Roman" w:hAnsi="Times New Roman" w:cs="Times New Roman"/>
          <w:lang w:val="bs-Latn-BA"/>
        </w:rPr>
        <w:t>SADRŽAJ PONUDE</w:t>
      </w:r>
      <w:bookmarkEnd w:id="26"/>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.2.1. Ponuda treba sadržavati slijedeće elemente (dokumente):</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Popunjen Obrazac za ponudu koji je dat u Aneksu 2 TD;</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Popunjen Obrazac za cijenu ponude sa tehničkom specifikacijom koji je dat u Aneksu 3 TD;</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Obrazac povjerljivih informacija</w:t>
      </w:r>
      <w:r w:rsidR="005B36C1" w:rsidRPr="007955FC">
        <w:rPr>
          <w:rFonts w:ascii="Times New Roman" w:hAnsi="Times New Roman" w:cs="Times New Roman"/>
          <w:lang w:val="bs-Latn-BA"/>
        </w:rPr>
        <w:t xml:space="preserve"> (samo ukoliko ih ima)</w:t>
      </w:r>
      <w:r w:rsidRPr="007955FC">
        <w:rPr>
          <w:rFonts w:ascii="Times New Roman" w:hAnsi="Times New Roman" w:cs="Times New Roman"/>
          <w:lang w:val="bs-Latn-BA"/>
        </w:rPr>
        <w:t xml:space="preserve">, u skladu sa Aneksom </w:t>
      </w:r>
      <w:r w:rsidRPr="0012592B">
        <w:rPr>
          <w:rFonts w:ascii="Times New Roman" w:hAnsi="Times New Roman" w:cs="Times New Roman"/>
          <w:lang w:val="bs-Latn-BA"/>
        </w:rPr>
        <w:t>7</w:t>
      </w:r>
      <w:r w:rsidRPr="007955FC">
        <w:rPr>
          <w:rFonts w:ascii="Times New Roman" w:hAnsi="Times New Roman" w:cs="Times New Roman"/>
          <w:lang w:val="bs-Latn-BA"/>
        </w:rPr>
        <w:t xml:space="preserve"> TD;</w:t>
      </w:r>
    </w:p>
    <w:p w:rsidR="00104146"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 xml:space="preserve">Potpisan i popunjen Nacrt </w:t>
      </w:r>
      <w:r w:rsidR="00F13E12">
        <w:rPr>
          <w:rFonts w:ascii="Times New Roman" w:hAnsi="Times New Roman" w:cs="Times New Roman"/>
          <w:lang w:val="bs-Latn-BA"/>
        </w:rPr>
        <w:t>okvirnog sporazuma</w:t>
      </w:r>
      <w:r w:rsidRPr="007955FC">
        <w:rPr>
          <w:rFonts w:ascii="Times New Roman" w:hAnsi="Times New Roman" w:cs="Times New Roman"/>
          <w:lang w:val="bs-Latn-BA"/>
        </w:rPr>
        <w:t xml:space="preserve">, kako je dato u </w:t>
      </w:r>
      <w:r w:rsidR="0012592B">
        <w:rPr>
          <w:rFonts w:ascii="Times New Roman" w:hAnsi="Times New Roman" w:cs="Times New Roman"/>
          <w:lang w:val="bs-Latn-BA"/>
        </w:rPr>
        <w:t>Aneksu 8</w:t>
      </w:r>
      <w:r w:rsidRPr="007955FC">
        <w:rPr>
          <w:rFonts w:ascii="Times New Roman" w:hAnsi="Times New Roman" w:cs="Times New Roman"/>
          <w:lang w:val="bs-Latn-BA"/>
        </w:rPr>
        <w:t xml:space="preserve"> TD;</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 xml:space="preserve">Kvalifikacioni dokumenti ponuđača predviđeni tačkom </w:t>
      </w:r>
      <w:r w:rsidR="00F33674" w:rsidRPr="007955FC">
        <w:rPr>
          <w:rFonts w:ascii="Times New Roman" w:hAnsi="Times New Roman" w:cs="Times New Roman"/>
          <w:lang w:val="bs-Latn-BA"/>
        </w:rPr>
        <w:t>5</w:t>
      </w:r>
      <w:r w:rsidRPr="007955FC">
        <w:rPr>
          <w:rFonts w:ascii="Times New Roman" w:hAnsi="Times New Roman" w:cs="Times New Roman"/>
          <w:lang w:val="bs-Latn-BA"/>
        </w:rPr>
        <w:t>. TD, i to:</w:t>
      </w:r>
    </w:p>
    <w:p w:rsidR="00E12A68" w:rsidRPr="007955FC" w:rsidRDefault="007E4811" w:rsidP="00D40311">
      <w:pPr>
        <w:tabs>
          <w:tab w:val="left" w:pos="1276"/>
        </w:tabs>
        <w:ind w:left="1276" w:hanging="567"/>
        <w:jc w:val="both"/>
        <w:rPr>
          <w:rFonts w:ascii="Times New Roman" w:hAnsi="Times New Roman" w:cs="Times New Roman"/>
          <w:b/>
          <w:lang w:val="de-DE"/>
        </w:rPr>
      </w:pPr>
      <w:r w:rsidRPr="007955FC">
        <w:rPr>
          <w:rFonts w:ascii="Times New Roman" w:hAnsi="Times New Roman" w:cs="Times New Roman"/>
          <w:lang w:val="bs-Latn-BA"/>
        </w:rPr>
        <w:t>e.1)</w:t>
      </w:r>
      <w:r w:rsidR="002B67F9" w:rsidRPr="007955FC">
        <w:rPr>
          <w:rFonts w:ascii="Times New Roman" w:hAnsi="Times New Roman" w:cs="Times New Roman"/>
          <w:lang w:val="bs-Latn-BA"/>
        </w:rPr>
        <w:tab/>
      </w:r>
      <w:r w:rsidR="00F244BF" w:rsidRPr="007955FC">
        <w:rPr>
          <w:rFonts w:ascii="Times New Roman" w:hAnsi="Times New Roman" w:cs="Times New Roman"/>
          <w:lang w:val="bs-Latn-BA"/>
        </w:rPr>
        <w:t>Izjava</w:t>
      </w:r>
      <w:r w:rsidR="005B36C1" w:rsidRPr="007955FC">
        <w:rPr>
          <w:rFonts w:ascii="Times New Roman" w:hAnsi="Times New Roman" w:cs="Times New Roman"/>
          <w:lang w:val="bs-Latn-BA"/>
        </w:rPr>
        <w:t xml:space="preserve"> </w:t>
      </w:r>
      <w:r w:rsidRPr="007955FC">
        <w:rPr>
          <w:rFonts w:ascii="Times New Roman" w:hAnsi="Times New Roman" w:cs="Times New Roman"/>
          <w:lang w:val="bs-Latn-BA"/>
        </w:rPr>
        <w:t xml:space="preserve"> o ispunjavanju uslova iz člana 45. </w:t>
      </w:r>
      <w:r w:rsidRPr="007955FC">
        <w:rPr>
          <w:rFonts w:ascii="Times New Roman" w:hAnsi="Times New Roman" w:cs="Times New Roman"/>
          <w:lang w:val="de-DE"/>
        </w:rPr>
        <w:t>Zakona</w:t>
      </w:r>
      <w:r w:rsidR="00AE083C" w:rsidRPr="007955FC">
        <w:rPr>
          <w:rFonts w:ascii="Times New Roman" w:hAnsi="Times New Roman" w:cs="Times New Roman"/>
          <w:lang w:val="de-DE"/>
        </w:rPr>
        <w:t xml:space="preserve"> </w:t>
      </w:r>
      <w:r w:rsidR="002F3907">
        <w:rPr>
          <w:rFonts w:ascii="Times New Roman" w:hAnsi="Times New Roman" w:cs="Times New Roman"/>
          <w:lang w:val="de-DE"/>
        </w:rPr>
        <w:t>i</w:t>
      </w:r>
      <w:r w:rsidR="00AE083C" w:rsidRPr="007955FC">
        <w:rPr>
          <w:rFonts w:ascii="Times New Roman" w:hAnsi="Times New Roman" w:cs="Times New Roman"/>
          <w:lang w:val="de-DE"/>
        </w:rPr>
        <w:t xml:space="preserve"> obične kopije dokumenata</w:t>
      </w:r>
      <w:r w:rsidRPr="007955FC">
        <w:rPr>
          <w:rFonts w:ascii="Times New Roman" w:hAnsi="Times New Roman" w:cs="Times New Roman"/>
          <w:lang w:val="de-DE"/>
        </w:rPr>
        <w:t xml:space="preserve">, kako je traženo tačkom </w:t>
      </w:r>
      <w:r w:rsidR="00F33674" w:rsidRPr="007955FC">
        <w:rPr>
          <w:rFonts w:ascii="Times New Roman" w:hAnsi="Times New Roman" w:cs="Times New Roman"/>
          <w:lang w:val="de-DE"/>
        </w:rPr>
        <w:t>5</w:t>
      </w:r>
      <w:r w:rsidRPr="007955FC">
        <w:rPr>
          <w:rFonts w:ascii="Times New Roman" w:hAnsi="Times New Roman" w:cs="Times New Roman"/>
          <w:lang w:val="de-DE"/>
        </w:rPr>
        <w:t>.</w:t>
      </w:r>
      <w:r w:rsidR="00F244BF" w:rsidRPr="007955FC">
        <w:rPr>
          <w:rFonts w:ascii="Times New Roman" w:hAnsi="Times New Roman" w:cs="Times New Roman"/>
          <w:lang w:val="de-DE"/>
        </w:rPr>
        <w:t>1</w:t>
      </w:r>
      <w:r w:rsidRPr="007955FC">
        <w:rPr>
          <w:rFonts w:ascii="Times New Roman" w:hAnsi="Times New Roman" w:cs="Times New Roman"/>
          <w:lang w:val="de-DE"/>
        </w:rPr>
        <w:t>.3. TD (Aneks 4);</w:t>
      </w:r>
    </w:p>
    <w:p w:rsidR="007E4811" w:rsidRPr="007955FC" w:rsidRDefault="007E4811" w:rsidP="00D40311">
      <w:pPr>
        <w:tabs>
          <w:tab w:val="left" w:pos="1276"/>
        </w:tabs>
        <w:ind w:left="1276" w:hanging="567"/>
        <w:jc w:val="both"/>
        <w:rPr>
          <w:rFonts w:ascii="Times New Roman" w:hAnsi="Times New Roman" w:cs="Times New Roman"/>
          <w:lang w:val="de-DE"/>
        </w:rPr>
      </w:pPr>
      <w:r w:rsidRPr="007955FC">
        <w:rPr>
          <w:rFonts w:ascii="Times New Roman" w:hAnsi="Times New Roman" w:cs="Times New Roman"/>
          <w:lang w:val="de-DE"/>
        </w:rPr>
        <w:t>e.2)</w:t>
      </w:r>
      <w:r w:rsidR="002B67F9" w:rsidRPr="007955FC">
        <w:rPr>
          <w:rFonts w:ascii="Times New Roman" w:hAnsi="Times New Roman" w:cs="Times New Roman"/>
          <w:lang w:val="de-DE"/>
        </w:rPr>
        <w:tab/>
      </w:r>
      <w:r w:rsidR="005B36C1" w:rsidRPr="007955FC">
        <w:rPr>
          <w:rFonts w:ascii="Times New Roman" w:hAnsi="Times New Roman" w:cs="Times New Roman"/>
          <w:lang w:val="de-DE"/>
        </w:rPr>
        <w:t xml:space="preserve">Dokaz o ispunjavanju uslova iz člana 46. Zakona, </w:t>
      </w:r>
      <w:r w:rsidRPr="007955FC">
        <w:rPr>
          <w:rFonts w:ascii="Times New Roman" w:hAnsi="Times New Roman" w:cs="Times New Roman"/>
          <w:lang w:val="de-DE"/>
        </w:rPr>
        <w:t xml:space="preserve"> kako je to predviđeno tačkom </w:t>
      </w:r>
      <w:r w:rsidR="00F33674" w:rsidRPr="007955FC">
        <w:rPr>
          <w:rFonts w:ascii="Times New Roman" w:hAnsi="Times New Roman" w:cs="Times New Roman"/>
          <w:lang w:val="de-DE"/>
        </w:rPr>
        <w:t>5</w:t>
      </w:r>
      <w:r w:rsidRPr="007955FC">
        <w:rPr>
          <w:rFonts w:ascii="Times New Roman" w:hAnsi="Times New Roman" w:cs="Times New Roman"/>
          <w:lang w:val="de-DE"/>
        </w:rPr>
        <w:t>.</w:t>
      </w:r>
      <w:r w:rsidR="00F244BF" w:rsidRPr="007955FC">
        <w:rPr>
          <w:rFonts w:ascii="Times New Roman" w:hAnsi="Times New Roman" w:cs="Times New Roman"/>
          <w:lang w:val="de-DE"/>
        </w:rPr>
        <w:t>2</w:t>
      </w:r>
      <w:r w:rsidRPr="007955FC">
        <w:rPr>
          <w:rFonts w:ascii="Times New Roman" w:hAnsi="Times New Roman" w:cs="Times New Roman"/>
          <w:lang w:val="de-DE"/>
        </w:rPr>
        <w:t>.</w:t>
      </w:r>
      <w:r w:rsidR="00F244BF" w:rsidRPr="007955FC">
        <w:rPr>
          <w:rFonts w:ascii="Times New Roman" w:hAnsi="Times New Roman" w:cs="Times New Roman"/>
          <w:lang w:val="de-DE"/>
        </w:rPr>
        <w:t>2</w:t>
      </w:r>
      <w:r w:rsidRPr="007955FC">
        <w:rPr>
          <w:rFonts w:ascii="Times New Roman" w:hAnsi="Times New Roman" w:cs="Times New Roman"/>
          <w:lang w:val="de-DE"/>
        </w:rPr>
        <w:t>. TD;</w:t>
      </w:r>
    </w:p>
    <w:p w:rsidR="00FB6E68" w:rsidRPr="007955FC" w:rsidRDefault="002F3907" w:rsidP="0012592B">
      <w:pPr>
        <w:tabs>
          <w:tab w:val="left" w:pos="1276"/>
        </w:tabs>
        <w:ind w:left="1276" w:hanging="1276"/>
        <w:jc w:val="both"/>
        <w:rPr>
          <w:rFonts w:ascii="Times New Roman" w:hAnsi="Times New Roman" w:cs="Times New Roman"/>
          <w:lang w:val="de-DE"/>
        </w:rPr>
      </w:pPr>
      <w:r>
        <w:rPr>
          <w:rFonts w:ascii="Times New Roman" w:hAnsi="Times New Roman" w:cs="Times New Roman"/>
          <w:b/>
          <w:lang w:val="de-DE"/>
        </w:rPr>
        <w:lastRenderedPageBreak/>
        <w:t xml:space="preserve">            </w:t>
      </w:r>
      <w:r w:rsidR="007E4811" w:rsidRPr="007955FC">
        <w:rPr>
          <w:rFonts w:ascii="Times New Roman" w:hAnsi="Times New Roman" w:cs="Times New Roman"/>
          <w:lang w:val="de-DE"/>
        </w:rPr>
        <w:t>e.3)</w:t>
      </w:r>
      <w:r w:rsidR="002B67F9" w:rsidRPr="007955FC">
        <w:rPr>
          <w:rFonts w:ascii="Times New Roman" w:hAnsi="Times New Roman" w:cs="Times New Roman"/>
          <w:lang w:val="de-DE"/>
        </w:rPr>
        <w:tab/>
      </w:r>
      <w:r w:rsidR="007E4811" w:rsidRPr="007955FC">
        <w:rPr>
          <w:rFonts w:ascii="Times New Roman" w:hAnsi="Times New Roman" w:cs="Times New Roman"/>
          <w:lang w:val="de-DE"/>
        </w:rPr>
        <w:t>Izjava o ispunjavanju uslova ekonomske i finansijske sposobnosti</w:t>
      </w:r>
      <w:r w:rsidR="0012592B">
        <w:rPr>
          <w:rFonts w:ascii="Times New Roman" w:hAnsi="Times New Roman" w:cs="Times New Roman"/>
          <w:lang w:val="de-DE"/>
        </w:rPr>
        <w:t xml:space="preserve"> i</w:t>
      </w:r>
      <w:r w:rsidR="005B36C1" w:rsidRPr="007955FC">
        <w:rPr>
          <w:rFonts w:ascii="Times New Roman" w:hAnsi="Times New Roman" w:cs="Times New Roman"/>
          <w:lang w:val="de-DE"/>
        </w:rPr>
        <w:t xml:space="preserve"> obične kopije dokaza</w:t>
      </w:r>
      <w:r w:rsidR="007E4811" w:rsidRPr="007955FC">
        <w:rPr>
          <w:rFonts w:ascii="Times New Roman" w:hAnsi="Times New Roman" w:cs="Times New Roman"/>
          <w:lang w:val="de-DE"/>
        </w:rPr>
        <w:t xml:space="preserve">, kako je traženo tačkom </w:t>
      </w:r>
      <w:r w:rsidR="00F33674" w:rsidRPr="007955FC">
        <w:rPr>
          <w:rFonts w:ascii="Times New Roman" w:hAnsi="Times New Roman" w:cs="Times New Roman"/>
          <w:lang w:val="de-DE"/>
        </w:rPr>
        <w:t>5</w:t>
      </w:r>
      <w:r w:rsidR="007E4811" w:rsidRPr="007955FC">
        <w:rPr>
          <w:rFonts w:ascii="Times New Roman" w:hAnsi="Times New Roman" w:cs="Times New Roman"/>
          <w:lang w:val="de-DE"/>
        </w:rPr>
        <w:t>.</w:t>
      </w:r>
      <w:r w:rsidR="00F06A2B" w:rsidRPr="007955FC">
        <w:rPr>
          <w:rFonts w:ascii="Times New Roman" w:hAnsi="Times New Roman" w:cs="Times New Roman"/>
          <w:lang w:val="de-DE"/>
        </w:rPr>
        <w:t>3</w:t>
      </w:r>
      <w:r w:rsidR="007E4811" w:rsidRPr="007955FC">
        <w:rPr>
          <w:rFonts w:ascii="Times New Roman" w:hAnsi="Times New Roman" w:cs="Times New Roman"/>
          <w:lang w:val="de-DE"/>
        </w:rPr>
        <w:t>.2 TD (Aneks 5);</w:t>
      </w:r>
    </w:p>
    <w:p w:rsidR="00FB6E68" w:rsidRPr="007955FC" w:rsidRDefault="007E4811" w:rsidP="0012592B">
      <w:pPr>
        <w:ind w:left="1276" w:hanging="567"/>
        <w:jc w:val="both"/>
        <w:rPr>
          <w:rFonts w:ascii="Times New Roman" w:hAnsi="Times New Roman" w:cs="Times New Roman"/>
          <w:lang w:val="de-DE"/>
        </w:rPr>
      </w:pPr>
      <w:r w:rsidRPr="007955FC">
        <w:rPr>
          <w:rFonts w:ascii="Times New Roman" w:hAnsi="Times New Roman" w:cs="Times New Roman"/>
          <w:lang w:val="de-DE"/>
        </w:rPr>
        <w:t>e.4)</w:t>
      </w:r>
      <w:r w:rsidR="002B67F9" w:rsidRPr="007955FC">
        <w:rPr>
          <w:rFonts w:ascii="Times New Roman" w:hAnsi="Times New Roman" w:cs="Times New Roman"/>
          <w:lang w:val="de-DE"/>
        </w:rPr>
        <w:tab/>
      </w:r>
      <w:r w:rsidRPr="007955FC">
        <w:rPr>
          <w:rFonts w:ascii="Times New Roman" w:hAnsi="Times New Roman" w:cs="Times New Roman"/>
          <w:lang w:val="de-DE"/>
        </w:rPr>
        <w:t xml:space="preserve">Dokaze o ispunjavanju uslova tehničke i profesionalne sposobnosti, kako je traženo tačkom </w:t>
      </w:r>
      <w:r w:rsidR="00F33674" w:rsidRPr="007955FC">
        <w:rPr>
          <w:rFonts w:ascii="Times New Roman" w:hAnsi="Times New Roman" w:cs="Times New Roman"/>
          <w:lang w:val="de-DE"/>
        </w:rPr>
        <w:t>5</w:t>
      </w:r>
      <w:r w:rsidRPr="007955FC">
        <w:rPr>
          <w:rFonts w:ascii="Times New Roman" w:hAnsi="Times New Roman" w:cs="Times New Roman"/>
          <w:lang w:val="de-DE"/>
        </w:rPr>
        <w:t>.</w:t>
      </w:r>
      <w:r w:rsidR="00F06A2B" w:rsidRPr="007955FC">
        <w:rPr>
          <w:rFonts w:ascii="Times New Roman" w:hAnsi="Times New Roman" w:cs="Times New Roman"/>
          <w:lang w:val="de-DE"/>
        </w:rPr>
        <w:t>4</w:t>
      </w:r>
      <w:r w:rsidRPr="007955FC">
        <w:rPr>
          <w:rFonts w:ascii="Times New Roman" w:hAnsi="Times New Roman" w:cs="Times New Roman"/>
          <w:lang w:val="de-DE"/>
        </w:rPr>
        <w:t>.2 TD;</w:t>
      </w:r>
    </w:p>
    <w:p w:rsidR="00FB6E68" w:rsidRPr="007955FC" w:rsidRDefault="007E4811" w:rsidP="0012592B">
      <w:pPr>
        <w:ind w:left="1276" w:hanging="567"/>
        <w:jc w:val="both"/>
        <w:rPr>
          <w:rFonts w:ascii="Times New Roman" w:hAnsi="Times New Roman" w:cs="Times New Roman"/>
          <w:lang w:val="bs-Latn-BA"/>
        </w:rPr>
      </w:pPr>
      <w:r w:rsidRPr="007955FC">
        <w:rPr>
          <w:rFonts w:ascii="Times New Roman" w:hAnsi="Times New Roman" w:cs="Times New Roman"/>
          <w:lang w:val="bs-Latn-BA"/>
        </w:rPr>
        <w:t>e.</w:t>
      </w:r>
      <w:r w:rsidR="0012592B">
        <w:rPr>
          <w:rFonts w:ascii="Times New Roman" w:hAnsi="Times New Roman" w:cs="Times New Roman"/>
          <w:lang w:val="bs-Latn-BA"/>
        </w:rPr>
        <w:t xml:space="preserve"> </w:t>
      </w:r>
      <w:r w:rsidRPr="007955FC">
        <w:rPr>
          <w:rFonts w:ascii="Times New Roman" w:hAnsi="Times New Roman" w:cs="Times New Roman"/>
          <w:lang w:val="bs-Latn-BA"/>
        </w:rPr>
        <w:t>5)</w:t>
      </w:r>
      <w:r w:rsidR="00F33674" w:rsidRPr="007955FC">
        <w:rPr>
          <w:rFonts w:ascii="Times New Roman" w:hAnsi="Times New Roman" w:cs="Times New Roman"/>
          <w:lang w:val="bs-Latn-BA"/>
        </w:rPr>
        <w:t xml:space="preserve"> </w:t>
      </w:r>
      <w:r w:rsidR="0012592B">
        <w:rPr>
          <w:rFonts w:ascii="Times New Roman" w:hAnsi="Times New Roman" w:cs="Times New Roman"/>
          <w:lang w:val="bs-Latn-BA"/>
        </w:rPr>
        <w:t xml:space="preserve">  </w:t>
      </w:r>
      <w:r w:rsidRPr="007955FC">
        <w:rPr>
          <w:rFonts w:ascii="Times New Roman" w:hAnsi="Times New Roman" w:cs="Times New Roman"/>
          <w:lang w:val="bs-Latn-BA"/>
        </w:rPr>
        <w:t xml:space="preserve">Punomoć za predstavljanje grupe ponuđača iz tačke </w:t>
      </w:r>
      <w:r w:rsidR="00F33674" w:rsidRPr="007955FC">
        <w:rPr>
          <w:rFonts w:ascii="Times New Roman" w:hAnsi="Times New Roman" w:cs="Times New Roman"/>
          <w:lang w:val="bs-Latn-BA"/>
        </w:rPr>
        <w:t>5</w:t>
      </w:r>
      <w:r w:rsidRPr="007955FC">
        <w:rPr>
          <w:rFonts w:ascii="Times New Roman" w:hAnsi="Times New Roman" w:cs="Times New Roman"/>
          <w:lang w:val="bs-Latn-BA"/>
        </w:rPr>
        <w:t>.6.2. pod. b) TD</w:t>
      </w:r>
      <w:r w:rsidR="005B36C1" w:rsidRPr="007955FC">
        <w:rPr>
          <w:rFonts w:ascii="Times New Roman" w:hAnsi="Times New Roman" w:cs="Times New Roman"/>
          <w:lang w:val="bs-Latn-BA"/>
        </w:rPr>
        <w:t xml:space="preserve"> (u slučaju grupe ponuđača)</w:t>
      </w:r>
      <w:r w:rsidRPr="007955FC">
        <w:rPr>
          <w:rFonts w:ascii="Times New Roman" w:hAnsi="Times New Roman" w:cs="Times New Roman"/>
          <w:lang w:val="bs-Latn-BA"/>
        </w:rPr>
        <w:t>;</w:t>
      </w:r>
    </w:p>
    <w:p w:rsidR="00FB6E68" w:rsidRPr="007955FC" w:rsidRDefault="007E4811" w:rsidP="0012592B">
      <w:pPr>
        <w:tabs>
          <w:tab w:val="left" w:pos="1276"/>
        </w:tabs>
        <w:ind w:left="1276" w:hanging="567"/>
        <w:jc w:val="both"/>
        <w:rPr>
          <w:rFonts w:ascii="Times New Roman" w:hAnsi="Times New Roman" w:cs="Times New Roman"/>
          <w:lang w:val="bs-Latn-BA"/>
        </w:rPr>
      </w:pPr>
      <w:r w:rsidRPr="007955FC">
        <w:rPr>
          <w:rFonts w:ascii="Times New Roman" w:hAnsi="Times New Roman" w:cs="Times New Roman"/>
          <w:lang w:val="bs-Latn-BA"/>
        </w:rPr>
        <w:t>e.6)</w:t>
      </w:r>
      <w:r w:rsidR="00F33674" w:rsidRPr="007955FC">
        <w:rPr>
          <w:rFonts w:ascii="Times New Roman" w:hAnsi="Times New Roman" w:cs="Times New Roman"/>
          <w:lang w:val="bs-Latn-BA"/>
        </w:rPr>
        <w:t xml:space="preserve"> </w:t>
      </w:r>
      <w:r w:rsidR="0012592B">
        <w:rPr>
          <w:rFonts w:ascii="Times New Roman" w:hAnsi="Times New Roman" w:cs="Times New Roman"/>
          <w:lang w:val="bs-Latn-BA"/>
        </w:rPr>
        <w:t xml:space="preserve">    </w:t>
      </w:r>
      <w:r w:rsidRPr="007955FC">
        <w:rPr>
          <w:rFonts w:ascii="Times New Roman" w:hAnsi="Times New Roman" w:cs="Times New Roman"/>
          <w:lang w:val="bs-Latn-BA"/>
        </w:rPr>
        <w:t xml:space="preserve">Izjava o sukobu interesa iz člana 52. Zakona, kako je traženo tačkom </w:t>
      </w:r>
      <w:r w:rsidR="00F33674" w:rsidRPr="007955FC">
        <w:rPr>
          <w:rFonts w:ascii="Times New Roman" w:hAnsi="Times New Roman" w:cs="Times New Roman"/>
          <w:lang w:val="bs-Latn-BA"/>
        </w:rPr>
        <w:t>5</w:t>
      </w:r>
      <w:r w:rsidRPr="007955FC">
        <w:rPr>
          <w:rFonts w:ascii="Times New Roman" w:hAnsi="Times New Roman" w:cs="Times New Roman"/>
          <w:lang w:val="bs-Latn-BA"/>
        </w:rPr>
        <w:t>.7.1. TD (Aneks 6);</w:t>
      </w:r>
    </w:p>
    <w:p w:rsidR="00FB6E68" w:rsidRPr="0012592B" w:rsidRDefault="007E4811" w:rsidP="0012592B">
      <w:pPr>
        <w:pStyle w:val="ListParagraph"/>
        <w:numPr>
          <w:ilvl w:val="0"/>
          <w:numId w:val="13"/>
        </w:numPr>
        <w:jc w:val="both"/>
        <w:rPr>
          <w:rFonts w:ascii="Times New Roman" w:hAnsi="Times New Roman" w:cs="Times New Roman"/>
          <w:lang w:val="bs-Latn-BA"/>
        </w:rPr>
      </w:pPr>
      <w:r w:rsidRPr="0012592B">
        <w:rPr>
          <w:rFonts w:ascii="Times New Roman" w:hAnsi="Times New Roman" w:cs="Times New Roman"/>
          <w:lang w:val="bs-Latn-BA"/>
        </w:rPr>
        <w:t>Ostalo traženo TD, kao npr: uzorci, katalozi, tehnička dokumentacija, fotografije, skice, nacrti,</w:t>
      </w:r>
      <w:r w:rsidR="00F06A2B" w:rsidRPr="0012592B">
        <w:rPr>
          <w:rFonts w:ascii="Times New Roman" w:hAnsi="Times New Roman" w:cs="Times New Roman"/>
          <w:lang w:val="bs-Latn-BA"/>
        </w:rPr>
        <w:t xml:space="preserve"> </w:t>
      </w:r>
      <w:r w:rsidRPr="0012592B">
        <w:rPr>
          <w:rFonts w:ascii="Times New Roman" w:hAnsi="Times New Roman" w:cs="Times New Roman"/>
          <w:lang w:val="bs-Latn-BA"/>
        </w:rPr>
        <w:t>planovi, projekti, studije, izjave, potvrde, uvjerenja i slično;</w:t>
      </w:r>
    </w:p>
    <w:p w:rsidR="00FB6E68" w:rsidRPr="0012592B" w:rsidRDefault="007E4811" w:rsidP="0012592B">
      <w:pPr>
        <w:pStyle w:val="ListParagraph"/>
        <w:numPr>
          <w:ilvl w:val="0"/>
          <w:numId w:val="13"/>
        </w:numPr>
        <w:jc w:val="both"/>
        <w:rPr>
          <w:rFonts w:ascii="Times New Roman" w:hAnsi="Times New Roman" w:cs="Times New Roman"/>
          <w:lang w:val="bs-Latn-BA"/>
        </w:rPr>
      </w:pPr>
      <w:r w:rsidRPr="0012592B">
        <w:rPr>
          <w:rFonts w:ascii="Times New Roman" w:hAnsi="Times New Roman" w:cs="Times New Roman"/>
          <w:lang w:val="bs-Latn-BA"/>
        </w:rPr>
        <w:t>Popis sve dokumentacije koja je priložena uz ponudu.</w:t>
      </w:r>
    </w:p>
    <w:p w:rsidR="00DF3BA0" w:rsidRPr="007955FC" w:rsidRDefault="00F13E12" w:rsidP="00F13E12">
      <w:pPr>
        <w:pStyle w:val="Heading2"/>
        <w:numPr>
          <w:ilvl w:val="0"/>
          <w:numId w:val="0"/>
        </w:numPr>
        <w:jc w:val="both"/>
        <w:rPr>
          <w:rFonts w:ascii="Times New Roman" w:hAnsi="Times New Roman" w:cs="Times New Roman"/>
          <w:lang w:val="bs-Latn-BA"/>
        </w:rPr>
      </w:pPr>
      <w:bookmarkStart w:id="27" w:name="_Toc98502089"/>
      <w:r>
        <w:rPr>
          <w:rFonts w:ascii="Times New Roman" w:hAnsi="Times New Roman" w:cs="Times New Roman"/>
          <w:lang w:val="bs-Latn-BA"/>
        </w:rPr>
        <w:t xml:space="preserve">6.3. </w:t>
      </w:r>
      <w:r w:rsidR="007E4811" w:rsidRPr="007955FC">
        <w:rPr>
          <w:rFonts w:ascii="Times New Roman" w:hAnsi="Times New Roman" w:cs="Times New Roman"/>
          <w:lang w:val="bs-Latn-BA"/>
        </w:rPr>
        <w:t>DOSTAVLJANJE PONUDE</w:t>
      </w:r>
      <w:bookmarkEnd w:id="27"/>
    </w:p>
    <w:p w:rsidR="00AC53A1" w:rsidRPr="007955FC" w:rsidRDefault="00F33674" w:rsidP="00D40311">
      <w:pPr>
        <w:jc w:val="both"/>
        <w:rPr>
          <w:rFonts w:ascii="Times New Roman" w:hAnsi="Times New Roman" w:cs="Times New Roman"/>
          <w:lang w:val="bs-Latn-BA"/>
        </w:rPr>
      </w:pPr>
      <w:r w:rsidRPr="007955FC">
        <w:rPr>
          <w:rFonts w:ascii="Times New Roman" w:hAnsi="Times New Roman" w:cs="Times New Roman"/>
          <w:lang w:val="bs-Latn-BA"/>
        </w:rPr>
        <w:t>6</w:t>
      </w:r>
      <w:r w:rsidR="00F13E12">
        <w:rPr>
          <w:rFonts w:ascii="Times New Roman" w:hAnsi="Times New Roman" w:cs="Times New Roman"/>
          <w:lang w:val="bs-Latn-BA"/>
        </w:rPr>
        <w:t xml:space="preserve">.3.1. </w:t>
      </w:r>
      <w:r w:rsidRPr="007955FC">
        <w:rPr>
          <w:rFonts w:ascii="Times New Roman" w:hAnsi="Times New Roman" w:cs="Times New Roman"/>
          <w:lang w:val="bs-Latn-BA"/>
        </w:rPr>
        <w:t>Ponuđač će dostaviti</w:t>
      </w:r>
      <w:r w:rsidR="006C166B"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1 (jednu)</w:t>
      </w:r>
      <w:r w:rsidRPr="007955FC">
        <w:rPr>
          <w:rFonts w:ascii="Times New Roman" w:hAnsi="Times New Roman" w:cs="Times New Roman"/>
          <w:lang w:val="bs-Latn-BA"/>
        </w:rPr>
        <w:t xml:space="preserve"> ponudu u originalu i 1 (jednu)</w:t>
      </w:r>
      <w:r w:rsidR="007E4811" w:rsidRPr="007955FC">
        <w:rPr>
          <w:rFonts w:ascii="Times New Roman" w:hAnsi="Times New Roman" w:cs="Times New Roman"/>
          <w:lang w:val="bs-Latn-BA"/>
        </w:rPr>
        <w:t xml:space="preserve"> kopiju ponude</w:t>
      </w:r>
      <w:r w:rsidR="00AC53A1" w:rsidRPr="007955FC">
        <w:rPr>
          <w:rFonts w:ascii="Times New Roman" w:hAnsi="Times New Roman" w:cs="Times New Roman"/>
          <w:lang w:val="bs-Latn-BA"/>
        </w:rPr>
        <w:t>.</w:t>
      </w:r>
    </w:p>
    <w:p w:rsidR="00104146"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Original ponuda se dostavlja na originalnoj TD ovjerenoj od strane ugovornog organa koja je objavljena na Portalu javnih nabavki, na kojoj će čitko pisati:</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“ORIGINAL PONUDA”, dok će se na kopiji ponude, koja mora u potpunosti sadržinski odgovarati originalnoj ponudi, napisati: „KOPIJA PONUDE“. U slučaju razlika između originala i kopije ponude, vjerodostojan je original ponude.</w:t>
      </w:r>
    </w:p>
    <w:p w:rsidR="007E4811" w:rsidRPr="007955FC" w:rsidRDefault="00F33674"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.3.</w:t>
      </w:r>
      <w:r w:rsidR="00735DD6" w:rsidRPr="007955FC">
        <w:rPr>
          <w:rFonts w:ascii="Times New Roman" w:hAnsi="Times New Roman" w:cs="Times New Roman"/>
          <w:lang w:val="bs-Latn-BA"/>
        </w:rPr>
        <w:t>2</w:t>
      </w:r>
      <w:r w:rsidR="007E4811" w:rsidRPr="007955FC">
        <w:rPr>
          <w:rFonts w:ascii="Times New Roman" w:hAnsi="Times New Roman" w:cs="Times New Roman"/>
          <w:lang w:val="bs-Latn-BA"/>
        </w:rPr>
        <w:t>. Koverta ili paket sa ponudom (zajedno, original i kopija ponude) sa pečatom i potpisom, koja treba biti zapečaćena u jednoj neprovidnoj koverti, dostavlja se na adresu ugovornog organa iz tačke 2.1.</w:t>
      </w:r>
      <w:r w:rsidR="00D53CDD" w:rsidRPr="007955FC">
        <w:rPr>
          <w:rFonts w:ascii="Times New Roman" w:hAnsi="Times New Roman" w:cs="Times New Roman"/>
          <w:lang w:val="bs-Latn-BA"/>
        </w:rPr>
        <w:t>2</w:t>
      </w:r>
      <w:r w:rsidR="007E4811" w:rsidRPr="007955FC">
        <w:rPr>
          <w:rFonts w:ascii="Times New Roman" w:hAnsi="Times New Roman" w:cs="Times New Roman"/>
          <w:lang w:val="bs-Latn-BA"/>
        </w:rPr>
        <w:t>. TD. Na koverti sa ponudom mora biti naznačeno:</w:t>
      </w:r>
    </w:p>
    <w:p w:rsidR="007E4811"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naziv i adresa ugovornog organa,</w:t>
      </w:r>
    </w:p>
    <w:p w:rsidR="007E4811"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naziv i adresa ponuđača u lijevom gornjem uglu koverte,</w:t>
      </w:r>
    </w:p>
    <w:p w:rsidR="007E4811"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evidencijski broj nabavke </w:t>
      </w:r>
      <w:r w:rsidR="005933E8" w:rsidRPr="00013DA1">
        <w:rPr>
          <w:rFonts w:ascii="Times New Roman" w:hAnsi="Times New Roman" w:cs="Times New Roman"/>
          <w:lang w:val="bs-Latn-BA"/>
        </w:rPr>
        <w:t>OP-</w:t>
      </w:r>
      <w:r w:rsidR="00013DA1" w:rsidRPr="00013DA1">
        <w:rPr>
          <w:rFonts w:ascii="Times New Roman" w:hAnsi="Times New Roman" w:cs="Times New Roman"/>
          <w:lang w:val="bs-Latn-BA"/>
        </w:rPr>
        <w:t>56</w:t>
      </w:r>
      <w:r w:rsidR="005933E8" w:rsidRPr="00013DA1">
        <w:rPr>
          <w:rFonts w:ascii="Times New Roman" w:hAnsi="Times New Roman" w:cs="Times New Roman"/>
          <w:lang w:val="bs-Latn-BA"/>
        </w:rPr>
        <w:t>/22</w:t>
      </w:r>
      <w:r w:rsidRPr="00013DA1">
        <w:rPr>
          <w:rFonts w:ascii="Times New Roman" w:hAnsi="Times New Roman" w:cs="Times New Roman"/>
          <w:lang w:val="bs-Latn-BA"/>
        </w:rPr>
        <w:t>,</w:t>
      </w:r>
    </w:p>
    <w:p w:rsidR="007E4811"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naziv predmeta nabavke na koji se ponuda odnosi: „</w:t>
      </w:r>
      <w:r w:rsidR="001F5537">
        <w:rPr>
          <w:rFonts w:ascii="Times New Roman" w:hAnsi="Times New Roman" w:cs="Times New Roman"/>
          <w:lang w:val="bs-Latn-BA"/>
        </w:rPr>
        <w:t>spojnice za LŽ, AC, PVC i PE cijevi</w:t>
      </w:r>
      <w:r w:rsidRPr="007955FC">
        <w:rPr>
          <w:rFonts w:ascii="Times New Roman" w:hAnsi="Times New Roman" w:cs="Times New Roman"/>
          <w:lang w:val="bs-Latn-BA"/>
        </w:rPr>
        <w:t>“,</w:t>
      </w:r>
    </w:p>
    <w:p w:rsidR="00DF3BA0"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naznaka „NE OTVARAJ“ </w:t>
      </w:r>
    </w:p>
    <w:p w:rsidR="00104146" w:rsidRPr="007955FC" w:rsidRDefault="000A6AA4" w:rsidP="000A6AA4">
      <w:pPr>
        <w:pStyle w:val="Heading2"/>
        <w:numPr>
          <w:ilvl w:val="0"/>
          <w:numId w:val="0"/>
        </w:numPr>
        <w:jc w:val="both"/>
        <w:rPr>
          <w:rFonts w:ascii="Times New Roman" w:hAnsi="Times New Roman" w:cs="Times New Roman"/>
          <w:lang w:val="bs-Latn-BA"/>
        </w:rPr>
      </w:pPr>
      <w:bookmarkStart w:id="28" w:name="_Toc98502090"/>
      <w:r>
        <w:rPr>
          <w:rFonts w:ascii="Times New Roman" w:hAnsi="Times New Roman" w:cs="Times New Roman"/>
          <w:lang w:val="bs-Latn-BA"/>
        </w:rPr>
        <w:t xml:space="preserve">6.4. </w:t>
      </w:r>
      <w:r w:rsidR="007E4811" w:rsidRPr="007955FC">
        <w:rPr>
          <w:rFonts w:ascii="Times New Roman" w:hAnsi="Times New Roman" w:cs="Times New Roman"/>
          <w:lang w:val="bs-Latn-BA"/>
        </w:rPr>
        <w:t>IZMJENA I/ILI DOPUNA I ODUSTAJANJE OD PONUDE</w:t>
      </w:r>
      <w:bookmarkEnd w:id="28"/>
    </w:p>
    <w:p w:rsidR="00533CEC"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.4.1. Ponuđač može, prije isteka roka za dostavu ponuda, svoju ponudu izmijeniti, dopuniti ili od nje odustati (povući je). Ako zbog izmjene ili dopune dođe do promjene ukupne cijene ponude, nova cijena mora se obavezno navesti.</w:t>
      </w:r>
    </w:p>
    <w:p w:rsidR="00DF3BA0"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rsidR="00104146"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.4.3. U slučaju povlačenja ponude, prije isteka roka za dostavu ponuda, ponuđač može pismeno zahtijevati povrat svoje neotvorene ponude.</w:t>
      </w:r>
    </w:p>
    <w:p w:rsidR="00104146" w:rsidRPr="007955FC" w:rsidRDefault="000A6AA4" w:rsidP="000A6AA4">
      <w:pPr>
        <w:pStyle w:val="Heading2"/>
        <w:numPr>
          <w:ilvl w:val="0"/>
          <w:numId w:val="0"/>
        </w:numPr>
        <w:jc w:val="both"/>
        <w:rPr>
          <w:rFonts w:ascii="Times New Roman" w:hAnsi="Times New Roman" w:cs="Times New Roman"/>
          <w:lang w:val="bs-Latn-BA"/>
        </w:rPr>
      </w:pPr>
      <w:bookmarkStart w:id="29" w:name="_Toc98502091"/>
      <w:r>
        <w:rPr>
          <w:rFonts w:ascii="Times New Roman" w:hAnsi="Times New Roman" w:cs="Times New Roman"/>
          <w:lang w:val="bs-Latn-BA"/>
        </w:rPr>
        <w:t xml:space="preserve">6.5. </w:t>
      </w:r>
      <w:r w:rsidR="007E4811" w:rsidRPr="007955FC">
        <w:rPr>
          <w:rFonts w:ascii="Times New Roman" w:hAnsi="Times New Roman" w:cs="Times New Roman"/>
          <w:lang w:val="bs-Latn-BA"/>
        </w:rPr>
        <w:t>CIJENA PONUDE</w:t>
      </w:r>
      <w:bookmarkEnd w:id="29"/>
    </w:p>
    <w:p w:rsidR="00DF3BA0"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.5.1. Ponuđač je dužan dostaviti popunjen Obrazac za ponudu i Obrazac za cijenu ponude sa tehničkom specifikacijom koji se nalaze u prilogu TD, u skladu sa svim podacima koji su definisani Aneksom 2 i Aneksom 3 odnosno za sve stavke koje su sadržane u tim obrascima.</w:t>
      </w:r>
    </w:p>
    <w:p w:rsidR="00104146"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.5.2. U slučaju da ponuđač propusti popuniti Obrazac za cijenu ponude u skladu sa postavljenim zahtjevima, za sve stavke koje su navedene, njegova ponuda će biti odbačena. Ukoliko Obrazac za cijenu ponude sadrži više stavki, ponuđač je dužan dati ponudu za sve </w:t>
      </w:r>
      <w:r w:rsidR="007E4811" w:rsidRPr="007955FC">
        <w:rPr>
          <w:rFonts w:ascii="Times New Roman" w:hAnsi="Times New Roman" w:cs="Times New Roman"/>
          <w:lang w:val="bs-Latn-BA"/>
        </w:rPr>
        <w:lastRenderedPageBreak/>
        <w:t>stavke, vodeći pri tome računa da ukupan zbir cijena svih stavki u obrascu ne može biti 0 (nula).</w:t>
      </w:r>
    </w:p>
    <w:p w:rsidR="00A15158"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w:t>
      </w:r>
      <w:r w:rsidR="006E0239" w:rsidRPr="007955FC">
        <w:rPr>
          <w:rFonts w:ascii="Times New Roman" w:hAnsi="Times New Roman" w:cs="Times New Roman"/>
          <w:lang w:val="bs-Latn-BA"/>
        </w:rPr>
        <w:t>3</w:t>
      </w:r>
      <w:r w:rsidR="007E4811" w:rsidRPr="007955FC">
        <w:rPr>
          <w:rFonts w:ascii="Times New Roman" w:hAnsi="Times New Roman" w:cs="Times New Roman"/>
          <w:lang w:val="bs-Latn-BA"/>
        </w:rPr>
        <w:t>. Ukupna cijena mora isto biti izražena u Obrascu za ponudu i Obrascu za cijenu ponude sa tehničkom specifikacijom. U slučaju da se ne slažu cijene iz ova dva obrasca prednost se daje cijeni bez PDV-a iz Obrasca za cijenu ponude sa tehničkom specifikacijom.</w:t>
      </w:r>
    </w:p>
    <w:p w:rsidR="007E4811"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w:t>
      </w:r>
      <w:r w:rsidR="006E0239" w:rsidRPr="007955FC">
        <w:rPr>
          <w:rFonts w:ascii="Times New Roman" w:hAnsi="Times New Roman" w:cs="Times New Roman"/>
          <w:lang w:val="bs-Latn-BA"/>
        </w:rPr>
        <w:t>4</w:t>
      </w:r>
      <w:r w:rsidR="007E4811" w:rsidRPr="007955FC">
        <w:rPr>
          <w:rFonts w:ascii="Times New Roman" w:hAnsi="Times New Roman" w:cs="Times New Roman"/>
          <w:lang w:val="bs-Latn-BA"/>
        </w:rPr>
        <w:t>. Cijena koju navede ponuđač u svojoj ponudi neće se mijenjati u toku izvršenja ugovora i ne podliježe bilo kakvim promjenama.</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Ugovorni organ će kao neprihvatljivu odbiti onu ponudu koja sadrži cijenu koja se može prilagođavati, a koja nije u skladu sa gore navedenim</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stavom.</w:t>
      </w:r>
    </w:p>
    <w:p w:rsidR="00DF3BA0" w:rsidRPr="007955FC" w:rsidRDefault="00D53CDD" w:rsidP="00D40311">
      <w:pPr>
        <w:jc w:val="both"/>
        <w:rPr>
          <w:rFonts w:ascii="Times New Roman" w:hAnsi="Times New Roman" w:cs="Times New Roman"/>
          <w:lang w:val="bs-Latn-BA"/>
        </w:rPr>
      </w:pPr>
      <w:r w:rsidRPr="00E9141E">
        <w:rPr>
          <w:rFonts w:ascii="Times New Roman" w:hAnsi="Times New Roman" w:cs="Times New Roman"/>
          <w:lang w:val="bs-Latn-BA"/>
        </w:rPr>
        <w:t>6</w:t>
      </w:r>
      <w:r w:rsidR="007E4811" w:rsidRPr="00E9141E">
        <w:rPr>
          <w:rFonts w:ascii="Times New Roman" w:hAnsi="Times New Roman" w:cs="Times New Roman"/>
          <w:lang w:val="bs-Latn-BA"/>
        </w:rPr>
        <w:t>.5.</w:t>
      </w:r>
      <w:r w:rsidR="006E0239" w:rsidRPr="00E9141E">
        <w:rPr>
          <w:rFonts w:ascii="Times New Roman" w:hAnsi="Times New Roman" w:cs="Times New Roman"/>
          <w:lang w:val="bs-Latn-BA"/>
        </w:rPr>
        <w:t>5</w:t>
      </w:r>
      <w:r w:rsidR="007E4811" w:rsidRPr="00E9141E">
        <w:rPr>
          <w:rFonts w:ascii="Times New Roman" w:hAnsi="Times New Roman" w:cs="Times New Roman"/>
          <w:lang w:val="bs-Latn-BA"/>
        </w:rPr>
        <w:t>. Ponuđač može dati popust na cijenu (ponudu), pod uslovom da ga iskaže posebno, kako</w:t>
      </w:r>
      <w:r w:rsidR="007E4811" w:rsidRPr="007955FC">
        <w:rPr>
          <w:rFonts w:ascii="Times New Roman" w:hAnsi="Times New Roman" w:cs="Times New Roman"/>
          <w:lang w:val="bs-Latn-BA"/>
        </w:rPr>
        <w:t xml:space="preserve"> je to definisano Obrascem za ponudu odnosno Obrascem za cijenu ponude sa tehničkom specifikacijom. Ako ponuđač ne iskaže popust na propisan način, smatraće se da nije ni ponudio popust.</w:t>
      </w:r>
    </w:p>
    <w:p w:rsidR="007E4811"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w:t>
      </w:r>
      <w:r w:rsidR="006E0239" w:rsidRPr="007955FC">
        <w:rPr>
          <w:rFonts w:ascii="Times New Roman" w:hAnsi="Times New Roman" w:cs="Times New Roman"/>
          <w:lang w:val="bs-Latn-BA"/>
        </w:rPr>
        <w:t>6</w:t>
      </w:r>
      <w:r w:rsidR="007E4811" w:rsidRPr="007955FC">
        <w:rPr>
          <w:rFonts w:ascii="Times New Roman" w:hAnsi="Times New Roman" w:cs="Times New Roman"/>
          <w:lang w:val="bs-Latn-BA"/>
        </w:rPr>
        <w:t>. U cijeni ponude se obavezno navodi cijena ponude (bez PDV-a), ponuđeni popust i na kraju cijena ponude sa uključenim popustom (bez PDV-a). Ukoliko ponuđač nije PDV obveznik, ne prikazuje PDV, i u Obrascu za cijenu ponude, mjest</w:t>
      </w:r>
      <w:r w:rsidR="006C166B" w:rsidRPr="007955FC">
        <w:rPr>
          <w:rFonts w:ascii="Times New Roman" w:hAnsi="Times New Roman" w:cs="Times New Roman"/>
          <w:lang w:val="bs-Latn-BA"/>
        </w:rPr>
        <w:t>o</w:t>
      </w:r>
      <w:r w:rsidR="007E4811" w:rsidRPr="007955FC">
        <w:rPr>
          <w:rFonts w:ascii="Times New Roman" w:hAnsi="Times New Roman" w:cs="Times New Roman"/>
          <w:lang w:val="bs-Latn-BA"/>
        </w:rPr>
        <w:t xml:space="preserve"> gdje se upisuje pripadajući iznos PDV-a, </w:t>
      </w:r>
      <w:r w:rsidR="006C166B" w:rsidRPr="007955FC">
        <w:rPr>
          <w:rFonts w:ascii="Times New Roman" w:hAnsi="Times New Roman" w:cs="Times New Roman"/>
          <w:lang w:val="bs-Latn-BA"/>
        </w:rPr>
        <w:t>ostavlja se prazno</w:t>
      </w:r>
      <w:r w:rsidR="006E0239" w:rsidRPr="007955FC">
        <w:rPr>
          <w:rFonts w:ascii="Times New Roman" w:hAnsi="Times New Roman" w:cs="Times New Roman"/>
          <w:lang w:val="bs-Latn-BA"/>
        </w:rPr>
        <w:t>.</w:t>
      </w:r>
      <w:r w:rsidR="006C166B" w:rsidRPr="007955FC">
        <w:rPr>
          <w:rFonts w:ascii="Times New Roman" w:hAnsi="Times New Roman" w:cs="Times New Roman"/>
          <w:lang w:val="bs-Latn-BA"/>
        </w:rPr>
        <w:t xml:space="preserve"> </w:t>
      </w:r>
    </w:p>
    <w:p w:rsidR="00DF3BA0" w:rsidRPr="007955FC" w:rsidRDefault="006E0239" w:rsidP="00D40311">
      <w:pPr>
        <w:jc w:val="both"/>
        <w:rPr>
          <w:rFonts w:ascii="Times New Roman" w:hAnsi="Times New Roman" w:cs="Times New Roman"/>
          <w:lang w:val="bs-Latn-BA"/>
        </w:rPr>
      </w:pPr>
      <w:r w:rsidRPr="007955FC">
        <w:rPr>
          <w:rFonts w:ascii="Times New Roman" w:hAnsi="Times New Roman" w:cs="Times New Roman"/>
          <w:lang w:val="bs-Latn-BA"/>
        </w:rPr>
        <w:t xml:space="preserve">6.5.7. </w:t>
      </w:r>
      <w:r w:rsidR="007E4811" w:rsidRPr="007955FC">
        <w:rPr>
          <w:rFonts w:ascii="Times New Roman" w:hAnsi="Times New Roman" w:cs="Times New Roman"/>
          <w:lang w:val="bs-Latn-BA"/>
        </w:rPr>
        <w:t xml:space="preserve">Posebno se prikazuje PDV na cijenu ponude sa uračunatim popustom. Na kraju se daje vrijednost ugovora (cijena ponude sa uključenim popustom) </w:t>
      </w:r>
      <w:r w:rsidRPr="007955FC">
        <w:rPr>
          <w:rFonts w:ascii="Times New Roman" w:hAnsi="Times New Roman" w:cs="Times New Roman"/>
          <w:lang w:val="bs-Latn-BA"/>
        </w:rPr>
        <w:t>plus</w:t>
      </w:r>
      <w:r w:rsidR="007E4811" w:rsidRPr="007955FC">
        <w:rPr>
          <w:rFonts w:ascii="Times New Roman" w:hAnsi="Times New Roman" w:cs="Times New Roman"/>
          <w:lang w:val="bs-Latn-BA"/>
        </w:rPr>
        <w:t xml:space="preserve"> PDV.</w:t>
      </w:r>
    </w:p>
    <w:p w:rsidR="00DF3BA0" w:rsidRPr="007955FC" w:rsidRDefault="00BA1D63" w:rsidP="00BA1D63">
      <w:pPr>
        <w:pStyle w:val="Heading2"/>
        <w:numPr>
          <w:ilvl w:val="0"/>
          <w:numId w:val="0"/>
        </w:numPr>
        <w:jc w:val="both"/>
        <w:rPr>
          <w:rFonts w:ascii="Times New Roman" w:hAnsi="Times New Roman" w:cs="Times New Roman"/>
          <w:lang w:val="bs-Latn-BA"/>
        </w:rPr>
      </w:pPr>
      <w:bookmarkStart w:id="30" w:name="_Toc98502092"/>
      <w:r>
        <w:rPr>
          <w:rFonts w:ascii="Times New Roman" w:hAnsi="Times New Roman" w:cs="Times New Roman"/>
          <w:lang w:val="bs-Latn-BA"/>
        </w:rPr>
        <w:t xml:space="preserve">6.6. </w:t>
      </w:r>
      <w:r w:rsidR="007E4811" w:rsidRPr="007955FC">
        <w:rPr>
          <w:rFonts w:ascii="Times New Roman" w:hAnsi="Times New Roman" w:cs="Times New Roman"/>
          <w:lang w:val="bs-Latn-BA"/>
        </w:rPr>
        <w:t>VALUTA PONUDE</w:t>
      </w:r>
      <w:bookmarkEnd w:id="30"/>
    </w:p>
    <w:p w:rsidR="001E20FD"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.6.1. </w:t>
      </w:r>
      <w:r w:rsidR="001E20FD" w:rsidRPr="007955FC">
        <w:rPr>
          <w:rFonts w:ascii="Times New Roman" w:hAnsi="Times New Roman" w:cs="Times New Roman"/>
          <w:lang w:val="bs-Latn-BA"/>
        </w:rPr>
        <w:t xml:space="preserve">Ponuđač izražava cijenu ponude u konvertibilnim markama (KM). </w:t>
      </w:r>
    </w:p>
    <w:p w:rsidR="00DF3BA0" w:rsidRPr="007955FC" w:rsidRDefault="001E20FD" w:rsidP="00D40311">
      <w:pPr>
        <w:jc w:val="both"/>
        <w:rPr>
          <w:rFonts w:ascii="Times New Roman" w:hAnsi="Times New Roman" w:cs="Times New Roman"/>
          <w:lang w:val="bs-Latn-BA"/>
        </w:rPr>
      </w:pPr>
      <w:r w:rsidRPr="007955FC">
        <w:rPr>
          <w:rFonts w:ascii="Times New Roman" w:hAnsi="Times New Roman" w:cs="Times New Roman"/>
          <w:lang w:val="bs-Latn-BA"/>
        </w:rPr>
        <w:t>Ponuđač može izraziti cijenu ponude i</w:t>
      </w:r>
      <w:r w:rsidR="00A539FC" w:rsidRPr="007955FC">
        <w:rPr>
          <w:rFonts w:ascii="Times New Roman" w:hAnsi="Times New Roman" w:cs="Times New Roman"/>
          <w:lang w:val="bs-Latn-BA"/>
        </w:rPr>
        <w:t xml:space="preserve"> </w:t>
      </w:r>
      <w:r w:rsidR="00E9141E">
        <w:rPr>
          <w:rFonts w:ascii="Times New Roman" w:hAnsi="Times New Roman" w:cs="Times New Roman"/>
          <w:lang w:val="bs-Latn-BA"/>
        </w:rPr>
        <w:t>u EUR-ima</w:t>
      </w:r>
      <w:r w:rsidR="007E4811" w:rsidRPr="007955FC">
        <w:rPr>
          <w:rFonts w:ascii="Times New Roman" w:hAnsi="Times New Roman" w:cs="Times New Roman"/>
          <w:lang w:val="bs-Latn-BA"/>
        </w:rPr>
        <w:t>, uključujući i pripadajuće indirektne poreze. Ukoliko se cijene navode u EUR-ima, navedeni iznos će se preračunati u KM po</w:t>
      </w:r>
      <w:r w:rsidRPr="007955FC">
        <w:rPr>
          <w:rFonts w:ascii="Times New Roman" w:hAnsi="Times New Roman" w:cs="Times New Roman"/>
          <w:lang w:val="bs-Latn-BA"/>
        </w:rPr>
        <w:t xml:space="preserve"> srednjem</w:t>
      </w:r>
      <w:r w:rsidR="007E4811" w:rsidRPr="007955FC">
        <w:rPr>
          <w:rFonts w:ascii="Times New Roman" w:hAnsi="Times New Roman" w:cs="Times New Roman"/>
          <w:lang w:val="bs-Latn-BA"/>
        </w:rPr>
        <w:t xml:space="preserve"> kursu koji utvrđuje Centralna banka Bosne i Hercegovine na dan otvaranja ponuda i zadržaće ih po istom kursu sve do isteka perioda važenja ponude.</w:t>
      </w:r>
    </w:p>
    <w:p w:rsidR="00FB6E68"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.6.2. Ponuđena cijena roba na paritetu „DDP krajnje odredište - Incoterms 2010“, treba uključivati sve obaveze</w:t>
      </w:r>
      <w:r w:rsidR="006E1B57" w:rsidRPr="007955FC">
        <w:rPr>
          <w:rFonts w:ascii="Times New Roman" w:hAnsi="Times New Roman" w:cs="Times New Roman"/>
          <w:lang w:val="bs-Latn-BA"/>
        </w:rPr>
        <w:t xml:space="preserve"> odnosno troškove</w:t>
      </w:r>
      <w:r w:rsidR="007E4811" w:rsidRPr="007955FC">
        <w:rPr>
          <w:rFonts w:ascii="Times New Roman" w:hAnsi="Times New Roman" w:cs="Times New Roman"/>
          <w:lang w:val="bs-Latn-BA"/>
        </w:rPr>
        <w:t xml:space="preserve"> vezane za tu robu</w:t>
      </w:r>
      <w:r w:rsidR="006C166B"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 </w:t>
      </w:r>
    </w:p>
    <w:p w:rsidR="00104146" w:rsidRPr="007955FC" w:rsidRDefault="00BA1D63" w:rsidP="00BA1D63">
      <w:pPr>
        <w:pStyle w:val="Heading2"/>
        <w:numPr>
          <w:ilvl w:val="0"/>
          <w:numId w:val="0"/>
        </w:numPr>
        <w:jc w:val="both"/>
        <w:rPr>
          <w:rFonts w:ascii="Times New Roman" w:hAnsi="Times New Roman" w:cs="Times New Roman"/>
          <w:lang w:val="bs-Latn-BA"/>
        </w:rPr>
      </w:pPr>
      <w:bookmarkStart w:id="31" w:name="_Toc98502093"/>
      <w:r>
        <w:rPr>
          <w:rFonts w:ascii="Times New Roman" w:hAnsi="Times New Roman" w:cs="Times New Roman"/>
          <w:lang w:val="bs-Latn-BA"/>
        </w:rPr>
        <w:t xml:space="preserve">6.7. </w:t>
      </w:r>
      <w:r w:rsidR="007E4811" w:rsidRPr="007955FC">
        <w:rPr>
          <w:rFonts w:ascii="Times New Roman" w:hAnsi="Times New Roman" w:cs="Times New Roman"/>
          <w:lang w:val="bs-Latn-BA"/>
        </w:rPr>
        <w:t>MJESTO, DATUM I VRIJEME PRIJEMA PONUDA</w:t>
      </w:r>
      <w:bookmarkEnd w:id="31"/>
    </w:p>
    <w:p w:rsidR="00DF3BA0"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.7.1. Ponude se trebaju dostaviti na sljedeću adresu: </w:t>
      </w:r>
      <w:r w:rsidR="00E9141E">
        <w:rPr>
          <w:rFonts w:ascii="Times New Roman" w:hAnsi="Times New Roman" w:cs="Times New Roman"/>
          <w:lang w:val="bs-Latn-BA"/>
        </w:rPr>
        <w:t>ul. Hajduk Stanka broj 20, 76 300 Bijeljina</w:t>
      </w:r>
      <w:r w:rsidR="00BA1D63">
        <w:rPr>
          <w:rFonts w:ascii="Times New Roman" w:hAnsi="Times New Roman" w:cs="Times New Roman"/>
          <w:lang w:val="bs-Latn-BA"/>
        </w:rPr>
        <w:t>.</w:t>
      </w:r>
    </w:p>
    <w:p w:rsidR="00104146"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.7.2. Rok za dostavljanje ponuda je </w:t>
      </w:r>
      <w:r w:rsidR="00BA1D63">
        <w:rPr>
          <w:rFonts w:ascii="Times New Roman" w:hAnsi="Times New Roman" w:cs="Times New Roman"/>
          <w:lang w:val="bs-Latn-BA"/>
        </w:rPr>
        <w:t>0</w:t>
      </w:r>
      <w:r w:rsidR="00252378">
        <w:rPr>
          <w:rFonts w:ascii="Times New Roman" w:hAnsi="Times New Roman" w:cs="Times New Roman"/>
          <w:lang w:val="bs-Latn-BA"/>
        </w:rPr>
        <w:t>9</w:t>
      </w:r>
      <w:r w:rsidR="00BA1D63">
        <w:rPr>
          <w:rFonts w:ascii="Times New Roman" w:hAnsi="Times New Roman" w:cs="Times New Roman"/>
          <w:lang w:val="bs-Latn-BA"/>
        </w:rPr>
        <w:t xml:space="preserve">. </w:t>
      </w:r>
      <w:r w:rsidR="00252378">
        <w:rPr>
          <w:rFonts w:ascii="Times New Roman" w:hAnsi="Times New Roman" w:cs="Times New Roman"/>
          <w:lang w:val="bs-Latn-BA"/>
        </w:rPr>
        <w:t>jun</w:t>
      </w:r>
      <w:r w:rsidR="00BA1D63">
        <w:rPr>
          <w:rFonts w:ascii="Times New Roman" w:hAnsi="Times New Roman" w:cs="Times New Roman"/>
          <w:lang w:val="bs-Latn-BA"/>
        </w:rPr>
        <w:t>a 2022.</w:t>
      </w:r>
      <w:r w:rsidR="007E4811" w:rsidRPr="007955FC">
        <w:rPr>
          <w:rFonts w:ascii="Times New Roman" w:hAnsi="Times New Roman" w:cs="Times New Roman"/>
          <w:lang w:val="bs-Latn-BA"/>
        </w:rPr>
        <w:t xml:space="preserve"> godine do </w:t>
      </w:r>
      <w:r w:rsidR="00BA1D63">
        <w:rPr>
          <w:rFonts w:ascii="Times New Roman" w:hAnsi="Times New Roman" w:cs="Times New Roman"/>
          <w:lang w:val="bs-Latn-BA"/>
        </w:rPr>
        <w:t>12.00</w:t>
      </w:r>
      <w:r w:rsidR="007E4811" w:rsidRPr="007955FC">
        <w:rPr>
          <w:rFonts w:ascii="Times New Roman" w:hAnsi="Times New Roman" w:cs="Times New Roman"/>
          <w:lang w:val="bs-Latn-BA"/>
        </w:rPr>
        <w:t xml:space="preserve"> sati.</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b/>
          <w:bCs/>
          <w:lang w:val="bs-Latn-BA"/>
        </w:rPr>
        <w:t>NAPOMENA</w:t>
      </w:r>
      <w:r w:rsidRPr="007955FC">
        <w:rPr>
          <w:rFonts w:ascii="Times New Roman" w:hAnsi="Times New Roman" w:cs="Times New Roman"/>
          <w:lang w:val="bs-Latn-BA"/>
        </w:rPr>
        <w:t xml:space="preserve">: Ponuda ponuđača mora biti dostavljena do datuma i sata naznačenog u </w:t>
      </w:r>
      <w:r w:rsidR="00E31515">
        <w:rPr>
          <w:rFonts w:ascii="Times New Roman" w:hAnsi="Times New Roman" w:cs="Times New Roman"/>
          <w:lang w:val="bs-Latn-BA"/>
        </w:rPr>
        <w:t xml:space="preserve">obavještenju o nabavci, </w:t>
      </w:r>
      <w:r w:rsidRPr="007955FC">
        <w:rPr>
          <w:rFonts w:ascii="Times New Roman" w:hAnsi="Times New Roman" w:cs="Times New Roman"/>
          <w:lang w:val="bs-Latn-BA"/>
        </w:rPr>
        <w:t>odnosno TD</w:t>
      </w:r>
      <w:r w:rsidR="004C1A12">
        <w:rPr>
          <w:rFonts w:ascii="Times New Roman" w:hAnsi="Times New Roman" w:cs="Times New Roman"/>
          <w:lang w:val="bs-Latn-BA"/>
        </w:rPr>
        <w:t>,</w:t>
      </w:r>
      <w:r w:rsidRPr="007955FC">
        <w:rPr>
          <w:rFonts w:ascii="Times New Roman" w:hAnsi="Times New Roman" w:cs="Times New Roman"/>
          <w:lang w:val="bs-Latn-BA"/>
        </w:rPr>
        <w:t xml:space="preserve"> i za ugovorni organ nije relevantno kada je niti na koji način je poslata.</w:t>
      </w:r>
    </w:p>
    <w:p w:rsidR="00A15158"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.7.3. Ponude zaprimljene nakon isteka roka za prijem ponuda iz tačke </w:t>
      </w:r>
      <w:r w:rsidRPr="007955FC">
        <w:rPr>
          <w:rFonts w:ascii="Times New Roman" w:hAnsi="Times New Roman" w:cs="Times New Roman"/>
          <w:lang w:val="bs-Latn-BA"/>
        </w:rPr>
        <w:t>6</w:t>
      </w:r>
      <w:r w:rsidR="007E4811" w:rsidRPr="007955FC">
        <w:rPr>
          <w:rFonts w:ascii="Times New Roman" w:hAnsi="Times New Roman" w:cs="Times New Roman"/>
          <w:lang w:val="bs-Latn-BA"/>
        </w:rPr>
        <w:t>.7.2. TD bit će vraćene ponuđaču neotvorene.</w:t>
      </w:r>
    </w:p>
    <w:p w:rsidR="00104146" w:rsidRPr="007955FC" w:rsidRDefault="00BA1D63" w:rsidP="00BA1D63">
      <w:pPr>
        <w:pStyle w:val="Heading2"/>
        <w:numPr>
          <w:ilvl w:val="0"/>
          <w:numId w:val="0"/>
        </w:numPr>
        <w:jc w:val="both"/>
        <w:rPr>
          <w:rFonts w:ascii="Times New Roman" w:hAnsi="Times New Roman" w:cs="Times New Roman"/>
          <w:lang w:val="bs-Latn-BA"/>
        </w:rPr>
      </w:pPr>
      <w:bookmarkStart w:id="32" w:name="_Toc98502094"/>
      <w:r>
        <w:rPr>
          <w:rFonts w:ascii="Times New Roman" w:hAnsi="Times New Roman" w:cs="Times New Roman"/>
          <w:lang w:val="bs-Latn-BA"/>
        </w:rPr>
        <w:t xml:space="preserve">6.8. </w:t>
      </w:r>
      <w:r w:rsidR="007E4811" w:rsidRPr="007955FC">
        <w:rPr>
          <w:rFonts w:ascii="Times New Roman" w:hAnsi="Times New Roman" w:cs="Times New Roman"/>
          <w:lang w:val="bs-Latn-BA"/>
        </w:rPr>
        <w:t>MJESTO, DATUM I VRIJEME OTVARANJA PONUDA</w:t>
      </w:r>
      <w:bookmarkEnd w:id="32"/>
    </w:p>
    <w:p w:rsidR="00104146"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.8.1. Javno otvaranje ponuda će se održati </w:t>
      </w:r>
      <w:r w:rsidR="00BA1D63">
        <w:rPr>
          <w:rFonts w:ascii="Times New Roman" w:hAnsi="Times New Roman" w:cs="Times New Roman"/>
          <w:lang w:val="bs-Latn-BA"/>
        </w:rPr>
        <w:t>0</w:t>
      </w:r>
      <w:r w:rsidR="003A0FC7">
        <w:rPr>
          <w:rFonts w:ascii="Times New Roman" w:hAnsi="Times New Roman" w:cs="Times New Roman"/>
          <w:lang w:val="bs-Latn-BA"/>
        </w:rPr>
        <w:t>9</w:t>
      </w:r>
      <w:r w:rsidR="00BA1D63">
        <w:rPr>
          <w:rFonts w:ascii="Times New Roman" w:hAnsi="Times New Roman" w:cs="Times New Roman"/>
          <w:lang w:val="bs-Latn-BA"/>
        </w:rPr>
        <w:t xml:space="preserve">. </w:t>
      </w:r>
      <w:r w:rsidR="003A0FC7">
        <w:rPr>
          <w:rFonts w:ascii="Times New Roman" w:hAnsi="Times New Roman" w:cs="Times New Roman"/>
          <w:lang w:val="bs-Latn-BA"/>
        </w:rPr>
        <w:t>jun</w:t>
      </w:r>
      <w:r w:rsidR="00BA1D63">
        <w:rPr>
          <w:rFonts w:ascii="Times New Roman" w:hAnsi="Times New Roman" w:cs="Times New Roman"/>
          <w:lang w:val="bs-Latn-BA"/>
        </w:rPr>
        <w:t>a 2022. godine</w:t>
      </w:r>
      <w:r w:rsidR="007E4811" w:rsidRPr="007955FC">
        <w:rPr>
          <w:rFonts w:ascii="Times New Roman" w:hAnsi="Times New Roman" w:cs="Times New Roman"/>
          <w:lang w:val="bs-Latn-BA"/>
        </w:rPr>
        <w:t xml:space="preserve"> u </w:t>
      </w:r>
      <w:r w:rsidR="00F54327">
        <w:rPr>
          <w:rFonts w:ascii="Times New Roman" w:hAnsi="Times New Roman" w:cs="Times New Roman"/>
          <w:lang w:val="bs-Latn-BA"/>
        </w:rPr>
        <w:t>13.00</w:t>
      </w:r>
      <w:r w:rsidR="007E4811" w:rsidRPr="007955FC">
        <w:rPr>
          <w:rFonts w:ascii="Times New Roman" w:hAnsi="Times New Roman" w:cs="Times New Roman"/>
          <w:lang w:val="bs-Latn-BA"/>
        </w:rPr>
        <w:t xml:space="preserve"> sati, u prostorijama ugovornog organa, </w:t>
      </w:r>
      <w:r w:rsidR="00AB71BA" w:rsidRPr="00AB71BA">
        <w:rPr>
          <w:rFonts w:ascii="Times New Roman" w:hAnsi="Times New Roman" w:cs="Times New Roman"/>
          <w:lang w:val="bs-Latn-BA"/>
        </w:rPr>
        <w:t xml:space="preserve"> ul. Hajduk Stanka broj 20, 76 300 Bijeljina, sala broj 19.</w:t>
      </w:r>
    </w:p>
    <w:p w:rsidR="00DF3BA0"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.8.2. Ponuđači ili njihovi ovlašteni predstavnici, kao i sva druga zainteresovana lica mogu prisustvovati otvaranju ponuda.</w:t>
      </w:r>
      <w:r w:rsidR="006E1B57" w:rsidRPr="007955FC">
        <w:rPr>
          <w:rFonts w:ascii="Times New Roman" w:hAnsi="Times New Roman" w:cs="Times New Roman"/>
          <w:lang w:val="bs-Latn-BA"/>
        </w:rPr>
        <w:t xml:space="preserve"> Kopija </w:t>
      </w:r>
      <w:r w:rsidR="007E4811" w:rsidRPr="007955FC">
        <w:rPr>
          <w:rFonts w:ascii="Times New Roman" w:hAnsi="Times New Roman" w:cs="Times New Roman"/>
          <w:lang w:val="bs-Latn-BA"/>
        </w:rPr>
        <w:t>Zapisnika sa otvaranja ponuda,</w:t>
      </w:r>
      <w:r w:rsidR="006E1B57" w:rsidRPr="007955FC">
        <w:rPr>
          <w:rFonts w:ascii="Times New Roman" w:hAnsi="Times New Roman" w:cs="Times New Roman"/>
          <w:lang w:val="bs-Latn-BA"/>
        </w:rPr>
        <w:t xml:space="preserve"> dostavlja se svim ponuđačima</w:t>
      </w:r>
      <w:r w:rsidR="007E4811" w:rsidRPr="007955FC">
        <w:rPr>
          <w:rFonts w:ascii="Times New Roman" w:hAnsi="Times New Roman" w:cs="Times New Roman"/>
          <w:lang w:val="bs-Latn-BA"/>
        </w:rPr>
        <w:t xml:space="preserve"> odmah, a najkasnije u roku od 3 (tri) dana od dana otvaranja ponuda.</w:t>
      </w:r>
    </w:p>
    <w:p w:rsidR="007E4811"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lastRenderedPageBreak/>
        <w:t>6</w:t>
      </w:r>
      <w:r w:rsidR="007E4811" w:rsidRPr="007955FC">
        <w:rPr>
          <w:rFonts w:ascii="Times New Roman" w:hAnsi="Times New Roman" w:cs="Times New Roman"/>
          <w:lang w:val="bs-Latn-BA"/>
        </w:rPr>
        <w:t>.8.3. Na javnom otvaranju ponuda prisutnim ponuđačima će se saopštiti sljedeće informacije:</w:t>
      </w:r>
    </w:p>
    <w:p w:rsidR="007E4811" w:rsidRPr="007955FC" w:rsidRDefault="007E4811" w:rsidP="00D40311">
      <w:pPr>
        <w:pStyle w:val="ListParagraph"/>
        <w:numPr>
          <w:ilvl w:val="0"/>
          <w:numId w:val="15"/>
        </w:numPr>
        <w:jc w:val="both"/>
        <w:rPr>
          <w:rFonts w:ascii="Times New Roman" w:hAnsi="Times New Roman" w:cs="Times New Roman"/>
          <w:lang w:val="bs-Latn-BA"/>
        </w:rPr>
      </w:pPr>
      <w:r w:rsidRPr="007955FC">
        <w:rPr>
          <w:rFonts w:ascii="Times New Roman" w:hAnsi="Times New Roman" w:cs="Times New Roman"/>
          <w:lang w:val="bs-Latn-BA"/>
        </w:rPr>
        <w:t>naziv ponuđača,</w:t>
      </w:r>
    </w:p>
    <w:p w:rsidR="007E4811" w:rsidRPr="007955FC" w:rsidRDefault="007E4811" w:rsidP="00D40311">
      <w:pPr>
        <w:pStyle w:val="ListParagraph"/>
        <w:numPr>
          <w:ilvl w:val="0"/>
          <w:numId w:val="15"/>
        </w:numPr>
        <w:jc w:val="both"/>
        <w:rPr>
          <w:rFonts w:ascii="Times New Roman" w:hAnsi="Times New Roman" w:cs="Times New Roman"/>
          <w:lang w:val="bs-Latn-BA"/>
        </w:rPr>
      </w:pPr>
      <w:r w:rsidRPr="007955FC">
        <w:rPr>
          <w:rFonts w:ascii="Times New Roman" w:hAnsi="Times New Roman" w:cs="Times New Roman"/>
          <w:lang w:val="bs-Latn-BA"/>
        </w:rPr>
        <w:t>ukupna cijena navedena u ponudi,</w:t>
      </w:r>
    </w:p>
    <w:p w:rsidR="00DF3BA0" w:rsidRPr="007955FC" w:rsidRDefault="007E4811" w:rsidP="00D40311">
      <w:pPr>
        <w:pStyle w:val="ListParagraph"/>
        <w:numPr>
          <w:ilvl w:val="0"/>
          <w:numId w:val="15"/>
        </w:numPr>
        <w:jc w:val="both"/>
        <w:rPr>
          <w:rFonts w:ascii="Times New Roman" w:hAnsi="Times New Roman" w:cs="Times New Roman"/>
          <w:lang w:val="bs-Latn-BA"/>
        </w:rPr>
      </w:pPr>
      <w:r w:rsidRPr="007955FC">
        <w:rPr>
          <w:rFonts w:ascii="Times New Roman" w:hAnsi="Times New Roman" w:cs="Times New Roman"/>
          <w:lang w:val="bs-Latn-BA"/>
        </w:rPr>
        <w:t>popust naveden u ponudi, ako je posebno iskazan</w:t>
      </w:r>
      <w:r w:rsidR="006E1B57" w:rsidRPr="007955FC">
        <w:rPr>
          <w:rFonts w:ascii="Times New Roman" w:hAnsi="Times New Roman" w:cs="Times New Roman"/>
          <w:lang w:val="bs-Latn-BA"/>
        </w:rPr>
        <w:t>,</w:t>
      </w:r>
    </w:p>
    <w:p w:rsidR="00A15158"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.8.4.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F05A5C" w:rsidRPr="007955FC" w:rsidRDefault="00AB71BA" w:rsidP="00AB71BA">
      <w:pPr>
        <w:pStyle w:val="Heading1"/>
        <w:numPr>
          <w:ilvl w:val="0"/>
          <w:numId w:val="0"/>
        </w:numPr>
        <w:jc w:val="both"/>
        <w:rPr>
          <w:rFonts w:ascii="Times New Roman" w:hAnsi="Times New Roman" w:cs="Times New Roman"/>
          <w:lang w:val="bs-Latn-BA"/>
        </w:rPr>
      </w:pPr>
      <w:bookmarkStart w:id="33" w:name="_Toc98502095"/>
      <w:r>
        <w:rPr>
          <w:rFonts w:ascii="Times New Roman" w:hAnsi="Times New Roman" w:cs="Times New Roman"/>
          <w:lang w:val="bs-Latn-BA"/>
        </w:rPr>
        <w:t xml:space="preserve">7. </w:t>
      </w:r>
      <w:r w:rsidR="00F05A5C" w:rsidRPr="007955FC">
        <w:rPr>
          <w:rFonts w:ascii="Times New Roman" w:hAnsi="Times New Roman" w:cs="Times New Roman"/>
          <w:lang w:val="bs-Latn-BA"/>
        </w:rPr>
        <w:t>OCJENA PONUDA I DONOŠENJE ODLUKE</w:t>
      </w:r>
      <w:bookmarkEnd w:id="33"/>
    </w:p>
    <w:p w:rsidR="00F05A5C" w:rsidRPr="007955FC" w:rsidRDefault="00AB71BA" w:rsidP="00AB71BA">
      <w:pPr>
        <w:pStyle w:val="Heading2"/>
        <w:numPr>
          <w:ilvl w:val="0"/>
          <w:numId w:val="0"/>
        </w:numPr>
        <w:jc w:val="both"/>
        <w:rPr>
          <w:rFonts w:ascii="Times New Roman" w:hAnsi="Times New Roman" w:cs="Times New Roman"/>
          <w:lang w:val="bs-Latn-BA"/>
        </w:rPr>
      </w:pPr>
      <w:bookmarkStart w:id="34" w:name="_Toc98502096"/>
      <w:r>
        <w:rPr>
          <w:rFonts w:ascii="Times New Roman" w:hAnsi="Times New Roman" w:cs="Times New Roman"/>
          <w:lang w:val="bs-Latn-BA"/>
        </w:rPr>
        <w:t xml:space="preserve">7.1. </w:t>
      </w:r>
      <w:r w:rsidR="00F05A5C" w:rsidRPr="007955FC">
        <w:rPr>
          <w:rFonts w:ascii="Times New Roman" w:hAnsi="Times New Roman" w:cs="Times New Roman"/>
          <w:lang w:val="bs-Latn-BA"/>
        </w:rPr>
        <w:t>KRITERIJ ZA DODJELU UGOVORA</w:t>
      </w:r>
      <w:bookmarkEnd w:id="34"/>
    </w:p>
    <w:p w:rsidR="00F05A5C"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F05A5C" w:rsidRPr="007955FC">
        <w:rPr>
          <w:rFonts w:ascii="Times New Roman" w:hAnsi="Times New Roman" w:cs="Times New Roman"/>
          <w:lang w:val="bs-Latn-BA"/>
        </w:rPr>
        <w:t>.1.1. O ovom postupku javne nabavke kriterij za dodjelu ugovora je:</w:t>
      </w:r>
    </w:p>
    <w:p w:rsidR="00F05A5C" w:rsidRPr="007955FC" w:rsidRDefault="00F05A5C" w:rsidP="00D40311">
      <w:pPr>
        <w:jc w:val="both"/>
        <w:rPr>
          <w:rFonts w:ascii="Times New Roman" w:hAnsi="Times New Roman" w:cs="Times New Roman"/>
          <w:lang w:val="bs-Latn-BA"/>
        </w:rPr>
      </w:pPr>
      <w:r w:rsidRPr="007955FC">
        <w:rPr>
          <w:rFonts w:ascii="Times New Roman" w:hAnsi="Times New Roman" w:cs="Times New Roman"/>
          <w:lang w:val="bs-Latn-BA"/>
        </w:rPr>
        <w:t>Najniža cijena:</w:t>
      </w:r>
    </w:p>
    <w:p w:rsidR="00F05A5C" w:rsidRPr="007955FC" w:rsidRDefault="00F05A5C" w:rsidP="00D40311">
      <w:pPr>
        <w:jc w:val="both"/>
        <w:rPr>
          <w:rFonts w:ascii="Times New Roman" w:hAnsi="Times New Roman" w:cs="Times New Roman"/>
          <w:lang w:val="bs-Latn-BA"/>
        </w:rPr>
      </w:pPr>
      <w:r w:rsidRPr="007955FC">
        <w:rPr>
          <w:rFonts w:ascii="Times New Roman" w:hAnsi="Times New Roman" w:cs="Times New Roman"/>
          <w:lang w:val="bs-Latn-BA"/>
        </w:rPr>
        <w:t>Ugovor se dodjeljuje kvalifikovanom ponuđaču koji je ponudio najnižu ukupnu cijenu prihvatljive ponude. U tom smislu, bit će odbijene sve one ponude koje nisu u skladu sa opisom (zadatim tehničkim kriterijima) predmeta javne nabavke.</w:t>
      </w:r>
    </w:p>
    <w:p w:rsidR="00D7201E"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F05A5C" w:rsidRPr="007955FC">
        <w:rPr>
          <w:rFonts w:ascii="Times New Roman" w:hAnsi="Times New Roman" w:cs="Times New Roman"/>
          <w:lang w:val="bs-Latn-BA"/>
        </w:rPr>
        <w:t>.1.</w:t>
      </w:r>
      <w:r w:rsidR="001748E8">
        <w:rPr>
          <w:rFonts w:ascii="Times New Roman" w:hAnsi="Times New Roman" w:cs="Times New Roman"/>
          <w:lang w:val="bs-Latn-BA"/>
        </w:rPr>
        <w:t>2</w:t>
      </w:r>
      <w:r w:rsidR="00F05A5C" w:rsidRPr="007955FC">
        <w:rPr>
          <w:rFonts w:ascii="Times New Roman" w:hAnsi="Times New Roman" w:cs="Times New Roman"/>
          <w:lang w:val="bs-Latn-BA"/>
        </w:rPr>
        <w:t>. Ugovorni organ će u ovom postupku javne nabavke provesti e-aukciju na Portalu javnih nabavki u skladu sa Pravilnikom o uslovima i načinom korištenja e-aukcije (“Službeni glasnik BiH” broj: 66/16). U slučaju prijema samo jedne prihvatljive ponude e-aukcija se ne može zakazati, već se postupak okončava u skladu sa članom 69. Zakona.</w:t>
      </w:r>
    </w:p>
    <w:p w:rsidR="001C0F02" w:rsidRPr="007955FC" w:rsidRDefault="00AB71BA" w:rsidP="00AB71BA">
      <w:pPr>
        <w:pStyle w:val="Heading2"/>
        <w:numPr>
          <w:ilvl w:val="0"/>
          <w:numId w:val="0"/>
        </w:numPr>
        <w:jc w:val="both"/>
        <w:rPr>
          <w:rFonts w:ascii="Times New Roman" w:hAnsi="Times New Roman" w:cs="Times New Roman"/>
          <w:lang w:val="bs-Latn-BA"/>
        </w:rPr>
      </w:pPr>
      <w:bookmarkStart w:id="35" w:name="_Toc98502097"/>
      <w:r>
        <w:rPr>
          <w:rFonts w:ascii="Times New Roman" w:hAnsi="Times New Roman" w:cs="Times New Roman"/>
          <w:lang w:val="bs-Latn-BA"/>
        </w:rPr>
        <w:t xml:space="preserve">7.2. </w:t>
      </w:r>
      <w:r w:rsidR="001C0F02" w:rsidRPr="007955FC">
        <w:rPr>
          <w:rFonts w:ascii="Times New Roman" w:hAnsi="Times New Roman" w:cs="Times New Roman"/>
          <w:lang w:val="bs-Latn-BA"/>
        </w:rPr>
        <w:t>PERIOD VAŽENJA PONUDE (OPCIJA PONUDE)</w:t>
      </w:r>
      <w:bookmarkEnd w:id="35"/>
    </w:p>
    <w:p w:rsidR="001C0F02"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1C0F02" w:rsidRPr="007955FC">
        <w:rPr>
          <w:rFonts w:ascii="Times New Roman" w:hAnsi="Times New Roman" w:cs="Times New Roman"/>
          <w:lang w:val="bs-Latn-BA"/>
        </w:rPr>
        <w:t>.</w:t>
      </w:r>
      <w:r w:rsidR="00043DE6" w:rsidRPr="007955FC">
        <w:rPr>
          <w:rFonts w:ascii="Times New Roman" w:hAnsi="Times New Roman" w:cs="Times New Roman"/>
          <w:lang w:val="bs-Latn-BA"/>
        </w:rPr>
        <w:t>2</w:t>
      </w:r>
      <w:r w:rsidR="001C0F02" w:rsidRPr="007955FC">
        <w:rPr>
          <w:rFonts w:ascii="Times New Roman" w:hAnsi="Times New Roman" w:cs="Times New Roman"/>
          <w:lang w:val="bs-Latn-BA"/>
        </w:rPr>
        <w:t>.</w:t>
      </w:r>
      <w:r w:rsidR="001748E8">
        <w:rPr>
          <w:rFonts w:ascii="Times New Roman" w:hAnsi="Times New Roman" w:cs="Times New Roman"/>
          <w:lang w:val="bs-Latn-BA"/>
        </w:rPr>
        <w:t>1. Ponude moraju važiti do 90</w:t>
      </w:r>
      <w:r w:rsidR="001C0F02" w:rsidRPr="007955FC">
        <w:rPr>
          <w:rFonts w:ascii="Times New Roman" w:hAnsi="Times New Roman" w:cs="Times New Roman"/>
          <w:lang w:val="bs-Latn-BA"/>
        </w:rPr>
        <w:t xml:space="preserve"> (</w:t>
      </w:r>
      <w:r w:rsidR="001748E8">
        <w:rPr>
          <w:rFonts w:ascii="Times New Roman" w:hAnsi="Times New Roman" w:cs="Times New Roman"/>
          <w:lang w:val="bs-Latn-BA"/>
        </w:rPr>
        <w:t>devedeset</w:t>
      </w:r>
      <w:r w:rsidR="001C0F02" w:rsidRPr="007955FC">
        <w:rPr>
          <w:rFonts w:ascii="Times New Roman" w:hAnsi="Times New Roman" w:cs="Times New Roman"/>
          <w:lang w:val="bs-Latn-BA"/>
        </w:rPr>
        <w:t>) dana, računajući od isteka roka za podnošenje ponuda.</w:t>
      </w:r>
    </w:p>
    <w:p w:rsidR="00A15158"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1C0F02" w:rsidRPr="007955FC">
        <w:rPr>
          <w:rFonts w:ascii="Times New Roman" w:hAnsi="Times New Roman" w:cs="Times New Roman"/>
          <w:lang w:val="bs-Latn-BA"/>
        </w:rPr>
        <w:t>.</w:t>
      </w:r>
      <w:r w:rsidR="00043DE6" w:rsidRPr="007955FC">
        <w:rPr>
          <w:rFonts w:ascii="Times New Roman" w:hAnsi="Times New Roman" w:cs="Times New Roman"/>
          <w:lang w:val="bs-Latn-BA"/>
        </w:rPr>
        <w:t>2</w:t>
      </w:r>
      <w:r w:rsidR="001C0F02" w:rsidRPr="007955FC">
        <w:rPr>
          <w:rFonts w:ascii="Times New Roman" w:hAnsi="Times New Roman" w:cs="Times New Roman"/>
          <w:lang w:val="bs-Latn-BA"/>
        </w:rPr>
        <w:t>.2. Ukoliko ponuđač u ponudi ne</w:t>
      </w:r>
      <w:r>
        <w:rPr>
          <w:rFonts w:ascii="Times New Roman" w:hAnsi="Times New Roman" w:cs="Times New Roman"/>
          <w:lang w:val="bs-Latn-BA"/>
        </w:rPr>
        <w:t xml:space="preserve"> </w:t>
      </w:r>
      <w:r w:rsidR="001C0F02" w:rsidRPr="007955FC">
        <w:rPr>
          <w:rFonts w:ascii="Times New Roman" w:hAnsi="Times New Roman" w:cs="Times New Roman"/>
          <w:lang w:val="bs-Latn-BA"/>
        </w:rPr>
        <w:t>navede period važenja ponude, onda se smatra da je to onaj period koji je naveden u TD. U slučaju da je period važenja ponude kraći od perioda navedenog u TD, ugovorni organ će odbiti takvu ponudu.</w:t>
      </w:r>
    </w:p>
    <w:p w:rsidR="001C0F02"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1C0F02" w:rsidRPr="007955FC">
        <w:rPr>
          <w:rFonts w:ascii="Times New Roman" w:hAnsi="Times New Roman" w:cs="Times New Roman"/>
          <w:lang w:val="bs-Latn-BA"/>
        </w:rPr>
        <w:t>.</w:t>
      </w:r>
      <w:r w:rsidR="00043DE6" w:rsidRPr="007955FC">
        <w:rPr>
          <w:rFonts w:ascii="Times New Roman" w:hAnsi="Times New Roman" w:cs="Times New Roman"/>
          <w:lang w:val="bs-Latn-BA"/>
        </w:rPr>
        <w:t>2</w:t>
      </w:r>
      <w:r w:rsidR="001C0F02" w:rsidRPr="007955FC">
        <w:rPr>
          <w:rFonts w:ascii="Times New Roman" w:hAnsi="Times New Roman" w:cs="Times New Roman"/>
          <w:lang w:val="bs-Latn-BA"/>
        </w:rPr>
        <w:t>.3.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104146" w:rsidRPr="007955FC" w:rsidRDefault="00AB71BA" w:rsidP="00AB71BA">
      <w:pPr>
        <w:pStyle w:val="Heading2"/>
        <w:numPr>
          <w:ilvl w:val="0"/>
          <w:numId w:val="0"/>
        </w:numPr>
        <w:jc w:val="both"/>
        <w:rPr>
          <w:rFonts w:ascii="Times New Roman" w:hAnsi="Times New Roman" w:cs="Times New Roman"/>
          <w:lang w:val="bs-Latn-BA"/>
        </w:rPr>
      </w:pPr>
      <w:bookmarkStart w:id="36" w:name="_Toc98502098"/>
      <w:r>
        <w:rPr>
          <w:rFonts w:ascii="Times New Roman" w:hAnsi="Times New Roman" w:cs="Times New Roman"/>
          <w:lang w:val="bs-Latn-BA"/>
        </w:rPr>
        <w:t xml:space="preserve">7.3. </w:t>
      </w:r>
      <w:r w:rsidR="007E4811" w:rsidRPr="007955FC">
        <w:rPr>
          <w:rFonts w:ascii="Times New Roman" w:hAnsi="Times New Roman" w:cs="Times New Roman"/>
          <w:lang w:val="bs-Latn-BA"/>
        </w:rPr>
        <w:t>GARANCIJA ZA OZBILJNOST PONUDE</w:t>
      </w:r>
      <w:r w:rsidR="006E1B57" w:rsidRPr="007955FC">
        <w:rPr>
          <w:rFonts w:ascii="Times New Roman" w:hAnsi="Times New Roman" w:cs="Times New Roman"/>
          <w:lang w:val="bs-Latn-BA"/>
        </w:rPr>
        <w:t xml:space="preserve"> </w:t>
      </w:r>
      <w:r w:rsidR="00303A59">
        <w:rPr>
          <w:rFonts w:ascii="Times New Roman" w:hAnsi="Times New Roman" w:cs="Times New Roman"/>
          <w:lang w:val="bs-Latn-BA"/>
        </w:rPr>
        <w:t>– ne traži se</w:t>
      </w:r>
      <w:bookmarkEnd w:id="36"/>
    </w:p>
    <w:p w:rsidR="008E3168" w:rsidRDefault="00AB71BA" w:rsidP="00AB71BA">
      <w:pPr>
        <w:pStyle w:val="Heading2"/>
        <w:numPr>
          <w:ilvl w:val="0"/>
          <w:numId w:val="0"/>
        </w:numPr>
        <w:jc w:val="both"/>
        <w:rPr>
          <w:rFonts w:ascii="Times New Roman" w:hAnsi="Times New Roman" w:cs="Times New Roman"/>
          <w:lang w:val="bs-Latn-BA"/>
        </w:rPr>
      </w:pPr>
      <w:bookmarkStart w:id="37" w:name="_Toc98502099"/>
      <w:r>
        <w:rPr>
          <w:rFonts w:ascii="Times New Roman" w:hAnsi="Times New Roman" w:cs="Times New Roman"/>
          <w:lang w:val="bs-Latn-BA"/>
        </w:rPr>
        <w:t xml:space="preserve">7.4. </w:t>
      </w:r>
      <w:r w:rsidR="001C0F02" w:rsidRPr="007955FC">
        <w:rPr>
          <w:rFonts w:ascii="Times New Roman" w:hAnsi="Times New Roman" w:cs="Times New Roman"/>
          <w:lang w:val="bs-Latn-BA"/>
        </w:rPr>
        <w:t xml:space="preserve">GARANCIJA ZA UREDNO IZVRŠENJE UGOVORA </w:t>
      </w:r>
      <w:r w:rsidR="008E3168">
        <w:rPr>
          <w:rFonts w:ascii="Times New Roman" w:hAnsi="Times New Roman" w:cs="Times New Roman"/>
          <w:lang w:val="bs-Latn-BA"/>
        </w:rPr>
        <w:t>– ne traži se</w:t>
      </w:r>
      <w:bookmarkEnd w:id="37"/>
    </w:p>
    <w:p w:rsidR="00104146" w:rsidRPr="007955FC" w:rsidRDefault="00AB71BA" w:rsidP="00AB71BA">
      <w:pPr>
        <w:pStyle w:val="Heading2"/>
        <w:numPr>
          <w:ilvl w:val="0"/>
          <w:numId w:val="0"/>
        </w:numPr>
        <w:jc w:val="both"/>
        <w:rPr>
          <w:rFonts w:ascii="Times New Roman" w:hAnsi="Times New Roman" w:cs="Times New Roman"/>
          <w:lang w:val="bs-Latn-BA"/>
        </w:rPr>
      </w:pPr>
      <w:bookmarkStart w:id="38" w:name="_Toc98502100"/>
      <w:r>
        <w:rPr>
          <w:rFonts w:ascii="Times New Roman" w:hAnsi="Times New Roman" w:cs="Times New Roman"/>
          <w:lang w:val="bs-Latn-BA"/>
        </w:rPr>
        <w:t xml:space="preserve">7.5. </w:t>
      </w:r>
      <w:r w:rsidR="007E4811" w:rsidRPr="007955FC">
        <w:rPr>
          <w:rFonts w:ascii="Times New Roman" w:hAnsi="Times New Roman" w:cs="Times New Roman"/>
          <w:lang w:val="bs-Latn-BA"/>
        </w:rPr>
        <w:t>ZABRANA PREGOVORA I POJAŠNJENJE PONUDE</w:t>
      </w:r>
      <w:bookmarkEnd w:id="38"/>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5</w:t>
      </w:r>
      <w:r w:rsidR="007E4811" w:rsidRPr="007955FC">
        <w:rPr>
          <w:rFonts w:ascii="Times New Roman" w:hAnsi="Times New Roman" w:cs="Times New Roman"/>
          <w:lang w:val="bs-Latn-BA"/>
        </w:rPr>
        <w:t>.1. Sa ponuđačima se neće obavljati nikakvi pregovori u vezi sa ponudama.</w:t>
      </w:r>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lastRenderedPageBreak/>
        <w:t>7</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5</w:t>
      </w:r>
      <w:r w:rsidR="007E4811" w:rsidRPr="007955FC">
        <w:rPr>
          <w:rFonts w:ascii="Times New Roman" w:hAnsi="Times New Roman" w:cs="Times New Roman"/>
          <w:lang w:val="bs-Latn-BA"/>
        </w:rPr>
        <w:t>.2. Ugovorni organ može od ponuđača tražiti pismenim putem, da u roku od 3 (tri) dana pojasne dokumente koje su dostavili u skladu sa članom 45. do 49. Zakona ili da dostave originalne dokumente radi poređenja sa kopijama, koje su dostavljene uz ponudu, s ciljem otklanjanja formalnog nedostatka dokumenta.</w:t>
      </w:r>
    </w:p>
    <w:p w:rsidR="00104146" w:rsidRPr="007955FC" w:rsidRDefault="00AB71BA" w:rsidP="00AB71BA">
      <w:pPr>
        <w:pStyle w:val="Heading2"/>
        <w:numPr>
          <w:ilvl w:val="0"/>
          <w:numId w:val="0"/>
        </w:numPr>
        <w:jc w:val="both"/>
        <w:rPr>
          <w:rFonts w:ascii="Times New Roman" w:hAnsi="Times New Roman" w:cs="Times New Roman"/>
          <w:lang w:val="bs-Latn-BA"/>
        </w:rPr>
      </w:pPr>
      <w:bookmarkStart w:id="39" w:name="_Toc98502101"/>
      <w:r>
        <w:rPr>
          <w:rFonts w:ascii="Times New Roman" w:hAnsi="Times New Roman" w:cs="Times New Roman"/>
          <w:lang w:val="bs-Latn-BA"/>
        </w:rPr>
        <w:t xml:space="preserve">7.6. </w:t>
      </w:r>
      <w:r w:rsidR="007E4811" w:rsidRPr="007955FC">
        <w:rPr>
          <w:rFonts w:ascii="Times New Roman" w:hAnsi="Times New Roman" w:cs="Times New Roman"/>
          <w:lang w:val="bs-Latn-BA"/>
        </w:rPr>
        <w:t>NEPRIRODNO NISKA CIJENA</w:t>
      </w:r>
      <w:bookmarkEnd w:id="39"/>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.1. Ako ocijeni da su dostavljene cijene ponude neprirodno niske u odnosu na ponuđene robe, ugovorni organ će zahtijevati od ponuđača da opravda ponuđenu cijenu. Ako ponuđač ne dostavi osnovano obrazloženje koje može, između ostalog, sadržavati i poređenje s cijenama na tržištu, ugovorni organ </w:t>
      </w:r>
      <w:r w:rsidR="00D7201E" w:rsidRPr="007955FC">
        <w:rPr>
          <w:rFonts w:ascii="Times New Roman" w:hAnsi="Times New Roman" w:cs="Times New Roman"/>
          <w:lang w:val="bs-Latn-BA"/>
        </w:rPr>
        <w:t xml:space="preserve"> odbacit će </w:t>
      </w:r>
      <w:r w:rsidR="007E4811" w:rsidRPr="007955FC">
        <w:rPr>
          <w:rFonts w:ascii="Times New Roman" w:hAnsi="Times New Roman" w:cs="Times New Roman"/>
          <w:lang w:val="bs-Latn-BA"/>
        </w:rPr>
        <w:t xml:space="preserve"> takvu ponudu.</w:t>
      </w:r>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6</w:t>
      </w:r>
      <w:r w:rsidR="007E4811" w:rsidRPr="007955FC">
        <w:rPr>
          <w:rFonts w:ascii="Times New Roman" w:hAnsi="Times New Roman" w:cs="Times New Roman"/>
          <w:lang w:val="bs-Latn-BA"/>
        </w:rPr>
        <w:t>.2. Ponuđač je dužan na zahtjev ugovornog organa pismeno dostaviti detaljne informacije o relevantnim sastavnim elementima ponude, uključujući elemente cijene odnosno razloge za ponuđenu cijenu.</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Ugovorni organ će uzeti u razmatranje objašnjenja koja se na primjeren način mogu odnositi na:</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ekonomičnost procesa proizvodnje;</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tehnička rješenja koja su odabrana i/ili izuzetno povoljnih uslova koji su na raspolaganju ponuđaču za dostavu roba;</w:t>
      </w:r>
    </w:p>
    <w:p w:rsidR="00533CEC"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originalnost roba koje ponuđač nudi</w:t>
      </w:r>
      <w:r w:rsidR="00313FBA" w:rsidRPr="007955FC">
        <w:rPr>
          <w:rFonts w:ascii="Times New Roman" w:hAnsi="Times New Roman" w:cs="Times New Roman"/>
          <w:lang w:val="bs-Latn-BA"/>
        </w:rPr>
        <w:t>;</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poštivanja odredbi koje se odnose na zaštitu na radu i radne uslove koji su na snazi</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na lokaciji gdje će se robe dostaviti (isporučiti);</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mogućnost da ponuđač prima državnu pomoć.</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Ako ugovorni organ utvrdi da je ponuda neprirodno niska zato što ponuđač prima državnu pomoć, ponuda može biti odbačena samo ako ponuđač nije u mogućnosti dokazati, u razumnom roku koji je odredio ugovorni organ, da je državna pomoć dodijeljena u skladu s važećim zakonom.</w:t>
      </w:r>
    </w:p>
    <w:p w:rsidR="007E4811"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6</w:t>
      </w:r>
      <w:r w:rsidR="007E4811" w:rsidRPr="007955FC">
        <w:rPr>
          <w:rFonts w:ascii="Times New Roman" w:hAnsi="Times New Roman" w:cs="Times New Roman"/>
          <w:lang w:val="bs-Latn-BA"/>
        </w:rPr>
        <w:t>.3. Ugovorni organ će obavezno od ponuđača tražiti objašnjenje cijene ponude koju smatra neprirodno niskom ako su ispunjeni sljedeći uslovi:</w:t>
      </w:r>
    </w:p>
    <w:p w:rsidR="00104146" w:rsidRPr="007955FC" w:rsidRDefault="007E4811" w:rsidP="00D40311">
      <w:pPr>
        <w:pStyle w:val="ListParagraph"/>
        <w:numPr>
          <w:ilvl w:val="0"/>
          <w:numId w:val="17"/>
        </w:numPr>
        <w:jc w:val="both"/>
        <w:rPr>
          <w:rFonts w:ascii="Times New Roman" w:hAnsi="Times New Roman" w:cs="Times New Roman"/>
          <w:lang w:val="bs-Latn-BA"/>
        </w:rPr>
      </w:pPr>
      <w:r w:rsidRPr="007955FC">
        <w:rPr>
          <w:rFonts w:ascii="Times New Roman" w:hAnsi="Times New Roman" w:cs="Times New Roman"/>
          <w:lang w:val="bs-Latn-BA"/>
        </w:rPr>
        <w:t>cijena ponude je za više od 50% niža od prosječne cijene preostalih prihvatljivih ponuda, ukoliko su primljene najmanje tri prihvatljive ponude, ili</w:t>
      </w:r>
    </w:p>
    <w:p w:rsidR="00DF3BA0" w:rsidRPr="007955FC" w:rsidRDefault="007E4811" w:rsidP="00D40311">
      <w:pPr>
        <w:pStyle w:val="ListParagraph"/>
        <w:numPr>
          <w:ilvl w:val="0"/>
          <w:numId w:val="17"/>
        </w:numPr>
        <w:jc w:val="both"/>
        <w:rPr>
          <w:rFonts w:ascii="Times New Roman" w:hAnsi="Times New Roman" w:cs="Times New Roman"/>
          <w:lang w:val="bs-Latn-BA"/>
        </w:rPr>
      </w:pPr>
      <w:r w:rsidRPr="007955FC">
        <w:rPr>
          <w:rFonts w:ascii="Times New Roman" w:hAnsi="Times New Roman" w:cs="Times New Roman"/>
          <w:lang w:val="bs-Latn-BA"/>
        </w:rPr>
        <w:t>cijena ponude je za više od 20% niža od cijene drugorangirane prihvatljive ponude.</w:t>
      </w:r>
    </w:p>
    <w:p w:rsidR="00104146" w:rsidRPr="007955FC" w:rsidRDefault="00AB71BA" w:rsidP="00AB71BA">
      <w:pPr>
        <w:pStyle w:val="Heading2"/>
        <w:numPr>
          <w:ilvl w:val="0"/>
          <w:numId w:val="0"/>
        </w:numPr>
        <w:jc w:val="both"/>
        <w:rPr>
          <w:rFonts w:ascii="Times New Roman" w:hAnsi="Times New Roman" w:cs="Times New Roman"/>
          <w:lang w:val="bs-Latn-BA"/>
        </w:rPr>
      </w:pPr>
      <w:bookmarkStart w:id="40" w:name="_Toc98502102"/>
      <w:r>
        <w:rPr>
          <w:rFonts w:ascii="Times New Roman" w:hAnsi="Times New Roman" w:cs="Times New Roman"/>
          <w:lang w:val="bs-Latn-BA"/>
        </w:rPr>
        <w:t xml:space="preserve">7.7. </w:t>
      </w:r>
      <w:r w:rsidR="007E4811" w:rsidRPr="007955FC">
        <w:rPr>
          <w:rFonts w:ascii="Times New Roman" w:hAnsi="Times New Roman" w:cs="Times New Roman"/>
          <w:lang w:val="bs-Latn-BA"/>
        </w:rPr>
        <w:t>ISPRAVKA RAČUNSKIH GREŠAKA I PROPUSTA</w:t>
      </w:r>
      <w:bookmarkEnd w:id="40"/>
    </w:p>
    <w:p w:rsidR="00DF3BA0"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.1. 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7E4811"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.2. Ugovorni organ će ispraviti greške u računanju cijene u slijedećim slučajevima, i na sljedeći način:</w:t>
      </w:r>
    </w:p>
    <w:p w:rsidR="007E4811" w:rsidRPr="007955FC" w:rsidRDefault="007E4811" w:rsidP="00D40311">
      <w:pPr>
        <w:pStyle w:val="ListParagraph"/>
        <w:numPr>
          <w:ilvl w:val="0"/>
          <w:numId w:val="18"/>
        </w:numPr>
        <w:jc w:val="both"/>
        <w:rPr>
          <w:rFonts w:ascii="Times New Roman" w:hAnsi="Times New Roman" w:cs="Times New Roman"/>
          <w:lang w:val="bs-Latn-BA"/>
        </w:rPr>
      </w:pPr>
      <w:r w:rsidRPr="007955FC">
        <w:rPr>
          <w:rFonts w:ascii="Times New Roman" w:hAnsi="Times New Roman" w:cs="Times New Roman"/>
          <w:lang w:val="bs-Latn-BA"/>
        </w:rPr>
        <w:t>kada postoji razlika između iznosa izraženog u brojevima i riječima - u tom slučaju prednost ima iznos izražen riječima, osim ukoliko se na taj iznos ne odnosi aritmetička greška;</w:t>
      </w:r>
    </w:p>
    <w:p w:rsidR="007E4811" w:rsidRPr="007955FC" w:rsidRDefault="007E4811" w:rsidP="00D40311">
      <w:pPr>
        <w:pStyle w:val="ListParagraph"/>
        <w:numPr>
          <w:ilvl w:val="0"/>
          <w:numId w:val="18"/>
        </w:numPr>
        <w:jc w:val="both"/>
        <w:rPr>
          <w:rFonts w:ascii="Times New Roman" w:hAnsi="Times New Roman" w:cs="Times New Roman"/>
          <w:lang w:val="bs-Latn-BA"/>
        </w:rPr>
      </w:pPr>
      <w:r w:rsidRPr="007955FC">
        <w:rPr>
          <w:rFonts w:ascii="Times New Roman" w:hAnsi="Times New Roman" w:cs="Times New Roman"/>
          <w:lang w:val="bs-Latn-BA"/>
        </w:rPr>
        <w:t>ako postoji razlika između jedinične cijene i ukupnog iznosa koji se dobije množenjem jedinične cijene i količine, jedinična cijena koja je navedena će imati prednost i potrebno je ispraviti konačan iznos;</w:t>
      </w:r>
    </w:p>
    <w:p w:rsidR="00DF3BA0" w:rsidRPr="007955FC" w:rsidRDefault="007E4811" w:rsidP="00D40311">
      <w:pPr>
        <w:pStyle w:val="ListParagraph"/>
        <w:numPr>
          <w:ilvl w:val="0"/>
          <w:numId w:val="18"/>
        </w:numPr>
        <w:jc w:val="both"/>
        <w:rPr>
          <w:rFonts w:ascii="Times New Roman" w:hAnsi="Times New Roman" w:cs="Times New Roman"/>
          <w:lang w:val="bs-Latn-BA"/>
        </w:rPr>
      </w:pPr>
      <w:r w:rsidRPr="007955FC">
        <w:rPr>
          <w:rFonts w:ascii="Times New Roman" w:hAnsi="Times New Roman" w:cs="Times New Roman"/>
          <w:lang w:val="bs-Latn-BA"/>
        </w:rPr>
        <w:t>ako postoji greška u ukupnom iznosu u vezi sa sabiranjem ili oduzimanjem podiznosa, podiznos će imati prednost, kada se ispravlja ukupan iznos.</w:t>
      </w:r>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lastRenderedPageBreak/>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.3. Iznosi koji se isprave na naprijed opisani način će biti obavezujući za ponuđača. Ako ih ponuđač kao takve ne prihvata, njegova ponuda se odbacuje.</w:t>
      </w:r>
    </w:p>
    <w:p w:rsidR="007E4811"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4042D7"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.4. Jedinična cijena stavke ne smatra se računskom greškom, odnosno ne može se ispravljati ni pod kojim uslovima.</w:t>
      </w:r>
    </w:p>
    <w:p w:rsidR="00DF3BA0" w:rsidRPr="007955FC" w:rsidRDefault="00AB71BA" w:rsidP="00AB71BA">
      <w:pPr>
        <w:pStyle w:val="Heading2"/>
        <w:numPr>
          <w:ilvl w:val="0"/>
          <w:numId w:val="0"/>
        </w:numPr>
        <w:jc w:val="both"/>
        <w:rPr>
          <w:rFonts w:ascii="Times New Roman" w:hAnsi="Times New Roman" w:cs="Times New Roman"/>
          <w:lang w:val="bs-Latn-BA"/>
        </w:rPr>
      </w:pPr>
      <w:bookmarkStart w:id="41" w:name="_Toc98502103"/>
      <w:r>
        <w:rPr>
          <w:rFonts w:ascii="Times New Roman" w:hAnsi="Times New Roman" w:cs="Times New Roman"/>
          <w:lang w:val="bs-Latn-BA"/>
        </w:rPr>
        <w:t xml:space="preserve">7.8. </w:t>
      </w:r>
      <w:r w:rsidR="007E4811" w:rsidRPr="007955FC">
        <w:rPr>
          <w:rFonts w:ascii="Times New Roman" w:hAnsi="Times New Roman" w:cs="Times New Roman"/>
          <w:lang w:val="bs-Latn-BA"/>
        </w:rPr>
        <w:t>DONOŠENJE ODLUKE O ISHODU POSTUPKA NABAVKE</w:t>
      </w:r>
      <w:bookmarkEnd w:id="41"/>
    </w:p>
    <w:p w:rsidR="00DF3BA0"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8</w:t>
      </w:r>
      <w:r w:rsidR="007E4811" w:rsidRPr="007955FC">
        <w:rPr>
          <w:rFonts w:ascii="Times New Roman" w:hAnsi="Times New Roman" w:cs="Times New Roman"/>
          <w:lang w:val="bs-Latn-BA"/>
        </w:rPr>
        <w:t>.1. Ugovorni organ će donijeti odluku o izboru najpovoljnijeg ponuđača ili odluku o poništenju postupka nabavke u roku koji je određen TD kao rok (period) važenja ponude, a najkasnije u roku od 7 (sedam) dana od dana isteka važenja ponude, odnosno u produženom periodu roka važenja ponude, ukoliko se on produži na zahtjev ugovornog organa. Odluka o rezultatima postupka javne nabavke će biti objavljena na web stranici ugovornog organa, istovremeno sa njenim upućivanjem ponuđačima.</w:t>
      </w:r>
    </w:p>
    <w:p w:rsidR="00DF3BA0"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8</w:t>
      </w:r>
      <w:r w:rsidR="007E4811" w:rsidRPr="007955FC">
        <w:rPr>
          <w:rFonts w:ascii="Times New Roman" w:hAnsi="Times New Roman" w:cs="Times New Roman"/>
          <w:lang w:val="bs-Latn-BA"/>
        </w:rPr>
        <w:t>.2. Svi ponuđači će biti obaviješteni o odluci ugovornog organa o rezultatu postupka javne nabavke u roku od 3 (tri) dana, a najkasnije u roku od 7 (sedam) dana od dana donošenja odluke, i to elektronskim sredstvom, faksom, poštom ili neposredno. Uz obavještenje o rezultatima postupka nabavke ugovorni organ će dostaviti ponuđačima odluku o izboru najpovoljnije ponude ili poništenju postupka, kao i zapisnik o ocjeni ponuda.</w:t>
      </w:r>
    </w:p>
    <w:p w:rsidR="00DF3BA0" w:rsidRPr="007955FC" w:rsidRDefault="00AB71BA" w:rsidP="00AB71BA">
      <w:pPr>
        <w:pStyle w:val="Heading2"/>
        <w:numPr>
          <w:ilvl w:val="0"/>
          <w:numId w:val="0"/>
        </w:numPr>
        <w:jc w:val="both"/>
        <w:rPr>
          <w:rFonts w:ascii="Times New Roman" w:hAnsi="Times New Roman" w:cs="Times New Roman"/>
          <w:lang w:val="bs-Latn-BA"/>
        </w:rPr>
      </w:pPr>
      <w:bookmarkStart w:id="42" w:name="_Toc98502104"/>
      <w:r>
        <w:rPr>
          <w:rFonts w:ascii="Times New Roman" w:hAnsi="Times New Roman" w:cs="Times New Roman"/>
          <w:lang w:val="bs-Latn-BA"/>
        </w:rPr>
        <w:t>7.9.</w:t>
      </w:r>
      <w:r w:rsidR="00601F70" w:rsidRPr="007955FC">
        <w:rPr>
          <w:rFonts w:ascii="Times New Roman" w:hAnsi="Times New Roman" w:cs="Times New Roman"/>
          <w:lang w:val="bs-Latn-BA"/>
        </w:rPr>
        <w:t>POUKA O PRAVNOM LIJEKU</w:t>
      </w:r>
      <w:bookmarkEnd w:id="42"/>
    </w:p>
    <w:p w:rsidR="00533CEC"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9</w:t>
      </w:r>
      <w:r w:rsidR="007E4811" w:rsidRPr="007955FC">
        <w:rPr>
          <w:rFonts w:ascii="Times New Roman" w:hAnsi="Times New Roman" w:cs="Times New Roman"/>
          <w:lang w:val="bs-Latn-BA"/>
        </w:rPr>
        <w:t>.1. 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p>
    <w:p w:rsidR="00DF3BA0" w:rsidRPr="007955FC" w:rsidRDefault="00AB71BA" w:rsidP="00AB71BA">
      <w:pPr>
        <w:pStyle w:val="Heading1"/>
        <w:numPr>
          <w:ilvl w:val="0"/>
          <w:numId w:val="0"/>
        </w:numPr>
        <w:jc w:val="both"/>
        <w:rPr>
          <w:rFonts w:ascii="Times New Roman" w:hAnsi="Times New Roman" w:cs="Times New Roman"/>
          <w:lang w:val="bs-Latn-BA"/>
        </w:rPr>
      </w:pPr>
      <w:bookmarkStart w:id="43" w:name="_Toc98502105"/>
      <w:r>
        <w:rPr>
          <w:rFonts w:ascii="Times New Roman" w:hAnsi="Times New Roman" w:cs="Times New Roman"/>
          <w:lang w:val="bs-Latn-BA"/>
        </w:rPr>
        <w:t xml:space="preserve">8. </w:t>
      </w:r>
      <w:r w:rsidR="007E4811" w:rsidRPr="007955FC">
        <w:rPr>
          <w:rFonts w:ascii="Times New Roman" w:hAnsi="Times New Roman" w:cs="Times New Roman"/>
          <w:lang w:val="bs-Latn-BA"/>
        </w:rPr>
        <w:t>ZAKLJUČENJE UGOVORA</w:t>
      </w:r>
      <w:bookmarkEnd w:id="43"/>
    </w:p>
    <w:p w:rsidR="00104146" w:rsidRPr="007955FC" w:rsidRDefault="00AB71BA" w:rsidP="00AB71BA">
      <w:pPr>
        <w:pStyle w:val="Heading2"/>
        <w:numPr>
          <w:ilvl w:val="0"/>
          <w:numId w:val="0"/>
        </w:numPr>
        <w:jc w:val="both"/>
        <w:rPr>
          <w:rFonts w:ascii="Times New Roman" w:hAnsi="Times New Roman" w:cs="Times New Roman"/>
          <w:lang w:val="bs-Latn-BA"/>
        </w:rPr>
      </w:pPr>
      <w:bookmarkStart w:id="44" w:name="_Toc98502106"/>
      <w:r>
        <w:rPr>
          <w:rFonts w:ascii="Times New Roman" w:hAnsi="Times New Roman" w:cs="Times New Roman"/>
          <w:lang w:val="bs-Latn-BA"/>
        </w:rPr>
        <w:t xml:space="preserve">8.1. </w:t>
      </w:r>
      <w:r w:rsidR="007E4811" w:rsidRPr="007955FC">
        <w:rPr>
          <w:rFonts w:ascii="Times New Roman" w:hAnsi="Times New Roman" w:cs="Times New Roman"/>
          <w:lang w:val="bs-Latn-BA"/>
        </w:rPr>
        <w:t>NACRT OKVIRNOG SPORAZUMA</w:t>
      </w:r>
      <w:bookmarkEnd w:id="44"/>
    </w:p>
    <w:p w:rsidR="00DF3BA0"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 xml:space="preserve">.1.1. Nacrt okvirnog sporazuma se nalazi u okviru Aneksa </w:t>
      </w:r>
      <w:r>
        <w:rPr>
          <w:rFonts w:ascii="Times New Roman" w:hAnsi="Times New Roman" w:cs="Times New Roman"/>
          <w:lang w:val="bs-Latn-BA"/>
        </w:rPr>
        <w:t>8</w:t>
      </w:r>
      <w:r w:rsidR="007E4811" w:rsidRPr="007955FC">
        <w:rPr>
          <w:rFonts w:ascii="Times New Roman" w:hAnsi="Times New Roman" w:cs="Times New Roman"/>
          <w:lang w:val="bs-Latn-BA"/>
        </w:rPr>
        <w:t xml:space="preserve"> TD. Ponuđač treba popuniti nacrt okvirnog sporazuma sa svojim podacima i detaljima koji su sadržani u ponudi (generalije ponuđača, cijena</w:t>
      </w:r>
      <w:r w:rsidR="00D7201E"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i drug</w:t>
      </w:r>
      <w:r w:rsidR="00D7201E" w:rsidRPr="007955FC">
        <w:rPr>
          <w:rFonts w:ascii="Times New Roman" w:hAnsi="Times New Roman" w:cs="Times New Roman"/>
          <w:lang w:val="bs-Latn-BA"/>
        </w:rPr>
        <w:t>e  elemente</w:t>
      </w:r>
      <w:r w:rsidR="00BD6222" w:rsidRPr="007955FC">
        <w:rPr>
          <w:rFonts w:ascii="Times New Roman" w:hAnsi="Times New Roman" w:cs="Times New Roman"/>
          <w:lang w:val="bs-Latn-BA"/>
        </w:rPr>
        <w:t xml:space="preserve"> ponude koje jasno propiše ugovorni organ</w:t>
      </w:r>
      <w:r w:rsidR="007E4811" w:rsidRPr="007955FC">
        <w:rPr>
          <w:rFonts w:ascii="Times New Roman" w:hAnsi="Times New Roman" w:cs="Times New Roman"/>
          <w:lang w:val="bs-Latn-BA"/>
        </w:rPr>
        <w:t xml:space="preserve">), te isti potpisati i </w:t>
      </w:r>
      <w:r w:rsidR="00BD6222" w:rsidRPr="007955FC">
        <w:rPr>
          <w:rFonts w:ascii="Times New Roman" w:hAnsi="Times New Roman" w:cs="Times New Roman"/>
          <w:lang w:val="bs-Latn-BA"/>
        </w:rPr>
        <w:t xml:space="preserve">ovjeriti te </w:t>
      </w:r>
      <w:r w:rsidR="007E4811" w:rsidRPr="007955FC">
        <w:rPr>
          <w:rFonts w:ascii="Times New Roman" w:hAnsi="Times New Roman" w:cs="Times New Roman"/>
          <w:lang w:val="bs-Latn-BA"/>
        </w:rPr>
        <w:t>priložiti</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uz ponudu skupa sa ostalim dokumentima iz TD.</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 xml:space="preserve">.1.2. Ugovorni organ će dostaviti na potpis izabranom ponuđaču </w:t>
      </w:r>
      <w:r w:rsidR="002C77CD" w:rsidRPr="007955FC">
        <w:rPr>
          <w:rFonts w:ascii="Times New Roman" w:hAnsi="Times New Roman" w:cs="Times New Roman"/>
          <w:lang w:val="bs-Latn-BA"/>
        </w:rPr>
        <w:t>prijedlog</w:t>
      </w:r>
      <w:r w:rsidR="007E4811" w:rsidRPr="007955FC">
        <w:rPr>
          <w:rFonts w:ascii="Times New Roman" w:hAnsi="Times New Roman" w:cs="Times New Roman"/>
          <w:lang w:val="bs-Latn-BA"/>
        </w:rPr>
        <w:t xml:space="preserve"> okvirnog sporazuma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rsidR="00BD6222"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BD6222" w:rsidRPr="007955FC">
        <w:rPr>
          <w:rFonts w:ascii="Times New Roman" w:hAnsi="Times New Roman" w:cs="Times New Roman"/>
          <w:lang w:val="bs-Latn-BA"/>
        </w:rPr>
        <w:t xml:space="preserve">.1.3. Ukoliko je samo jedan ponuđač učestvovao u ovom postupku nabavke rok od 15 </w:t>
      </w:r>
      <w:r w:rsidR="00640DB4">
        <w:rPr>
          <w:rFonts w:ascii="Times New Roman" w:hAnsi="Times New Roman" w:cs="Times New Roman"/>
          <w:lang w:val="bs-Latn-BA"/>
        </w:rPr>
        <w:t>(</w:t>
      </w:r>
      <w:r w:rsidR="00BD6222" w:rsidRPr="007955FC">
        <w:rPr>
          <w:rFonts w:ascii="Times New Roman" w:hAnsi="Times New Roman" w:cs="Times New Roman"/>
          <w:lang w:val="bs-Latn-BA"/>
        </w:rPr>
        <w:t>petnaest) dana ne važi odnosno ne primjenjuje se.</w:t>
      </w:r>
    </w:p>
    <w:p w:rsidR="00DF3BA0" w:rsidRPr="007955FC" w:rsidRDefault="000B2B9D" w:rsidP="000B2B9D">
      <w:pPr>
        <w:pStyle w:val="Heading2"/>
        <w:numPr>
          <w:ilvl w:val="0"/>
          <w:numId w:val="0"/>
        </w:numPr>
        <w:jc w:val="both"/>
        <w:rPr>
          <w:rFonts w:ascii="Times New Roman" w:hAnsi="Times New Roman" w:cs="Times New Roman"/>
          <w:lang w:val="bs-Latn-BA"/>
        </w:rPr>
      </w:pPr>
      <w:bookmarkStart w:id="45" w:name="_Toc98502107"/>
      <w:r>
        <w:rPr>
          <w:rFonts w:ascii="Times New Roman" w:hAnsi="Times New Roman" w:cs="Times New Roman"/>
          <w:lang w:val="bs-Latn-BA"/>
        </w:rPr>
        <w:t xml:space="preserve">8.2. </w:t>
      </w:r>
      <w:r w:rsidR="007E4811" w:rsidRPr="007955FC">
        <w:rPr>
          <w:rFonts w:ascii="Times New Roman" w:hAnsi="Times New Roman" w:cs="Times New Roman"/>
          <w:lang w:val="bs-Latn-BA"/>
        </w:rPr>
        <w:t>PODUGOVARANJE</w:t>
      </w:r>
      <w:bookmarkEnd w:id="45"/>
    </w:p>
    <w:p w:rsidR="00104146"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.2.1. Ukoliko namjeravaju sklopiti podugovor sa trećom stranom, ponuđači trebaju u obrascu za dostavljanje ponude (Aneks 2 tačka 4. TD) navesti da li, i u kojem</w:t>
      </w:r>
      <w:r w:rsidR="00384866" w:rsidRPr="007955FC">
        <w:rPr>
          <w:rFonts w:ascii="Times New Roman" w:hAnsi="Times New Roman" w:cs="Times New Roman"/>
          <w:lang w:val="bs-Latn-BA"/>
        </w:rPr>
        <w:t xml:space="preserve"> dijelu</w:t>
      </w:r>
      <w:r w:rsidR="007E4811" w:rsidRPr="007955FC">
        <w:rPr>
          <w:rFonts w:ascii="Times New Roman" w:hAnsi="Times New Roman" w:cs="Times New Roman"/>
          <w:lang w:val="bs-Latn-BA"/>
        </w:rPr>
        <w:t>, to namjeravaju učiniti. Ponuđač u ponudi ne mora identifikovati podugovarača ali se mora izjasniti da li će biti izvršeno direktno plaćanje podugovaraču.</w:t>
      </w:r>
    </w:p>
    <w:p w:rsidR="00104146"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 xml:space="preserve">.2.2. Ponuđač sa najuspješnijom ponudom ne smije, bez prethodne saglasnosti ugovornog organa, sa trećom stranom sklapati podugovor ni o jednom dijelu ugovora koji nije naveden u </w:t>
      </w:r>
      <w:r w:rsidR="007E4811" w:rsidRPr="007955FC">
        <w:rPr>
          <w:rFonts w:ascii="Times New Roman" w:hAnsi="Times New Roman" w:cs="Times New Roman"/>
          <w:lang w:val="bs-Latn-BA"/>
        </w:rPr>
        <w:lastRenderedPageBreak/>
        <w:t>njegovoj ponudi.</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Ugovorni organ će biti blagovremeno obaviješten, prije sklapanja podugovora, o elementima ugovora za koje se sklapa podugovor i o identitetu podugovarača. Ugovorni organ može izvršiti provjeru kvalifikacija podugovarača u skladu sa članom 44. Zakona i obavijestiti ponuđača o svojoj odluci u roku od 15 (petnaest) dana od prijema obavještenja o podugovara</w:t>
      </w:r>
      <w:r w:rsidR="00384866" w:rsidRPr="007955FC">
        <w:rPr>
          <w:rFonts w:ascii="Times New Roman" w:hAnsi="Times New Roman" w:cs="Times New Roman"/>
          <w:lang w:val="bs-Latn-BA"/>
        </w:rPr>
        <w:t>ču</w:t>
      </w:r>
      <w:r w:rsidR="007E4811" w:rsidRPr="007955FC">
        <w:rPr>
          <w:rFonts w:ascii="Times New Roman" w:hAnsi="Times New Roman" w:cs="Times New Roman"/>
          <w:lang w:val="bs-Latn-BA"/>
        </w:rPr>
        <w:t>. U slučaju odbijanja podugovarača ugovorni organ je obavezan navesti objektivne razloge odbijanja.</w:t>
      </w:r>
    </w:p>
    <w:p w:rsidR="007E4811"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640DB4">
        <w:rPr>
          <w:rFonts w:ascii="Times New Roman" w:hAnsi="Times New Roman" w:cs="Times New Roman"/>
          <w:lang w:val="bs-Latn-BA"/>
        </w:rPr>
        <w:t>.</w:t>
      </w:r>
      <w:r w:rsidR="007E4811" w:rsidRPr="007955FC">
        <w:rPr>
          <w:rFonts w:ascii="Times New Roman" w:hAnsi="Times New Roman" w:cs="Times New Roman"/>
          <w:lang w:val="bs-Latn-BA"/>
        </w:rPr>
        <w:t>2.3. Ponuđač kojem je dodijeljen ugovor dužan je prije realizacije podugovora dostaviti ugovornom organu podugovor zaključen s podugovaračem, koji obavezno sadrži sljedeće elemente:</w:t>
      </w:r>
    </w:p>
    <w:p w:rsidR="007E4811" w:rsidRPr="007955FC" w:rsidRDefault="007E4811" w:rsidP="00D40311">
      <w:pPr>
        <w:pStyle w:val="ListParagraph"/>
        <w:numPr>
          <w:ilvl w:val="0"/>
          <w:numId w:val="19"/>
        </w:numPr>
        <w:jc w:val="both"/>
        <w:rPr>
          <w:rFonts w:ascii="Times New Roman" w:hAnsi="Times New Roman" w:cs="Times New Roman"/>
          <w:lang w:val="bs-Latn-BA"/>
        </w:rPr>
      </w:pPr>
      <w:r w:rsidRPr="007955FC">
        <w:rPr>
          <w:rFonts w:ascii="Times New Roman" w:hAnsi="Times New Roman" w:cs="Times New Roman"/>
          <w:lang w:val="bs-Latn-BA"/>
        </w:rPr>
        <w:t>dio robe koju će isporučiti podugovarač;</w:t>
      </w:r>
    </w:p>
    <w:p w:rsidR="007E4811" w:rsidRPr="007955FC" w:rsidRDefault="007E4811" w:rsidP="00D40311">
      <w:pPr>
        <w:pStyle w:val="ListParagraph"/>
        <w:numPr>
          <w:ilvl w:val="0"/>
          <w:numId w:val="19"/>
        </w:numPr>
        <w:jc w:val="both"/>
        <w:rPr>
          <w:rFonts w:ascii="Times New Roman" w:hAnsi="Times New Roman" w:cs="Times New Roman"/>
          <w:lang w:val="bs-Latn-BA"/>
        </w:rPr>
      </w:pPr>
      <w:r w:rsidRPr="007955FC">
        <w:rPr>
          <w:rFonts w:ascii="Times New Roman" w:hAnsi="Times New Roman" w:cs="Times New Roman"/>
          <w:lang w:val="bs-Latn-BA"/>
        </w:rPr>
        <w:t>predmet, količinu, vrijednost, mjesto i rok isporuke robe:</w:t>
      </w:r>
    </w:p>
    <w:p w:rsidR="007E4811" w:rsidRPr="007955FC" w:rsidRDefault="007E4811" w:rsidP="00D40311">
      <w:pPr>
        <w:pStyle w:val="ListParagraph"/>
        <w:numPr>
          <w:ilvl w:val="0"/>
          <w:numId w:val="19"/>
        </w:numPr>
        <w:jc w:val="both"/>
        <w:rPr>
          <w:rFonts w:ascii="Times New Roman" w:hAnsi="Times New Roman" w:cs="Times New Roman"/>
          <w:lang w:val="bs-Latn-BA"/>
        </w:rPr>
      </w:pPr>
      <w:r w:rsidRPr="007955FC">
        <w:rPr>
          <w:rFonts w:ascii="Times New Roman" w:hAnsi="Times New Roman" w:cs="Times New Roman"/>
          <w:lang w:val="bs-Latn-BA"/>
        </w:rPr>
        <w:t>podatke o podugovaraču, i to: naziv podugovarača, sjedište, JIB/IDB, broj transakcionog računa i naziv banke kod koje se vodi.</w:t>
      </w:r>
    </w:p>
    <w:p w:rsidR="00104146"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Navedni podaci iz podugovora su osnov za neposredno (direktno) plaćanje podugovaraču.</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.2.4. Ponuđač kojem bude dodijeljen ugovor snosi punu odgovornost za realizaciju ugovora.</w:t>
      </w:r>
    </w:p>
    <w:p w:rsidR="00DF3BA0" w:rsidRPr="007955FC" w:rsidRDefault="000B2B9D" w:rsidP="000B2B9D">
      <w:pPr>
        <w:pStyle w:val="Heading2"/>
        <w:numPr>
          <w:ilvl w:val="0"/>
          <w:numId w:val="0"/>
        </w:numPr>
        <w:jc w:val="both"/>
        <w:rPr>
          <w:rFonts w:ascii="Times New Roman" w:hAnsi="Times New Roman" w:cs="Times New Roman"/>
          <w:lang w:val="bs-Latn-BA"/>
        </w:rPr>
      </w:pPr>
      <w:bookmarkStart w:id="46" w:name="_Toc98502108"/>
      <w:r>
        <w:rPr>
          <w:rFonts w:ascii="Times New Roman" w:hAnsi="Times New Roman" w:cs="Times New Roman"/>
          <w:lang w:val="bs-Latn-BA"/>
        </w:rPr>
        <w:t xml:space="preserve">8.3. </w:t>
      </w:r>
      <w:r w:rsidR="007E4811" w:rsidRPr="007955FC">
        <w:rPr>
          <w:rFonts w:ascii="Times New Roman" w:hAnsi="Times New Roman" w:cs="Times New Roman"/>
          <w:lang w:val="bs-Latn-BA"/>
        </w:rPr>
        <w:t>PLAĆANJE</w:t>
      </w:r>
      <w:bookmarkEnd w:id="46"/>
    </w:p>
    <w:p w:rsidR="007E4811"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3</w:t>
      </w:r>
      <w:r w:rsidR="007E4811" w:rsidRPr="007955FC">
        <w:rPr>
          <w:rFonts w:ascii="Times New Roman" w:hAnsi="Times New Roman" w:cs="Times New Roman"/>
          <w:lang w:val="bs-Latn-BA"/>
        </w:rPr>
        <w:t>.1. Plaćanje isporučene robe će se izvršiti nakon okončane isporuke naručene robe u roku od</w:t>
      </w:r>
      <w:r w:rsidR="00640DB4">
        <w:rPr>
          <w:rFonts w:ascii="Times New Roman" w:hAnsi="Times New Roman" w:cs="Times New Roman"/>
          <w:lang w:val="bs-Latn-BA"/>
        </w:rPr>
        <w:t xml:space="preserve"> 60</w:t>
      </w:r>
      <w:r w:rsidR="006B3DBE">
        <w:rPr>
          <w:rFonts w:ascii="Times New Roman" w:hAnsi="Times New Roman" w:cs="Times New Roman"/>
          <w:lang w:val="bs-Latn-BA"/>
        </w:rPr>
        <w:t xml:space="preserve"> </w:t>
      </w:r>
      <w:r w:rsidR="007E4811" w:rsidRPr="007955FC">
        <w:rPr>
          <w:rFonts w:ascii="Times New Roman" w:hAnsi="Times New Roman" w:cs="Times New Roman"/>
          <w:lang w:val="bs-Latn-BA"/>
        </w:rPr>
        <w:t>(</w:t>
      </w:r>
      <w:r w:rsidR="00640DB4">
        <w:rPr>
          <w:rFonts w:ascii="Times New Roman" w:hAnsi="Times New Roman" w:cs="Times New Roman"/>
          <w:lang w:val="bs-Latn-BA"/>
        </w:rPr>
        <w:t>šezdeset) dana od dana</w:t>
      </w:r>
      <w:r w:rsidR="007E4811" w:rsidRPr="007955FC">
        <w:rPr>
          <w:rFonts w:ascii="Times New Roman" w:hAnsi="Times New Roman" w:cs="Times New Roman"/>
          <w:lang w:val="bs-Latn-BA"/>
        </w:rPr>
        <w:t xml:space="preserve"> dostave </w:t>
      </w:r>
      <w:r w:rsidR="006B3DBE">
        <w:rPr>
          <w:rFonts w:ascii="Times New Roman" w:hAnsi="Times New Roman" w:cs="Times New Roman"/>
          <w:lang w:val="bs-Latn-BA"/>
        </w:rPr>
        <w:t xml:space="preserve">kompletirane, </w:t>
      </w:r>
      <w:r w:rsidR="007E4811" w:rsidRPr="007955FC">
        <w:rPr>
          <w:rFonts w:ascii="Times New Roman" w:hAnsi="Times New Roman" w:cs="Times New Roman"/>
          <w:lang w:val="bs-Latn-BA"/>
        </w:rPr>
        <w:t>or</w:t>
      </w:r>
      <w:r w:rsidR="00E7177F">
        <w:rPr>
          <w:rFonts w:ascii="Times New Roman" w:hAnsi="Times New Roman" w:cs="Times New Roman"/>
          <w:lang w:val="bs-Latn-BA"/>
        </w:rPr>
        <w:t>i</w:t>
      </w:r>
      <w:r w:rsidR="007E4811" w:rsidRPr="007955FC">
        <w:rPr>
          <w:rFonts w:ascii="Times New Roman" w:hAnsi="Times New Roman" w:cs="Times New Roman"/>
          <w:lang w:val="bs-Latn-BA"/>
        </w:rPr>
        <w:t>ginalne dokumentacije na protokol ugovornog organa (Kupca)</w:t>
      </w:r>
      <w:r w:rsidR="00384866" w:rsidRPr="007955FC">
        <w:rPr>
          <w:rFonts w:ascii="Times New Roman" w:hAnsi="Times New Roman" w:cs="Times New Roman"/>
          <w:lang w:val="bs-Latn-BA"/>
        </w:rPr>
        <w:t xml:space="preserve">, </w:t>
      </w:r>
      <w:r w:rsidR="00273893" w:rsidRPr="007955FC">
        <w:rPr>
          <w:rFonts w:ascii="Times New Roman" w:hAnsi="Times New Roman" w:cs="Times New Roman"/>
          <w:lang w:val="bs-Latn-BA"/>
        </w:rPr>
        <w:t>kako slijedi</w:t>
      </w:r>
      <w:r w:rsidR="007E4811" w:rsidRPr="007955FC">
        <w:rPr>
          <w:rFonts w:ascii="Times New Roman" w:hAnsi="Times New Roman" w:cs="Times New Roman"/>
          <w:lang w:val="bs-Latn-BA"/>
        </w:rPr>
        <w:t>:</w:t>
      </w:r>
    </w:p>
    <w:p w:rsidR="00273893" w:rsidRPr="007955FC" w:rsidRDefault="007E4811" w:rsidP="00D40311">
      <w:pPr>
        <w:pStyle w:val="ListParagraph"/>
        <w:numPr>
          <w:ilvl w:val="0"/>
          <w:numId w:val="20"/>
        </w:numPr>
        <w:jc w:val="both"/>
        <w:rPr>
          <w:rFonts w:ascii="Times New Roman" w:hAnsi="Times New Roman" w:cs="Times New Roman"/>
          <w:lang w:val="bs-Latn-BA"/>
        </w:rPr>
      </w:pPr>
      <w:r w:rsidRPr="007955FC">
        <w:rPr>
          <w:rFonts w:ascii="Times New Roman" w:hAnsi="Times New Roman" w:cs="Times New Roman"/>
          <w:lang w:val="bs-Latn-BA"/>
        </w:rPr>
        <w:t>original računa</w:t>
      </w:r>
      <w:r w:rsidR="00273893" w:rsidRPr="007955FC">
        <w:rPr>
          <w:rFonts w:ascii="Times New Roman" w:hAnsi="Times New Roman" w:cs="Times New Roman"/>
          <w:lang w:val="bs-Latn-BA"/>
        </w:rPr>
        <w:t xml:space="preserve"> (fakture) za isporučenu robu;</w:t>
      </w:r>
    </w:p>
    <w:p w:rsidR="007E4811" w:rsidRDefault="007E4811" w:rsidP="00D40311">
      <w:pPr>
        <w:pStyle w:val="ListParagraph"/>
        <w:numPr>
          <w:ilvl w:val="0"/>
          <w:numId w:val="20"/>
        </w:numPr>
        <w:jc w:val="both"/>
        <w:rPr>
          <w:rFonts w:ascii="Times New Roman" w:hAnsi="Times New Roman" w:cs="Times New Roman"/>
          <w:lang w:val="bs-Latn-BA"/>
        </w:rPr>
      </w:pPr>
      <w:r w:rsidRPr="007955FC">
        <w:rPr>
          <w:rFonts w:ascii="Times New Roman" w:hAnsi="Times New Roman" w:cs="Times New Roman"/>
          <w:lang w:val="bs-Latn-BA"/>
        </w:rPr>
        <w:t xml:space="preserve">otpremnice </w:t>
      </w:r>
      <w:r w:rsidR="00273893" w:rsidRPr="007955FC">
        <w:rPr>
          <w:rFonts w:ascii="Times New Roman" w:hAnsi="Times New Roman" w:cs="Times New Roman"/>
          <w:lang w:val="bs-Latn-BA"/>
        </w:rPr>
        <w:t xml:space="preserve">potpisane </w:t>
      </w:r>
      <w:r w:rsidRPr="007955FC">
        <w:rPr>
          <w:rFonts w:ascii="Times New Roman" w:hAnsi="Times New Roman" w:cs="Times New Roman"/>
          <w:lang w:val="bs-Latn-BA"/>
        </w:rPr>
        <w:t>od predstavnika ugovornog organa (Kupca) i isporučioca;</w:t>
      </w:r>
    </w:p>
    <w:p w:rsidR="006B77BD" w:rsidRPr="006B77BD" w:rsidRDefault="006B77BD" w:rsidP="00D40311">
      <w:pPr>
        <w:pStyle w:val="ListParagraph"/>
        <w:numPr>
          <w:ilvl w:val="0"/>
          <w:numId w:val="20"/>
        </w:numPr>
        <w:spacing w:before="0" w:after="200" w:line="276" w:lineRule="auto"/>
        <w:jc w:val="both"/>
        <w:rPr>
          <w:rFonts w:ascii="Times New Roman" w:hAnsi="Times New Roman" w:cs="Times New Roman"/>
          <w:lang w:val="bs-Latn-BA"/>
        </w:rPr>
      </w:pPr>
      <w:r w:rsidRPr="006B77BD">
        <w:rPr>
          <w:rFonts w:ascii="Times New Roman" w:eastAsia="Calibri" w:hAnsi="Times New Roman" w:cs="Times New Roman"/>
          <w:sz w:val="24"/>
          <w:szCs w:val="24"/>
          <w:lang w:val="sr-Latn-RS"/>
        </w:rPr>
        <w:t>za robu iz uvoza: tovarni list i ICD (izvozna carinska deklaracija).</w:t>
      </w:r>
    </w:p>
    <w:p w:rsidR="006B3DBE" w:rsidRDefault="006B3DBE" w:rsidP="006B3DBE">
      <w:pPr>
        <w:jc w:val="both"/>
        <w:rPr>
          <w:rFonts w:ascii="Times New Roman" w:hAnsi="Times New Roman" w:cs="Times New Roman"/>
          <w:b/>
          <w:bCs/>
          <w:lang w:val="bs-Latn-BA"/>
        </w:rPr>
      </w:pPr>
    </w:p>
    <w:p w:rsidR="00DF3BA0" w:rsidRPr="007955FC" w:rsidRDefault="007E4811" w:rsidP="006B3DBE">
      <w:pPr>
        <w:jc w:val="both"/>
        <w:rPr>
          <w:rFonts w:ascii="Times New Roman" w:hAnsi="Times New Roman" w:cs="Times New Roman"/>
          <w:lang w:val="bs-Latn-BA"/>
        </w:rPr>
      </w:pPr>
      <w:r w:rsidRPr="007955FC">
        <w:rPr>
          <w:rFonts w:ascii="Times New Roman" w:hAnsi="Times New Roman" w:cs="Times New Roman"/>
          <w:lang w:val="bs-Latn-BA"/>
        </w:rPr>
        <w:t>INFORMACIJE O TENDERSKOJ DOKUMENTACIJI</w:t>
      </w:r>
    </w:p>
    <w:p w:rsidR="00DF3BA0" w:rsidRPr="007955FC" w:rsidRDefault="000B2B9D" w:rsidP="000B2B9D">
      <w:pPr>
        <w:pStyle w:val="Heading2"/>
        <w:numPr>
          <w:ilvl w:val="0"/>
          <w:numId w:val="0"/>
        </w:numPr>
        <w:jc w:val="both"/>
        <w:rPr>
          <w:rFonts w:ascii="Times New Roman" w:hAnsi="Times New Roman" w:cs="Times New Roman"/>
          <w:lang w:val="bs-Latn-BA"/>
        </w:rPr>
      </w:pPr>
      <w:bookmarkStart w:id="47" w:name="_Toc98502109"/>
      <w:r>
        <w:rPr>
          <w:rFonts w:ascii="Times New Roman" w:hAnsi="Times New Roman" w:cs="Times New Roman"/>
          <w:lang w:val="bs-Latn-BA"/>
        </w:rPr>
        <w:t xml:space="preserve">8.4. </w:t>
      </w:r>
      <w:r w:rsidR="007E4811" w:rsidRPr="007955FC">
        <w:rPr>
          <w:rFonts w:ascii="Times New Roman" w:hAnsi="Times New Roman" w:cs="Times New Roman"/>
          <w:lang w:val="bs-Latn-BA"/>
        </w:rPr>
        <w:t>PREUZIMANJE TENDERSKE DOKUMENTACIJE</w:t>
      </w:r>
      <w:bookmarkEnd w:id="47"/>
    </w:p>
    <w:p w:rsidR="00533CEC"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1</w:t>
      </w:r>
      <w:r w:rsidR="007E4811" w:rsidRPr="007955FC">
        <w:rPr>
          <w:rFonts w:ascii="Times New Roman" w:hAnsi="Times New Roman" w:cs="Times New Roman"/>
          <w:lang w:val="bs-Latn-BA"/>
        </w:rPr>
        <w:t>. Ugovorni organ je omogućio neograničen i direktan pristup TD na Portalu javnih nabavki, bez naknade, zajedno sa objavom obavještenja</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o nabavci na Portalu javnih nabavki, te se ista ne može dostavljati na druge načine predviđene članom 55. stav (1) tačke a) - c) Zakona.</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2</w:t>
      </w:r>
      <w:r w:rsidR="007E4811" w:rsidRPr="007955FC">
        <w:rPr>
          <w:rFonts w:ascii="Times New Roman" w:hAnsi="Times New Roman" w:cs="Times New Roman"/>
          <w:lang w:val="bs-Latn-BA"/>
        </w:rPr>
        <w:t>. Ako ponuđač preuzme TD više puta, rok za žalbu iz člana 101. stav (1) tačka b) Zakona se računa od momenta prvog preuzimanja TD.</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 Preuzimanje TD sa Portala javnih nabavki ponuđači mogu izvršiti do </w:t>
      </w:r>
      <w:r w:rsidR="00425B69">
        <w:rPr>
          <w:rFonts w:ascii="Times New Roman" w:hAnsi="Times New Roman" w:cs="Times New Roman"/>
          <w:lang w:val="bs-Latn-BA"/>
        </w:rPr>
        <w:t>0</w:t>
      </w:r>
      <w:r w:rsidR="003A7724">
        <w:rPr>
          <w:rFonts w:ascii="Times New Roman" w:hAnsi="Times New Roman" w:cs="Times New Roman"/>
          <w:lang w:val="bs-Latn-BA"/>
        </w:rPr>
        <w:t>9</w:t>
      </w:r>
      <w:r w:rsidR="00425B69">
        <w:rPr>
          <w:rFonts w:ascii="Times New Roman" w:hAnsi="Times New Roman" w:cs="Times New Roman"/>
          <w:lang w:val="bs-Latn-BA"/>
        </w:rPr>
        <w:t xml:space="preserve">. </w:t>
      </w:r>
      <w:r w:rsidR="003A7724">
        <w:rPr>
          <w:rFonts w:ascii="Times New Roman" w:hAnsi="Times New Roman" w:cs="Times New Roman"/>
          <w:lang w:val="bs-Latn-BA"/>
        </w:rPr>
        <w:t>jun</w:t>
      </w:r>
      <w:bookmarkStart w:id="48" w:name="_GoBack"/>
      <w:bookmarkEnd w:id="48"/>
      <w:r w:rsidR="00425B69">
        <w:rPr>
          <w:rFonts w:ascii="Times New Roman" w:hAnsi="Times New Roman" w:cs="Times New Roman"/>
          <w:lang w:val="bs-Latn-BA"/>
        </w:rPr>
        <w:t>a 2022. godine.</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4</w:t>
      </w:r>
      <w:r w:rsidR="007E4811" w:rsidRPr="007955FC">
        <w:rPr>
          <w:rFonts w:ascii="Times New Roman" w:hAnsi="Times New Roman" w:cs="Times New Roman"/>
          <w:lang w:val="bs-Latn-BA"/>
        </w:rPr>
        <w:t>. Ugovorni organ je TD objavio na Portalu javnih nabavki gdje se može izvršiti uvid u TD, te se isti neće moći vršiti kod ugovornog organa.</w:t>
      </w:r>
    </w:p>
    <w:p w:rsidR="00DF3BA0" w:rsidRPr="007955FC" w:rsidRDefault="00425B69" w:rsidP="00425B69">
      <w:pPr>
        <w:pStyle w:val="Heading2"/>
        <w:numPr>
          <w:ilvl w:val="0"/>
          <w:numId w:val="0"/>
        </w:numPr>
        <w:jc w:val="both"/>
        <w:rPr>
          <w:rFonts w:ascii="Times New Roman" w:hAnsi="Times New Roman" w:cs="Times New Roman"/>
          <w:lang w:val="bs-Latn-BA"/>
        </w:rPr>
      </w:pPr>
      <w:bookmarkStart w:id="49" w:name="_Toc98502110"/>
      <w:r>
        <w:rPr>
          <w:rFonts w:ascii="Times New Roman" w:hAnsi="Times New Roman" w:cs="Times New Roman"/>
          <w:lang w:val="bs-Latn-BA"/>
        </w:rPr>
        <w:t xml:space="preserve">8.5. </w:t>
      </w:r>
      <w:r w:rsidR="007E4811" w:rsidRPr="007955FC">
        <w:rPr>
          <w:rFonts w:ascii="Times New Roman" w:hAnsi="Times New Roman" w:cs="Times New Roman"/>
          <w:lang w:val="bs-Latn-BA"/>
        </w:rPr>
        <w:t>POJAŠNJENJE</w:t>
      </w:r>
      <w:r w:rsidR="00384866" w:rsidRPr="007955FC">
        <w:rPr>
          <w:rFonts w:ascii="Times New Roman" w:hAnsi="Times New Roman" w:cs="Times New Roman"/>
          <w:lang w:val="bs-Latn-BA"/>
        </w:rPr>
        <w:t>, IZMJENA I DOPUNA</w:t>
      </w:r>
      <w:r w:rsidR="007E4811" w:rsidRPr="007955FC">
        <w:rPr>
          <w:rFonts w:ascii="Times New Roman" w:hAnsi="Times New Roman" w:cs="Times New Roman"/>
          <w:lang w:val="bs-Latn-BA"/>
        </w:rPr>
        <w:t xml:space="preserve"> TENDERSKE DOKUMENTACIJE</w:t>
      </w:r>
      <w:bookmarkEnd w:id="49"/>
    </w:p>
    <w:p w:rsidR="00DF3BA0"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5</w:t>
      </w:r>
      <w:r w:rsidR="007E4811" w:rsidRPr="007955FC">
        <w:rPr>
          <w:rFonts w:ascii="Times New Roman" w:hAnsi="Times New Roman" w:cs="Times New Roman"/>
          <w:lang w:val="bs-Latn-BA"/>
        </w:rPr>
        <w:t>.1. Zainteresovani ponuđači mogu tražiti pojašnjenje TD od ugovornog organa u pisanoj formi, i to blagovremeno, a najkasnije</w:t>
      </w:r>
      <w:r w:rsidR="00384866" w:rsidRPr="007955FC">
        <w:rPr>
          <w:rFonts w:ascii="Times New Roman" w:hAnsi="Times New Roman" w:cs="Times New Roman"/>
          <w:lang w:val="bs-Latn-BA"/>
        </w:rPr>
        <w:t xml:space="preserve"> 10 (deset)</w:t>
      </w:r>
      <w:r w:rsidR="007E4811" w:rsidRPr="007955FC">
        <w:rPr>
          <w:rFonts w:ascii="Times New Roman" w:hAnsi="Times New Roman" w:cs="Times New Roman"/>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4042D7"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5</w:t>
      </w:r>
      <w:r w:rsidR="007E4811" w:rsidRPr="007955FC">
        <w:rPr>
          <w:rFonts w:ascii="Times New Roman" w:hAnsi="Times New Roman" w:cs="Times New Roman"/>
          <w:lang w:val="bs-Latn-BA"/>
        </w:rPr>
        <w:t>.2</w:t>
      </w:r>
      <w:r w:rsidR="00A072E9" w:rsidRPr="007955FC">
        <w:rPr>
          <w:rFonts w:ascii="Times New Roman" w:hAnsi="Times New Roman" w:cs="Times New Roman"/>
          <w:lang w:val="bs-Latn-BA"/>
        </w:rPr>
        <w:t xml:space="preserve"> Postavljanje zahtjeva za pojašnjenje tenderske dokumentacije i odgovora s pojašnjenjem može se izvršiti samo u formi i na način kako je definisano u sistemu „E-nabavke“.</w:t>
      </w:r>
    </w:p>
    <w:p w:rsidR="00A072E9"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lastRenderedPageBreak/>
        <w:t>8</w:t>
      </w:r>
      <w:r w:rsidR="00A072E9" w:rsidRPr="007955FC">
        <w:rPr>
          <w:rFonts w:ascii="Times New Roman" w:hAnsi="Times New Roman" w:cs="Times New Roman"/>
          <w:lang w:val="bs-Latn-BA"/>
        </w:rPr>
        <w:t>.</w:t>
      </w:r>
      <w:r w:rsidR="00AC2CEB">
        <w:rPr>
          <w:rFonts w:ascii="Times New Roman" w:hAnsi="Times New Roman" w:cs="Times New Roman"/>
          <w:lang w:val="bs-Latn-BA"/>
        </w:rPr>
        <w:t>5</w:t>
      </w:r>
      <w:r w:rsidR="00A072E9" w:rsidRPr="007955FC">
        <w:rPr>
          <w:rFonts w:ascii="Times New Roman" w:hAnsi="Times New Roman" w:cs="Times New Roman"/>
          <w:lang w:val="bs-Latn-BA"/>
        </w:rPr>
        <w:t>.3. Objavljeni dokumenti u sistemu „E-nabavke“ ne mogu se brisati i mijenjati.</w:t>
      </w:r>
    </w:p>
    <w:p w:rsidR="001F5044"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5</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 </w:t>
      </w:r>
      <w:r w:rsidR="00A072E9" w:rsidRPr="007955FC">
        <w:rPr>
          <w:rFonts w:ascii="Times New Roman" w:hAnsi="Times New Roman" w:cs="Times New Roman"/>
          <w:lang w:val="bs-Latn-BA"/>
        </w:rPr>
        <w:t xml:space="preserve">Izmjene i dopune TD se vrše na način da ugovorni organ </w:t>
      </w:r>
      <w:r w:rsidR="001B3670" w:rsidRPr="007955FC">
        <w:rPr>
          <w:rFonts w:ascii="Times New Roman" w:hAnsi="Times New Roman" w:cs="Times New Roman"/>
          <w:lang w:val="bs-Latn-BA"/>
        </w:rPr>
        <w:t>objavljuje novi dokument u sistem „E-nabavke“.</w:t>
      </w:r>
    </w:p>
    <w:p w:rsidR="007E4811" w:rsidRPr="007955FC" w:rsidRDefault="00570FE4" w:rsidP="00570FE4">
      <w:pPr>
        <w:pStyle w:val="Heading1"/>
        <w:numPr>
          <w:ilvl w:val="0"/>
          <w:numId w:val="0"/>
        </w:numPr>
        <w:jc w:val="both"/>
        <w:rPr>
          <w:rFonts w:ascii="Times New Roman" w:hAnsi="Times New Roman" w:cs="Times New Roman"/>
          <w:lang w:val="bs-Latn-BA"/>
        </w:rPr>
      </w:pPr>
      <w:bookmarkStart w:id="50" w:name="_Toc98502111"/>
      <w:r>
        <w:rPr>
          <w:rFonts w:ascii="Times New Roman" w:hAnsi="Times New Roman" w:cs="Times New Roman"/>
          <w:lang w:val="bs-Latn-BA"/>
        </w:rPr>
        <w:t xml:space="preserve">9. </w:t>
      </w:r>
      <w:r w:rsidR="007E4811" w:rsidRPr="007955FC">
        <w:rPr>
          <w:rFonts w:ascii="Times New Roman" w:hAnsi="Times New Roman" w:cs="Times New Roman"/>
          <w:lang w:val="bs-Latn-BA"/>
        </w:rPr>
        <w:t>ANEKSI I OBRASCI</w:t>
      </w:r>
      <w:bookmarkEnd w:id="50"/>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1 - Obavještenje o javnoj nabavci (dostupno na portalu Javnih nabavki)</w:t>
      </w:r>
    </w:p>
    <w:p w:rsidR="00104146"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2 - Obrazac za ponudu</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3 - Obrazac za cijenu ponude sa tehničkom specifikacijom</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4 - Izjava o ispunjavanju uslova po članu 45. Zakona (Lična sposobnost)</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5 - Izjava o ispunjavanju uslova po članu 47. Zakona (Ekonomska i finansijska sposobnost)</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6 - Izjava po članu 52. Zakona (Sukob interesa)</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7 - Obrazac povjerljivih informacija</w:t>
      </w:r>
    </w:p>
    <w:p w:rsidR="00DF3BA0" w:rsidRPr="007955FC" w:rsidRDefault="00C7565E" w:rsidP="00D40311">
      <w:pPr>
        <w:jc w:val="both"/>
        <w:rPr>
          <w:rFonts w:ascii="Times New Roman" w:hAnsi="Times New Roman" w:cs="Times New Roman"/>
          <w:lang w:val="bs-Latn-BA"/>
        </w:rPr>
      </w:pPr>
      <w:r>
        <w:rPr>
          <w:rFonts w:ascii="Times New Roman" w:hAnsi="Times New Roman" w:cs="Times New Roman"/>
          <w:lang w:val="bs-Latn-BA"/>
        </w:rPr>
        <w:t xml:space="preserve">Aneks </w:t>
      </w:r>
      <w:r w:rsidRPr="00DD2814">
        <w:rPr>
          <w:rFonts w:ascii="Times New Roman" w:hAnsi="Times New Roman" w:cs="Times New Roman"/>
          <w:lang w:val="bs-Latn-BA"/>
        </w:rPr>
        <w:t>8</w:t>
      </w:r>
      <w:r w:rsidR="007E4811" w:rsidRPr="00DD2814">
        <w:rPr>
          <w:rFonts w:ascii="Times New Roman" w:hAnsi="Times New Roman" w:cs="Times New Roman"/>
          <w:lang w:val="bs-Latn-BA"/>
        </w:rPr>
        <w:t xml:space="preserve">  – Nacrt Okvirnog sporazuma</w:t>
      </w:r>
    </w:p>
    <w:p w:rsidR="006E61C3" w:rsidRDefault="006E61C3" w:rsidP="00D40311">
      <w:pPr>
        <w:jc w:val="both"/>
        <w:rPr>
          <w:rFonts w:ascii="Times New Roman" w:hAnsi="Times New Roman" w:cs="Times New Roman"/>
          <w:lang w:val="bs-Latn-BA"/>
        </w:rPr>
      </w:pPr>
    </w:p>
    <w:p w:rsidR="001F5044" w:rsidRDefault="003A0FC7" w:rsidP="00D40311">
      <w:pPr>
        <w:jc w:val="both"/>
        <w:rPr>
          <w:rFonts w:ascii="Times New Roman" w:hAnsi="Times New Roman" w:cs="Times New Roman"/>
          <w:lang w:val="sr-Latn-RS"/>
        </w:rPr>
      </w:pPr>
      <w:r>
        <w:rPr>
          <w:rFonts w:ascii="Times New Roman" w:hAnsi="Times New Roman" w:cs="Times New Roman"/>
          <w:lang w:val="bs-Latn-BA"/>
        </w:rPr>
        <w:t>Broj</w:t>
      </w:r>
      <w:r>
        <w:rPr>
          <w:rFonts w:ascii="Times New Roman" w:hAnsi="Times New Roman" w:cs="Times New Roman"/>
          <w:lang w:val="sr-Latn-RS"/>
        </w:rPr>
        <w:t>: 2215-2/22</w:t>
      </w:r>
    </w:p>
    <w:p w:rsidR="006E61C3" w:rsidRDefault="006E61C3" w:rsidP="00D40311">
      <w:pPr>
        <w:jc w:val="both"/>
        <w:rPr>
          <w:rFonts w:ascii="Times New Roman" w:hAnsi="Times New Roman" w:cs="Times New Roman"/>
          <w:lang w:val="sr-Latn-RS"/>
        </w:rPr>
      </w:pPr>
      <w:r>
        <w:rPr>
          <w:rFonts w:ascii="Times New Roman" w:hAnsi="Times New Roman" w:cs="Times New Roman"/>
          <w:lang w:val="sr-Latn-RS"/>
        </w:rPr>
        <w:t xml:space="preserve">U Bijeljini, dana 24. maja 2022. </w:t>
      </w:r>
      <w:r w:rsidR="00D86131">
        <w:rPr>
          <w:rFonts w:ascii="Times New Roman" w:hAnsi="Times New Roman" w:cs="Times New Roman"/>
          <w:lang w:val="sr-Latn-RS"/>
        </w:rPr>
        <w:t>g</w:t>
      </w:r>
      <w:r>
        <w:rPr>
          <w:rFonts w:ascii="Times New Roman" w:hAnsi="Times New Roman" w:cs="Times New Roman"/>
          <w:lang w:val="sr-Latn-RS"/>
        </w:rPr>
        <w:t>odine</w:t>
      </w:r>
    </w:p>
    <w:p w:rsidR="007462B3" w:rsidRDefault="007462B3" w:rsidP="007462B3">
      <w:pPr>
        <w:spacing w:before="0"/>
        <w:jc w:val="both"/>
        <w:rPr>
          <w:rFonts w:ascii="Times New Roman" w:hAnsi="Times New Roman" w:cs="Times New Roman"/>
          <w:sz w:val="18"/>
          <w:szCs w:val="18"/>
          <w:lang w:val="sr-Latn-RS"/>
        </w:rPr>
      </w:pPr>
    </w:p>
    <w:p w:rsidR="007462B3" w:rsidRDefault="007462B3" w:rsidP="007462B3">
      <w:pPr>
        <w:spacing w:before="0"/>
        <w:jc w:val="both"/>
        <w:rPr>
          <w:rFonts w:ascii="Times New Roman" w:hAnsi="Times New Roman" w:cs="Times New Roman"/>
          <w:sz w:val="18"/>
          <w:szCs w:val="18"/>
          <w:lang w:val="sr-Latn-RS"/>
        </w:rPr>
      </w:pPr>
    </w:p>
    <w:p w:rsidR="007462B3" w:rsidRPr="007462B3" w:rsidRDefault="007462B3" w:rsidP="007462B3">
      <w:pPr>
        <w:spacing w:before="0"/>
        <w:jc w:val="both"/>
        <w:rPr>
          <w:rFonts w:ascii="Times New Roman" w:hAnsi="Times New Roman" w:cs="Times New Roman"/>
          <w:sz w:val="18"/>
          <w:szCs w:val="18"/>
          <w:lang w:val="sr-Latn-RS"/>
        </w:rPr>
      </w:pPr>
      <w:r w:rsidRPr="007462B3">
        <w:rPr>
          <w:rFonts w:ascii="Times New Roman" w:hAnsi="Times New Roman" w:cs="Times New Roman"/>
          <w:sz w:val="18"/>
          <w:szCs w:val="18"/>
          <w:lang w:val="sr-Latn-RS"/>
        </w:rPr>
        <w:t>Službena zabilješka:</w:t>
      </w:r>
    </w:p>
    <w:p w:rsidR="007462B3" w:rsidRPr="007462B3" w:rsidRDefault="007462B3" w:rsidP="007462B3">
      <w:pPr>
        <w:spacing w:before="0"/>
        <w:jc w:val="both"/>
        <w:rPr>
          <w:rFonts w:ascii="Times New Roman" w:hAnsi="Times New Roman" w:cs="Times New Roman"/>
          <w:sz w:val="18"/>
          <w:szCs w:val="18"/>
          <w:lang w:val="sr-Latn-RS"/>
        </w:rPr>
      </w:pPr>
      <w:r w:rsidRPr="007462B3">
        <w:rPr>
          <w:rFonts w:ascii="Times New Roman" w:hAnsi="Times New Roman" w:cs="Times New Roman"/>
          <w:sz w:val="18"/>
          <w:szCs w:val="18"/>
          <w:lang w:val="sr-Latn-RS"/>
        </w:rPr>
        <w:t>Sačinila: ____________, Danijela Plakalović, dipl. Pravnik, saradnik za nabavke u Odjeljenju nabavki;</w:t>
      </w:r>
    </w:p>
    <w:p w:rsidR="007462B3" w:rsidRPr="007462B3" w:rsidRDefault="007462B3" w:rsidP="007462B3">
      <w:pPr>
        <w:spacing w:before="0"/>
        <w:jc w:val="both"/>
        <w:rPr>
          <w:rFonts w:ascii="Times New Roman" w:hAnsi="Times New Roman" w:cs="Times New Roman"/>
          <w:sz w:val="18"/>
          <w:szCs w:val="18"/>
          <w:lang w:val="sr-Latn-RS"/>
        </w:rPr>
      </w:pPr>
      <w:r w:rsidRPr="007462B3">
        <w:rPr>
          <w:rFonts w:ascii="Times New Roman" w:hAnsi="Times New Roman" w:cs="Times New Roman"/>
          <w:sz w:val="18"/>
          <w:szCs w:val="18"/>
          <w:lang w:val="sr-Latn-RS"/>
        </w:rPr>
        <w:t>Kontrolisao:___________________, Svjetlan Ilić, dipl. ekonomista, šef Odjeljenja nabavki;</w:t>
      </w:r>
    </w:p>
    <w:p w:rsidR="007462B3" w:rsidRDefault="007462B3" w:rsidP="007462B3">
      <w:pPr>
        <w:spacing w:before="0"/>
        <w:jc w:val="both"/>
        <w:rPr>
          <w:rFonts w:ascii="Times New Roman" w:hAnsi="Times New Roman" w:cs="Times New Roman"/>
          <w:sz w:val="18"/>
          <w:szCs w:val="18"/>
          <w:lang w:val="sr-Latn-RS"/>
        </w:rPr>
      </w:pPr>
    </w:p>
    <w:p w:rsidR="007462B3" w:rsidRPr="007462B3" w:rsidRDefault="007462B3" w:rsidP="007462B3">
      <w:pPr>
        <w:spacing w:before="0"/>
        <w:jc w:val="both"/>
        <w:rPr>
          <w:rFonts w:ascii="Times New Roman" w:hAnsi="Times New Roman" w:cs="Times New Roman"/>
          <w:sz w:val="18"/>
          <w:szCs w:val="18"/>
          <w:lang w:val="sr-Latn-RS"/>
        </w:rPr>
      </w:pPr>
      <w:r w:rsidRPr="007462B3">
        <w:rPr>
          <w:rFonts w:ascii="Times New Roman" w:hAnsi="Times New Roman" w:cs="Times New Roman"/>
          <w:sz w:val="18"/>
          <w:szCs w:val="18"/>
          <w:lang w:val="sr-Latn-RS"/>
        </w:rPr>
        <w:t>Saglsan: ____________________, Goran Martić, master ekonomije, rukovodilac Službe za finansijsko-računovodstvene i komercijalne poslove.</w:t>
      </w:r>
    </w:p>
    <w:p w:rsidR="003A0FC7" w:rsidRPr="003A0FC7" w:rsidRDefault="003A0FC7" w:rsidP="00D40311">
      <w:pPr>
        <w:jc w:val="both"/>
        <w:rPr>
          <w:rFonts w:ascii="Times New Roman" w:hAnsi="Times New Roman" w:cs="Times New Roman"/>
          <w:lang w:val="sr-Latn-RS"/>
        </w:rPr>
      </w:pPr>
    </w:p>
    <w:p w:rsidR="001F5044" w:rsidRPr="007955FC" w:rsidRDefault="001F5044" w:rsidP="00D40311">
      <w:pPr>
        <w:jc w:val="both"/>
        <w:rPr>
          <w:rFonts w:ascii="Times New Roman" w:hAnsi="Times New Roman" w:cs="Times New Roman"/>
          <w:lang w:val="bs-Latn-BA"/>
        </w:rPr>
      </w:pP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br w:type="page"/>
      </w:r>
    </w:p>
    <w:p w:rsidR="003A0FC7" w:rsidRDefault="003A0FC7" w:rsidP="00D40311">
      <w:pPr>
        <w:pStyle w:val="Heading1"/>
        <w:numPr>
          <w:ilvl w:val="0"/>
          <w:numId w:val="0"/>
        </w:numPr>
        <w:ind w:left="431" w:hanging="431"/>
        <w:jc w:val="both"/>
        <w:rPr>
          <w:rFonts w:ascii="Times New Roman" w:hAnsi="Times New Roman" w:cs="Times New Roman"/>
          <w:lang w:val="bs-Latn-BA"/>
        </w:rPr>
      </w:pPr>
      <w:bookmarkStart w:id="51" w:name="_Toc98502112"/>
    </w:p>
    <w:p w:rsidR="00B84CD0" w:rsidRPr="007955FC" w:rsidRDefault="00B84CD0" w:rsidP="00D40311">
      <w:pPr>
        <w:pStyle w:val="Heading1"/>
        <w:numPr>
          <w:ilvl w:val="0"/>
          <w:numId w:val="0"/>
        </w:numPr>
        <w:ind w:left="431" w:hanging="431"/>
        <w:jc w:val="both"/>
        <w:rPr>
          <w:rFonts w:ascii="Times New Roman" w:hAnsi="Times New Roman" w:cs="Times New Roman"/>
          <w:lang w:val="bs-Latn-BA"/>
        </w:rPr>
      </w:pPr>
      <w:r w:rsidRPr="007955FC">
        <w:rPr>
          <w:rFonts w:ascii="Times New Roman" w:hAnsi="Times New Roman" w:cs="Times New Roman"/>
          <w:lang w:val="bs-Latn-BA"/>
        </w:rPr>
        <w:t>Aneks 1</w:t>
      </w:r>
      <w:bookmarkEnd w:id="51"/>
    </w:p>
    <w:p w:rsidR="00B84CD0" w:rsidRPr="007955FC" w:rsidRDefault="00B84CD0" w:rsidP="00D40311">
      <w:pPr>
        <w:pStyle w:val="Heading2"/>
        <w:numPr>
          <w:ilvl w:val="0"/>
          <w:numId w:val="0"/>
        </w:numPr>
        <w:ind w:left="578" w:hanging="578"/>
        <w:jc w:val="both"/>
        <w:rPr>
          <w:rFonts w:ascii="Times New Roman" w:hAnsi="Times New Roman" w:cs="Times New Roman"/>
          <w:lang w:val="bs-Latn-BA"/>
        </w:rPr>
      </w:pPr>
      <w:bookmarkStart w:id="52" w:name="_Toc98502113"/>
      <w:r w:rsidRPr="007955FC">
        <w:rPr>
          <w:rFonts w:ascii="Times New Roman" w:hAnsi="Times New Roman" w:cs="Times New Roman"/>
          <w:lang w:val="bs-Latn-BA"/>
        </w:rPr>
        <w:t>Obavještenje o javnoj nabavci</w:t>
      </w:r>
      <w:bookmarkEnd w:id="52"/>
    </w:p>
    <w:p w:rsidR="00B84CD0" w:rsidRPr="007955FC" w:rsidRDefault="00B84CD0" w:rsidP="00D40311">
      <w:pPr>
        <w:jc w:val="both"/>
        <w:rPr>
          <w:rFonts w:ascii="Times New Roman" w:hAnsi="Times New Roman" w:cs="Times New Roman"/>
          <w:lang w:val="bs-Latn-BA"/>
        </w:rPr>
      </w:pPr>
      <w:r w:rsidRPr="007955FC">
        <w:rPr>
          <w:rFonts w:ascii="Times New Roman" w:hAnsi="Times New Roman" w:cs="Times New Roman"/>
          <w:lang w:val="bs-Latn-BA"/>
        </w:rPr>
        <w:t>(dostupno na portalu Javnih nabavki)</w:t>
      </w:r>
    </w:p>
    <w:p w:rsidR="00B84CD0" w:rsidRPr="007955FC" w:rsidRDefault="00B84CD0" w:rsidP="00D40311">
      <w:pPr>
        <w:jc w:val="both"/>
        <w:rPr>
          <w:rFonts w:ascii="Times New Roman" w:hAnsi="Times New Roman" w:cs="Times New Roman"/>
          <w:lang w:val="bs-Latn-BA"/>
        </w:rPr>
      </w:pPr>
      <w:r w:rsidRPr="007955FC">
        <w:rPr>
          <w:rFonts w:ascii="Times New Roman" w:hAnsi="Times New Roman" w:cs="Times New Roman"/>
          <w:lang w:val="bs-Latn-BA"/>
        </w:rPr>
        <w:br w:type="page"/>
      </w:r>
    </w:p>
    <w:p w:rsidR="00DF3BA0"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53" w:name="_Toc98502114"/>
      <w:r w:rsidRPr="007955FC">
        <w:rPr>
          <w:rFonts w:ascii="Times New Roman" w:hAnsi="Times New Roman" w:cs="Times New Roman"/>
          <w:lang w:val="bs-Latn-BA"/>
        </w:rPr>
        <w:lastRenderedPageBreak/>
        <w:t>ANEKS 2</w:t>
      </w:r>
      <w:bookmarkEnd w:id="53"/>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4" w:name="_Toc98502115"/>
      <w:r w:rsidRPr="007955FC">
        <w:rPr>
          <w:rFonts w:ascii="Times New Roman" w:hAnsi="Times New Roman" w:cs="Times New Roman"/>
          <w:lang w:val="bs-Latn-BA"/>
        </w:rPr>
        <w:t>OBRAZAC ZA</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PONUDU</w:t>
      </w:r>
      <w:bookmarkEnd w:id="54"/>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 xml:space="preserve">Broj </w:t>
      </w:r>
      <w:r w:rsidR="001579F8">
        <w:rPr>
          <w:rFonts w:ascii="Times New Roman" w:hAnsi="Times New Roman" w:cs="Times New Roman"/>
          <w:bCs/>
          <w:lang w:val="bs-Latn-BA"/>
        </w:rPr>
        <w:t xml:space="preserve">nabavke: </w:t>
      </w:r>
      <w:r w:rsidR="0021467F" w:rsidRPr="006E61C3">
        <w:rPr>
          <w:rFonts w:ascii="Times New Roman" w:hAnsi="Times New Roman" w:cs="Times New Roman"/>
          <w:bCs/>
          <w:lang w:val="bs-Latn-BA"/>
        </w:rPr>
        <w:t>OP-56</w:t>
      </w:r>
      <w:r w:rsidR="001579F8" w:rsidRPr="006E61C3">
        <w:rPr>
          <w:rFonts w:ascii="Times New Roman" w:hAnsi="Times New Roman" w:cs="Times New Roman"/>
          <w:bCs/>
          <w:lang w:val="bs-Latn-BA"/>
        </w:rPr>
        <w:t>/22</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bCs/>
          <w:lang w:val="bs-Latn-BA"/>
        </w:rPr>
        <w:t>Broj obavještenja sa Portala javnih nabavki: ____________________</w:t>
      </w:r>
    </w:p>
    <w:p w:rsidR="007E4811" w:rsidRPr="001537EE" w:rsidRDefault="007E4811" w:rsidP="00D40311">
      <w:pPr>
        <w:jc w:val="both"/>
        <w:rPr>
          <w:rFonts w:ascii="Times New Roman" w:hAnsi="Times New Roman" w:cs="Times New Roman"/>
          <w:bCs/>
          <w:iCs/>
          <w:lang w:val="bs-Latn-BA"/>
        </w:rPr>
      </w:pPr>
    </w:p>
    <w:p w:rsidR="00104146"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UGOVORNI ORGAN</w:t>
      </w:r>
      <w:r w:rsidR="00507870" w:rsidRPr="001537EE">
        <w:rPr>
          <w:rFonts w:ascii="Times New Roman" w:hAnsi="Times New Roman" w:cs="Times New Roman"/>
          <w:bCs/>
          <w:lang w:val="bs-Latn-BA"/>
        </w:rPr>
        <w:t xml:space="preserve"> A.D. „Vodovod i kanalizacija“ Bijeljina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 xml:space="preserve">Adresa i sjedište ugovornog organa: </w:t>
      </w:r>
      <w:r w:rsidR="00507870" w:rsidRPr="001537EE">
        <w:rPr>
          <w:rFonts w:ascii="Times New Roman" w:hAnsi="Times New Roman" w:cs="Times New Roman"/>
          <w:bCs/>
          <w:lang w:val="bs-Latn-BA"/>
        </w:rPr>
        <w:t>ul. Hajduk Stanka broj 20, 76 300 Bijeljina</w:t>
      </w:r>
    </w:p>
    <w:p w:rsidR="007E4811" w:rsidRPr="001537EE" w:rsidRDefault="007E4811" w:rsidP="00D40311">
      <w:pPr>
        <w:jc w:val="both"/>
        <w:rPr>
          <w:rFonts w:ascii="Times New Roman" w:hAnsi="Times New Roman" w:cs="Times New Roman"/>
          <w:b/>
          <w:bCs/>
          <w:lang w:val="bs-Latn-BA"/>
        </w:rPr>
      </w:pPr>
    </w:p>
    <w:p w:rsidR="007E4811" w:rsidRPr="001537EE" w:rsidRDefault="007E4811" w:rsidP="00D40311">
      <w:pPr>
        <w:jc w:val="both"/>
        <w:rPr>
          <w:rFonts w:ascii="Times New Roman" w:hAnsi="Times New Roman" w:cs="Times New Roman"/>
          <w:b/>
          <w:bCs/>
          <w:iCs/>
          <w:lang w:val="bs-Latn-BA"/>
        </w:rPr>
      </w:pPr>
      <w:r w:rsidRPr="001537EE">
        <w:rPr>
          <w:rFonts w:ascii="Times New Roman" w:hAnsi="Times New Roman" w:cs="Times New Roman"/>
          <w:b/>
          <w:bCs/>
          <w:iCs/>
          <w:lang w:val="bs-Latn-BA"/>
        </w:rPr>
        <w:t xml:space="preserve">PONUĐAČ </w:t>
      </w:r>
      <w:r w:rsidRPr="001537EE">
        <w:rPr>
          <w:rFonts w:ascii="Times New Roman" w:hAnsi="Times New Roman" w:cs="Times New Roman"/>
          <w:bCs/>
          <w:iCs/>
          <w:lang w:val="bs-Latn-BA"/>
        </w:rPr>
        <w:t>______________________________________________(</w:t>
      </w:r>
      <w:r w:rsidRPr="001537EE">
        <w:rPr>
          <w:rFonts w:ascii="Times New Roman" w:hAnsi="Times New Roman" w:cs="Times New Roman"/>
          <w:bCs/>
          <w:i/>
          <w:iCs/>
          <w:lang w:val="bs-Latn-BA"/>
        </w:rPr>
        <w:t>upisuje se naziv ponuđača</w:t>
      </w:r>
      <w:r w:rsidRPr="001537EE">
        <w:rPr>
          <w:rFonts w:ascii="Times New Roman" w:hAnsi="Times New Roman" w:cs="Times New Roman"/>
          <w:bCs/>
          <w:iCs/>
          <w:lang w:val="bs-Latn-BA"/>
        </w:rPr>
        <w:t>)</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 xml:space="preserve">NAPOMENA: </w:t>
      </w:r>
      <w:r w:rsidRPr="001537EE">
        <w:rPr>
          <w:rFonts w:ascii="Times New Roman" w:hAnsi="Times New Roman" w:cs="Times New Roman"/>
          <w:bCs/>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104146" w:rsidRPr="001537EE">
        <w:rPr>
          <w:rFonts w:ascii="Times New Roman" w:hAnsi="Times New Roman" w:cs="Times New Roman"/>
          <w:bCs/>
          <w:lang w:val="bs-Latn-BA"/>
        </w:rPr>
        <w:t xml:space="preserve"> </w:t>
      </w:r>
      <w:r w:rsidRPr="001537EE">
        <w:rPr>
          <w:rFonts w:ascii="Times New Roman" w:hAnsi="Times New Roman" w:cs="Times New Roman"/>
          <w:bCs/>
          <w:lang w:val="bs-Latn-BA"/>
        </w:rPr>
        <w:t>u smislu postupka javne nabavke.</w:t>
      </w:r>
    </w:p>
    <w:p w:rsidR="007E4811" w:rsidRPr="007955FC" w:rsidRDefault="007E4811" w:rsidP="00D40311">
      <w:pPr>
        <w:jc w:val="both"/>
        <w:rPr>
          <w:rFonts w:ascii="Times New Roman" w:hAnsi="Times New Roman" w:cs="Times New Roman"/>
          <w:b/>
          <w:bCs/>
          <w:iCs/>
          <w:sz w:val="20"/>
          <w:szCs w:val="20"/>
          <w:lang w:val="bs-Latn-BA"/>
        </w:rPr>
      </w:pPr>
    </w:p>
    <w:p w:rsidR="007E4811" w:rsidRPr="007955FC" w:rsidRDefault="007E4811" w:rsidP="00D40311">
      <w:pPr>
        <w:jc w:val="both"/>
        <w:rPr>
          <w:rFonts w:ascii="Times New Roman" w:hAnsi="Times New Roman" w:cs="Times New Roman"/>
          <w:bCs/>
          <w:i/>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504"/>
        <w:gridCol w:w="4910"/>
      </w:tblGrid>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146"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Naziv i sjedište ponuđača</w:t>
            </w:r>
          </w:p>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 xml:space="preserve">(ovlašteni predstavnik grupe ponuđača)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Naziv, adresa i JIB za svakog člana grupe ponuđača</w:t>
            </w:r>
          </w:p>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(ukoliko se radi o grupi ponuđača)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 xml:space="preserve">Adresa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IDB/JIB</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Broj žiro računa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Da li je ponuđač u sistemu PDV-a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Adresa za dostavu pošte</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E – mail</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Kontakt osoba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Broj telefona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Broj faksa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bl>
    <w:p w:rsidR="00B84CD0" w:rsidRPr="007955FC" w:rsidRDefault="00B84CD0"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br w:type="page"/>
      </w:r>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5" w:name="_Toc98502116"/>
      <w:r w:rsidRPr="007955FC">
        <w:rPr>
          <w:rFonts w:ascii="Times New Roman" w:hAnsi="Times New Roman" w:cs="Times New Roman"/>
          <w:lang w:val="bs-Latn-BA"/>
        </w:rPr>
        <w:lastRenderedPageBreak/>
        <w:t>IZJAVA PONUĐAČA</w:t>
      </w:r>
      <w:bookmarkEnd w:id="55"/>
    </w:p>
    <w:p w:rsidR="007E4811" w:rsidRPr="007955FC" w:rsidRDefault="007E4811" w:rsidP="00D40311">
      <w:pPr>
        <w:jc w:val="both"/>
        <w:rPr>
          <w:rFonts w:ascii="Times New Roman" w:hAnsi="Times New Roman" w:cs="Times New Roman"/>
          <w:b/>
          <w:bCs/>
          <w:sz w:val="20"/>
          <w:szCs w:val="20"/>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 xml:space="preserve">NAPOMENA: </w:t>
      </w:r>
      <w:r w:rsidRPr="001537EE">
        <w:rPr>
          <w:rFonts w:ascii="Times New Roman" w:hAnsi="Times New Roman" w:cs="Times New Roman"/>
          <w:bCs/>
          <w:lang w:val="bs-Latn-BA"/>
        </w:rPr>
        <w:t>Ukoliko ponudu dostavlja grupa ponuđača, onda Izjavu ponuđača popunjava predstavnik grupe ponuđača.</w:t>
      </w:r>
    </w:p>
    <w:p w:rsidR="007E4811" w:rsidRPr="001537EE" w:rsidRDefault="007E4811" w:rsidP="00D40311">
      <w:pPr>
        <w:jc w:val="both"/>
        <w:rPr>
          <w:rFonts w:ascii="Times New Roman" w:hAnsi="Times New Roman" w:cs="Times New Roman"/>
          <w:b/>
          <w:bCs/>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U postupku javne nabavke koja je objavljena na Portalu javnih nabavki, broj obavještenja o nabavci _______________________, ovim dostavljamo svoju ponudu i izjavljujemo sljedeće:</w:t>
      </w:r>
    </w:p>
    <w:p w:rsidR="007E4811" w:rsidRPr="001537EE" w:rsidRDefault="007E4811" w:rsidP="00D40311">
      <w:pPr>
        <w:jc w:val="both"/>
        <w:rPr>
          <w:rFonts w:ascii="Times New Roman" w:hAnsi="Times New Roman" w:cs="Times New Roman"/>
          <w:bCs/>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1. U skladu sa sadržajem i zahtjevima iz TD, ovom izjavom prihvatamo njene odredbe u cijelosti, bez ikakvih rezervi ili ograničenja.</w:t>
      </w:r>
    </w:p>
    <w:p w:rsidR="00104146"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2. Ovom ponudom odgovaramo zahtjevima iz TD za isporuku robe: ___________________________________________________________ (</w:t>
      </w:r>
      <w:r w:rsidRPr="001537EE">
        <w:rPr>
          <w:rFonts w:ascii="Times New Roman" w:hAnsi="Times New Roman" w:cs="Times New Roman"/>
          <w:bCs/>
          <w:i/>
          <w:lang w:val="bs-Latn-BA"/>
        </w:rPr>
        <w:t>upisati predmet nabavke)</w:t>
      </w:r>
      <w:r w:rsidRPr="001537EE">
        <w:rPr>
          <w:rFonts w:ascii="Times New Roman" w:hAnsi="Times New Roman" w:cs="Times New Roman"/>
          <w:bCs/>
          <w:lang w:val="bs-Latn-BA"/>
        </w:rPr>
        <w:t>, u skladu sa uslovima utvrđenim TD, kriterijima i utvrđenim rokovima, bez ikakvih rezervi ili ograničenja.</w:t>
      </w:r>
    </w:p>
    <w:p w:rsidR="007E4811" w:rsidRPr="001537EE" w:rsidRDefault="008D063E" w:rsidP="00D40311">
      <w:pPr>
        <w:jc w:val="both"/>
        <w:rPr>
          <w:rFonts w:ascii="Times New Roman" w:hAnsi="Times New Roman" w:cs="Times New Roman"/>
          <w:bCs/>
          <w:lang w:val="bs-Latn-BA"/>
        </w:rPr>
      </w:pPr>
      <w:r>
        <w:rPr>
          <w:rFonts w:ascii="Times New Roman" w:hAnsi="Times New Roman" w:cs="Times New Roman"/>
          <w:bCs/>
          <w:lang w:val="bs-Latn-BA"/>
        </w:rPr>
        <w:t>3. Cijena naše ponude</w:t>
      </w:r>
      <w:r w:rsidR="007E4811" w:rsidRPr="001537EE">
        <w:rPr>
          <w:rFonts w:ascii="Times New Roman" w:hAnsi="Times New Roman" w:cs="Times New Roman"/>
          <w:bCs/>
          <w:lang w:val="bs-Latn-BA"/>
        </w:rPr>
        <w:t>, bez PDV-a, iznosi: __________________________________KM</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Popust koji dajemo na cijenu</w:t>
      </w:r>
      <w:r w:rsidR="00104146" w:rsidRPr="001537EE">
        <w:rPr>
          <w:rFonts w:ascii="Times New Roman" w:hAnsi="Times New Roman" w:cs="Times New Roman"/>
          <w:bCs/>
          <w:lang w:val="bs-Latn-BA"/>
        </w:rPr>
        <w:t xml:space="preserve"> </w:t>
      </w:r>
      <w:r w:rsidRPr="001537EE">
        <w:rPr>
          <w:rFonts w:ascii="Times New Roman" w:hAnsi="Times New Roman" w:cs="Times New Roman"/>
          <w:bCs/>
          <w:lang w:val="bs-Latn-BA"/>
        </w:rPr>
        <w:t>iznosi __________________KM</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Cijena naše ponude, sa uključenim popustom iznosi ______________________KM</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PDV na cijenu ponude (sa uračunatim popustom) iznosi ____________________________ KM</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Ukupna cijena naše ponude iznosi __________________________________KM</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U prilogu se nalazi i obrazac za cijenu naše ponude, koji se popunjava u skladu sa zahtjevima iz TD. U slučaju razlika u cijenama iz ove Izjave i Obrasca za cijenu ponude, relevantna je cijena iz Obrasca za cijenu ponude.</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4. PODUGOVARANJE (ukoliko ponuđač ima namjeru podugovaranja):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4.a) Imamo namjeru podugovaranja prilikom izvršenja ugovora.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Naziv i sjedište podugovarača (nije obavezan podatak): ______________________________ i/ili</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Dio ugovora koji se namjerava podugovarati (obavezan podatak – navesti opisno ili u procentima): ______________________________________________________________________ .</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4.b) Nemamo namjeru podugovaranja.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 xml:space="preserve">NAPOMENA: </w:t>
      </w:r>
      <w:r w:rsidRPr="001537EE">
        <w:rPr>
          <w:rFonts w:ascii="Times New Roman" w:hAnsi="Times New Roman" w:cs="Times New Roman"/>
          <w:bCs/>
          <w:lang w:val="bs-Latn-BA"/>
        </w:rPr>
        <w:t>Zaokružiti tačku 4.a) ili 4.b), a ako se izjavi namjera podugovaranja popuniti najmanje obavezne podatke.</w:t>
      </w:r>
      <w:r w:rsidRPr="001537EE">
        <w:rPr>
          <w:rFonts w:ascii="Times New Roman" w:hAnsi="Times New Roman" w:cs="Times New Roman"/>
          <w:lang w:val="bs-Latn-BA"/>
        </w:rPr>
        <w:t xml:space="preserve"> Ukoliko ponuđač ne zaokruži ni jednu od ponuđenih opcija (4.a) ili 4.b) smatrat će se da nema namjeru izvršiti podugovaranje.</w:t>
      </w:r>
    </w:p>
    <w:p w:rsidR="00104146" w:rsidRPr="001537EE" w:rsidRDefault="007644C6" w:rsidP="00D40311">
      <w:pPr>
        <w:jc w:val="both"/>
        <w:rPr>
          <w:rFonts w:ascii="Times New Roman" w:hAnsi="Times New Roman" w:cs="Times New Roman"/>
          <w:bCs/>
          <w:lang w:val="bs-Latn-BA"/>
        </w:rPr>
      </w:pPr>
      <w:r w:rsidRPr="001537EE">
        <w:rPr>
          <w:rFonts w:ascii="Times New Roman" w:hAnsi="Times New Roman" w:cs="Times New Roman"/>
          <w:bCs/>
          <w:lang w:val="bs-Latn-BA"/>
        </w:rPr>
        <w:t>5</w:t>
      </w:r>
      <w:r w:rsidR="007E4811" w:rsidRPr="001537EE">
        <w:rPr>
          <w:rFonts w:ascii="Times New Roman" w:hAnsi="Times New Roman" w:cs="Times New Roman"/>
          <w:bCs/>
          <w:lang w:val="bs-Latn-BA"/>
        </w:rPr>
        <w:t>. Naša ponuda važi _______ (</w:t>
      </w:r>
      <w:r w:rsidR="007E4811" w:rsidRPr="001537EE">
        <w:rPr>
          <w:rFonts w:ascii="Times New Roman" w:hAnsi="Times New Roman" w:cs="Times New Roman"/>
          <w:bCs/>
          <w:i/>
          <w:lang w:val="bs-Latn-BA"/>
        </w:rPr>
        <w:t>upisati i slovima</w:t>
      </w:r>
      <w:r w:rsidR="007E4811" w:rsidRPr="001537EE">
        <w:rPr>
          <w:rFonts w:ascii="Times New Roman" w:hAnsi="Times New Roman" w:cs="Times New Roman"/>
          <w:bCs/>
          <w:lang w:val="bs-Latn-BA"/>
        </w:rPr>
        <w:t xml:space="preserve"> ______________________________) dana (Napomena: broj dana određuje ugovorni organ) od dana isteka roka za dostavljanje ponuda tj. do ________________ (</w:t>
      </w:r>
      <w:r w:rsidR="007E4811" w:rsidRPr="001537EE">
        <w:rPr>
          <w:rFonts w:ascii="Times New Roman" w:hAnsi="Times New Roman" w:cs="Times New Roman"/>
          <w:bCs/>
          <w:i/>
          <w:lang w:val="bs-Latn-BA"/>
        </w:rPr>
        <w:t>upisati datum</w:t>
      </w:r>
      <w:r w:rsidR="007E4811" w:rsidRPr="001537EE">
        <w:rPr>
          <w:rFonts w:ascii="Times New Roman" w:hAnsi="Times New Roman" w:cs="Times New Roman"/>
          <w:bCs/>
          <w:lang w:val="bs-Latn-BA"/>
        </w:rPr>
        <w:t>).</w:t>
      </w:r>
    </w:p>
    <w:p w:rsidR="00911BEC" w:rsidRPr="001537EE" w:rsidRDefault="007644C6" w:rsidP="00D40311">
      <w:pPr>
        <w:jc w:val="both"/>
        <w:rPr>
          <w:rFonts w:ascii="Times New Roman" w:hAnsi="Times New Roman" w:cs="Times New Roman"/>
          <w:bCs/>
          <w:lang w:val="bs-Latn-BA"/>
        </w:rPr>
      </w:pPr>
      <w:r w:rsidRPr="001537EE">
        <w:rPr>
          <w:rFonts w:ascii="Times New Roman" w:hAnsi="Times New Roman" w:cs="Times New Roman"/>
          <w:bCs/>
          <w:lang w:val="bs-Latn-BA"/>
        </w:rPr>
        <w:t>6</w:t>
      </w:r>
      <w:r w:rsidR="007E4811" w:rsidRPr="001537EE">
        <w:rPr>
          <w:rFonts w:ascii="Times New Roman" w:hAnsi="Times New Roman" w:cs="Times New Roman"/>
          <w:bCs/>
          <w:lang w:val="bs-Latn-BA"/>
        </w:rPr>
        <w:t>. Ako naša ponuda bude najuspješnija obavezujemo se dostaviti dokaze o ispunjavanju kvalifikacionih uslova za koje smo priložili izjave, u skladu sa uslovima propisanim TD (tačk</w:t>
      </w:r>
      <w:r w:rsidR="00E12A68" w:rsidRPr="001537EE">
        <w:rPr>
          <w:rFonts w:ascii="Times New Roman" w:hAnsi="Times New Roman" w:cs="Times New Roman"/>
          <w:bCs/>
          <w:lang w:val="bs-Latn-BA"/>
        </w:rPr>
        <w:t>e</w:t>
      </w:r>
      <w:r w:rsidRPr="001537EE">
        <w:rPr>
          <w:rFonts w:ascii="Times New Roman" w:hAnsi="Times New Roman" w:cs="Times New Roman"/>
          <w:bCs/>
          <w:lang w:val="bs-Latn-BA"/>
        </w:rPr>
        <w:t xml:space="preserve"> </w:t>
      </w:r>
      <w:r w:rsidR="00386F6D" w:rsidRPr="001537EE">
        <w:rPr>
          <w:rFonts w:ascii="Times New Roman" w:hAnsi="Times New Roman" w:cs="Times New Roman"/>
          <w:bCs/>
          <w:lang w:val="bs-Latn-BA"/>
        </w:rPr>
        <w:t>5</w:t>
      </w:r>
      <w:r w:rsidR="007E4811" w:rsidRPr="001537EE">
        <w:rPr>
          <w:rFonts w:ascii="Times New Roman" w:hAnsi="Times New Roman" w:cs="Times New Roman"/>
          <w:bCs/>
          <w:lang w:val="bs-Latn-BA"/>
        </w:rPr>
        <w:t>.</w:t>
      </w:r>
      <w:r w:rsidRPr="001537EE">
        <w:rPr>
          <w:rFonts w:ascii="Times New Roman" w:hAnsi="Times New Roman" w:cs="Times New Roman"/>
          <w:bCs/>
          <w:lang w:val="bs-Latn-BA"/>
        </w:rPr>
        <w:t>1</w:t>
      </w:r>
      <w:r w:rsidR="007E4811" w:rsidRPr="001537EE">
        <w:rPr>
          <w:rFonts w:ascii="Times New Roman" w:hAnsi="Times New Roman" w:cs="Times New Roman"/>
          <w:bCs/>
          <w:lang w:val="bs-Latn-BA"/>
        </w:rPr>
        <w:t>.3.</w:t>
      </w:r>
      <w:r w:rsidR="00911BEC" w:rsidRPr="001537EE">
        <w:rPr>
          <w:rFonts w:ascii="Times New Roman" w:hAnsi="Times New Roman" w:cs="Times New Roman"/>
          <w:bCs/>
          <w:lang w:val="bs-Latn-BA"/>
        </w:rPr>
        <w:t xml:space="preserve"> i</w:t>
      </w:r>
      <w:r w:rsidR="00E12A68" w:rsidRPr="001537EE">
        <w:rPr>
          <w:rFonts w:ascii="Times New Roman" w:hAnsi="Times New Roman" w:cs="Times New Roman"/>
          <w:bCs/>
          <w:lang w:val="bs-Latn-BA"/>
        </w:rPr>
        <w:t xml:space="preserve"> </w:t>
      </w:r>
      <w:r w:rsidR="00386F6D" w:rsidRPr="001537EE">
        <w:rPr>
          <w:rFonts w:ascii="Times New Roman" w:hAnsi="Times New Roman" w:cs="Times New Roman"/>
          <w:bCs/>
          <w:lang w:val="bs-Latn-BA"/>
        </w:rPr>
        <w:t>5</w:t>
      </w:r>
      <w:r w:rsidR="00E12A68" w:rsidRPr="001537EE">
        <w:rPr>
          <w:rFonts w:ascii="Times New Roman" w:hAnsi="Times New Roman" w:cs="Times New Roman"/>
          <w:bCs/>
          <w:lang w:val="bs-Latn-BA"/>
        </w:rPr>
        <w:t>.</w:t>
      </w:r>
      <w:r w:rsidRPr="001537EE">
        <w:rPr>
          <w:rFonts w:ascii="Times New Roman" w:hAnsi="Times New Roman" w:cs="Times New Roman"/>
          <w:bCs/>
          <w:lang w:val="bs-Latn-BA"/>
        </w:rPr>
        <w:t>3</w:t>
      </w:r>
      <w:r w:rsidR="00E12A68" w:rsidRPr="001537EE">
        <w:rPr>
          <w:rFonts w:ascii="Times New Roman" w:hAnsi="Times New Roman" w:cs="Times New Roman"/>
          <w:bCs/>
          <w:lang w:val="bs-Latn-BA"/>
        </w:rPr>
        <w:t>.2</w:t>
      </w:r>
      <w:r w:rsidR="00911BEC" w:rsidRPr="001537EE">
        <w:rPr>
          <w:rFonts w:ascii="Times New Roman" w:hAnsi="Times New Roman" w:cs="Times New Roman"/>
          <w:bCs/>
          <w:lang w:val="bs-Latn-BA"/>
        </w:rPr>
        <w:t>.</w:t>
      </w:r>
      <w:r w:rsidR="007E4811" w:rsidRPr="001537EE">
        <w:rPr>
          <w:rFonts w:ascii="Times New Roman" w:hAnsi="Times New Roman" w:cs="Times New Roman"/>
          <w:bCs/>
          <w:lang w:val="bs-Latn-BA"/>
        </w:rPr>
        <w:t>).</w:t>
      </w:r>
    </w:p>
    <w:p w:rsidR="00DF3BA0" w:rsidRPr="001537EE" w:rsidRDefault="00911BEC" w:rsidP="00D40311">
      <w:pPr>
        <w:jc w:val="both"/>
        <w:rPr>
          <w:rFonts w:ascii="Times New Roman" w:hAnsi="Times New Roman" w:cs="Times New Roman"/>
          <w:bCs/>
          <w:lang w:val="bs-Latn-BA"/>
        </w:rPr>
      </w:pPr>
      <w:r w:rsidRPr="001537EE">
        <w:rPr>
          <w:rFonts w:ascii="Times New Roman" w:hAnsi="Times New Roman" w:cs="Times New Roman"/>
          <w:bCs/>
          <w:lang w:val="bs-Latn-BA"/>
        </w:rPr>
        <w:t>7. Ako naša ponuda bude najuspješnija u ovom postupku javne nabavke obavezujemo se da ćemo dostaviti garanciju za uredno izvršenje ugovora (</w:t>
      </w:r>
      <w:r w:rsidRPr="001537EE">
        <w:rPr>
          <w:rFonts w:ascii="Times New Roman" w:hAnsi="Times New Roman" w:cs="Times New Roman"/>
          <w:bCs/>
          <w:i/>
          <w:lang w:val="bs-Latn-BA"/>
        </w:rPr>
        <w:t>ukoliko se traži</w:t>
      </w:r>
      <w:r w:rsidRPr="001537EE">
        <w:rPr>
          <w:rFonts w:ascii="Times New Roman" w:hAnsi="Times New Roman" w:cs="Times New Roman"/>
          <w:bCs/>
          <w:lang w:val="bs-Latn-BA"/>
        </w:rPr>
        <w:t xml:space="preserve">) u skladu sa uslovima iz TD (tačka </w:t>
      </w:r>
      <w:r w:rsidR="00386F6D" w:rsidRPr="001537EE">
        <w:rPr>
          <w:rFonts w:ascii="Times New Roman" w:hAnsi="Times New Roman" w:cs="Times New Roman"/>
          <w:bCs/>
          <w:lang w:val="bs-Latn-BA"/>
        </w:rPr>
        <w:t>7</w:t>
      </w:r>
      <w:r w:rsidRPr="001537EE">
        <w:rPr>
          <w:rFonts w:ascii="Times New Roman" w:hAnsi="Times New Roman" w:cs="Times New Roman"/>
          <w:bCs/>
          <w:lang w:val="bs-Latn-BA"/>
        </w:rPr>
        <w:t>.</w:t>
      </w:r>
      <w:r w:rsidR="007644C6" w:rsidRPr="001537EE">
        <w:rPr>
          <w:rFonts w:ascii="Times New Roman" w:hAnsi="Times New Roman" w:cs="Times New Roman"/>
          <w:bCs/>
          <w:lang w:val="bs-Latn-BA"/>
        </w:rPr>
        <w:t>4</w:t>
      </w:r>
      <w:r w:rsidRPr="001537EE">
        <w:rPr>
          <w:rFonts w:ascii="Times New Roman" w:hAnsi="Times New Roman" w:cs="Times New Roman"/>
          <w:bCs/>
          <w:lang w:val="bs-Latn-BA"/>
        </w:rPr>
        <w:t>.).</w:t>
      </w:r>
      <w:r w:rsidRPr="001537EE" w:rsidDel="00911BEC">
        <w:rPr>
          <w:rFonts w:ascii="Times New Roman" w:hAnsi="Times New Roman" w:cs="Times New Roman"/>
          <w:bCs/>
          <w:lang w:val="bs-Latn-BA"/>
        </w:rPr>
        <w:t xml:space="preserve"> </w:t>
      </w:r>
      <w:r w:rsidR="00096342" w:rsidRPr="001537EE">
        <w:rPr>
          <w:rFonts w:ascii="Times New Roman" w:hAnsi="Times New Roman" w:cs="Times New Roman"/>
          <w:bCs/>
          <w:lang w:val="bs-Latn-BA"/>
        </w:rPr>
        <w:t>– NE TRAŽI SE</w:t>
      </w:r>
    </w:p>
    <w:p w:rsidR="00104146" w:rsidRPr="001537EE" w:rsidRDefault="007644C6" w:rsidP="00D40311">
      <w:pPr>
        <w:jc w:val="both"/>
        <w:rPr>
          <w:rFonts w:ascii="Times New Roman" w:hAnsi="Times New Roman" w:cs="Times New Roman"/>
          <w:lang w:val="bs-Latn-BA"/>
        </w:rPr>
      </w:pPr>
      <w:r w:rsidRPr="001537EE">
        <w:rPr>
          <w:rFonts w:ascii="Times New Roman" w:hAnsi="Times New Roman" w:cs="Times New Roman"/>
          <w:lang w:val="bs-Latn-BA"/>
        </w:rPr>
        <w:lastRenderedPageBreak/>
        <w:t>8</w:t>
      </w:r>
      <w:r w:rsidR="007E4811" w:rsidRPr="001537EE">
        <w:rPr>
          <w:rFonts w:ascii="Times New Roman" w:hAnsi="Times New Roman" w:cs="Times New Roman"/>
          <w:lang w:val="bs-Latn-BA"/>
        </w:rPr>
        <w:t xml:space="preserve">. Upoznati smo i prihvatamo sva prava i obaveze utvrđene u Nacrtu ugovora koji je dat u prilogu TD </w:t>
      </w:r>
      <w:r w:rsidR="00CD5062" w:rsidRPr="00CD5062">
        <w:rPr>
          <w:rFonts w:ascii="Times New Roman" w:hAnsi="Times New Roman" w:cs="Times New Roman"/>
          <w:lang w:val="bs-Latn-BA"/>
        </w:rPr>
        <w:t>(Aneks 8</w:t>
      </w:r>
      <w:r w:rsidR="007E4811" w:rsidRPr="00CD5062">
        <w:rPr>
          <w:rFonts w:ascii="Times New Roman" w:hAnsi="Times New Roman" w:cs="Times New Roman"/>
          <w:lang w:val="bs-Latn-BA"/>
        </w:rPr>
        <w:t>).</w:t>
      </w:r>
    </w:p>
    <w:p w:rsidR="007E4811" w:rsidRPr="001537EE" w:rsidRDefault="007644C6" w:rsidP="00D40311">
      <w:pPr>
        <w:jc w:val="both"/>
        <w:rPr>
          <w:rFonts w:ascii="Times New Roman" w:hAnsi="Times New Roman" w:cs="Times New Roman"/>
          <w:bCs/>
          <w:lang w:val="bs-Latn-BA"/>
        </w:rPr>
      </w:pPr>
      <w:r w:rsidRPr="001537EE">
        <w:rPr>
          <w:rFonts w:ascii="Times New Roman" w:hAnsi="Times New Roman" w:cs="Times New Roman"/>
          <w:lang w:val="bs-Latn-BA"/>
        </w:rPr>
        <w:t>9</w:t>
      </w:r>
      <w:r w:rsidR="007E4811" w:rsidRPr="001537EE">
        <w:rPr>
          <w:rFonts w:ascii="Times New Roman" w:hAnsi="Times New Roman" w:cs="Times New Roman"/>
          <w:lang w:val="bs-Latn-BA"/>
        </w:rPr>
        <w:t>. Izjavljujemo da naša roba odgovora svim tehničkim uslovima i karakteristikama iz Aneksa 3 TD.</w:t>
      </w:r>
    </w:p>
    <w:p w:rsidR="00386F6D" w:rsidRPr="001537EE" w:rsidRDefault="00386F6D" w:rsidP="00D40311">
      <w:pPr>
        <w:spacing w:before="0"/>
        <w:jc w:val="both"/>
        <w:rPr>
          <w:rFonts w:ascii="Times New Roman" w:hAnsi="Times New Roman" w:cs="Times New Roman"/>
          <w:bCs/>
          <w:lang w:val="bs-Latn-BA"/>
        </w:rPr>
      </w:pPr>
    </w:p>
    <w:p w:rsidR="00386F6D" w:rsidRPr="001537EE" w:rsidRDefault="00386F6D" w:rsidP="00D40311">
      <w:pPr>
        <w:spacing w:before="0"/>
        <w:jc w:val="both"/>
        <w:rPr>
          <w:rFonts w:ascii="Times New Roman" w:hAnsi="Times New Roman" w:cs="Times New Roman"/>
          <w:bCs/>
          <w:lang w:val="bs-Latn-BA"/>
        </w:rPr>
      </w:pPr>
    </w:p>
    <w:p w:rsidR="00DF3BA0" w:rsidRPr="001537EE" w:rsidRDefault="007E4811" w:rsidP="00D40311">
      <w:pPr>
        <w:spacing w:before="0"/>
        <w:jc w:val="both"/>
        <w:rPr>
          <w:rFonts w:ascii="Times New Roman" w:hAnsi="Times New Roman" w:cs="Times New Roman"/>
          <w:bCs/>
          <w:lang w:val="bs-Latn-BA"/>
        </w:rPr>
      </w:pPr>
      <w:r w:rsidRPr="001537EE">
        <w:rPr>
          <w:rFonts w:ascii="Times New Roman" w:hAnsi="Times New Roman" w:cs="Times New Roman"/>
          <w:bCs/>
          <w:lang w:val="bs-Latn-BA"/>
        </w:rPr>
        <w:t>M.P.</w:t>
      </w:r>
    </w:p>
    <w:p w:rsidR="00DF3BA0"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OVLAŠTENO LICE PONUĐAČA</w:t>
      </w:r>
    </w:p>
    <w:p w:rsidR="007E4811" w:rsidRPr="007955FC" w:rsidRDefault="007E4811" w:rsidP="00D40311">
      <w:pPr>
        <w:spacing w:before="0"/>
        <w:ind w:left="4956"/>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____________________________</w:t>
      </w:r>
    </w:p>
    <w:p w:rsidR="00DF3BA0"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(ime i prezime)</w:t>
      </w:r>
    </w:p>
    <w:p w:rsidR="007E4811"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____________________________</w:t>
      </w:r>
    </w:p>
    <w:p w:rsidR="00DF3BA0"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(potpis)</w:t>
      </w:r>
    </w:p>
    <w:p w:rsidR="00875CD1" w:rsidRPr="001537EE" w:rsidRDefault="007E4811" w:rsidP="00D40311">
      <w:pPr>
        <w:spacing w:before="0"/>
        <w:jc w:val="both"/>
        <w:rPr>
          <w:rFonts w:ascii="Times New Roman" w:hAnsi="Times New Roman" w:cs="Times New Roman"/>
          <w:lang w:val="bs-Latn-BA"/>
        </w:rPr>
      </w:pPr>
      <w:r w:rsidRPr="001537EE">
        <w:rPr>
          <w:rFonts w:ascii="Times New Roman" w:hAnsi="Times New Roman" w:cs="Times New Roman"/>
          <w:lang w:val="bs-Latn-BA"/>
        </w:rPr>
        <w:t>Mjesto i datum: _______________________</w:t>
      </w:r>
      <w:r w:rsidR="00875CD1" w:rsidRPr="001537EE">
        <w:rPr>
          <w:rFonts w:ascii="Times New Roman" w:hAnsi="Times New Roman" w:cs="Times New Roman"/>
          <w:lang w:val="bs-Latn-BA"/>
        </w:rPr>
        <w:br w:type="page"/>
      </w:r>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6" w:name="_Toc98502117"/>
      <w:r w:rsidRPr="007955FC">
        <w:rPr>
          <w:rFonts w:ascii="Times New Roman" w:hAnsi="Times New Roman" w:cs="Times New Roman"/>
          <w:lang w:val="bs-Latn-BA"/>
        </w:rPr>
        <w:lastRenderedPageBreak/>
        <w:t>SADRŽAJ PONUDE</w:t>
      </w:r>
      <w:bookmarkEnd w:id="56"/>
    </w:p>
    <w:p w:rsidR="007E4811" w:rsidRPr="001537EE" w:rsidRDefault="007E4811" w:rsidP="00D40311">
      <w:pPr>
        <w:jc w:val="both"/>
        <w:rPr>
          <w:rFonts w:ascii="Times New Roman" w:hAnsi="Times New Roman" w:cs="Times New Roman"/>
          <w:bCs/>
          <w:lang w:val="bs-Latn-BA"/>
        </w:rPr>
      </w:pPr>
    </w:p>
    <w:p w:rsidR="00DF3BA0" w:rsidRPr="007955FC" w:rsidRDefault="007E4811" w:rsidP="00D40311">
      <w:pPr>
        <w:jc w:val="both"/>
        <w:rPr>
          <w:rFonts w:ascii="Times New Roman" w:hAnsi="Times New Roman" w:cs="Times New Roman"/>
          <w:bCs/>
          <w:sz w:val="20"/>
          <w:szCs w:val="20"/>
          <w:lang w:val="bs-Latn-BA"/>
        </w:rPr>
      </w:pPr>
      <w:r w:rsidRPr="001537EE">
        <w:rPr>
          <w:rFonts w:ascii="Times New Roman" w:hAnsi="Times New Roman" w:cs="Times New Roman"/>
          <w:bCs/>
          <w:lang w:val="bs-Latn-BA"/>
        </w:rPr>
        <w:t>Naša ponuda sadrži dokumenta označena od 1 do _____, i to</w:t>
      </w:r>
      <w:r w:rsidRPr="007955FC">
        <w:rPr>
          <w:rFonts w:ascii="Times New Roman" w:hAnsi="Times New Roman" w:cs="Times New Roman"/>
          <w:bCs/>
          <w:sz w:val="20"/>
          <w:szCs w:val="20"/>
          <w:lang w:val="bs-Latn-BA"/>
        </w:rPr>
        <w:t>:</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2._______________________________________________________________________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3._______________________________________________________________________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4._______________________________________________________________________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5._______________________________________________________________________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6._______________________________________________________________________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7._______________________________________________________________________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8._______________________________________________________________________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9._______________________________________________________________________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10.______________________________________________________________________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11.______________________________________________________________________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12.______________________________________________________________________</w:t>
      </w:r>
    </w:p>
    <w:p w:rsidR="00DF3BA0" w:rsidRPr="007955FC" w:rsidRDefault="00DF3BA0" w:rsidP="00D40311">
      <w:pPr>
        <w:jc w:val="both"/>
        <w:rPr>
          <w:rFonts w:ascii="Times New Roman" w:hAnsi="Times New Roman" w:cs="Times New Roman"/>
          <w:bCs/>
          <w:sz w:val="20"/>
          <w:szCs w:val="20"/>
          <w:lang w:val="bs-Latn-BA"/>
        </w:rPr>
      </w:pPr>
    </w:p>
    <w:p w:rsidR="00DF3BA0" w:rsidRPr="007955FC" w:rsidRDefault="00DF3BA0" w:rsidP="00D40311">
      <w:pPr>
        <w:jc w:val="both"/>
        <w:rPr>
          <w:rFonts w:ascii="Times New Roman" w:hAnsi="Times New Roman" w:cs="Times New Roman"/>
          <w:bCs/>
          <w:sz w:val="20"/>
          <w:szCs w:val="20"/>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M.P.</w:t>
      </w:r>
    </w:p>
    <w:p w:rsidR="00DF3BA0" w:rsidRPr="001537EE" w:rsidRDefault="00DF3BA0" w:rsidP="00D40311">
      <w:pPr>
        <w:jc w:val="both"/>
        <w:rPr>
          <w:rFonts w:ascii="Times New Roman" w:hAnsi="Times New Roman" w:cs="Times New Roman"/>
          <w:bCs/>
          <w:lang w:val="bs-Latn-BA"/>
        </w:rPr>
      </w:pPr>
    </w:p>
    <w:p w:rsidR="00DF3BA0"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OVLAŠTENO LICE PONUĐAČA</w:t>
      </w:r>
    </w:p>
    <w:p w:rsidR="007E4811"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____________________________</w:t>
      </w:r>
    </w:p>
    <w:p w:rsidR="00104146"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(ime i prezime)</w:t>
      </w:r>
    </w:p>
    <w:p w:rsidR="007E4811"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____________________________</w:t>
      </w:r>
    </w:p>
    <w:p w:rsidR="00DF3BA0"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(potpis)</w:t>
      </w:r>
    </w:p>
    <w:p w:rsidR="00875CD1" w:rsidRPr="007955FC" w:rsidRDefault="00875CD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br w:type="page"/>
      </w:r>
    </w:p>
    <w:p w:rsidR="007E4811"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57" w:name="_Toc98502118"/>
      <w:r w:rsidRPr="007955FC">
        <w:rPr>
          <w:rFonts w:ascii="Times New Roman" w:hAnsi="Times New Roman" w:cs="Times New Roman"/>
          <w:lang w:val="bs-Latn-BA"/>
        </w:rPr>
        <w:lastRenderedPageBreak/>
        <w:t>ANEKS 3</w:t>
      </w:r>
      <w:bookmarkEnd w:id="57"/>
    </w:p>
    <w:p w:rsidR="007E4811"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8" w:name="_Toc98502119"/>
      <w:r w:rsidRPr="007955FC">
        <w:rPr>
          <w:rFonts w:ascii="Times New Roman" w:hAnsi="Times New Roman" w:cs="Times New Roman"/>
          <w:lang w:val="bs-Latn-BA"/>
        </w:rPr>
        <w:t>OBRAZAC ZA CIJENU PONUDE</w:t>
      </w:r>
      <w:bookmarkEnd w:id="58"/>
    </w:p>
    <w:p w:rsidR="007E4811" w:rsidRPr="001537EE" w:rsidRDefault="007E4811" w:rsidP="00D40311">
      <w:pPr>
        <w:jc w:val="both"/>
        <w:rPr>
          <w:rFonts w:ascii="Times New Roman" w:hAnsi="Times New Roman" w:cs="Times New Roman"/>
          <w:b/>
          <w:lang w:val="bs-Latn-BA"/>
        </w:rPr>
      </w:pPr>
      <w:r w:rsidRPr="001537EE">
        <w:rPr>
          <w:rFonts w:ascii="Times New Roman" w:hAnsi="Times New Roman" w:cs="Times New Roman"/>
          <w:b/>
          <w:lang w:val="bs-Latn-BA"/>
        </w:rPr>
        <w:t>(Tehnička specifikacija)</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Naziv ponuđjača _____________________</w:t>
      </w:r>
    </w:p>
    <w:p w:rsidR="00DF3BA0"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Ponuda br. __________________________</w:t>
      </w:r>
    </w:p>
    <w:p w:rsidR="006F46C1" w:rsidRDefault="006F46C1" w:rsidP="00D40311">
      <w:pPr>
        <w:jc w:val="both"/>
        <w:rPr>
          <w:rFonts w:ascii="Times New Roman" w:hAnsi="Times New Roman" w:cs="Times New Roman"/>
          <w:lang w:val="bs-Latn-BA"/>
        </w:rPr>
      </w:pPr>
    </w:p>
    <w:p w:rsidR="00CD5062" w:rsidRDefault="00CD5062" w:rsidP="00D40311">
      <w:pPr>
        <w:jc w:val="both"/>
        <w:rPr>
          <w:rFonts w:ascii="Times New Roman" w:hAnsi="Times New Roman" w:cs="Times New Roman"/>
          <w:lang w:val="bs-Latn-BA"/>
        </w:rPr>
      </w:pPr>
    </w:p>
    <w:tbl>
      <w:tblPr>
        <w:tblW w:w="10348" w:type="dxa"/>
        <w:tblInd w:w="-1310" w:type="dxa"/>
        <w:tblLayout w:type="fixed"/>
        <w:tblLook w:val="04A0" w:firstRow="1" w:lastRow="0" w:firstColumn="1" w:lastColumn="0" w:noHBand="0" w:noVBand="1"/>
      </w:tblPr>
      <w:tblGrid>
        <w:gridCol w:w="709"/>
        <w:gridCol w:w="4962"/>
        <w:gridCol w:w="1417"/>
        <w:gridCol w:w="993"/>
        <w:gridCol w:w="1134"/>
        <w:gridCol w:w="1133"/>
      </w:tblGrid>
      <w:tr w:rsidR="00920F0F" w:rsidRPr="006F46C1" w:rsidTr="00E07EFA">
        <w:trPr>
          <w:trHeight w:val="702"/>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20F0F" w:rsidRPr="00E96F2B" w:rsidRDefault="00920F0F" w:rsidP="006F46C1">
            <w:pPr>
              <w:spacing w:before="0"/>
              <w:jc w:val="center"/>
              <w:rPr>
                <w:rFonts w:ascii="Times New Roman" w:eastAsia="Times New Roman" w:hAnsi="Times New Roman" w:cs="Times New Roman"/>
                <w:b/>
                <w:bCs/>
                <w:sz w:val="20"/>
                <w:szCs w:val="20"/>
              </w:rPr>
            </w:pPr>
            <w:r w:rsidRPr="00E96F2B">
              <w:rPr>
                <w:rFonts w:ascii="Times New Roman" w:eastAsia="Times New Roman" w:hAnsi="Times New Roman" w:cs="Times New Roman"/>
                <w:b/>
                <w:bCs/>
                <w:sz w:val="20"/>
                <w:szCs w:val="20"/>
              </w:rPr>
              <w:t>Red. br.</w:t>
            </w:r>
          </w:p>
        </w:tc>
        <w:tc>
          <w:tcPr>
            <w:tcW w:w="4962" w:type="dxa"/>
            <w:tcBorders>
              <w:top w:val="single" w:sz="8" w:space="0" w:color="auto"/>
              <w:left w:val="nil"/>
              <w:bottom w:val="single" w:sz="8" w:space="0" w:color="auto"/>
              <w:right w:val="single" w:sz="4" w:space="0" w:color="auto"/>
            </w:tcBorders>
            <w:shd w:val="clear" w:color="auto" w:fill="auto"/>
            <w:vAlign w:val="center"/>
            <w:hideMark/>
          </w:tcPr>
          <w:p w:rsidR="00920F0F" w:rsidRPr="00E96F2B" w:rsidRDefault="00E07EFA" w:rsidP="006F46C1">
            <w:pPr>
              <w:spacing w:before="0"/>
              <w:jc w:val="center"/>
              <w:rPr>
                <w:rFonts w:ascii="Times New Roman" w:eastAsia="Times New Roman" w:hAnsi="Times New Roman" w:cs="Times New Roman"/>
                <w:b/>
                <w:bCs/>
                <w:sz w:val="20"/>
                <w:szCs w:val="20"/>
              </w:rPr>
            </w:pPr>
            <w:r w:rsidRPr="00E96F2B">
              <w:rPr>
                <w:rFonts w:ascii="Times New Roman" w:eastAsia="Times New Roman" w:hAnsi="Times New Roman" w:cs="Times New Roman"/>
                <w:b/>
                <w:bCs/>
                <w:sz w:val="20"/>
                <w:szCs w:val="20"/>
              </w:rPr>
              <w:t>Opis robe</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920F0F" w:rsidRPr="00E96F2B" w:rsidRDefault="00920F0F" w:rsidP="006F46C1">
            <w:pPr>
              <w:spacing w:before="0"/>
              <w:jc w:val="center"/>
              <w:rPr>
                <w:rFonts w:ascii="Times New Roman" w:eastAsia="Times New Roman" w:hAnsi="Times New Roman" w:cs="Times New Roman"/>
                <w:b/>
                <w:bCs/>
                <w:sz w:val="20"/>
                <w:szCs w:val="20"/>
              </w:rPr>
            </w:pPr>
            <w:r w:rsidRPr="00E96F2B">
              <w:rPr>
                <w:rFonts w:ascii="Times New Roman" w:eastAsia="Times New Roman" w:hAnsi="Times New Roman" w:cs="Times New Roman"/>
                <w:b/>
                <w:bCs/>
                <w:sz w:val="20"/>
                <w:szCs w:val="20"/>
              </w:rPr>
              <w:t xml:space="preserve">Proizvođač i </w:t>
            </w:r>
            <w:r w:rsidRPr="00E96F2B">
              <w:rPr>
                <w:rFonts w:ascii="Times New Roman" w:eastAsia="Times New Roman" w:hAnsi="Times New Roman" w:cs="Times New Roman"/>
                <w:b/>
                <w:bCs/>
                <w:sz w:val="20"/>
                <w:szCs w:val="20"/>
              </w:rPr>
              <w:br/>
              <w:t>zemlja porijekla</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920F0F" w:rsidRPr="00E96F2B" w:rsidRDefault="008D063E" w:rsidP="008D063E">
            <w:pPr>
              <w:spacing w:before="0"/>
              <w:ind w:left="-108" w:right="-108"/>
              <w:jc w:val="center"/>
              <w:rPr>
                <w:rFonts w:ascii="Times New Roman" w:eastAsia="Times New Roman" w:hAnsi="Times New Roman" w:cs="Times New Roman"/>
                <w:b/>
                <w:bCs/>
                <w:sz w:val="20"/>
                <w:szCs w:val="20"/>
              </w:rPr>
            </w:pPr>
            <w:r w:rsidRPr="00E96F2B">
              <w:rPr>
                <w:rFonts w:ascii="Times New Roman" w:hAnsi="Times New Roman" w:cs="Times New Roman"/>
                <w:b/>
                <w:sz w:val="20"/>
                <w:szCs w:val="20"/>
                <w:lang w:val="bs-Latn-BA"/>
              </w:rPr>
              <w:t>Okvirna k</w:t>
            </w:r>
            <w:r w:rsidR="00920F0F" w:rsidRPr="00E96F2B">
              <w:rPr>
                <w:rFonts w:ascii="Times New Roman" w:hAnsi="Times New Roman" w:cs="Times New Roman"/>
                <w:b/>
                <w:sz w:val="20"/>
                <w:szCs w:val="20"/>
                <w:lang w:val="bs-Latn-BA"/>
              </w:rPr>
              <w:t>oličina i jedinica mjere</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920F0F" w:rsidRPr="00E96F2B" w:rsidRDefault="00920F0F" w:rsidP="00E96F2B">
            <w:pPr>
              <w:ind w:left="-108" w:right="-108"/>
              <w:jc w:val="center"/>
              <w:rPr>
                <w:rFonts w:ascii="Times New Roman" w:hAnsi="Times New Roman" w:cs="Times New Roman"/>
                <w:b/>
                <w:sz w:val="20"/>
                <w:szCs w:val="20"/>
                <w:lang w:val="bs-Latn-BA"/>
              </w:rPr>
            </w:pPr>
            <w:r w:rsidRPr="00E96F2B">
              <w:rPr>
                <w:rFonts w:ascii="Times New Roman" w:hAnsi="Times New Roman" w:cs="Times New Roman"/>
                <w:b/>
                <w:sz w:val="20"/>
                <w:szCs w:val="20"/>
                <w:lang w:val="bs-Latn-BA"/>
              </w:rPr>
              <w:t>Jedinična cijena</w:t>
            </w:r>
            <w:r w:rsidR="00E96F2B">
              <w:rPr>
                <w:rFonts w:ascii="Times New Roman" w:hAnsi="Times New Roman" w:cs="Times New Roman"/>
                <w:b/>
                <w:sz w:val="20"/>
                <w:szCs w:val="20"/>
                <w:lang w:val="bs-Latn-BA"/>
              </w:rPr>
              <w:t xml:space="preserve"> </w:t>
            </w:r>
            <w:r w:rsidRPr="00E96F2B">
              <w:rPr>
                <w:rFonts w:ascii="Times New Roman" w:hAnsi="Times New Roman" w:cs="Times New Roman"/>
                <w:b/>
                <w:sz w:val="20"/>
                <w:szCs w:val="20"/>
                <w:lang w:val="bs-Latn-BA"/>
              </w:rPr>
              <w:t>po stavki bez PDV-a</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E07EFA" w:rsidRPr="00E96F2B" w:rsidRDefault="00E07EFA" w:rsidP="00E96F2B">
            <w:pPr>
              <w:jc w:val="center"/>
              <w:rPr>
                <w:rFonts w:ascii="Times New Roman" w:hAnsi="Times New Roman" w:cs="Times New Roman"/>
                <w:b/>
                <w:sz w:val="20"/>
                <w:szCs w:val="20"/>
                <w:lang w:val="bs-Latn-BA"/>
              </w:rPr>
            </w:pPr>
            <w:r w:rsidRPr="00E96F2B">
              <w:rPr>
                <w:rFonts w:ascii="Times New Roman" w:hAnsi="Times New Roman" w:cs="Times New Roman"/>
                <w:b/>
                <w:sz w:val="20"/>
                <w:szCs w:val="20"/>
                <w:lang w:val="bs-Latn-BA"/>
              </w:rPr>
              <w:t>Ukupna cijena po stavki</w:t>
            </w:r>
          </w:p>
          <w:p w:rsidR="00920F0F" w:rsidRPr="00E96F2B" w:rsidRDefault="00E07EFA" w:rsidP="00E96F2B">
            <w:pPr>
              <w:spacing w:before="0"/>
              <w:jc w:val="center"/>
              <w:rPr>
                <w:rFonts w:ascii="Times New Roman" w:eastAsia="Times New Roman" w:hAnsi="Times New Roman" w:cs="Times New Roman"/>
                <w:b/>
                <w:bCs/>
                <w:sz w:val="20"/>
                <w:szCs w:val="20"/>
              </w:rPr>
            </w:pPr>
            <w:r w:rsidRPr="00E96F2B">
              <w:rPr>
                <w:rFonts w:ascii="Times New Roman" w:hAnsi="Times New Roman" w:cs="Times New Roman"/>
                <w:b/>
                <w:sz w:val="20"/>
                <w:szCs w:val="20"/>
                <w:lang w:val="bs-Latn-BA"/>
              </w:rPr>
              <w:t>bez PDV-a</w:t>
            </w:r>
          </w:p>
        </w:tc>
      </w:tr>
      <w:tr w:rsidR="00920F0F" w:rsidRPr="006F46C1" w:rsidTr="00CD5062">
        <w:trPr>
          <w:trHeight w:val="2085"/>
        </w:trPr>
        <w:tc>
          <w:tcPr>
            <w:tcW w:w="709" w:type="dxa"/>
            <w:tcBorders>
              <w:top w:val="nil"/>
              <w:left w:val="single" w:sz="8" w:space="0" w:color="auto"/>
              <w:bottom w:val="nil"/>
              <w:right w:val="single" w:sz="4" w:space="0" w:color="auto"/>
            </w:tcBorders>
            <w:shd w:val="clear" w:color="auto" w:fill="auto"/>
            <w:noWrap/>
            <w:vAlign w:val="center"/>
            <w:hideMark/>
          </w:tcPr>
          <w:p w:rsidR="00920F0F" w:rsidRPr="00E07EFA" w:rsidRDefault="00920F0F" w:rsidP="00E07EFA">
            <w:pPr>
              <w:spacing w:before="0"/>
              <w:jc w:val="center"/>
              <w:rPr>
                <w:rFonts w:ascii="Times New Roman" w:eastAsia="Times New Roman" w:hAnsi="Times New Roman" w:cs="Times New Roman"/>
              </w:rPr>
            </w:pPr>
            <w:r w:rsidRPr="00E07EFA">
              <w:rPr>
                <w:rFonts w:ascii="Times New Roman" w:eastAsia="Times New Roman" w:hAnsi="Times New Roman" w:cs="Times New Roman"/>
              </w:rPr>
              <w:t>1.</w:t>
            </w:r>
          </w:p>
        </w:tc>
        <w:tc>
          <w:tcPr>
            <w:tcW w:w="4962" w:type="dxa"/>
            <w:tcBorders>
              <w:top w:val="single" w:sz="4" w:space="0" w:color="auto"/>
              <w:left w:val="nil"/>
              <w:bottom w:val="single" w:sz="4" w:space="0" w:color="auto"/>
              <w:right w:val="single" w:sz="4" w:space="0" w:color="auto"/>
            </w:tcBorders>
            <w:shd w:val="clear" w:color="auto" w:fill="auto"/>
            <w:hideMark/>
          </w:tcPr>
          <w:p w:rsidR="00A626E0" w:rsidRPr="00CD5062" w:rsidRDefault="00920F0F" w:rsidP="00920F0F">
            <w:pPr>
              <w:spacing w:before="0"/>
              <w:jc w:val="both"/>
              <w:rPr>
                <w:rFonts w:ascii="Times New Roman" w:eastAsia="Times New Roman" w:hAnsi="Times New Roman" w:cs="Times New Roman"/>
              </w:rPr>
            </w:pPr>
            <w:r w:rsidRPr="00CD5062">
              <w:rPr>
                <w:rFonts w:ascii="Times New Roman" w:eastAsia="Times New Roman" w:hAnsi="Times New Roman" w:cs="Times New Roman"/>
                <w:b/>
                <w:bCs/>
              </w:rPr>
              <w:t>Poluspojnica (MULTI/JOINT</w:t>
            </w:r>
            <w:proofErr w:type="gramStart"/>
            <w:r w:rsidRPr="00CD5062">
              <w:rPr>
                <w:rFonts w:ascii="Times New Roman" w:eastAsia="Times New Roman" w:hAnsi="Times New Roman" w:cs="Times New Roman"/>
                <w:b/>
                <w:bCs/>
              </w:rPr>
              <w:t>;  E</w:t>
            </w:r>
            <w:proofErr w:type="gramEnd"/>
            <w:r w:rsidRPr="00CD5062">
              <w:rPr>
                <w:rFonts w:ascii="Times New Roman" w:eastAsia="Times New Roman" w:hAnsi="Times New Roman" w:cs="Times New Roman"/>
                <w:b/>
                <w:bCs/>
              </w:rPr>
              <w:t>- komad ili ekvivalent)</w:t>
            </w:r>
            <w:r w:rsidRPr="00CD5062">
              <w:rPr>
                <w:rFonts w:ascii="Times New Roman" w:eastAsia="Times New Roman" w:hAnsi="Times New Roman" w:cs="Times New Roman"/>
              </w:rPr>
              <w:t>, Flanš-adapter sa insertom (prstenom) od nerđajućeg čelika. Kućište i pritezna prirubnica od nodularnog liva EN-GJS-450-10 i sa zaštitom od epoksi praška prema GSK normativima i EN 14901. Brtva: EPDM prema EN 681-1, NP 10 bar-a.</w:t>
            </w:r>
            <w:r w:rsidRPr="00CD5062">
              <w:rPr>
                <w:rFonts w:ascii="Times New Roman" w:eastAsia="Times New Roman" w:hAnsi="Times New Roman" w:cs="Times New Roman"/>
              </w:rPr>
              <w:br/>
              <w:t>Vijci, matice i podloške klase A2 (AISI 304).</w:t>
            </w:r>
            <w:r w:rsidRPr="00CD5062">
              <w:rPr>
                <w:rFonts w:ascii="Times New Roman" w:eastAsia="Times New Roman" w:hAnsi="Times New Roman" w:cs="Times New Roman"/>
              </w:rPr>
              <w:br/>
              <w:t>Ugao defleksije cijevi 8º</w:t>
            </w:r>
          </w:p>
        </w:tc>
        <w:tc>
          <w:tcPr>
            <w:tcW w:w="1417" w:type="dxa"/>
            <w:tcBorders>
              <w:top w:val="single" w:sz="4" w:space="0" w:color="auto"/>
              <w:left w:val="nil"/>
              <w:bottom w:val="single" w:sz="4" w:space="0" w:color="auto"/>
              <w:right w:val="single" w:sz="4" w:space="0" w:color="auto"/>
            </w:tcBorders>
            <w:shd w:val="clear" w:color="auto" w:fill="auto"/>
            <w:hideMark/>
          </w:tcPr>
          <w:p w:rsidR="00920F0F" w:rsidRPr="006F46C1" w:rsidRDefault="00920F0F" w:rsidP="006F46C1">
            <w:pPr>
              <w:spacing w:before="0"/>
              <w:ind w:firstLineChars="100" w:firstLine="220"/>
              <w:rPr>
                <w:rFonts w:ascii="Arial" w:eastAsia="Times New Roman" w:hAnsi="Arial" w:cs="Arial"/>
              </w:rPr>
            </w:pPr>
            <w:r w:rsidRPr="006F46C1">
              <w:rPr>
                <w:rFonts w:ascii="Arial" w:eastAsia="Times New Roman" w:hAnsi="Arial" w:cs="Aria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ind w:left="-108" w:right="-108"/>
              <w:jc w:val="center"/>
              <w:rPr>
                <w:rFonts w:ascii="Arial" w:eastAsia="Times New Roman" w:hAnsi="Arial" w:cs="Arial"/>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0F0F" w:rsidRPr="006F46C1" w:rsidRDefault="00920F0F" w:rsidP="00920F0F">
            <w:pPr>
              <w:spacing w:before="0"/>
              <w:jc w:val="center"/>
              <w:rPr>
                <w:rFonts w:ascii="Arial" w:eastAsia="Times New Roman" w:hAnsi="Arial" w:cs="Arial"/>
              </w:rPr>
            </w:pPr>
          </w:p>
        </w:tc>
        <w:tc>
          <w:tcPr>
            <w:tcW w:w="1133" w:type="dxa"/>
            <w:tcBorders>
              <w:top w:val="single" w:sz="4" w:space="0" w:color="auto"/>
              <w:left w:val="nil"/>
              <w:bottom w:val="single" w:sz="4" w:space="0" w:color="auto"/>
              <w:right w:val="single" w:sz="8" w:space="0" w:color="auto"/>
            </w:tcBorders>
            <w:shd w:val="clear" w:color="auto" w:fill="auto"/>
            <w:noWrap/>
            <w:vAlign w:val="bottom"/>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200; d1=192-232 mm</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09342D" w:rsidP="00920F0F">
            <w:pPr>
              <w:spacing w:before="0"/>
              <w:ind w:left="-108" w:right="-108" w:firstLine="108"/>
              <w:jc w:val="center"/>
              <w:rPr>
                <w:rFonts w:ascii="Times New Roman" w:eastAsia="Times New Roman" w:hAnsi="Times New Roman" w:cs="Times New Roman"/>
              </w:rPr>
            </w:pPr>
            <w:r>
              <w:rPr>
                <w:rFonts w:ascii="Times New Roman" w:eastAsia="Times New Roman" w:hAnsi="Times New Roman" w:cs="Times New Roman"/>
              </w:rPr>
              <w:t>3</w:t>
            </w:r>
            <w:r w:rsidR="00920F0F" w:rsidRPr="00920F0F">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250; d1=267-310 mm</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09342D" w:rsidP="00920F0F">
            <w:pPr>
              <w:spacing w:before="0"/>
              <w:ind w:left="-108" w:right="-108" w:firstLine="108"/>
              <w:jc w:val="center"/>
              <w:rPr>
                <w:rFonts w:ascii="Times New Roman" w:eastAsia="Times New Roman" w:hAnsi="Times New Roman" w:cs="Times New Roman"/>
              </w:rPr>
            </w:pPr>
            <w:r>
              <w:rPr>
                <w:rFonts w:ascii="Times New Roman" w:eastAsia="Times New Roman" w:hAnsi="Times New Roman" w:cs="Times New Roman"/>
              </w:rPr>
              <w:t>3</w:t>
            </w:r>
            <w:r w:rsidR="00920F0F" w:rsidRPr="00920F0F">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300; d1=315-356 mm </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09342D" w:rsidP="00920F0F">
            <w:pPr>
              <w:spacing w:before="0"/>
              <w:ind w:left="-108" w:right="-108" w:firstLine="108"/>
              <w:jc w:val="center"/>
              <w:rPr>
                <w:rFonts w:ascii="Times New Roman" w:eastAsia="Times New Roman" w:hAnsi="Times New Roman" w:cs="Times New Roman"/>
              </w:rPr>
            </w:pPr>
            <w:r>
              <w:rPr>
                <w:rFonts w:ascii="Times New Roman" w:eastAsia="Times New Roman" w:hAnsi="Times New Roman" w:cs="Times New Roman"/>
              </w:rPr>
              <w:t>3</w:t>
            </w:r>
            <w:r w:rsidR="00920F0F" w:rsidRPr="00920F0F">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425; d1=432-464 mm </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09342D" w:rsidP="00920F0F">
            <w:pPr>
              <w:spacing w:before="0"/>
              <w:ind w:left="-108" w:right="-108" w:firstLine="108"/>
              <w:jc w:val="center"/>
              <w:rPr>
                <w:rFonts w:ascii="Times New Roman" w:eastAsia="Times New Roman" w:hAnsi="Times New Roman" w:cs="Times New Roman"/>
              </w:rPr>
            </w:pPr>
            <w:r>
              <w:rPr>
                <w:rFonts w:ascii="Times New Roman" w:eastAsia="Times New Roman" w:hAnsi="Times New Roman" w:cs="Times New Roman"/>
              </w:rPr>
              <w:t>2</w:t>
            </w:r>
            <w:r w:rsidR="00920F0F" w:rsidRPr="00920F0F">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single" w:sz="4" w:space="0" w:color="auto"/>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450; d1=450-482 mm </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09342D" w:rsidP="00920F0F">
            <w:pPr>
              <w:spacing w:before="0"/>
              <w:ind w:left="-108" w:right="-108" w:firstLine="108"/>
              <w:jc w:val="center"/>
              <w:rPr>
                <w:rFonts w:ascii="Times New Roman" w:eastAsia="Times New Roman" w:hAnsi="Times New Roman" w:cs="Times New Roman"/>
              </w:rPr>
            </w:pPr>
            <w:r>
              <w:rPr>
                <w:rFonts w:ascii="Times New Roman" w:eastAsia="Times New Roman" w:hAnsi="Times New Roman" w:cs="Times New Roman"/>
              </w:rPr>
              <w:t>2</w:t>
            </w:r>
            <w:r w:rsidR="00920F0F" w:rsidRPr="00920F0F">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1898"/>
        </w:trPr>
        <w:tc>
          <w:tcPr>
            <w:tcW w:w="709" w:type="dxa"/>
            <w:tcBorders>
              <w:top w:val="nil"/>
              <w:left w:val="single" w:sz="8" w:space="0" w:color="auto"/>
              <w:bottom w:val="nil"/>
              <w:right w:val="single" w:sz="4" w:space="0" w:color="auto"/>
            </w:tcBorders>
            <w:shd w:val="clear" w:color="auto" w:fill="auto"/>
            <w:noWrap/>
            <w:vAlign w:val="center"/>
            <w:hideMark/>
          </w:tcPr>
          <w:p w:rsidR="00920F0F" w:rsidRPr="00E07EFA" w:rsidRDefault="00920F0F" w:rsidP="00E07EFA">
            <w:pPr>
              <w:spacing w:before="0"/>
              <w:jc w:val="center"/>
              <w:rPr>
                <w:rFonts w:ascii="Times New Roman" w:eastAsia="Times New Roman" w:hAnsi="Times New Roman" w:cs="Times New Roman"/>
              </w:rPr>
            </w:pPr>
            <w:r w:rsidRPr="00E07EFA">
              <w:rPr>
                <w:rFonts w:ascii="Times New Roman" w:eastAsia="Times New Roman" w:hAnsi="Times New Roman" w:cs="Times New Roman"/>
              </w:rPr>
              <w:t>2.</w:t>
            </w:r>
          </w:p>
        </w:tc>
        <w:tc>
          <w:tcPr>
            <w:tcW w:w="4962" w:type="dxa"/>
            <w:tcBorders>
              <w:top w:val="nil"/>
              <w:left w:val="nil"/>
              <w:bottom w:val="single" w:sz="4" w:space="0" w:color="auto"/>
              <w:right w:val="single" w:sz="4" w:space="0" w:color="auto"/>
            </w:tcBorders>
            <w:shd w:val="clear" w:color="auto" w:fill="auto"/>
            <w:hideMark/>
          </w:tcPr>
          <w:p w:rsidR="00A626E0" w:rsidRPr="00920F0F" w:rsidRDefault="00920F0F" w:rsidP="00CD5062">
            <w:pPr>
              <w:spacing w:before="0"/>
              <w:jc w:val="both"/>
              <w:rPr>
                <w:rFonts w:ascii="Times New Roman" w:eastAsia="Times New Roman" w:hAnsi="Times New Roman" w:cs="Times New Roman"/>
              </w:rPr>
            </w:pPr>
            <w:r w:rsidRPr="00CD5062">
              <w:rPr>
                <w:rFonts w:ascii="Times New Roman" w:eastAsia="Times New Roman" w:hAnsi="Times New Roman" w:cs="Times New Roman"/>
                <w:b/>
                <w:bCs/>
              </w:rPr>
              <w:t>Spojnica (MULTI/JOINT</w:t>
            </w:r>
            <w:proofErr w:type="gramStart"/>
            <w:r w:rsidRPr="00CD5062">
              <w:rPr>
                <w:rFonts w:ascii="Times New Roman" w:eastAsia="Times New Roman" w:hAnsi="Times New Roman" w:cs="Times New Roman"/>
                <w:b/>
                <w:bCs/>
              </w:rPr>
              <w:t>;  U</w:t>
            </w:r>
            <w:proofErr w:type="gramEnd"/>
            <w:r w:rsidRPr="00CD5062">
              <w:rPr>
                <w:rFonts w:ascii="Times New Roman" w:eastAsia="Times New Roman" w:hAnsi="Times New Roman" w:cs="Times New Roman"/>
                <w:b/>
                <w:bCs/>
              </w:rPr>
              <w:t>- komad ili ekvivalent)</w:t>
            </w:r>
            <w:r w:rsidRPr="00CD5062">
              <w:rPr>
                <w:rFonts w:ascii="Times New Roman" w:eastAsia="Times New Roman" w:hAnsi="Times New Roman" w:cs="Times New Roman"/>
              </w:rPr>
              <w:t>,  Kućište i pritezna prirubnica od nodularnog liva EN-GJS-450-10 i sa zaštitom od epoksi praška prema GSK normativima i EN 14901. Brtva: EPDM prema EN 681-1, NP 10 bara.</w:t>
            </w:r>
            <w:r w:rsidRPr="00CD5062">
              <w:rPr>
                <w:rFonts w:ascii="Times New Roman" w:eastAsia="Times New Roman" w:hAnsi="Times New Roman" w:cs="Times New Roman"/>
              </w:rPr>
              <w:br/>
              <w:t>Vijci, matice i podloške klase A2 (AISI 304).</w:t>
            </w:r>
            <w:r w:rsidRPr="00CD5062">
              <w:rPr>
                <w:rFonts w:ascii="Times New Roman" w:eastAsia="Times New Roman" w:hAnsi="Times New Roman" w:cs="Times New Roman"/>
              </w:rPr>
              <w:br/>
              <w:t>Ugao defleksije cijevi 8º</w:t>
            </w:r>
          </w:p>
        </w:tc>
        <w:tc>
          <w:tcPr>
            <w:tcW w:w="1417" w:type="dxa"/>
            <w:tcBorders>
              <w:top w:val="nil"/>
              <w:left w:val="nil"/>
              <w:bottom w:val="single" w:sz="4" w:space="0" w:color="auto"/>
              <w:right w:val="single" w:sz="4" w:space="0" w:color="auto"/>
            </w:tcBorders>
            <w:shd w:val="clear" w:color="auto" w:fill="auto"/>
            <w:hideMark/>
          </w:tcPr>
          <w:p w:rsidR="00920F0F" w:rsidRPr="00920F0F" w:rsidRDefault="00920F0F" w:rsidP="006F46C1">
            <w:pPr>
              <w:spacing w:before="0"/>
              <w:ind w:firstLineChars="100" w:firstLine="22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920F0F" w:rsidP="00920F0F">
            <w:pPr>
              <w:spacing w:before="0"/>
              <w:ind w:left="-108" w:right="-108" w:firstLine="108"/>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200; d1=192-232 mm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20F0F" w:rsidRPr="00920F0F" w:rsidRDefault="006634ED"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3</w:t>
            </w:r>
            <w:r w:rsidR="00920F0F" w:rsidRPr="00920F0F">
              <w:rPr>
                <w:rFonts w:ascii="Times New Roman" w:eastAsia="Times New Roman" w:hAnsi="Times New Roman" w:cs="Times New Roman"/>
              </w:rPr>
              <w:t xml:space="preserve"> kom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225; d1=230-268 mm</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6634ED"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3</w:t>
            </w:r>
            <w:r w:rsidR="00920F0F" w:rsidRPr="00920F0F">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250; d1=267-310 mm</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6634ED"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3</w:t>
            </w:r>
            <w:r w:rsidR="00920F0F" w:rsidRPr="00920F0F">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920F0F">
            <w:pPr>
              <w:spacing w:before="0"/>
              <w:jc w:val="center"/>
              <w:rPr>
                <w:rFonts w:ascii="Arial" w:eastAsia="Times New Roman" w:hAnsi="Arial" w:cs="Arial"/>
              </w:rPr>
            </w:pP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300; d1=315-356 mm </w:t>
            </w:r>
          </w:p>
        </w:tc>
        <w:tc>
          <w:tcPr>
            <w:tcW w:w="1417" w:type="dxa"/>
            <w:tcBorders>
              <w:top w:val="nil"/>
              <w:left w:val="nil"/>
              <w:bottom w:val="single" w:sz="4" w:space="0" w:color="auto"/>
              <w:right w:val="single" w:sz="4" w:space="0" w:color="auto"/>
            </w:tcBorders>
            <w:shd w:val="clear" w:color="auto" w:fill="auto"/>
            <w:vAlign w:val="center"/>
            <w:hideMark/>
          </w:tcPr>
          <w:p w:rsidR="00920F0F" w:rsidRPr="00920F0F" w:rsidRDefault="00920F0F"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920F0F" w:rsidRDefault="006634ED"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3</w:t>
            </w:r>
            <w:r w:rsidR="00920F0F" w:rsidRPr="00920F0F">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6F46C1" w:rsidRDefault="00920F0F" w:rsidP="006F46C1">
            <w:pPr>
              <w:spacing w:before="0"/>
              <w:rPr>
                <w:rFonts w:ascii="Arial" w:eastAsia="Times New Roman" w:hAnsi="Arial" w:cs="Arial"/>
              </w:rPr>
            </w:pPr>
            <w:r w:rsidRPr="006F46C1">
              <w:rPr>
                <w:rFonts w:ascii="Arial" w:eastAsia="Times New Roman" w:hAnsi="Arial" w:cs="Arial"/>
              </w:rPr>
              <w:t> </w:t>
            </w:r>
          </w:p>
        </w:tc>
      </w:tr>
      <w:tr w:rsidR="005508DB" w:rsidRPr="006F46C1" w:rsidTr="00C94389">
        <w:trPr>
          <w:trHeight w:val="402"/>
        </w:trPr>
        <w:tc>
          <w:tcPr>
            <w:tcW w:w="709" w:type="dxa"/>
            <w:vMerge w:val="restart"/>
            <w:tcBorders>
              <w:top w:val="nil"/>
              <w:left w:val="single" w:sz="8" w:space="0" w:color="auto"/>
              <w:right w:val="single" w:sz="4" w:space="0" w:color="auto"/>
            </w:tcBorders>
            <w:shd w:val="clear" w:color="auto" w:fill="auto"/>
            <w:noWrap/>
            <w:hideMark/>
          </w:tcPr>
          <w:p w:rsidR="005508DB" w:rsidRPr="006F46C1" w:rsidRDefault="005508DB" w:rsidP="006F46C1">
            <w:pPr>
              <w:spacing w:before="0"/>
              <w:jc w:val="center"/>
              <w:rPr>
                <w:rFonts w:ascii="Arial" w:eastAsia="Times New Roman" w:hAnsi="Arial" w:cs="Arial"/>
              </w:rPr>
            </w:pPr>
            <w:r w:rsidRPr="006F46C1">
              <w:rPr>
                <w:rFonts w:ascii="Arial" w:eastAsia="Times New Roman" w:hAnsi="Arial" w:cs="Arial"/>
              </w:rPr>
              <w:t> </w:t>
            </w:r>
          </w:p>
          <w:p w:rsidR="005508DB" w:rsidRPr="006F46C1" w:rsidRDefault="005508DB"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508DB" w:rsidRPr="00920F0F" w:rsidRDefault="005508DB"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xml:space="preserve"> DN 425; d1=432-464 mm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508DB" w:rsidRPr="00920F0F" w:rsidRDefault="005508DB" w:rsidP="006F46C1">
            <w:pPr>
              <w:spacing w:before="0"/>
              <w:ind w:firstLineChars="400" w:firstLine="880"/>
              <w:rPr>
                <w:rFonts w:ascii="Times New Roman" w:eastAsia="Times New Roman" w:hAnsi="Times New Roman" w:cs="Times New Roman"/>
              </w:rPr>
            </w:pPr>
            <w:r w:rsidRPr="00920F0F">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508DB" w:rsidRPr="00920F0F" w:rsidRDefault="006634ED"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5508DB" w:rsidRPr="00920F0F">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5508DB" w:rsidRPr="006F46C1" w:rsidRDefault="005508DB"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5508DB" w:rsidRPr="006F46C1" w:rsidRDefault="005508DB" w:rsidP="006F46C1">
            <w:pPr>
              <w:spacing w:before="0"/>
              <w:rPr>
                <w:rFonts w:ascii="Arial" w:eastAsia="Times New Roman" w:hAnsi="Arial" w:cs="Arial"/>
              </w:rPr>
            </w:pPr>
            <w:r w:rsidRPr="006F46C1">
              <w:rPr>
                <w:rFonts w:ascii="Arial" w:eastAsia="Times New Roman" w:hAnsi="Arial" w:cs="Arial"/>
              </w:rPr>
              <w:t> </w:t>
            </w:r>
          </w:p>
        </w:tc>
      </w:tr>
      <w:tr w:rsidR="005508DB" w:rsidRPr="006F46C1" w:rsidTr="00CD5062">
        <w:trPr>
          <w:trHeight w:val="402"/>
        </w:trPr>
        <w:tc>
          <w:tcPr>
            <w:tcW w:w="709" w:type="dxa"/>
            <w:vMerge/>
            <w:tcBorders>
              <w:left w:val="single" w:sz="8" w:space="0" w:color="auto"/>
              <w:bottom w:val="single" w:sz="4" w:space="0" w:color="auto"/>
              <w:right w:val="single" w:sz="4" w:space="0" w:color="auto"/>
            </w:tcBorders>
            <w:shd w:val="clear" w:color="auto" w:fill="auto"/>
            <w:noWrap/>
            <w:hideMark/>
          </w:tcPr>
          <w:p w:rsidR="005508DB" w:rsidRPr="006F46C1" w:rsidRDefault="005508DB" w:rsidP="006F46C1">
            <w:pPr>
              <w:spacing w:before="0"/>
              <w:jc w:val="center"/>
              <w:rPr>
                <w:rFonts w:ascii="Arial" w:eastAsia="Times New Roman" w:hAnsi="Arial" w:cs="Arial"/>
              </w:rPr>
            </w:pP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508DB" w:rsidRPr="00E07EFA" w:rsidRDefault="005508DB"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 xml:space="preserve"> DN 450; d1=450-482 mm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508DB" w:rsidRPr="00E07EFA" w:rsidRDefault="005508DB"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508DB" w:rsidRPr="00E07EFA" w:rsidRDefault="006634ED"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5508DB"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5508DB" w:rsidRPr="006F46C1" w:rsidRDefault="005508DB"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5508DB" w:rsidRPr="006F46C1" w:rsidRDefault="005508DB" w:rsidP="006F46C1">
            <w:pPr>
              <w:spacing w:before="0"/>
              <w:rPr>
                <w:rFonts w:ascii="Arial" w:eastAsia="Times New Roman" w:hAnsi="Arial" w:cs="Arial"/>
              </w:rPr>
            </w:pPr>
            <w:r w:rsidRPr="006F46C1">
              <w:rPr>
                <w:rFonts w:ascii="Arial" w:eastAsia="Times New Roman" w:hAnsi="Arial" w:cs="Arial"/>
              </w:rPr>
              <w:t> </w:t>
            </w:r>
          </w:p>
        </w:tc>
      </w:tr>
      <w:tr w:rsidR="00920F0F" w:rsidRPr="006F46C1" w:rsidTr="00CD5062">
        <w:trPr>
          <w:trHeight w:val="1266"/>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20F0F" w:rsidRPr="00E07EFA" w:rsidRDefault="00920F0F" w:rsidP="00E07EFA">
            <w:pPr>
              <w:spacing w:before="0"/>
              <w:jc w:val="center"/>
              <w:rPr>
                <w:rFonts w:ascii="Times New Roman" w:eastAsia="Times New Roman" w:hAnsi="Times New Roman" w:cs="Times New Roman"/>
              </w:rPr>
            </w:pPr>
            <w:r w:rsidRPr="00E07EFA">
              <w:rPr>
                <w:rFonts w:ascii="Times New Roman" w:eastAsia="Times New Roman" w:hAnsi="Times New Roman" w:cs="Times New Roman"/>
              </w:rPr>
              <w:t>3.</w:t>
            </w:r>
          </w:p>
        </w:tc>
        <w:tc>
          <w:tcPr>
            <w:tcW w:w="4962" w:type="dxa"/>
            <w:tcBorders>
              <w:top w:val="single" w:sz="4" w:space="0" w:color="auto"/>
              <w:left w:val="nil"/>
              <w:bottom w:val="single" w:sz="4" w:space="0" w:color="auto"/>
              <w:right w:val="single" w:sz="4" w:space="0" w:color="auto"/>
            </w:tcBorders>
            <w:shd w:val="clear" w:color="auto" w:fill="auto"/>
            <w:hideMark/>
          </w:tcPr>
          <w:p w:rsidR="00920F0F" w:rsidRPr="00CD5062" w:rsidRDefault="00920F0F" w:rsidP="00E07EFA">
            <w:pPr>
              <w:spacing w:before="0"/>
              <w:rPr>
                <w:rFonts w:ascii="Times New Roman" w:eastAsia="Times New Roman" w:hAnsi="Times New Roman" w:cs="Times New Roman"/>
              </w:rPr>
            </w:pPr>
            <w:r w:rsidRPr="00CD5062">
              <w:rPr>
                <w:rFonts w:ascii="Times New Roman" w:eastAsia="Times New Roman" w:hAnsi="Times New Roman" w:cs="Times New Roman"/>
              </w:rPr>
              <w:t>Inserti sa klinom, od nerđajućeg čelika AISI 304, za zaštitu protiv izvlačenja i lomljenja završetaka PE 100 cijevi, NP 10 bara, SDR 17, prilikom montiranja cijevnih spojnica i flanš-adaptera.  Inserti su predviđeni za cijevi:</w:t>
            </w:r>
          </w:p>
        </w:tc>
        <w:tc>
          <w:tcPr>
            <w:tcW w:w="1417" w:type="dxa"/>
            <w:tcBorders>
              <w:top w:val="single" w:sz="4" w:space="0" w:color="auto"/>
              <w:left w:val="nil"/>
              <w:bottom w:val="single" w:sz="4" w:space="0" w:color="auto"/>
              <w:right w:val="single" w:sz="4" w:space="0" w:color="auto"/>
            </w:tcBorders>
            <w:shd w:val="clear" w:color="auto" w:fill="auto"/>
            <w:hideMark/>
          </w:tcPr>
          <w:p w:rsidR="00920F0F" w:rsidRPr="00E07EFA" w:rsidRDefault="00920F0F" w:rsidP="006F46C1">
            <w:pPr>
              <w:spacing w:before="0"/>
              <w:ind w:firstLineChars="100" w:firstLine="24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20F0F" w:rsidRPr="00E07EFA" w:rsidRDefault="00920F0F" w:rsidP="00920F0F">
            <w:pPr>
              <w:spacing w:before="0"/>
              <w:ind w:left="-108" w:right="-108"/>
              <w:jc w:val="center"/>
              <w:rPr>
                <w:rFonts w:ascii="Times New Roman" w:eastAsia="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0F0F" w:rsidRPr="00E07EFA" w:rsidRDefault="00920F0F"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920F0F" w:rsidRPr="00E07EFA" w:rsidRDefault="00920F0F"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r>
      <w:tr w:rsidR="003A6452" w:rsidRPr="006F46C1" w:rsidTr="006623E7">
        <w:trPr>
          <w:trHeight w:val="402"/>
        </w:trPr>
        <w:tc>
          <w:tcPr>
            <w:tcW w:w="709" w:type="dxa"/>
            <w:vMerge w:val="restart"/>
            <w:tcBorders>
              <w:top w:val="single" w:sz="4" w:space="0" w:color="auto"/>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r w:rsidRPr="006F46C1">
              <w:rPr>
                <w:rFonts w:ascii="Arial" w:eastAsia="Times New Roman" w:hAnsi="Arial" w:cs="Arial"/>
              </w:rPr>
              <w:lastRenderedPageBreak/>
              <w:t> </w:t>
            </w:r>
          </w:p>
          <w:p w:rsidR="003A6452" w:rsidRPr="006F46C1" w:rsidRDefault="003A6452"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d=250 mm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A6452" w:rsidRPr="00E07EFA" w:rsidRDefault="00C541D3"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3</w:t>
            </w:r>
            <w:r w:rsidR="003A6452" w:rsidRPr="00E07EFA">
              <w:rPr>
                <w:rFonts w:ascii="Times New Roman" w:eastAsia="Times New Roman" w:hAnsi="Times New Roman" w:cs="Times New Roman"/>
              </w:rPr>
              <w:t xml:space="preserve"> kom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6452" w:rsidRPr="00E07EFA" w:rsidRDefault="003A6452"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3A6452" w:rsidRPr="00E07EFA" w:rsidRDefault="003A6452"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r>
      <w:tr w:rsidR="003A6452" w:rsidRPr="006F46C1" w:rsidTr="006623E7">
        <w:trPr>
          <w:trHeight w:val="402"/>
        </w:trPr>
        <w:tc>
          <w:tcPr>
            <w:tcW w:w="709" w:type="dxa"/>
            <w:vMerge/>
            <w:tcBorders>
              <w:left w:val="single" w:sz="8" w:space="0" w:color="auto"/>
              <w:bottom w:val="nil"/>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 xml:space="preserve">d=280 mm </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541D3"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3</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E07EFA" w:rsidRDefault="003A6452"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r>
      <w:tr w:rsidR="00920F0F" w:rsidRPr="006F46C1" w:rsidTr="00E07EFA">
        <w:trPr>
          <w:trHeight w:val="402"/>
        </w:trPr>
        <w:tc>
          <w:tcPr>
            <w:tcW w:w="709" w:type="dxa"/>
            <w:tcBorders>
              <w:top w:val="nil"/>
              <w:left w:val="single" w:sz="8" w:space="0" w:color="auto"/>
              <w:bottom w:val="nil"/>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E07EFA" w:rsidRDefault="00920F0F"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 xml:space="preserve">d=315 mm </w:t>
            </w:r>
          </w:p>
        </w:tc>
        <w:tc>
          <w:tcPr>
            <w:tcW w:w="1417" w:type="dxa"/>
            <w:tcBorders>
              <w:top w:val="nil"/>
              <w:left w:val="nil"/>
              <w:bottom w:val="single" w:sz="4" w:space="0" w:color="auto"/>
              <w:right w:val="single" w:sz="4" w:space="0" w:color="auto"/>
            </w:tcBorders>
            <w:shd w:val="clear" w:color="auto" w:fill="auto"/>
            <w:vAlign w:val="center"/>
            <w:hideMark/>
          </w:tcPr>
          <w:p w:rsidR="00920F0F" w:rsidRPr="00E07EFA" w:rsidRDefault="00920F0F"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E07EFA" w:rsidRDefault="00C541D3"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3</w:t>
            </w:r>
            <w:r w:rsidR="00920F0F"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E07EFA" w:rsidRDefault="00920F0F"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E07EFA" w:rsidRDefault="00920F0F"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r>
      <w:tr w:rsidR="00920F0F" w:rsidRPr="006F46C1" w:rsidTr="00E07EFA">
        <w:trPr>
          <w:trHeight w:val="402"/>
        </w:trPr>
        <w:tc>
          <w:tcPr>
            <w:tcW w:w="709" w:type="dxa"/>
            <w:tcBorders>
              <w:top w:val="nil"/>
              <w:left w:val="single" w:sz="8" w:space="0" w:color="auto"/>
              <w:bottom w:val="single" w:sz="4" w:space="0" w:color="auto"/>
              <w:right w:val="single" w:sz="4" w:space="0" w:color="auto"/>
            </w:tcBorders>
            <w:shd w:val="clear" w:color="auto" w:fill="auto"/>
            <w:noWrap/>
            <w:hideMark/>
          </w:tcPr>
          <w:p w:rsidR="00920F0F" w:rsidRPr="006F46C1" w:rsidRDefault="00920F0F" w:rsidP="006F46C1">
            <w:pPr>
              <w:spacing w:before="0"/>
              <w:jc w:val="center"/>
              <w:rPr>
                <w:rFonts w:ascii="Arial" w:eastAsia="Times New Roman" w:hAnsi="Arial" w:cs="Arial"/>
              </w:rPr>
            </w:pPr>
            <w:r w:rsidRPr="006F46C1">
              <w:rPr>
                <w:rFonts w:ascii="Arial" w:eastAsia="Times New Roman" w:hAnsi="Arial" w:cs="Arial"/>
              </w:rPr>
              <w:t> </w:t>
            </w:r>
          </w:p>
        </w:tc>
        <w:tc>
          <w:tcPr>
            <w:tcW w:w="4962" w:type="dxa"/>
            <w:tcBorders>
              <w:top w:val="nil"/>
              <w:left w:val="nil"/>
              <w:bottom w:val="single" w:sz="4" w:space="0" w:color="auto"/>
              <w:right w:val="single" w:sz="4" w:space="0" w:color="auto"/>
            </w:tcBorders>
            <w:shd w:val="clear" w:color="auto" w:fill="auto"/>
            <w:vAlign w:val="center"/>
            <w:hideMark/>
          </w:tcPr>
          <w:p w:rsidR="00920F0F" w:rsidRPr="00E07EFA" w:rsidRDefault="00920F0F"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 xml:space="preserve">d=450 mm </w:t>
            </w:r>
          </w:p>
        </w:tc>
        <w:tc>
          <w:tcPr>
            <w:tcW w:w="1417" w:type="dxa"/>
            <w:tcBorders>
              <w:top w:val="nil"/>
              <w:left w:val="nil"/>
              <w:bottom w:val="single" w:sz="4" w:space="0" w:color="auto"/>
              <w:right w:val="single" w:sz="4" w:space="0" w:color="auto"/>
            </w:tcBorders>
            <w:shd w:val="clear" w:color="auto" w:fill="auto"/>
            <w:vAlign w:val="center"/>
            <w:hideMark/>
          </w:tcPr>
          <w:p w:rsidR="00920F0F" w:rsidRPr="00E07EFA" w:rsidRDefault="00920F0F" w:rsidP="006F46C1">
            <w:pPr>
              <w:spacing w:before="0"/>
              <w:ind w:firstLineChars="400" w:firstLine="88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920F0F" w:rsidRPr="00E07EFA" w:rsidRDefault="00C541D3"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3</w:t>
            </w:r>
            <w:r w:rsidR="00920F0F"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920F0F" w:rsidRPr="00E07EFA" w:rsidRDefault="00920F0F"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c>
          <w:tcPr>
            <w:tcW w:w="1133" w:type="dxa"/>
            <w:tcBorders>
              <w:top w:val="nil"/>
              <w:left w:val="nil"/>
              <w:bottom w:val="single" w:sz="4" w:space="0" w:color="auto"/>
              <w:right w:val="single" w:sz="8" w:space="0" w:color="auto"/>
            </w:tcBorders>
            <w:shd w:val="clear" w:color="auto" w:fill="auto"/>
            <w:noWrap/>
            <w:vAlign w:val="center"/>
            <w:hideMark/>
          </w:tcPr>
          <w:p w:rsidR="00920F0F" w:rsidRPr="00E07EFA" w:rsidRDefault="00920F0F"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r>
      <w:tr w:rsidR="003A6452" w:rsidRPr="006F46C1" w:rsidTr="00CD5062">
        <w:trPr>
          <w:trHeight w:val="4158"/>
        </w:trPr>
        <w:tc>
          <w:tcPr>
            <w:tcW w:w="709" w:type="dxa"/>
            <w:vMerge w:val="restart"/>
            <w:tcBorders>
              <w:top w:val="nil"/>
              <w:left w:val="single" w:sz="8" w:space="0" w:color="auto"/>
              <w:right w:val="single" w:sz="4" w:space="0" w:color="auto"/>
            </w:tcBorders>
            <w:shd w:val="clear" w:color="auto" w:fill="auto"/>
            <w:noWrap/>
            <w:vAlign w:val="center"/>
            <w:hideMark/>
          </w:tcPr>
          <w:p w:rsidR="003A6452" w:rsidRPr="00E07EFA" w:rsidRDefault="003A6452" w:rsidP="00E07EFA">
            <w:pPr>
              <w:spacing w:before="0"/>
              <w:jc w:val="center"/>
              <w:rPr>
                <w:rFonts w:ascii="Times New Roman" w:eastAsia="Times New Roman" w:hAnsi="Times New Roman" w:cs="Times New Roman"/>
              </w:rPr>
            </w:pPr>
            <w:r w:rsidRPr="00E07EFA">
              <w:rPr>
                <w:rFonts w:ascii="Times New Roman" w:eastAsia="Times New Roman" w:hAnsi="Times New Roman" w:cs="Times New Roman"/>
              </w:rPr>
              <w:t>4.</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p w:rsidR="003A6452"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3A6452"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3A6452"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3A6452"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3A6452"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sz w:val="24"/>
                <w:szCs w:val="24"/>
              </w:rPr>
              <w:t> </w:t>
            </w:r>
          </w:p>
        </w:tc>
        <w:tc>
          <w:tcPr>
            <w:tcW w:w="4962" w:type="dxa"/>
            <w:tcBorders>
              <w:top w:val="nil"/>
              <w:left w:val="nil"/>
              <w:bottom w:val="single" w:sz="4" w:space="0" w:color="auto"/>
              <w:right w:val="single" w:sz="4" w:space="0" w:color="auto"/>
            </w:tcBorders>
            <w:shd w:val="clear" w:color="auto" w:fill="auto"/>
            <w:hideMark/>
          </w:tcPr>
          <w:p w:rsidR="003A6452" w:rsidRPr="00E07EFA" w:rsidRDefault="003A6452" w:rsidP="00CD5062">
            <w:pPr>
              <w:spacing w:before="0"/>
              <w:jc w:val="both"/>
              <w:rPr>
                <w:rFonts w:ascii="Times New Roman" w:eastAsia="Times New Roman" w:hAnsi="Times New Roman" w:cs="Times New Roman"/>
              </w:rPr>
            </w:pPr>
            <w:r w:rsidRPr="00E07EFA">
              <w:rPr>
                <w:rFonts w:ascii="Times New Roman" w:eastAsia="Times New Roman" w:hAnsi="Times New Roman" w:cs="Times New Roman"/>
                <w:b/>
                <w:bCs/>
              </w:rPr>
              <w:t>Jednodijelna reparaturna obujmica- (tip “Romacon-RS-1" ili ekvivalent) za trajnu popravku: daktilnih, liveno-željeznih, AC, PVC i PE cijevi uz ograničenja.</w:t>
            </w:r>
            <w:r w:rsidRPr="00E07EFA">
              <w:rPr>
                <w:rFonts w:ascii="Times New Roman" w:eastAsia="Times New Roman" w:hAnsi="Times New Roman" w:cs="Times New Roman"/>
              </w:rPr>
              <w:br/>
              <w:t xml:space="preserve">- Metalni dijelovi (tijelo, šarafi, matice, podloške): Od nehrđajučeg čelika AISI 304 - A2 kvalitet X 5CrNi 189 ili AISI 316 - A4 kvalitet X 5CrNiMo 17122 </w:t>
            </w:r>
            <w:r w:rsidRPr="00E07EFA">
              <w:rPr>
                <w:rFonts w:ascii="Times New Roman" w:eastAsia="Times New Roman" w:hAnsi="Times New Roman" w:cs="Times New Roman"/>
              </w:rPr>
              <w:br/>
              <w:t>- Dihtung: EPDM guma prema EN 681-1 standardu (druge vrste gume na zahtjev), zalijepljena na tijelo spojnice, površina nalijeganja sa rebrastim uzorkom radi</w:t>
            </w:r>
            <w:r>
              <w:rPr>
                <w:rFonts w:ascii="Times New Roman" w:eastAsia="Times New Roman" w:hAnsi="Times New Roman" w:cs="Times New Roman"/>
              </w:rPr>
              <w:t xml:space="preserve"> boljeg prijanjanja na cijev.</w:t>
            </w:r>
            <w:r>
              <w:rPr>
                <w:rFonts w:ascii="Times New Roman" w:eastAsia="Times New Roman" w:hAnsi="Times New Roman" w:cs="Times New Roman"/>
              </w:rPr>
              <w:br/>
              <w:t>-</w:t>
            </w:r>
            <w:r w:rsidRPr="00E07EFA">
              <w:rPr>
                <w:rFonts w:ascii="Times New Roman" w:eastAsia="Times New Roman" w:hAnsi="Times New Roman" w:cs="Times New Roman"/>
              </w:rPr>
              <w:t>Vijci</w:t>
            </w:r>
            <w:r>
              <w:rPr>
                <w:rFonts w:ascii="Times New Roman" w:eastAsia="Times New Roman" w:hAnsi="Times New Roman" w:cs="Times New Roman"/>
              </w:rPr>
              <w:t xml:space="preserve"> </w:t>
            </w:r>
            <w:r w:rsidRPr="00E07EFA">
              <w:rPr>
                <w:rFonts w:ascii="Times New Roman" w:eastAsia="Times New Roman" w:hAnsi="Times New Roman" w:cs="Times New Roman"/>
              </w:rPr>
              <w:t>sa PTFE (Teflonskom) zaštitom.</w:t>
            </w:r>
            <w:r w:rsidRPr="00E07EFA">
              <w:rPr>
                <w:rFonts w:ascii="Times New Roman" w:eastAsia="Times New Roman" w:hAnsi="Times New Roman" w:cs="Times New Roman"/>
              </w:rPr>
              <w:br/>
              <w:t>- Podloške od FOP-a (Delrin) radi smanjenja frikcije.</w:t>
            </w:r>
            <w:r w:rsidRPr="00E07EFA">
              <w:rPr>
                <w:rFonts w:ascii="Times New Roman" w:eastAsia="Times New Roman" w:hAnsi="Times New Roman" w:cs="Times New Roman"/>
              </w:rPr>
              <w:br/>
              <w:t>- Ploča mosta vulkanizirana u gumu – osiguranje protiv curenja.</w:t>
            </w:r>
          </w:p>
        </w:tc>
        <w:tc>
          <w:tcPr>
            <w:tcW w:w="1417" w:type="dxa"/>
            <w:tcBorders>
              <w:top w:val="nil"/>
              <w:left w:val="nil"/>
              <w:bottom w:val="single" w:sz="4" w:space="0" w:color="auto"/>
              <w:right w:val="single" w:sz="4" w:space="0" w:color="auto"/>
            </w:tcBorders>
            <w:shd w:val="clear" w:color="auto" w:fill="auto"/>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993" w:type="dxa"/>
            <w:tcBorders>
              <w:top w:val="nil"/>
              <w:left w:val="nil"/>
              <w:bottom w:val="single" w:sz="4" w:space="0" w:color="auto"/>
              <w:right w:val="single" w:sz="4" w:space="0" w:color="auto"/>
            </w:tcBorders>
            <w:shd w:val="clear" w:color="auto" w:fill="auto"/>
            <w:noWrap/>
            <w:hideMark/>
          </w:tcPr>
          <w:p w:rsidR="003A6452" w:rsidRPr="006F46C1" w:rsidRDefault="003A6452" w:rsidP="00920F0F">
            <w:pPr>
              <w:spacing w:before="0"/>
              <w:ind w:left="-108" w:right="-108"/>
              <w:jc w:val="center"/>
              <w:rPr>
                <w:rFonts w:ascii="Arial" w:eastAsia="Times New Roman" w:hAnsi="Arial" w:cs="Arial"/>
              </w:rPr>
            </w:pPr>
          </w:p>
        </w:tc>
        <w:tc>
          <w:tcPr>
            <w:tcW w:w="1134" w:type="dxa"/>
            <w:tcBorders>
              <w:top w:val="nil"/>
              <w:left w:val="nil"/>
              <w:bottom w:val="single" w:sz="4" w:space="0" w:color="auto"/>
              <w:right w:val="single" w:sz="4" w:space="0" w:color="auto"/>
            </w:tcBorders>
            <w:shd w:val="clear" w:color="auto" w:fill="auto"/>
            <w:noWrap/>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60-67 mm  (L=250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BE6CE7"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63-70 mm  (L=250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BE6CE7"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73-80 mm (L=250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87-97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BE6CE7"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6</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95-104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98-108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102-112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BE6CE7"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4</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108-118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BE6CE7"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4</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113-123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118-128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6F46C1">
            <w:pPr>
              <w:spacing w:before="0"/>
              <w:ind w:firstLineChars="200" w:firstLine="480"/>
              <w:rPr>
                <w:rFonts w:ascii="Times New Roman" w:eastAsia="Times New Roman" w:hAnsi="Times New Roman" w:cs="Times New Roman"/>
                <w:sz w:val="24"/>
                <w:szCs w:val="24"/>
              </w:rPr>
            </w:pPr>
            <w:r w:rsidRPr="00E07EFA">
              <w:rPr>
                <w:rFonts w:ascii="Times New Roman" w:eastAsia="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120-131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125-135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133-144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BE6CE7"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6623E7">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139-150 mm (L=300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BE6CE7"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6623E7">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145-155 mm (L=300 mm)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 kom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151-161 mm (L=400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BE6CE7"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C94389">
        <w:trPr>
          <w:trHeight w:val="439"/>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159-170 mm (L=400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BE6CE7"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3A6452">
        <w:trPr>
          <w:trHeight w:val="439"/>
        </w:trPr>
        <w:tc>
          <w:tcPr>
            <w:tcW w:w="709" w:type="dxa"/>
            <w:vMerge/>
            <w:tcBorders>
              <w:left w:val="single" w:sz="8" w:space="0" w:color="auto"/>
              <w:bottom w:val="single" w:sz="4"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168-180 mm (L=400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BE6CE7"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A626E0" w:rsidRPr="006F46C1" w:rsidTr="003A6452">
        <w:trPr>
          <w:trHeight w:val="439"/>
        </w:trPr>
        <w:tc>
          <w:tcPr>
            <w:tcW w:w="709" w:type="dxa"/>
            <w:vMerge w:val="restart"/>
            <w:tcBorders>
              <w:top w:val="single" w:sz="4" w:space="0" w:color="auto"/>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lastRenderedPageBreak/>
              <w:t> </w:t>
            </w:r>
          </w:p>
          <w:p w:rsidR="00A626E0" w:rsidRPr="006F46C1" w:rsidRDefault="003A6452" w:rsidP="006F46C1">
            <w:pPr>
              <w:spacing w:before="0"/>
              <w:jc w:val="center"/>
              <w:rPr>
                <w:rFonts w:ascii="Arial" w:eastAsia="Times New Roman" w:hAnsi="Arial" w:cs="Arial"/>
                <w:sz w:val="24"/>
                <w:szCs w:val="24"/>
              </w:rPr>
            </w:pPr>
            <w:r w:rsidRPr="006F46C1">
              <w:rPr>
                <w:rFonts w:ascii="Arial" w:eastAsia="Times New Roman" w:hAnsi="Arial" w:cs="Arial"/>
                <w:sz w:val="24"/>
                <w:szCs w:val="24"/>
              </w:rPr>
              <w:t> </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A626E0" w:rsidRPr="00E07EFA" w:rsidRDefault="00A626E0"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193-203 mm (L=400 mm)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6E0" w:rsidRPr="00E07EFA" w:rsidRDefault="00A626E0"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626E0" w:rsidRPr="00E07EFA" w:rsidRDefault="00BE6CE7"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A626E0" w:rsidRPr="00E07EFA">
              <w:rPr>
                <w:rFonts w:ascii="Times New Roman" w:eastAsia="Times New Roman" w:hAnsi="Times New Roman" w:cs="Times New Roman"/>
              </w:rPr>
              <w:t xml:space="preserve"> kom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626E0" w:rsidRPr="006F46C1" w:rsidRDefault="00A626E0"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A626E0" w:rsidRPr="006F46C1" w:rsidRDefault="00A626E0"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A626E0" w:rsidRPr="006F46C1" w:rsidTr="00C94389">
        <w:trPr>
          <w:trHeight w:val="439"/>
        </w:trPr>
        <w:tc>
          <w:tcPr>
            <w:tcW w:w="709" w:type="dxa"/>
            <w:vMerge/>
            <w:tcBorders>
              <w:left w:val="single" w:sz="8" w:space="0" w:color="auto"/>
              <w:right w:val="single" w:sz="4" w:space="0" w:color="auto"/>
            </w:tcBorders>
            <w:shd w:val="clear" w:color="auto" w:fill="auto"/>
            <w:noWrap/>
            <w:hideMark/>
          </w:tcPr>
          <w:p w:rsidR="00A626E0" w:rsidRPr="006F46C1" w:rsidRDefault="00A626E0"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A626E0" w:rsidRPr="00E07EFA" w:rsidRDefault="00A626E0"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200-210 mm (L=500 mm)</w:t>
            </w:r>
          </w:p>
        </w:tc>
        <w:tc>
          <w:tcPr>
            <w:tcW w:w="1417" w:type="dxa"/>
            <w:tcBorders>
              <w:top w:val="nil"/>
              <w:left w:val="nil"/>
              <w:bottom w:val="single" w:sz="4" w:space="0" w:color="auto"/>
              <w:right w:val="single" w:sz="4" w:space="0" w:color="auto"/>
            </w:tcBorders>
            <w:shd w:val="clear" w:color="auto" w:fill="auto"/>
            <w:vAlign w:val="center"/>
            <w:hideMark/>
          </w:tcPr>
          <w:p w:rsidR="00A626E0" w:rsidRPr="00E07EFA" w:rsidRDefault="00A626E0"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A626E0" w:rsidRPr="00E07EFA" w:rsidRDefault="00BE6CE7"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A626E0"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A626E0" w:rsidRPr="006F46C1" w:rsidRDefault="00A626E0"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A626E0" w:rsidRPr="006F46C1" w:rsidRDefault="00A626E0"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A626E0" w:rsidRPr="006F46C1" w:rsidTr="00C94389">
        <w:trPr>
          <w:trHeight w:val="439"/>
        </w:trPr>
        <w:tc>
          <w:tcPr>
            <w:tcW w:w="709" w:type="dxa"/>
            <w:vMerge/>
            <w:tcBorders>
              <w:left w:val="single" w:sz="8" w:space="0" w:color="auto"/>
              <w:right w:val="single" w:sz="4" w:space="0" w:color="auto"/>
            </w:tcBorders>
            <w:shd w:val="clear" w:color="auto" w:fill="auto"/>
            <w:noWrap/>
            <w:hideMark/>
          </w:tcPr>
          <w:p w:rsidR="00A626E0" w:rsidRPr="006F46C1" w:rsidRDefault="00A626E0"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A626E0" w:rsidRPr="00E07EFA" w:rsidRDefault="00A626E0"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209-220 mm (L=500 mm)</w:t>
            </w:r>
          </w:p>
        </w:tc>
        <w:tc>
          <w:tcPr>
            <w:tcW w:w="1417" w:type="dxa"/>
            <w:tcBorders>
              <w:top w:val="nil"/>
              <w:left w:val="nil"/>
              <w:bottom w:val="single" w:sz="4" w:space="0" w:color="auto"/>
              <w:right w:val="single" w:sz="4" w:space="0" w:color="auto"/>
            </w:tcBorders>
            <w:shd w:val="clear" w:color="auto" w:fill="auto"/>
            <w:vAlign w:val="center"/>
            <w:hideMark/>
          </w:tcPr>
          <w:p w:rsidR="00A626E0" w:rsidRPr="00E07EFA" w:rsidRDefault="00A626E0"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A626E0" w:rsidRPr="00E07EFA" w:rsidRDefault="00A626E0" w:rsidP="00920F0F">
            <w:pPr>
              <w:spacing w:before="0"/>
              <w:ind w:left="-108" w:right="-108"/>
              <w:jc w:val="center"/>
              <w:rPr>
                <w:rFonts w:ascii="Times New Roman" w:eastAsia="Times New Roman" w:hAnsi="Times New Roman" w:cs="Times New Roman"/>
              </w:rPr>
            </w:pPr>
            <w:r w:rsidRPr="00E07EFA">
              <w:rPr>
                <w:rFonts w:ascii="Times New Roman" w:eastAsia="Times New Roman" w:hAnsi="Times New Roman" w:cs="Times New Roman"/>
              </w:rPr>
              <w:t>2 kom</w:t>
            </w:r>
          </w:p>
        </w:tc>
        <w:tc>
          <w:tcPr>
            <w:tcW w:w="1134" w:type="dxa"/>
            <w:tcBorders>
              <w:top w:val="nil"/>
              <w:left w:val="nil"/>
              <w:bottom w:val="single" w:sz="4" w:space="0" w:color="auto"/>
              <w:right w:val="single" w:sz="4" w:space="0" w:color="auto"/>
            </w:tcBorders>
            <w:shd w:val="clear" w:color="auto" w:fill="auto"/>
            <w:noWrap/>
            <w:vAlign w:val="center"/>
            <w:hideMark/>
          </w:tcPr>
          <w:p w:rsidR="00A626E0" w:rsidRPr="006F46C1" w:rsidRDefault="00A626E0"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A626E0" w:rsidRPr="006F46C1" w:rsidRDefault="00A626E0"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A626E0" w:rsidRPr="006F46C1" w:rsidTr="00C94389">
        <w:trPr>
          <w:trHeight w:val="439"/>
        </w:trPr>
        <w:tc>
          <w:tcPr>
            <w:tcW w:w="709" w:type="dxa"/>
            <w:vMerge/>
            <w:tcBorders>
              <w:left w:val="single" w:sz="8" w:space="0" w:color="auto"/>
              <w:bottom w:val="single" w:sz="4" w:space="0" w:color="auto"/>
              <w:right w:val="single" w:sz="4" w:space="0" w:color="auto"/>
            </w:tcBorders>
            <w:shd w:val="clear" w:color="auto" w:fill="auto"/>
            <w:noWrap/>
            <w:hideMark/>
          </w:tcPr>
          <w:p w:rsidR="00A626E0" w:rsidRPr="006F46C1" w:rsidRDefault="00A626E0" w:rsidP="006F46C1">
            <w:pPr>
              <w:spacing w:before="0"/>
              <w:jc w:val="center"/>
              <w:rPr>
                <w:rFonts w:ascii="Arial" w:eastAsia="Times New Roman" w:hAnsi="Arial" w:cs="Arial"/>
                <w:sz w:val="24"/>
                <w:szCs w:val="24"/>
              </w:rPr>
            </w:pPr>
          </w:p>
        </w:tc>
        <w:tc>
          <w:tcPr>
            <w:tcW w:w="4962" w:type="dxa"/>
            <w:tcBorders>
              <w:top w:val="nil"/>
              <w:left w:val="nil"/>
              <w:bottom w:val="single" w:sz="4" w:space="0" w:color="auto"/>
              <w:right w:val="single" w:sz="4" w:space="0" w:color="auto"/>
            </w:tcBorders>
            <w:shd w:val="clear" w:color="auto" w:fill="auto"/>
            <w:vAlign w:val="center"/>
            <w:hideMark/>
          </w:tcPr>
          <w:p w:rsidR="00A626E0" w:rsidRPr="00E07EFA" w:rsidRDefault="00A626E0"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215-226 mm (L=500 mm)</w:t>
            </w:r>
          </w:p>
        </w:tc>
        <w:tc>
          <w:tcPr>
            <w:tcW w:w="1417" w:type="dxa"/>
            <w:tcBorders>
              <w:top w:val="nil"/>
              <w:left w:val="nil"/>
              <w:bottom w:val="single" w:sz="4" w:space="0" w:color="auto"/>
              <w:right w:val="single" w:sz="4" w:space="0" w:color="auto"/>
            </w:tcBorders>
            <w:shd w:val="clear" w:color="auto" w:fill="auto"/>
            <w:vAlign w:val="center"/>
            <w:hideMark/>
          </w:tcPr>
          <w:p w:rsidR="00A626E0" w:rsidRPr="00E07EFA" w:rsidRDefault="00A626E0" w:rsidP="00E07EFA">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A626E0" w:rsidRPr="00E07EFA" w:rsidRDefault="00BE6CE7"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A626E0"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A626E0" w:rsidRPr="006F46C1" w:rsidRDefault="00A626E0"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A626E0" w:rsidRPr="006F46C1" w:rsidRDefault="00A626E0" w:rsidP="006F46C1">
            <w:pPr>
              <w:spacing w:before="0"/>
              <w:rPr>
                <w:rFonts w:ascii="Arial" w:eastAsia="Times New Roman" w:hAnsi="Arial" w:cs="Arial"/>
                <w:sz w:val="24"/>
                <w:szCs w:val="24"/>
              </w:rPr>
            </w:pPr>
            <w:r w:rsidRPr="006F46C1">
              <w:rPr>
                <w:rFonts w:ascii="Arial" w:eastAsia="Times New Roman" w:hAnsi="Arial" w:cs="Arial"/>
                <w:sz w:val="24"/>
                <w:szCs w:val="24"/>
              </w:rPr>
              <w:t> </w:t>
            </w:r>
          </w:p>
        </w:tc>
      </w:tr>
      <w:tr w:rsidR="003A6452" w:rsidRPr="006F46C1" w:rsidTr="006623E7">
        <w:trPr>
          <w:trHeight w:val="3215"/>
        </w:trPr>
        <w:tc>
          <w:tcPr>
            <w:tcW w:w="709" w:type="dxa"/>
            <w:vMerge w:val="restart"/>
            <w:tcBorders>
              <w:top w:val="single" w:sz="4" w:space="0" w:color="auto"/>
              <w:left w:val="single" w:sz="8" w:space="0" w:color="auto"/>
              <w:right w:val="single" w:sz="4" w:space="0" w:color="auto"/>
            </w:tcBorders>
            <w:shd w:val="clear" w:color="auto" w:fill="auto"/>
            <w:noWrap/>
            <w:vAlign w:val="center"/>
            <w:hideMark/>
          </w:tcPr>
          <w:p w:rsidR="003A6452" w:rsidRPr="00E07EFA" w:rsidRDefault="003A6452" w:rsidP="00CD5062">
            <w:pPr>
              <w:spacing w:before="0"/>
              <w:jc w:val="center"/>
              <w:rPr>
                <w:rFonts w:ascii="Times New Roman" w:eastAsia="Times New Roman" w:hAnsi="Times New Roman" w:cs="Times New Roman"/>
              </w:rPr>
            </w:pPr>
            <w:r>
              <w:rPr>
                <w:rFonts w:ascii="Times New Roman" w:eastAsia="Times New Roman" w:hAnsi="Times New Roman" w:cs="Times New Roman"/>
              </w:rPr>
              <w:t>5</w:t>
            </w:r>
            <w:r w:rsidRPr="00E07EFA">
              <w:rPr>
                <w:rFonts w:ascii="Times New Roman" w:eastAsia="Times New Roman" w:hAnsi="Times New Roman" w:cs="Times New Roman"/>
              </w:rPr>
              <w:t>.</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p w:rsidR="003A6452" w:rsidRPr="006F46C1" w:rsidRDefault="003A6452" w:rsidP="006F46C1">
            <w:pPr>
              <w:spacing w:before="0"/>
              <w:jc w:val="center"/>
              <w:rPr>
                <w:rFonts w:ascii="Arial" w:eastAsia="Times New Roman" w:hAnsi="Arial" w:cs="Arial"/>
              </w:rPr>
            </w:pPr>
            <w:r w:rsidRPr="006F46C1">
              <w:rPr>
                <w:rFonts w:ascii="Arial" w:eastAsia="Times New Roman" w:hAnsi="Arial" w:cs="Arial"/>
              </w:rPr>
              <w:t> </w:t>
            </w:r>
          </w:p>
          <w:p w:rsidR="003A6452" w:rsidRPr="006F46C1" w:rsidRDefault="003A6452" w:rsidP="006F46C1">
            <w:pPr>
              <w:spacing w:before="0"/>
              <w:jc w:val="center"/>
              <w:rPr>
                <w:rFonts w:ascii="Arial" w:eastAsia="Times New Roman" w:hAnsi="Arial" w:cs="Arial"/>
              </w:rPr>
            </w:pPr>
            <w:r w:rsidRPr="006F46C1">
              <w:rPr>
                <w:rFonts w:ascii="Arial" w:eastAsia="Times New Roman" w:hAnsi="Arial" w:cs="Arial"/>
              </w:rPr>
              <w:t> </w:t>
            </w:r>
          </w:p>
          <w:p w:rsidR="003A6452" w:rsidRPr="00E07EFA" w:rsidRDefault="003A6452" w:rsidP="006F46C1">
            <w:pPr>
              <w:spacing w:before="0"/>
              <w:jc w:val="center"/>
              <w:rPr>
                <w:rFonts w:ascii="Times New Roman" w:eastAsia="Times New Roman" w:hAnsi="Times New Roman" w:cs="Times New Roman"/>
              </w:rPr>
            </w:pPr>
            <w:r w:rsidRPr="006F46C1">
              <w:rPr>
                <w:rFonts w:ascii="Arial" w:eastAsia="Times New Roman" w:hAnsi="Arial" w:cs="Arial"/>
              </w:rPr>
              <w:t> </w:t>
            </w:r>
          </w:p>
        </w:tc>
        <w:tc>
          <w:tcPr>
            <w:tcW w:w="4962" w:type="dxa"/>
            <w:tcBorders>
              <w:top w:val="single" w:sz="4" w:space="0" w:color="auto"/>
              <w:left w:val="nil"/>
              <w:bottom w:val="single" w:sz="4" w:space="0" w:color="auto"/>
              <w:right w:val="single" w:sz="4" w:space="0" w:color="auto"/>
            </w:tcBorders>
            <w:shd w:val="clear" w:color="auto" w:fill="auto"/>
            <w:hideMark/>
          </w:tcPr>
          <w:p w:rsidR="003A6452" w:rsidRPr="00CD5062" w:rsidRDefault="003A6452" w:rsidP="00CD5062">
            <w:pPr>
              <w:spacing w:before="0"/>
              <w:jc w:val="both"/>
              <w:rPr>
                <w:rFonts w:ascii="Times New Roman" w:eastAsia="Times New Roman" w:hAnsi="Times New Roman" w:cs="Times New Roman"/>
              </w:rPr>
            </w:pPr>
            <w:r w:rsidRPr="00CD5062">
              <w:rPr>
                <w:rFonts w:ascii="Times New Roman" w:eastAsia="Times New Roman" w:hAnsi="Times New Roman" w:cs="Times New Roman"/>
                <w:b/>
                <w:bCs/>
              </w:rPr>
              <w:t>Dvodijelna reparaturna obujmica- (tip “Romacon” -tip "RS-2" ili ekvivalent) za trajnu popravku: daktilnih, liveno-željeznih, AC, PVC i PE cijevi uz ograničenja.</w:t>
            </w:r>
            <w:r w:rsidRPr="00CD5062">
              <w:rPr>
                <w:rFonts w:ascii="Times New Roman" w:eastAsia="Times New Roman" w:hAnsi="Times New Roman" w:cs="Times New Roman"/>
              </w:rPr>
              <w:br/>
              <w:t xml:space="preserve">- Metalni dijelovi (tijelo, šarafi, matice, podloške): Od nehrđajučeg čelika AISI 304 - A2 kvalitet X 5CrNi 189 ili AISI 316 - A4 kvalitet X 5CrNiMo 17122 </w:t>
            </w:r>
            <w:r w:rsidRPr="00CD5062">
              <w:rPr>
                <w:rFonts w:ascii="Times New Roman" w:eastAsia="Times New Roman" w:hAnsi="Times New Roman" w:cs="Times New Roman"/>
              </w:rPr>
              <w:br/>
              <w:t>- Dihtung: EPDM guma prema EN 681-1 standardu (druge vrste gume na zahtjev), zalijepljena na tijelo spojnice, površina nalijeganja sa rebrastim uzorkom radi boljeg prijanjanja na cijev.</w:t>
            </w:r>
            <w:r w:rsidRPr="00CD5062">
              <w:rPr>
                <w:rFonts w:ascii="Times New Roman" w:eastAsia="Times New Roman" w:hAnsi="Times New Roman" w:cs="Times New Roman"/>
              </w:rPr>
              <w:br/>
              <w:t>- Vijci sa PTFE (Teflonskom) zaštitom.</w:t>
            </w:r>
            <w:r w:rsidRPr="00CD5062">
              <w:rPr>
                <w:rFonts w:ascii="Times New Roman" w:eastAsia="Times New Roman" w:hAnsi="Times New Roman" w:cs="Times New Roman"/>
              </w:rPr>
              <w:br/>
              <w:t>- Podloške od FOP-a (Delrin) radi smanjenja frikcije.</w:t>
            </w:r>
            <w:r w:rsidRPr="00CD5062">
              <w:rPr>
                <w:rFonts w:ascii="Times New Roman" w:eastAsia="Times New Roman" w:hAnsi="Times New Roman" w:cs="Times New Roman"/>
              </w:rPr>
              <w:br/>
              <w:t>- Ploča mosta vulkanizirana u gumu – osiguranje protiv curenja.</w:t>
            </w:r>
          </w:p>
        </w:tc>
        <w:tc>
          <w:tcPr>
            <w:tcW w:w="1417" w:type="dxa"/>
            <w:tcBorders>
              <w:top w:val="single" w:sz="4" w:space="0" w:color="auto"/>
              <w:left w:val="nil"/>
              <w:bottom w:val="single" w:sz="4" w:space="0" w:color="auto"/>
              <w:right w:val="single" w:sz="4" w:space="0" w:color="auto"/>
            </w:tcBorders>
            <w:shd w:val="clear" w:color="auto" w:fill="auto"/>
            <w:hideMark/>
          </w:tcPr>
          <w:p w:rsidR="003A6452" w:rsidRPr="00E07EFA" w:rsidRDefault="003A6452" w:rsidP="006F46C1">
            <w:pPr>
              <w:spacing w:before="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left="-108" w:right="-108"/>
              <w:jc w:val="center"/>
              <w:rPr>
                <w:rFonts w:ascii="Times New Roman" w:eastAsia="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single" w:sz="4" w:space="0" w:color="auto"/>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195-217 mm, L=400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216-238 mm, L=400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238-260 mm, L=400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273-293 mm, L=400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314-335 mm, L=500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322-344 mm, L=500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340-360 mm, L=500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348-368 mm, L=500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370-395 mm, L=500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390-410 mm, L=500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420-440 mm, L=600 mm</w:t>
            </w:r>
          </w:p>
        </w:tc>
        <w:tc>
          <w:tcPr>
            <w:tcW w:w="1417" w:type="dxa"/>
            <w:tcBorders>
              <w:top w:val="nil"/>
              <w:left w:val="nil"/>
              <w:bottom w:val="single" w:sz="4" w:space="0" w:color="auto"/>
              <w:right w:val="single" w:sz="4" w:space="0" w:color="auto"/>
            </w:tcBorders>
            <w:shd w:val="clear" w:color="auto" w:fill="auto"/>
            <w:noWrap/>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440-460 mm, L=600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3A6452" w:rsidRPr="006F46C1" w:rsidTr="006623E7">
        <w:trPr>
          <w:trHeight w:val="402"/>
        </w:trPr>
        <w:tc>
          <w:tcPr>
            <w:tcW w:w="709" w:type="dxa"/>
            <w:vMerge/>
            <w:tcBorders>
              <w:left w:val="single" w:sz="8" w:space="0" w:color="auto"/>
              <w:bottom w:val="single" w:sz="8" w:space="0" w:color="auto"/>
              <w:right w:val="single" w:sz="4" w:space="0" w:color="auto"/>
            </w:tcBorders>
            <w:shd w:val="clear" w:color="auto" w:fill="auto"/>
            <w:noWrap/>
            <w:hideMark/>
          </w:tcPr>
          <w:p w:rsidR="003A6452" w:rsidRPr="006F46C1" w:rsidRDefault="003A6452" w:rsidP="006F46C1">
            <w:pPr>
              <w:spacing w:before="0"/>
              <w:jc w:val="center"/>
              <w:rPr>
                <w:rFonts w:ascii="Arial" w:eastAsia="Times New Roman" w:hAnsi="Arial" w:cs="Arial"/>
              </w:rPr>
            </w:pPr>
          </w:p>
        </w:tc>
        <w:tc>
          <w:tcPr>
            <w:tcW w:w="4962"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obuhvat cijevi 488-508 mm, L=600 mm</w:t>
            </w:r>
          </w:p>
        </w:tc>
        <w:tc>
          <w:tcPr>
            <w:tcW w:w="1417" w:type="dxa"/>
            <w:tcBorders>
              <w:top w:val="nil"/>
              <w:left w:val="nil"/>
              <w:bottom w:val="single" w:sz="4" w:space="0" w:color="auto"/>
              <w:right w:val="single" w:sz="4" w:space="0" w:color="auto"/>
            </w:tcBorders>
            <w:shd w:val="clear" w:color="auto" w:fill="auto"/>
            <w:vAlign w:val="center"/>
            <w:hideMark/>
          </w:tcPr>
          <w:p w:rsidR="003A6452" w:rsidRPr="00E07EFA" w:rsidRDefault="003A6452" w:rsidP="00920F0F">
            <w:pPr>
              <w:spacing w:before="0"/>
              <w:ind w:firstLineChars="200" w:firstLine="440"/>
              <w:rPr>
                <w:rFonts w:ascii="Times New Roman" w:eastAsia="Times New Roman" w:hAnsi="Times New Roman" w:cs="Times New Roman"/>
              </w:rPr>
            </w:pPr>
            <w:r w:rsidRPr="00E07EFA">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3A6452" w:rsidRPr="00E07EFA" w:rsidRDefault="00C45A89" w:rsidP="00920F0F">
            <w:pPr>
              <w:spacing w:before="0"/>
              <w:ind w:left="-108" w:right="-108"/>
              <w:jc w:val="center"/>
              <w:rPr>
                <w:rFonts w:ascii="Times New Roman" w:eastAsia="Times New Roman" w:hAnsi="Times New Roman" w:cs="Times New Roman"/>
              </w:rPr>
            </w:pPr>
            <w:r>
              <w:rPr>
                <w:rFonts w:ascii="Times New Roman" w:eastAsia="Times New Roman" w:hAnsi="Times New Roman" w:cs="Times New Roman"/>
              </w:rPr>
              <w:t>2</w:t>
            </w:r>
            <w:r w:rsidR="003A6452" w:rsidRPr="00E07EFA">
              <w:rPr>
                <w:rFonts w:ascii="Times New Roman" w:eastAsia="Times New Roman" w:hAnsi="Times New Roman" w:cs="Times New Roman"/>
              </w:rPr>
              <w:t xml:space="preserve"> kom</w:t>
            </w:r>
          </w:p>
        </w:tc>
        <w:tc>
          <w:tcPr>
            <w:tcW w:w="1134" w:type="dxa"/>
            <w:tcBorders>
              <w:top w:val="nil"/>
              <w:left w:val="nil"/>
              <w:bottom w:val="single" w:sz="4" w:space="0" w:color="auto"/>
              <w:right w:val="single" w:sz="4"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nil"/>
              <w:left w:val="nil"/>
              <w:bottom w:val="single" w:sz="4" w:space="0" w:color="auto"/>
              <w:right w:val="single" w:sz="8" w:space="0" w:color="auto"/>
            </w:tcBorders>
            <w:shd w:val="clear" w:color="auto" w:fill="auto"/>
            <w:noWrap/>
            <w:vAlign w:val="center"/>
            <w:hideMark/>
          </w:tcPr>
          <w:p w:rsidR="003A6452" w:rsidRPr="006F46C1" w:rsidRDefault="003A6452" w:rsidP="006F46C1">
            <w:pPr>
              <w:spacing w:before="0"/>
              <w:rPr>
                <w:rFonts w:ascii="Arial" w:eastAsia="Times New Roman" w:hAnsi="Arial" w:cs="Arial"/>
              </w:rPr>
            </w:pPr>
            <w:r w:rsidRPr="006F46C1">
              <w:rPr>
                <w:rFonts w:ascii="Arial" w:eastAsia="Times New Roman" w:hAnsi="Arial" w:cs="Arial"/>
              </w:rPr>
              <w:t> </w:t>
            </w:r>
          </w:p>
        </w:tc>
      </w:tr>
      <w:tr w:rsidR="00E07EFA" w:rsidRPr="006F46C1" w:rsidTr="00A626E0">
        <w:trPr>
          <w:trHeight w:val="465"/>
        </w:trPr>
        <w:tc>
          <w:tcPr>
            <w:tcW w:w="9215" w:type="dxa"/>
            <w:gridSpan w:val="5"/>
            <w:tcBorders>
              <w:top w:val="nil"/>
              <w:left w:val="single" w:sz="8" w:space="0" w:color="auto"/>
              <w:bottom w:val="single" w:sz="4" w:space="0" w:color="auto"/>
              <w:right w:val="single" w:sz="4" w:space="0" w:color="auto"/>
            </w:tcBorders>
            <w:shd w:val="clear" w:color="auto" w:fill="auto"/>
            <w:noWrap/>
            <w:hideMark/>
          </w:tcPr>
          <w:p w:rsidR="00E07EFA" w:rsidRPr="006F46C1" w:rsidRDefault="00E07EFA" w:rsidP="006F46C1">
            <w:pPr>
              <w:spacing w:before="0"/>
              <w:jc w:val="center"/>
              <w:rPr>
                <w:rFonts w:ascii="Arial" w:eastAsia="Times New Roman" w:hAnsi="Arial" w:cs="Arial"/>
              </w:rPr>
            </w:pPr>
            <w:r w:rsidRPr="006F46C1">
              <w:rPr>
                <w:rFonts w:ascii="Arial" w:eastAsia="Times New Roman" w:hAnsi="Arial" w:cs="Arial"/>
              </w:rPr>
              <w:t> </w:t>
            </w:r>
          </w:p>
          <w:p w:rsidR="00E07EFA" w:rsidRPr="006F46C1" w:rsidRDefault="00E07EFA" w:rsidP="00E07EFA">
            <w:pPr>
              <w:spacing w:before="0"/>
              <w:rPr>
                <w:rFonts w:ascii="Arial" w:eastAsia="Times New Roman" w:hAnsi="Arial" w:cs="Arial"/>
              </w:rPr>
            </w:pPr>
            <w:r w:rsidRPr="007955FC">
              <w:rPr>
                <w:rFonts w:ascii="Times New Roman" w:eastAsia="Arial Unicode MS" w:hAnsi="Times New Roman" w:cs="Times New Roman"/>
                <w:b/>
                <w:sz w:val="20"/>
                <w:szCs w:val="20"/>
                <w:lang w:val="bs-Latn-BA"/>
              </w:rPr>
              <w:t>Ukupna cijena bez PDV-a:</w:t>
            </w:r>
          </w:p>
        </w:tc>
        <w:tc>
          <w:tcPr>
            <w:tcW w:w="1133" w:type="dxa"/>
            <w:tcBorders>
              <w:top w:val="single" w:sz="8" w:space="0" w:color="auto"/>
              <w:left w:val="nil"/>
              <w:bottom w:val="single" w:sz="4" w:space="0" w:color="auto"/>
              <w:right w:val="single" w:sz="8" w:space="0" w:color="auto"/>
            </w:tcBorders>
            <w:shd w:val="clear" w:color="auto" w:fill="auto"/>
            <w:noWrap/>
            <w:vAlign w:val="center"/>
            <w:hideMark/>
          </w:tcPr>
          <w:p w:rsidR="00E07EFA" w:rsidRPr="006F46C1" w:rsidRDefault="00E07EFA" w:rsidP="006F46C1">
            <w:pPr>
              <w:spacing w:before="0"/>
              <w:rPr>
                <w:rFonts w:ascii="Arial" w:eastAsia="Times New Roman" w:hAnsi="Arial" w:cs="Arial"/>
                <w:b/>
                <w:bCs/>
              </w:rPr>
            </w:pPr>
            <w:r w:rsidRPr="006F46C1">
              <w:rPr>
                <w:rFonts w:ascii="Arial" w:eastAsia="Times New Roman" w:hAnsi="Arial" w:cs="Arial"/>
                <w:b/>
                <w:bCs/>
              </w:rPr>
              <w:t> </w:t>
            </w:r>
          </w:p>
        </w:tc>
      </w:tr>
      <w:tr w:rsidR="00A626E0" w:rsidRPr="006F46C1" w:rsidTr="00A626E0">
        <w:trPr>
          <w:trHeight w:val="510"/>
        </w:trPr>
        <w:tc>
          <w:tcPr>
            <w:tcW w:w="9215" w:type="dxa"/>
            <w:gridSpan w:val="5"/>
            <w:tcBorders>
              <w:top w:val="single" w:sz="4" w:space="0" w:color="auto"/>
              <w:left w:val="single" w:sz="8" w:space="0" w:color="auto"/>
              <w:bottom w:val="single" w:sz="4" w:space="0" w:color="auto"/>
              <w:right w:val="single" w:sz="4" w:space="0" w:color="auto"/>
            </w:tcBorders>
            <w:shd w:val="clear" w:color="auto" w:fill="auto"/>
            <w:noWrap/>
          </w:tcPr>
          <w:p w:rsidR="00A626E0" w:rsidRPr="006F46C1" w:rsidRDefault="00A626E0" w:rsidP="00A626E0">
            <w:pPr>
              <w:spacing w:before="0"/>
              <w:rPr>
                <w:rFonts w:ascii="Arial" w:eastAsia="Times New Roman" w:hAnsi="Arial" w:cs="Arial"/>
                <w:b/>
                <w:bCs/>
              </w:rPr>
            </w:pPr>
            <w:r w:rsidRPr="007955FC">
              <w:rPr>
                <w:rFonts w:ascii="Times New Roman" w:eastAsia="Arial Unicode MS" w:hAnsi="Times New Roman" w:cs="Times New Roman"/>
                <w:b/>
                <w:sz w:val="20"/>
                <w:szCs w:val="20"/>
                <w:lang w:val="bs-Latn-BA"/>
              </w:rPr>
              <w:t>Popust (može biti iskazan po svakoj stavci i ukupno ili samo ukupno):</w:t>
            </w:r>
            <w:r w:rsidRPr="006F46C1">
              <w:rPr>
                <w:rFonts w:ascii="Arial" w:eastAsia="Times New Roman" w:hAnsi="Arial" w:cs="Arial"/>
                <w:b/>
                <w:bCs/>
              </w:rPr>
              <w:t> </w:t>
            </w:r>
          </w:p>
          <w:p w:rsidR="00A626E0" w:rsidRPr="006F46C1" w:rsidRDefault="00A626E0" w:rsidP="006F46C1">
            <w:pPr>
              <w:spacing w:before="0"/>
              <w:rPr>
                <w:rFonts w:ascii="Arial" w:eastAsia="Times New Roman" w:hAnsi="Arial" w:cs="Arial"/>
              </w:rPr>
            </w:pPr>
            <w:r w:rsidRPr="006F46C1">
              <w:rPr>
                <w:rFonts w:ascii="Arial" w:eastAsia="Times New Roman" w:hAnsi="Arial" w:cs="Arial"/>
              </w:rPr>
              <w:t> </w:t>
            </w:r>
          </w:p>
        </w:tc>
        <w:tc>
          <w:tcPr>
            <w:tcW w:w="1133" w:type="dxa"/>
            <w:tcBorders>
              <w:top w:val="single" w:sz="4" w:space="0" w:color="auto"/>
              <w:left w:val="nil"/>
              <w:bottom w:val="single" w:sz="8" w:space="0" w:color="auto"/>
              <w:right w:val="single" w:sz="8" w:space="0" w:color="auto"/>
            </w:tcBorders>
            <w:shd w:val="clear" w:color="auto" w:fill="auto"/>
            <w:noWrap/>
            <w:vAlign w:val="center"/>
          </w:tcPr>
          <w:p w:rsidR="00A626E0" w:rsidRPr="006F46C1" w:rsidRDefault="00A626E0" w:rsidP="006F46C1">
            <w:pPr>
              <w:spacing w:before="0"/>
              <w:rPr>
                <w:rFonts w:ascii="Arial" w:eastAsia="Times New Roman" w:hAnsi="Arial" w:cs="Arial"/>
                <w:b/>
                <w:bCs/>
              </w:rPr>
            </w:pPr>
          </w:p>
        </w:tc>
      </w:tr>
      <w:tr w:rsidR="00E07EFA" w:rsidRPr="006F46C1" w:rsidTr="00E07EFA">
        <w:trPr>
          <w:trHeight w:val="600"/>
        </w:trPr>
        <w:tc>
          <w:tcPr>
            <w:tcW w:w="9215" w:type="dxa"/>
            <w:gridSpan w:val="5"/>
            <w:tcBorders>
              <w:top w:val="single" w:sz="4" w:space="0" w:color="auto"/>
              <w:left w:val="single" w:sz="8" w:space="0" w:color="auto"/>
              <w:bottom w:val="single" w:sz="4" w:space="0" w:color="auto"/>
              <w:right w:val="single" w:sz="4" w:space="0" w:color="auto"/>
            </w:tcBorders>
            <w:shd w:val="clear" w:color="auto" w:fill="auto"/>
            <w:noWrap/>
          </w:tcPr>
          <w:p w:rsidR="00E07EFA" w:rsidRPr="006F46C1" w:rsidRDefault="00A626E0" w:rsidP="006F46C1">
            <w:pPr>
              <w:spacing w:before="0"/>
              <w:rPr>
                <w:rFonts w:ascii="Arial" w:eastAsia="Times New Roman" w:hAnsi="Arial" w:cs="Arial"/>
              </w:rPr>
            </w:pPr>
            <w:r w:rsidRPr="007955FC">
              <w:rPr>
                <w:rFonts w:ascii="Times New Roman" w:eastAsia="Arial Unicode MS" w:hAnsi="Times New Roman" w:cs="Times New Roman"/>
                <w:b/>
                <w:sz w:val="20"/>
                <w:szCs w:val="20"/>
                <w:lang w:val="bs-Latn-BA"/>
              </w:rPr>
              <w:t>Ukupna cijena sa popustom bez PDV-a:</w:t>
            </w:r>
          </w:p>
        </w:tc>
        <w:tc>
          <w:tcPr>
            <w:tcW w:w="1133" w:type="dxa"/>
            <w:tcBorders>
              <w:top w:val="single" w:sz="8" w:space="0" w:color="auto"/>
              <w:left w:val="nil"/>
              <w:bottom w:val="single" w:sz="8" w:space="0" w:color="auto"/>
              <w:right w:val="single" w:sz="8" w:space="0" w:color="auto"/>
            </w:tcBorders>
            <w:shd w:val="clear" w:color="auto" w:fill="auto"/>
            <w:noWrap/>
            <w:vAlign w:val="center"/>
          </w:tcPr>
          <w:p w:rsidR="00E07EFA" w:rsidRPr="006F46C1" w:rsidRDefault="00E07EFA" w:rsidP="006F46C1">
            <w:pPr>
              <w:spacing w:before="0"/>
              <w:rPr>
                <w:rFonts w:ascii="Arial" w:eastAsia="Times New Roman" w:hAnsi="Arial" w:cs="Arial"/>
                <w:b/>
                <w:bCs/>
              </w:rPr>
            </w:pPr>
          </w:p>
        </w:tc>
      </w:tr>
    </w:tbl>
    <w:p w:rsidR="007E4811" w:rsidRPr="001537EE" w:rsidRDefault="007E4811" w:rsidP="003A6452">
      <w:pPr>
        <w:ind w:left="5760" w:firstLine="720"/>
        <w:jc w:val="both"/>
        <w:rPr>
          <w:rFonts w:ascii="Times New Roman" w:hAnsi="Times New Roman" w:cs="Times New Roman"/>
          <w:lang w:val="bs-Latn-BA"/>
        </w:rPr>
      </w:pPr>
      <w:r w:rsidRPr="001537EE">
        <w:rPr>
          <w:rFonts w:ascii="Times New Roman" w:hAnsi="Times New Roman" w:cs="Times New Roman"/>
          <w:lang w:val="bs-Latn-BA"/>
        </w:rPr>
        <w:t>Potpis ponuđača</w:t>
      </w:r>
    </w:p>
    <w:p w:rsidR="00DF3BA0" w:rsidRPr="001537EE" w:rsidRDefault="003A6452" w:rsidP="003A6452">
      <w:pPr>
        <w:ind w:left="5040" w:firstLine="720"/>
        <w:jc w:val="both"/>
        <w:rPr>
          <w:rFonts w:ascii="Times New Roman" w:hAnsi="Times New Roman" w:cs="Times New Roman"/>
          <w:lang w:val="bs-Latn-BA"/>
        </w:rPr>
      </w:pPr>
      <w:r>
        <w:rPr>
          <w:rFonts w:ascii="Times New Roman" w:hAnsi="Times New Roman" w:cs="Times New Roman"/>
          <w:lang w:val="bs-Latn-BA"/>
        </w:rPr>
        <w:t xml:space="preserve">   </w:t>
      </w:r>
      <w:r w:rsidR="007E4811" w:rsidRPr="001537EE">
        <w:rPr>
          <w:rFonts w:ascii="Times New Roman" w:hAnsi="Times New Roman" w:cs="Times New Roman"/>
          <w:lang w:val="bs-Latn-BA"/>
        </w:rPr>
        <w:t>_____________________</w:t>
      </w:r>
    </w:p>
    <w:p w:rsidR="00104146"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lastRenderedPageBreak/>
        <w:t>NAPOMENA:</w:t>
      </w:r>
    </w:p>
    <w:p w:rsidR="007E4811" w:rsidRPr="001537EE" w:rsidRDefault="007E4811" w:rsidP="00D40311">
      <w:pPr>
        <w:pStyle w:val="ListParagraph"/>
        <w:numPr>
          <w:ilvl w:val="0"/>
          <w:numId w:val="21"/>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Cijene moraju biti izražene u</w:t>
      </w:r>
      <w:r w:rsidR="00B43FC0" w:rsidRPr="001537EE">
        <w:rPr>
          <w:rFonts w:ascii="Times New Roman" w:hAnsi="Times New Roman" w:cs="Times New Roman"/>
          <w:lang w:val="bs-Latn-BA"/>
        </w:rPr>
        <w:t xml:space="preserve"> KM</w:t>
      </w:r>
      <w:r w:rsidRPr="001537EE">
        <w:rPr>
          <w:rFonts w:ascii="Times New Roman" w:hAnsi="Times New Roman" w:cs="Times New Roman"/>
          <w:lang w:val="bs-Latn-BA"/>
        </w:rPr>
        <w:t>. Za svaku stavku u ponudi mora se navesti cijena.</w:t>
      </w:r>
    </w:p>
    <w:p w:rsidR="007E4811" w:rsidRPr="001537EE" w:rsidRDefault="007E4811" w:rsidP="00D40311">
      <w:pPr>
        <w:pStyle w:val="ListParagraph"/>
        <w:numPr>
          <w:ilvl w:val="0"/>
          <w:numId w:val="21"/>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Cijena ponude se iskazuje bez PDV-a i sadrži sve naknade koji ugovorni organ treba platiti dobavljaču. Ugovorni organ ne smije imati nikakve dodatne troškove osim onih koji su navedeni u ovom obrascu.</w:t>
      </w:r>
    </w:p>
    <w:p w:rsidR="007E4811" w:rsidRPr="001537EE" w:rsidRDefault="007E4811" w:rsidP="00D40311">
      <w:pPr>
        <w:pStyle w:val="ListParagraph"/>
        <w:numPr>
          <w:ilvl w:val="0"/>
          <w:numId w:val="21"/>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U slučaju razlika između jediničnih cijena i ukupnog iznosa, ispravka će se izvršiti u skladu sa jediničnim cijenama.</w:t>
      </w:r>
    </w:p>
    <w:p w:rsidR="00B1549C" w:rsidRPr="001537EE" w:rsidRDefault="007E4811" w:rsidP="00D40311">
      <w:pPr>
        <w:pStyle w:val="ListParagraph"/>
        <w:numPr>
          <w:ilvl w:val="0"/>
          <w:numId w:val="21"/>
        </w:numPr>
        <w:tabs>
          <w:tab w:val="left" w:pos="284"/>
        </w:tabs>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Jedinična cijena stavke ne smatra se računskom greškom, odnosno ne može se ispravljati ni pod kojim uslovima.</w:t>
      </w:r>
    </w:p>
    <w:p w:rsidR="00875CD1" w:rsidRPr="007955FC" w:rsidRDefault="00B1549C" w:rsidP="00D40311">
      <w:pPr>
        <w:pStyle w:val="ListParagraph"/>
        <w:numPr>
          <w:ilvl w:val="0"/>
          <w:numId w:val="21"/>
        </w:numPr>
        <w:tabs>
          <w:tab w:val="left" w:pos="284"/>
        </w:tabs>
        <w:spacing w:before="0"/>
        <w:ind w:left="567" w:hanging="425"/>
        <w:jc w:val="both"/>
        <w:rPr>
          <w:rFonts w:ascii="Times New Roman" w:hAnsi="Times New Roman" w:cs="Times New Roman"/>
          <w:sz w:val="20"/>
          <w:szCs w:val="20"/>
          <w:lang w:val="bs-Latn-BA"/>
        </w:rPr>
      </w:pPr>
      <w:r w:rsidRPr="001537EE">
        <w:rPr>
          <w:rFonts w:ascii="Times New Roman" w:hAnsi="Times New Roman" w:cs="Times New Roman"/>
          <w:lang w:val="bs-Latn-BA"/>
        </w:rPr>
        <w:t>Ovaj obrazac za cijenu ponude je samo jedna od mogućih opcija te ga je moguće (potrebno) prilagoditi konkretnom predmetu javne nabavke.</w:t>
      </w:r>
      <w:r w:rsidR="00875CD1" w:rsidRPr="007955FC">
        <w:rPr>
          <w:rFonts w:ascii="Times New Roman" w:hAnsi="Times New Roman" w:cs="Times New Roman"/>
          <w:sz w:val="20"/>
          <w:szCs w:val="20"/>
          <w:lang w:val="bs-Latn-BA"/>
        </w:rPr>
        <w:br w:type="page"/>
      </w:r>
    </w:p>
    <w:p w:rsidR="00DF3BA0"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59" w:name="_Toc98502120"/>
      <w:r w:rsidRPr="007955FC">
        <w:rPr>
          <w:rFonts w:ascii="Times New Roman" w:hAnsi="Times New Roman" w:cs="Times New Roman"/>
          <w:lang w:val="bs-Latn-BA"/>
        </w:rPr>
        <w:lastRenderedPageBreak/>
        <w:t>ANEKS 4</w:t>
      </w:r>
      <w:bookmarkEnd w:id="59"/>
    </w:p>
    <w:p w:rsidR="00DF3BA0" w:rsidRPr="007955FC" w:rsidRDefault="007E4811" w:rsidP="00D40311">
      <w:pPr>
        <w:pStyle w:val="Heading2"/>
        <w:numPr>
          <w:ilvl w:val="0"/>
          <w:numId w:val="0"/>
        </w:numPr>
        <w:jc w:val="both"/>
        <w:rPr>
          <w:rFonts w:ascii="Times New Roman" w:hAnsi="Times New Roman" w:cs="Times New Roman"/>
          <w:lang w:val="bs-Latn-BA"/>
        </w:rPr>
      </w:pPr>
      <w:bookmarkStart w:id="60" w:name="_Toc98502121"/>
      <w:r w:rsidRPr="007955FC">
        <w:rPr>
          <w:rFonts w:ascii="Times New Roman" w:hAnsi="Times New Roman" w:cs="Times New Roman"/>
          <w:lang w:val="bs-Latn-BA"/>
        </w:rPr>
        <w:t>Izjava o ispunjenosti uslova iz člana 45. stav (1) tačke a) do d) Zakona o javnim nabavkama („Službeni glasnik BiH“, broj: 39/14)</w:t>
      </w:r>
      <w:bookmarkEnd w:id="60"/>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Ja, nižepotpisani ________________________________ (ime i prezime), sa ličnom kartom broj: ____________</w:t>
      </w:r>
      <w:r w:rsidR="00104146" w:rsidRPr="001537EE">
        <w:rPr>
          <w:rFonts w:ascii="Times New Roman" w:hAnsi="Times New Roman" w:cs="Times New Roman"/>
          <w:lang w:val="bs-Latn-BA"/>
        </w:rPr>
        <w:t xml:space="preserve"> </w:t>
      </w:r>
      <w:r w:rsidRPr="001537EE">
        <w:rPr>
          <w:rFonts w:ascii="Times New Roman" w:hAnsi="Times New Roman" w:cs="Times New Roman"/>
          <w:lang w:val="bs-Latn-BA"/>
        </w:rPr>
        <w:t>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w:t>
      </w:r>
      <w:r w:rsidR="00C17A00" w:rsidRPr="001537EE">
        <w:rPr>
          <w:rFonts w:ascii="Times New Roman" w:hAnsi="Times New Roman" w:cs="Times New Roman"/>
          <w:lang w:val="bs-Latn-BA"/>
        </w:rPr>
        <w:t>___________________ (grad/opština</w:t>
      </w:r>
      <w:r w:rsidRPr="001537EE">
        <w:rPr>
          <w:rFonts w:ascii="Times New Roman" w:hAnsi="Times New Roman" w:cs="Times New Roman"/>
          <w:lang w:val="bs-Latn-BA"/>
        </w:rPr>
        <w:t xml:space="preserve">),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1537EE">
        <w:rPr>
          <w:rFonts w:ascii="Times New Roman" w:hAnsi="Times New Roman" w:cs="Times New Roman"/>
          <w:b/>
          <w:lang w:val="bs-Latn-BA"/>
        </w:rPr>
        <w:t>punom materijalnom i krivičnom odgovornošću</w:t>
      </w:r>
    </w:p>
    <w:p w:rsidR="00DF3BA0" w:rsidRPr="001537EE" w:rsidRDefault="007E4811" w:rsidP="00D40311">
      <w:pPr>
        <w:jc w:val="both"/>
        <w:rPr>
          <w:rFonts w:ascii="Times New Roman" w:hAnsi="Times New Roman" w:cs="Times New Roman"/>
          <w:b/>
          <w:lang w:val="bs-Latn-BA"/>
        </w:rPr>
      </w:pPr>
      <w:r w:rsidRPr="001537EE">
        <w:rPr>
          <w:rFonts w:ascii="Times New Roman" w:hAnsi="Times New Roman" w:cs="Times New Roman"/>
          <w:b/>
          <w:lang w:val="bs-Latn-BA"/>
        </w:rPr>
        <w:t>IZJAVLJUJEM</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Ponuđač _______________________________________ u navedenom postupku javne nabavke, kojeg predstavljam:</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a) </w:t>
      </w:r>
      <w:r w:rsidR="00386F6D" w:rsidRPr="001537EE">
        <w:rPr>
          <w:rFonts w:ascii="Times New Roman" w:hAnsi="Times New Roman" w:cs="Times New Roman"/>
          <w:lang w:val="bs-Latn-BA"/>
        </w:rPr>
        <w:t>Nije p</w:t>
      </w:r>
      <w:r w:rsidRPr="001537EE">
        <w:rPr>
          <w:rFonts w:ascii="Times New Roman" w:hAnsi="Times New Roman" w:cs="Times New Roman"/>
          <w:lang w:val="bs-Latn-BA"/>
        </w:rPr>
        <w:t>ravosnažnom sudskom presudom u krivičnom postupku osuđen za krivična djela organizovanog kriminala, korupcije, prevare ili pranja novca u skladu s važećim propisima u BiH ili zemlji u kojoj je registrovan;</w:t>
      </w:r>
    </w:p>
    <w:p w:rsidR="00F244BF"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b) </w:t>
      </w:r>
      <w:r w:rsidR="00386F6D" w:rsidRPr="001537EE">
        <w:rPr>
          <w:rFonts w:ascii="Times New Roman" w:hAnsi="Times New Roman" w:cs="Times New Roman"/>
          <w:lang w:val="bs-Latn-BA"/>
        </w:rPr>
        <w:t>Nije p</w:t>
      </w:r>
      <w:r w:rsidRPr="001537EE">
        <w:rPr>
          <w:rFonts w:ascii="Times New Roman" w:hAnsi="Times New Roman" w:cs="Times New Roman"/>
          <w:lang w:val="bs-Latn-BA"/>
        </w:rPr>
        <w:t>od stečajem ili je predmet stečajnog postupka</w:t>
      </w:r>
      <w:r w:rsidR="00911BEC" w:rsidRPr="001537EE">
        <w:rPr>
          <w:rFonts w:ascii="Times New Roman" w:hAnsi="Times New Roman" w:cs="Times New Roman"/>
          <w:lang w:val="bs-Latn-BA"/>
        </w:rPr>
        <w:t>, osim u slučaju postojanja važeće odlukeo potvrdi stečajnog plana ili je predmet postupka likvidacije, odnosno u postupku je obustavljanja</w:t>
      </w:r>
      <w:r w:rsidR="007E68F3" w:rsidRPr="001537EE">
        <w:rPr>
          <w:rFonts w:ascii="Times New Roman" w:hAnsi="Times New Roman" w:cs="Times New Roman"/>
          <w:lang w:val="bs-Latn-BA"/>
        </w:rPr>
        <w:t xml:space="preserve"> </w:t>
      </w:r>
      <w:r w:rsidR="00911BEC" w:rsidRPr="001537EE">
        <w:rPr>
          <w:rFonts w:ascii="Times New Roman" w:hAnsi="Times New Roman" w:cs="Times New Roman"/>
          <w:lang w:val="bs-Latn-BA"/>
        </w:rPr>
        <w:t>poslovne djelatnosti, u skladu sa važećim propisima u Bosni i Hercegovini ili zemlji u kojoj je registrovan</w:t>
      </w:r>
      <w:r w:rsidR="007E68F3" w:rsidRPr="001537EE">
        <w:rPr>
          <w:rFonts w:ascii="Times New Roman" w:hAnsi="Times New Roman" w:cs="Times New Roman"/>
          <w:lang w:val="bs-Latn-BA"/>
        </w:rPr>
        <w:t>;</w:t>
      </w:r>
      <w:r w:rsidRPr="001537EE">
        <w:rPr>
          <w:rFonts w:ascii="Times New Roman" w:hAnsi="Times New Roman" w:cs="Times New Roman"/>
          <w:lang w:val="bs-Latn-BA"/>
        </w:rPr>
        <w:t xml:space="preserve"> </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c) </w:t>
      </w:r>
      <w:r w:rsidR="007E68F3" w:rsidRPr="001537EE">
        <w:rPr>
          <w:rFonts w:ascii="Times New Roman" w:hAnsi="Times New Roman" w:cs="Times New Roman"/>
          <w:lang w:val="bs-Latn-BA"/>
        </w:rPr>
        <w:t xml:space="preserve"> </w:t>
      </w:r>
      <w:r w:rsidR="00386F6D" w:rsidRPr="001537EE">
        <w:rPr>
          <w:rFonts w:ascii="Times New Roman" w:hAnsi="Times New Roman" w:cs="Times New Roman"/>
          <w:lang w:val="bs-Latn-BA"/>
        </w:rPr>
        <w:t>I</w:t>
      </w:r>
      <w:r w:rsidRPr="001537EE">
        <w:rPr>
          <w:rFonts w:ascii="Times New Roman" w:hAnsi="Times New Roman" w:cs="Times New Roman"/>
          <w:lang w:val="bs-Latn-BA"/>
        </w:rPr>
        <w:t>spuni</w:t>
      </w:r>
      <w:r w:rsidR="007E68F3" w:rsidRPr="001537EE">
        <w:rPr>
          <w:rFonts w:ascii="Times New Roman" w:hAnsi="Times New Roman" w:cs="Times New Roman"/>
          <w:lang w:val="bs-Latn-BA"/>
        </w:rPr>
        <w:t>o</w:t>
      </w:r>
      <w:r w:rsidR="00386F6D" w:rsidRPr="001537EE">
        <w:rPr>
          <w:rFonts w:ascii="Times New Roman" w:hAnsi="Times New Roman" w:cs="Times New Roman"/>
          <w:lang w:val="bs-Latn-BA"/>
        </w:rPr>
        <w:t xml:space="preserve"> je</w:t>
      </w:r>
      <w:r w:rsidRPr="001537EE">
        <w:rPr>
          <w:rFonts w:ascii="Times New Roman" w:hAnsi="Times New Roman" w:cs="Times New Roman"/>
          <w:lang w:val="bs-Latn-BA"/>
        </w:rPr>
        <w:t xml:space="preserve"> obaveze u vezi s plaćanjem penzionog i invalidskog osiguranja u skladu sa važećim propisima u BiH ili zemlji u kojoj je registrovan;</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d) </w:t>
      </w:r>
      <w:r w:rsidR="007E68F3" w:rsidRPr="001537EE">
        <w:rPr>
          <w:rFonts w:ascii="Times New Roman" w:hAnsi="Times New Roman" w:cs="Times New Roman"/>
          <w:lang w:val="bs-Latn-BA"/>
        </w:rPr>
        <w:t xml:space="preserve"> </w:t>
      </w:r>
      <w:r w:rsidR="00386F6D" w:rsidRPr="001537EE">
        <w:rPr>
          <w:rFonts w:ascii="Times New Roman" w:hAnsi="Times New Roman" w:cs="Times New Roman"/>
          <w:lang w:val="bs-Latn-BA"/>
        </w:rPr>
        <w:t>I</w:t>
      </w:r>
      <w:r w:rsidRPr="001537EE">
        <w:rPr>
          <w:rFonts w:ascii="Times New Roman" w:hAnsi="Times New Roman" w:cs="Times New Roman"/>
          <w:lang w:val="bs-Latn-BA"/>
        </w:rPr>
        <w:t>spuni</w:t>
      </w:r>
      <w:r w:rsidR="007E68F3" w:rsidRPr="001537EE">
        <w:rPr>
          <w:rFonts w:ascii="Times New Roman" w:hAnsi="Times New Roman" w:cs="Times New Roman"/>
          <w:lang w:val="bs-Latn-BA"/>
        </w:rPr>
        <w:t>o</w:t>
      </w:r>
      <w:r w:rsidR="00386F6D" w:rsidRPr="001537EE">
        <w:rPr>
          <w:rFonts w:ascii="Times New Roman" w:hAnsi="Times New Roman" w:cs="Times New Roman"/>
          <w:lang w:val="bs-Latn-BA"/>
        </w:rPr>
        <w:t xml:space="preserve"> je</w:t>
      </w:r>
      <w:r w:rsidRPr="001537EE">
        <w:rPr>
          <w:rFonts w:ascii="Times New Roman" w:hAnsi="Times New Roman" w:cs="Times New Roman"/>
          <w:lang w:val="bs-Latn-BA"/>
        </w:rPr>
        <w:t xml:space="preserve"> obavez</w:t>
      </w:r>
      <w:r w:rsidR="007E68F3" w:rsidRPr="001537EE">
        <w:rPr>
          <w:rFonts w:ascii="Times New Roman" w:hAnsi="Times New Roman" w:cs="Times New Roman"/>
          <w:lang w:val="bs-Latn-BA"/>
        </w:rPr>
        <w:t>e</w:t>
      </w:r>
      <w:r w:rsidRPr="001537EE">
        <w:rPr>
          <w:rFonts w:ascii="Times New Roman" w:hAnsi="Times New Roman" w:cs="Times New Roman"/>
          <w:lang w:val="bs-Latn-BA"/>
        </w:rPr>
        <w:t xml:space="preserve"> u vezi s plaćanjem direktnih i indirektnih poreza u skladu s važećim propisima u BiH ili zemlji u kojoj je registrovan.</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560E24" w:rsidRPr="001537EE" w:rsidRDefault="00560E24" w:rsidP="00D40311">
      <w:pPr>
        <w:jc w:val="both"/>
        <w:rPr>
          <w:rFonts w:ascii="Times New Roman" w:hAnsi="Times New Roman" w:cs="Times New Roman"/>
          <w:lang w:val="bs-Latn-BA"/>
        </w:rPr>
      </w:pPr>
      <w:r w:rsidRPr="001537EE">
        <w:rPr>
          <w:rFonts w:ascii="Times New Roman" w:hAnsi="Times New Roman" w:cs="Times New Roman"/>
          <w:lang w:val="bs-Latn-BA"/>
        </w:rPr>
        <w:br w:type="page"/>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lastRenderedPageBreak/>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Izjavu dao:</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____________________</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Mjesto i datum davanja izjave:</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____________________</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Potpis i pečat nadležnog organa:</w:t>
      </w:r>
    </w:p>
    <w:p w:rsidR="00875CD1" w:rsidRPr="007955FC" w:rsidRDefault="007E4811" w:rsidP="00D40311">
      <w:pPr>
        <w:jc w:val="both"/>
        <w:rPr>
          <w:rFonts w:ascii="Times New Roman" w:hAnsi="Times New Roman" w:cs="Times New Roman"/>
          <w:sz w:val="20"/>
          <w:szCs w:val="20"/>
          <w:lang w:val="bs-Latn-BA"/>
        </w:rPr>
      </w:pPr>
      <w:r w:rsidRPr="001537EE">
        <w:rPr>
          <w:rFonts w:ascii="Times New Roman" w:hAnsi="Times New Roman" w:cs="Times New Roman"/>
          <w:lang w:val="bs-Latn-BA"/>
        </w:rPr>
        <w:t>____________________</w:t>
      </w:r>
      <w:r w:rsidR="00104146" w:rsidRPr="001537EE">
        <w:rPr>
          <w:rFonts w:ascii="Times New Roman" w:hAnsi="Times New Roman" w:cs="Times New Roman"/>
          <w:lang w:val="bs-Latn-BA"/>
        </w:rPr>
        <w:t xml:space="preserve"> </w:t>
      </w:r>
      <w:r w:rsidRPr="001537EE">
        <w:rPr>
          <w:rFonts w:ascii="Times New Roman" w:hAnsi="Times New Roman" w:cs="Times New Roman"/>
          <w:lang w:val="bs-Latn-BA"/>
        </w:rPr>
        <w:t>M.P.</w:t>
      </w:r>
      <w:r w:rsidR="00875CD1" w:rsidRPr="007955FC">
        <w:rPr>
          <w:rFonts w:ascii="Times New Roman" w:hAnsi="Times New Roman" w:cs="Times New Roman"/>
          <w:sz w:val="20"/>
          <w:szCs w:val="20"/>
          <w:lang w:val="bs-Latn-BA"/>
        </w:rPr>
        <w:br w:type="page"/>
      </w:r>
    </w:p>
    <w:p w:rsidR="00DF3BA0"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61" w:name="_Toc98502122"/>
      <w:r w:rsidRPr="007955FC">
        <w:rPr>
          <w:rFonts w:ascii="Times New Roman" w:hAnsi="Times New Roman" w:cs="Times New Roman"/>
          <w:lang w:val="bs-Latn-BA"/>
        </w:rPr>
        <w:lastRenderedPageBreak/>
        <w:t>ANEKS 5</w:t>
      </w:r>
      <w:bookmarkEnd w:id="61"/>
    </w:p>
    <w:p w:rsidR="00DF3BA0" w:rsidRPr="007955FC" w:rsidRDefault="007E4811" w:rsidP="00D40311">
      <w:pPr>
        <w:pStyle w:val="Heading2"/>
        <w:numPr>
          <w:ilvl w:val="0"/>
          <w:numId w:val="0"/>
        </w:numPr>
        <w:jc w:val="both"/>
        <w:rPr>
          <w:rFonts w:ascii="Times New Roman" w:hAnsi="Times New Roman" w:cs="Times New Roman"/>
          <w:lang w:val="bs-Latn-BA"/>
        </w:rPr>
      </w:pPr>
      <w:bookmarkStart w:id="62" w:name="_Toc98502123"/>
      <w:r w:rsidRPr="007955FC">
        <w:rPr>
          <w:rFonts w:ascii="Times New Roman" w:hAnsi="Times New Roman" w:cs="Times New Roman"/>
          <w:lang w:val="bs-Latn-BA"/>
        </w:rPr>
        <w:t>Izjava o ispunjenosti uslova iz člana 47. stav (1) tačke a) do d) i stav (4) Zakona o javnim nabavkama („Službeni glasnik BiH“, broj: 39/14)</w:t>
      </w:r>
      <w:bookmarkEnd w:id="62"/>
    </w:p>
    <w:p w:rsidR="007E4811" w:rsidRPr="007955FC" w:rsidRDefault="007E4811" w:rsidP="00D40311">
      <w:pPr>
        <w:jc w:val="both"/>
        <w:rPr>
          <w:rFonts w:ascii="Times New Roman" w:hAnsi="Times New Roman" w:cs="Times New Roman"/>
          <w:sz w:val="20"/>
          <w:szCs w:val="20"/>
          <w:lang w:val="bs-Latn-BA"/>
        </w:rPr>
      </w:pP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Ja, nižepotpisani ________________________________ (ime i prezime), sa ličnom kartom broj: 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w:t>
      </w:r>
      <w:r w:rsidR="004E2BFA" w:rsidRPr="00152A95">
        <w:rPr>
          <w:rFonts w:ascii="Times New Roman" w:hAnsi="Times New Roman" w:cs="Times New Roman"/>
          <w:lang w:val="bs-Latn-BA"/>
        </w:rPr>
        <w:t>___________________ (grad/opština</w:t>
      </w:r>
      <w:r w:rsidRPr="00152A95">
        <w:rPr>
          <w:rFonts w:ascii="Times New Roman" w:hAnsi="Times New Roman" w:cs="Times New Roman"/>
          <w:lang w:val="bs-Latn-BA"/>
        </w:rPr>
        <w:t xml:space="preserve">),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47. stavovi (1) i (4) Zakona o javnim nabavkama, pod </w:t>
      </w:r>
      <w:r w:rsidRPr="00152A95">
        <w:rPr>
          <w:rFonts w:ascii="Times New Roman" w:hAnsi="Times New Roman" w:cs="Times New Roman"/>
          <w:b/>
          <w:lang w:val="bs-Latn-BA"/>
        </w:rPr>
        <w:t>punom materijalnom i krivičnom odgovornošću</w:t>
      </w:r>
    </w:p>
    <w:p w:rsidR="00DF3BA0" w:rsidRPr="00152A95" w:rsidRDefault="007E4811" w:rsidP="00D40311">
      <w:pPr>
        <w:jc w:val="both"/>
        <w:rPr>
          <w:rFonts w:ascii="Times New Roman" w:hAnsi="Times New Roman" w:cs="Times New Roman"/>
          <w:b/>
          <w:lang w:val="bs-Latn-BA"/>
        </w:rPr>
      </w:pPr>
      <w:r w:rsidRPr="00152A95">
        <w:rPr>
          <w:rFonts w:ascii="Times New Roman" w:hAnsi="Times New Roman" w:cs="Times New Roman"/>
          <w:b/>
          <w:lang w:val="bs-Latn-BA"/>
        </w:rPr>
        <w:t>IZJAVLJUJEM</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Dokumenti čije obične kopije dostavlja ponuđač ___________________________________________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u navedenom postupku javne nabavke, a kojima se dokazuje ekonomska i finansijska sposobnost iz člana 47. stav (1) tačke a) do d) Zakona o javnim nabavkama su identični sa originalima.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U navedenom smislu sam upoznat sa obavezom ponuđača da u slučaju dodjele ugovora dostavi dokumente iz člana 47. stav (1) tačke a) do d) Zakona o javnim nabavkama, na zahtjev ugovornog organa i u roku kojeg odredi ugovorni organ, shodno članu 72. stav (3) tačka a) Zakona o javnim nabavkama.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Izjavu dao:</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Mjesto i datum davanja izjave:</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Potpis i pečat ponuđača: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M.P.</w:t>
      </w:r>
    </w:p>
    <w:p w:rsidR="00DF3BA0" w:rsidRPr="007955FC" w:rsidRDefault="00DF3BA0" w:rsidP="00D40311">
      <w:pPr>
        <w:jc w:val="both"/>
        <w:rPr>
          <w:rFonts w:ascii="Times New Roman" w:hAnsi="Times New Roman" w:cs="Times New Roman"/>
          <w:sz w:val="20"/>
          <w:szCs w:val="20"/>
          <w:lang w:val="bs-Latn-BA"/>
        </w:rPr>
      </w:pPr>
    </w:p>
    <w:p w:rsidR="00875CD1" w:rsidRPr="007955FC" w:rsidRDefault="00875CD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br w:type="page"/>
      </w:r>
    </w:p>
    <w:p w:rsidR="007E4811"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63" w:name="_Toc98502124"/>
      <w:r w:rsidRPr="007955FC">
        <w:rPr>
          <w:rFonts w:ascii="Times New Roman" w:hAnsi="Times New Roman" w:cs="Times New Roman"/>
          <w:lang w:val="bs-Latn-BA"/>
        </w:rPr>
        <w:lastRenderedPageBreak/>
        <w:t>ANEKS 6</w:t>
      </w:r>
      <w:bookmarkEnd w:id="63"/>
    </w:p>
    <w:p w:rsidR="00560E24"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64" w:name="_Toc98502125"/>
      <w:r w:rsidRPr="007955FC">
        <w:rPr>
          <w:rFonts w:ascii="Times New Roman" w:hAnsi="Times New Roman" w:cs="Times New Roman"/>
          <w:lang w:val="bs-Latn-BA"/>
        </w:rPr>
        <w:t>PISMENA IZJAVA</w:t>
      </w:r>
      <w:r w:rsidR="00875CD1" w:rsidRPr="007955FC">
        <w:rPr>
          <w:rFonts w:ascii="Times New Roman" w:hAnsi="Times New Roman" w:cs="Times New Roman"/>
          <w:lang w:val="bs-Latn-BA"/>
        </w:rPr>
        <w:t xml:space="preserve"> </w:t>
      </w:r>
      <w:r w:rsidRPr="007955FC">
        <w:rPr>
          <w:rFonts w:ascii="Times New Roman" w:hAnsi="Times New Roman" w:cs="Times New Roman"/>
          <w:lang w:val="bs-Latn-BA"/>
        </w:rPr>
        <w:t>IZ</w:t>
      </w:r>
      <w:bookmarkEnd w:id="64"/>
    </w:p>
    <w:p w:rsidR="00DF3BA0" w:rsidRPr="007955FC" w:rsidRDefault="007E4811" w:rsidP="00D40311">
      <w:pPr>
        <w:jc w:val="both"/>
        <w:rPr>
          <w:rFonts w:ascii="Times New Roman" w:hAnsi="Times New Roman" w:cs="Times New Roman"/>
          <w:b/>
          <w:bCs/>
          <w:sz w:val="24"/>
          <w:szCs w:val="24"/>
          <w:lang w:val="bs-Latn-BA"/>
        </w:rPr>
      </w:pPr>
      <w:r w:rsidRPr="007955FC">
        <w:rPr>
          <w:rFonts w:ascii="Times New Roman" w:hAnsi="Times New Roman" w:cs="Times New Roman"/>
          <w:b/>
          <w:bCs/>
          <w:sz w:val="24"/>
          <w:szCs w:val="24"/>
          <w:lang w:val="bs-Latn-BA"/>
        </w:rPr>
        <w:t>ČLANA 52. ZAKONA O JAVNIM NABAVKAMA</w:t>
      </w:r>
    </w:p>
    <w:p w:rsidR="00DF3BA0" w:rsidRPr="007955FC" w:rsidRDefault="00DF3BA0" w:rsidP="00D40311">
      <w:pPr>
        <w:jc w:val="both"/>
        <w:rPr>
          <w:rFonts w:ascii="Times New Roman" w:hAnsi="Times New Roman" w:cs="Times New Roman"/>
          <w:sz w:val="20"/>
          <w:szCs w:val="20"/>
          <w:lang w:val="bs-Latn-BA"/>
        </w:rPr>
      </w:pP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Ja, nižepotpisani ________________________________ (ime i prezime), sa ličnom kartom broj: 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w:t>
      </w:r>
      <w:r w:rsidR="00154EA8" w:rsidRPr="00152A95">
        <w:rPr>
          <w:rFonts w:ascii="Times New Roman" w:hAnsi="Times New Roman" w:cs="Times New Roman"/>
          <w:lang w:val="bs-Latn-BA"/>
        </w:rPr>
        <w:t>___________________ (grad/opština</w:t>
      </w:r>
      <w:r w:rsidRPr="00152A95">
        <w:rPr>
          <w:rFonts w:ascii="Times New Roman" w:hAnsi="Times New Roman" w:cs="Times New Roman"/>
          <w:lang w:val="bs-Latn-BA"/>
        </w:rPr>
        <w:t xml:space="preserve">),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152A95">
        <w:rPr>
          <w:rFonts w:ascii="Times New Roman" w:hAnsi="Times New Roman" w:cs="Times New Roman"/>
          <w:b/>
          <w:lang w:val="bs-Latn-BA"/>
        </w:rPr>
        <w:t>punom materijalnom i krivičnom odgovornošću</w:t>
      </w:r>
    </w:p>
    <w:p w:rsidR="00DF3BA0" w:rsidRPr="00152A95" w:rsidRDefault="007E4811" w:rsidP="00D40311">
      <w:pPr>
        <w:jc w:val="both"/>
        <w:rPr>
          <w:rFonts w:ascii="Times New Roman" w:hAnsi="Times New Roman" w:cs="Times New Roman"/>
          <w:b/>
          <w:lang w:val="bs-Latn-BA"/>
        </w:rPr>
      </w:pPr>
      <w:r w:rsidRPr="00152A95">
        <w:rPr>
          <w:rFonts w:ascii="Times New Roman" w:hAnsi="Times New Roman" w:cs="Times New Roman"/>
          <w:b/>
          <w:lang w:val="bs-Latn-BA"/>
        </w:rPr>
        <w:t>IZJAVLJUJEM</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1. Nisam ponudio mito ni jednom licu uključenom u proces javne nabavke, u bilo kojoj fazi procesa javne nabavke.</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4. Nisam bio uključen u bilo kakve aktivnosti koje za cilj imaju korupciju u javnim nabavkama.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5. Nisam sudjelovao u bilo kakvoj radnji koja je za cilj imala korupciju u toku postupka javne nabavke.</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Davanjem ove izjave, svjestan sam krivične odgovornosti predviđene za krivična djela primanja i davanja mita i krivična djela protiv službene i druge odgovornosti i dužnosti utvrđene u Krivičnim zakonima Bosne i Hercegovine.</w:t>
      </w:r>
    </w:p>
    <w:p w:rsidR="00560E24" w:rsidRPr="00152A95" w:rsidRDefault="00560E24" w:rsidP="00D40311">
      <w:pPr>
        <w:jc w:val="both"/>
        <w:rPr>
          <w:rFonts w:ascii="Times New Roman" w:hAnsi="Times New Roman" w:cs="Times New Roman"/>
          <w:lang w:val="bs-Latn-BA"/>
        </w:rPr>
      </w:pPr>
      <w:r w:rsidRPr="00152A95">
        <w:rPr>
          <w:rFonts w:ascii="Times New Roman" w:hAnsi="Times New Roman" w:cs="Times New Roman"/>
          <w:lang w:val="bs-Latn-BA"/>
        </w:rPr>
        <w:br w:type="page"/>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lastRenderedPageBreak/>
        <w:t>Izjavu dao:</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Mjesto i datum davanja izjave:</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Potpis i pečat nadležnog organa: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M.P.</w:t>
      </w:r>
    </w:p>
    <w:p w:rsidR="00DF3BA0" w:rsidRPr="007955FC" w:rsidRDefault="00DF3BA0" w:rsidP="00D40311">
      <w:pPr>
        <w:jc w:val="both"/>
        <w:rPr>
          <w:rFonts w:ascii="Times New Roman" w:hAnsi="Times New Roman" w:cs="Times New Roman"/>
          <w:bCs/>
          <w:sz w:val="20"/>
          <w:szCs w:val="20"/>
          <w:lang w:val="bs-Latn-BA"/>
        </w:rPr>
      </w:pPr>
    </w:p>
    <w:p w:rsidR="00875CD1" w:rsidRPr="007955FC" w:rsidRDefault="00875CD1" w:rsidP="00D40311">
      <w:pPr>
        <w:jc w:val="both"/>
        <w:rPr>
          <w:rFonts w:ascii="Times New Roman" w:hAnsi="Times New Roman" w:cs="Times New Roman"/>
          <w:bCs/>
          <w:lang w:val="bs-Latn-BA"/>
        </w:rPr>
      </w:pPr>
      <w:r w:rsidRPr="007955FC">
        <w:rPr>
          <w:rFonts w:ascii="Times New Roman" w:hAnsi="Times New Roman" w:cs="Times New Roman"/>
          <w:bCs/>
          <w:lang w:val="bs-Latn-BA"/>
        </w:rPr>
        <w:br w:type="page"/>
      </w:r>
    </w:p>
    <w:p w:rsidR="00DF3BA0"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65" w:name="_Toc98502126"/>
      <w:r w:rsidRPr="007955FC">
        <w:rPr>
          <w:rFonts w:ascii="Times New Roman" w:hAnsi="Times New Roman" w:cs="Times New Roman"/>
          <w:lang w:val="bs-Latn-BA"/>
        </w:rPr>
        <w:lastRenderedPageBreak/>
        <w:t>ANEKS 7</w:t>
      </w:r>
      <w:bookmarkEnd w:id="65"/>
    </w:p>
    <w:p w:rsidR="007E4811" w:rsidRPr="00152A95" w:rsidRDefault="007E4811" w:rsidP="00D40311">
      <w:pPr>
        <w:jc w:val="both"/>
        <w:rPr>
          <w:rFonts w:ascii="Times New Roman" w:hAnsi="Times New Roman" w:cs="Times New Roman"/>
          <w:bCs/>
          <w:lang w:val="bs-Latn-BA"/>
        </w:rPr>
      </w:pPr>
      <w:r w:rsidRPr="00152A95">
        <w:rPr>
          <w:rFonts w:ascii="Times New Roman" w:hAnsi="Times New Roman" w:cs="Times New Roman"/>
          <w:bCs/>
          <w:lang w:val="bs-Latn-BA"/>
        </w:rPr>
        <w:t>Predmet nabavke: ___________________________________________________</w:t>
      </w:r>
    </w:p>
    <w:p w:rsidR="00DF3BA0" w:rsidRPr="00152A95" w:rsidRDefault="007E4811" w:rsidP="00D40311">
      <w:pPr>
        <w:jc w:val="both"/>
        <w:rPr>
          <w:rFonts w:ascii="Times New Roman" w:hAnsi="Times New Roman" w:cs="Times New Roman"/>
          <w:bCs/>
          <w:lang w:val="bs-Latn-BA"/>
        </w:rPr>
      </w:pPr>
      <w:r w:rsidRPr="00152A95">
        <w:rPr>
          <w:rFonts w:ascii="Times New Roman" w:hAnsi="Times New Roman" w:cs="Times New Roman"/>
          <w:bCs/>
          <w:lang w:val="bs-Latn-BA"/>
        </w:rPr>
        <w:t>Oznaka ugovora o javnoj nabavci: ______________________________________</w:t>
      </w:r>
    </w:p>
    <w:p w:rsidR="007E4811" w:rsidRPr="00152A95" w:rsidRDefault="007E4811" w:rsidP="00D40311">
      <w:pPr>
        <w:jc w:val="both"/>
        <w:rPr>
          <w:rFonts w:ascii="Times New Roman" w:hAnsi="Times New Roman" w:cs="Times New Roman"/>
          <w:bCs/>
          <w:lang w:val="bs-Latn-BA"/>
        </w:rPr>
      </w:pPr>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66" w:name="_Toc98502127"/>
      <w:r w:rsidRPr="007955FC">
        <w:rPr>
          <w:rFonts w:ascii="Times New Roman" w:hAnsi="Times New Roman" w:cs="Times New Roman"/>
          <w:lang w:val="bs-Latn-BA"/>
        </w:rPr>
        <w:t>POVJERLJIVE INFORMACIJE</w:t>
      </w:r>
      <w:bookmarkEnd w:id="66"/>
    </w:p>
    <w:p w:rsidR="007E4811" w:rsidRPr="007955FC" w:rsidRDefault="007E4811" w:rsidP="00D40311">
      <w:pPr>
        <w:jc w:val="both"/>
        <w:rPr>
          <w:rFonts w:ascii="Times New Roman" w:hAnsi="Times New Roman" w:cs="Times New Roman"/>
          <w:bCs/>
          <w:sz w:val="20"/>
          <w:szCs w:val="20"/>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033"/>
        <w:gridCol w:w="1547"/>
        <w:gridCol w:w="2310"/>
      </w:tblGrid>
      <w:tr w:rsidR="007E4811" w:rsidRPr="007955FC" w:rsidTr="00827279">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Vremenski period u kojem će te informacije biti povjerljive</w:t>
            </w: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bl>
    <w:p w:rsidR="00DF3BA0" w:rsidRPr="007955FC" w:rsidRDefault="00DF3BA0" w:rsidP="00D40311">
      <w:pPr>
        <w:jc w:val="both"/>
        <w:rPr>
          <w:rFonts w:ascii="Times New Roman" w:hAnsi="Times New Roman" w:cs="Times New Roman"/>
          <w:sz w:val="20"/>
          <w:szCs w:val="20"/>
          <w:lang w:val="bs-Latn-BA"/>
        </w:rPr>
      </w:pPr>
    </w:p>
    <w:p w:rsidR="007E4811" w:rsidRPr="007955FC" w:rsidRDefault="007E4811" w:rsidP="00D40311">
      <w:pPr>
        <w:jc w:val="both"/>
        <w:rPr>
          <w:rFonts w:ascii="Times New Roman" w:hAnsi="Times New Roman" w:cs="Times New Roman"/>
          <w:sz w:val="20"/>
          <w:szCs w:val="20"/>
          <w:lang w:val="bs-Latn-BA"/>
        </w:rPr>
      </w:pPr>
    </w:p>
    <w:p w:rsidR="00104146"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Potpis i pečat ponuđača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DF3BA0" w:rsidRPr="00152A95" w:rsidRDefault="00DF3BA0" w:rsidP="00D40311">
      <w:pPr>
        <w:jc w:val="both"/>
        <w:rPr>
          <w:rFonts w:ascii="Times New Roman" w:hAnsi="Times New Roman" w:cs="Times New Roman"/>
          <w:lang w:val="bs-Latn-BA"/>
        </w:rPr>
      </w:pP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NAPOMENA:</w:t>
      </w:r>
    </w:p>
    <w:p w:rsidR="00104146"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Ukoliko ponuđači određene informacije/podatke iz ponude označavaju povjerljivim, odnosno poslovnom tajnom, dužni su da u ponudi navedu i pravni osnov na temelju kojeg su ti podaci tajni i povjerljivi.</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DF3BA0" w:rsidRPr="007955FC" w:rsidRDefault="00DF3BA0" w:rsidP="00D40311">
      <w:pPr>
        <w:jc w:val="both"/>
        <w:rPr>
          <w:rFonts w:ascii="Times New Roman" w:hAnsi="Times New Roman" w:cs="Times New Roman"/>
          <w:sz w:val="20"/>
          <w:szCs w:val="20"/>
          <w:lang w:val="bs-Latn-BA"/>
        </w:rPr>
      </w:pPr>
    </w:p>
    <w:p w:rsidR="00875CD1" w:rsidRPr="007955FC" w:rsidRDefault="00875CD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br w:type="page"/>
      </w:r>
    </w:p>
    <w:p w:rsidR="00F44863" w:rsidRDefault="007E4811" w:rsidP="00F44863">
      <w:pPr>
        <w:pStyle w:val="Heading1"/>
        <w:numPr>
          <w:ilvl w:val="0"/>
          <w:numId w:val="0"/>
        </w:numPr>
        <w:ind w:left="431" w:hanging="431"/>
        <w:jc w:val="both"/>
        <w:rPr>
          <w:rFonts w:ascii="Times New Roman" w:hAnsi="Times New Roman" w:cs="Times New Roman"/>
          <w:lang w:val="bs-Latn-BA"/>
        </w:rPr>
      </w:pPr>
      <w:bookmarkStart w:id="67" w:name="_Toc98502128"/>
      <w:r w:rsidRPr="007955FC">
        <w:rPr>
          <w:rFonts w:ascii="Times New Roman" w:hAnsi="Times New Roman" w:cs="Times New Roman"/>
          <w:lang w:val="bs-Latn-BA"/>
        </w:rPr>
        <w:lastRenderedPageBreak/>
        <w:t>ANEKS 8</w:t>
      </w:r>
      <w:bookmarkEnd w:id="67"/>
    </w:p>
    <w:p w:rsidR="007E4811" w:rsidRPr="007955FC" w:rsidRDefault="007E4811" w:rsidP="00F44863">
      <w:pPr>
        <w:pStyle w:val="Heading2"/>
        <w:numPr>
          <w:ilvl w:val="0"/>
          <w:numId w:val="0"/>
        </w:numPr>
        <w:spacing w:before="0"/>
        <w:ind w:left="578" w:hanging="578"/>
        <w:jc w:val="center"/>
        <w:rPr>
          <w:rFonts w:ascii="Times New Roman" w:hAnsi="Times New Roman" w:cs="Times New Roman"/>
          <w:lang w:val="bs-Latn-BA"/>
        </w:rPr>
      </w:pPr>
      <w:bookmarkStart w:id="68" w:name="_Toc98502129"/>
      <w:r w:rsidRPr="007955FC">
        <w:rPr>
          <w:rFonts w:ascii="Times New Roman" w:hAnsi="Times New Roman" w:cs="Times New Roman"/>
          <w:bCs/>
          <w:lang w:val="bs-Latn-BA"/>
        </w:rPr>
        <w:t>OKVIRNI SPORAZUM</w:t>
      </w:r>
      <w:r w:rsidRPr="007955FC">
        <w:rPr>
          <w:rFonts w:ascii="Times New Roman" w:hAnsi="Times New Roman" w:cs="Times New Roman"/>
          <w:lang w:val="bs-Latn-BA"/>
        </w:rPr>
        <w:t xml:space="preserve"> O NABAVCI I SUKCESIVNOJ ISPORUCI</w:t>
      </w:r>
      <w:bookmarkEnd w:id="68"/>
    </w:p>
    <w:p w:rsidR="00DF3BA0" w:rsidRPr="005E0366" w:rsidRDefault="005E0366" w:rsidP="00F44863">
      <w:pPr>
        <w:spacing w:before="0"/>
        <w:jc w:val="center"/>
        <w:rPr>
          <w:rFonts w:ascii="Times New Roman" w:hAnsi="Times New Roman" w:cs="Times New Roman"/>
          <w:b/>
          <w:color w:val="000000"/>
          <w:sz w:val="28"/>
          <w:szCs w:val="28"/>
          <w:lang w:val="bs-Latn-BA"/>
        </w:rPr>
      </w:pPr>
      <w:r w:rsidRPr="005E0366">
        <w:rPr>
          <w:rFonts w:ascii="Times New Roman" w:hAnsi="Times New Roman" w:cs="Times New Roman"/>
          <w:sz w:val="28"/>
          <w:szCs w:val="28"/>
          <w:lang w:val="bs-Latn-BA"/>
        </w:rPr>
        <w:t>SPOJNICA ZA LŽ, AC, PVC i PE CIJEVI</w:t>
      </w:r>
    </w:p>
    <w:p w:rsidR="00DF3BA0" w:rsidRPr="001A02BB" w:rsidRDefault="00DF3BA0" w:rsidP="00D40311">
      <w:pPr>
        <w:jc w:val="both"/>
        <w:rPr>
          <w:rFonts w:ascii="Times New Roman" w:hAnsi="Times New Roman" w:cs="Times New Roman"/>
          <w:b/>
          <w:color w:val="000000"/>
          <w:lang w:val="bs-Latn-BA"/>
        </w:rPr>
      </w:pP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lang w:val="bs-Latn-BA"/>
        </w:rPr>
        <w:t xml:space="preserve">Na osnovu člana 32. Zakona o javnim nabavkama (“Službeni glasnik BiH”, broj 39/14) i člana </w:t>
      </w:r>
      <w:r w:rsidR="004F155B">
        <w:rPr>
          <w:rFonts w:ascii="Times New Roman" w:hAnsi="Times New Roman" w:cs="Times New Roman"/>
          <w:lang w:val="bs-Latn-BA"/>
        </w:rPr>
        <w:t xml:space="preserve">19. </w:t>
      </w:r>
      <w:r w:rsidRPr="001A02BB">
        <w:rPr>
          <w:rFonts w:ascii="Times New Roman" w:hAnsi="Times New Roman" w:cs="Times New Roman"/>
          <w:lang w:val="bs-Latn-BA"/>
        </w:rPr>
        <w:t xml:space="preserve"> </w:t>
      </w:r>
      <w:r w:rsidRPr="004F155B">
        <w:rPr>
          <w:rFonts w:ascii="Times New Roman" w:hAnsi="Times New Roman" w:cs="Times New Roman"/>
          <w:lang w:val="bs-Latn-BA"/>
        </w:rPr>
        <w:t xml:space="preserve">Pravilnika o javnim nabavkama </w:t>
      </w:r>
      <w:r w:rsidR="004F155B" w:rsidRPr="004F155B">
        <w:rPr>
          <w:rFonts w:ascii="Times New Roman" w:hAnsi="Times New Roman" w:cs="Times New Roman"/>
          <w:lang w:val="bs-Latn-BA"/>
        </w:rPr>
        <w:t>u A.D.“Vodovod i kanalizacija“ Bijeljina</w:t>
      </w:r>
      <w:r w:rsidRPr="004F155B">
        <w:rPr>
          <w:rFonts w:ascii="Times New Roman" w:hAnsi="Times New Roman" w:cs="Times New Roman"/>
          <w:lang w:val="bs-Latn-BA"/>
        </w:rPr>
        <w:t>, a</w:t>
      </w:r>
      <w:r w:rsidRPr="001A02BB">
        <w:rPr>
          <w:rFonts w:ascii="Times New Roman" w:hAnsi="Times New Roman" w:cs="Times New Roman"/>
          <w:lang w:val="bs-Latn-BA"/>
        </w:rPr>
        <w:t xml:space="preserve"> nakon provedenog otvorenog postupka nabavke br: ______________ (</w:t>
      </w:r>
      <w:r w:rsidRPr="001A02BB">
        <w:rPr>
          <w:rFonts w:ascii="Times New Roman" w:hAnsi="Times New Roman" w:cs="Times New Roman"/>
          <w:i/>
          <w:lang w:val="bs-Latn-BA"/>
        </w:rPr>
        <w:t>upisati broj nabavke – obavještenja o nabavci)</w:t>
      </w:r>
      <w:r w:rsidRPr="001A02BB">
        <w:rPr>
          <w:rFonts w:ascii="Times New Roman" w:hAnsi="Times New Roman" w:cs="Times New Roman"/>
          <w:lang w:val="bs-Latn-BA"/>
        </w:rPr>
        <w:t>, od _____________ (</w:t>
      </w:r>
      <w:r w:rsidRPr="001A02BB">
        <w:rPr>
          <w:rFonts w:ascii="Times New Roman" w:hAnsi="Times New Roman" w:cs="Times New Roman"/>
          <w:i/>
          <w:lang w:val="bs-Latn-BA"/>
        </w:rPr>
        <w:t xml:space="preserve">datum obavještenja) </w:t>
      </w:r>
      <w:r w:rsidRPr="001A02BB">
        <w:rPr>
          <w:rFonts w:ascii="Times New Roman" w:hAnsi="Times New Roman" w:cs="Times New Roman"/>
          <w:lang w:val="bs-Latn-BA"/>
        </w:rPr>
        <w:t xml:space="preserve">godine, za </w:t>
      </w:r>
      <w:r w:rsidRPr="001A02BB">
        <w:rPr>
          <w:rStyle w:val="FollowedHyperlink"/>
          <w:rFonts w:ascii="Times New Roman" w:hAnsi="Times New Roman" w:cs="Times New Roman"/>
          <w:color w:val="000000" w:themeColor="text1"/>
          <w:lang w:val="bs-Latn-BA"/>
        </w:rPr>
        <w:t xml:space="preserve">nabavku </w:t>
      </w:r>
      <w:r w:rsidR="00CF7931">
        <w:rPr>
          <w:rFonts w:ascii="Times New Roman" w:hAnsi="Times New Roman" w:cs="Times New Roman"/>
          <w:lang w:val="bs-Latn-BA"/>
        </w:rPr>
        <w:t>spojnic</w:t>
      </w:r>
      <w:r w:rsidR="000D4E46">
        <w:rPr>
          <w:rFonts w:ascii="Times New Roman" w:hAnsi="Times New Roman" w:cs="Times New Roman"/>
          <w:lang w:val="bs-Latn-BA"/>
        </w:rPr>
        <w:t>a</w:t>
      </w:r>
      <w:r w:rsidR="00CF7931">
        <w:rPr>
          <w:rFonts w:ascii="Times New Roman" w:hAnsi="Times New Roman" w:cs="Times New Roman"/>
          <w:lang w:val="bs-Latn-BA"/>
        </w:rPr>
        <w:t xml:space="preserve"> za LŽ, AC, PVC i PE cijevi, </w:t>
      </w:r>
      <w:r w:rsidRPr="001A02BB">
        <w:rPr>
          <w:rFonts w:ascii="Times New Roman" w:hAnsi="Times New Roman" w:cs="Times New Roman"/>
          <w:lang w:val="bs-Latn-BA"/>
        </w:rPr>
        <w:t>zaključuje se okvirni sporazum,</w:t>
      </w:r>
      <w:r w:rsidR="00104146" w:rsidRPr="001A02BB">
        <w:rPr>
          <w:rFonts w:ascii="Times New Roman" w:hAnsi="Times New Roman" w:cs="Times New Roman"/>
          <w:lang w:val="bs-Latn-BA"/>
        </w:rPr>
        <w:t xml:space="preserve"> </w:t>
      </w:r>
      <w:r w:rsidRPr="001A02BB">
        <w:rPr>
          <w:rFonts w:ascii="Times New Roman" w:hAnsi="Times New Roman" w:cs="Times New Roman"/>
          <w:lang w:val="bs-Latn-BA"/>
        </w:rPr>
        <w:t>i</w:t>
      </w:r>
      <w:r w:rsidRPr="001A02BB">
        <w:rPr>
          <w:rFonts w:ascii="Times New Roman" w:hAnsi="Times New Roman" w:cs="Times New Roman"/>
          <w:color w:val="000000"/>
          <w:lang w:val="bs-Latn-BA"/>
        </w:rPr>
        <w:t>zmeđu ugovornih strana:</w:t>
      </w:r>
    </w:p>
    <w:p w:rsidR="00DF3BA0" w:rsidRPr="001A02BB" w:rsidRDefault="00DF3BA0" w:rsidP="00D40311">
      <w:pPr>
        <w:jc w:val="both"/>
        <w:rPr>
          <w:rFonts w:ascii="Times New Roman" w:hAnsi="Times New Roman" w:cs="Times New Roman"/>
          <w:color w:val="000000"/>
          <w:lang w:val="bs-Latn-BA"/>
        </w:rPr>
      </w:pPr>
    </w:p>
    <w:p w:rsidR="00104146" w:rsidRPr="001A02BB" w:rsidRDefault="001A02BB" w:rsidP="00D40311">
      <w:pPr>
        <w:numPr>
          <w:ilvl w:val="0"/>
          <w:numId w:val="3"/>
        </w:numPr>
        <w:spacing w:before="0"/>
        <w:ind w:left="284" w:hanging="284"/>
        <w:jc w:val="both"/>
        <w:rPr>
          <w:rFonts w:ascii="Times New Roman" w:hAnsi="Times New Roman" w:cs="Times New Roman"/>
          <w:color w:val="000000"/>
          <w:lang w:val="bs-Latn-BA"/>
        </w:rPr>
      </w:pPr>
      <w:r>
        <w:rPr>
          <w:rFonts w:ascii="Times New Roman" w:hAnsi="Times New Roman" w:cs="Times New Roman"/>
          <w:b/>
          <w:bCs/>
          <w:color w:val="000000"/>
          <w:lang w:val="bs-Latn-BA"/>
        </w:rPr>
        <w:t>A.D. „VODOVOD I KANALIZACIJA“ BIJELJINA</w:t>
      </w:r>
      <w:r w:rsidR="007E4811" w:rsidRPr="001A02BB">
        <w:rPr>
          <w:rFonts w:ascii="Times New Roman" w:hAnsi="Times New Roman" w:cs="Times New Roman"/>
          <w:bCs/>
          <w:color w:val="000000"/>
          <w:lang w:val="bs-Latn-BA"/>
        </w:rPr>
        <w:t>,</w:t>
      </w:r>
      <w:r w:rsidR="007E4811" w:rsidRPr="001A02BB">
        <w:rPr>
          <w:rFonts w:ascii="Times New Roman" w:hAnsi="Times New Roman" w:cs="Times New Roman"/>
          <w:color w:val="000000"/>
          <w:lang w:val="bs-Latn-BA"/>
        </w:rPr>
        <w:t xml:space="preserve"> sa sjedištem u ulici </w:t>
      </w:r>
      <w:r>
        <w:rPr>
          <w:rFonts w:ascii="Times New Roman" w:hAnsi="Times New Roman" w:cs="Times New Roman"/>
          <w:color w:val="000000"/>
          <w:lang w:val="bs-Latn-BA"/>
        </w:rPr>
        <w:t>Hajduk Stanka broj 20</w:t>
      </w:r>
      <w:r w:rsidR="007E4811" w:rsidRPr="001A02BB">
        <w:rPr>
          <w:rFonts w:ascii="Times New Roman" w:hAnsi="Times New Roman" w:cs="Times New Roman"/>
          <w:color w:val="000000"/>
          <w:lang w:val="bs-Latn-BA"/>
        </w:rPr>
        <w:t xml:space="preserve">, </w:t>
      </w:r>
      <w:r w:rsidR="004F155B">
        <w:rPr>
          <w:rFonts w:ascii="Times New Roman" w:hAnsi="Times New Roman" w:cs="Times New Roman"/>
          <w:color w:val="000000"/>
          <w:lang w:val="bs-Latn-BA"/>
        </w:rPr>
        <w:t>JIB: 4</w:t>
      </w:r>
      <w:r w:rsidR="004F155B" w:rsidRPr="002F3057">
        <w:rPr>
          <w:rFonts w:ascii="Times New Roman" w:hAnsi="Times New Roman" w:cs="Times New Roman"/>
          <w:lang w:val="sr-Cyrl-CS"/>
        </w:rPr>
        <w:t>400307860000</w:t>
      </w:r>
      <w:r w:rsidR="004F155B">
        <w:rPr>
          <w:rFonts w:ascii="Times New Roman" w:hAnsi="Times New Roman" w:cs="Times New Roman"/>
          <w:lang w:val="sr-Latn-RS"/>
        </w:rPr>
        <w:t xml:space="preserve">, </w:t>
      </w:r>
      <w:r w:rsidR="007E4811" w:rsidRPr="001A02BB">
        <w:rPr>
          <w:rFonts w:ascii="Times New Roman" w:hAnsi="Times New Roman" w:cs="Times New Roman"/>
          <w:color w:val="000000"/>
          <w:lang w:val="bs-Latn-BA"/>
        </w:rPr>
        <w:t xml:space="preserve">kojeg zastupa </w:t>
      </w:r>
      <w:r>
        <w:rPr>
          <w:rFonts w:ascii="Times New Roman" w:hAnsi="Times New Roman" w:cs="Times New Roman"/>
          <w:color w:val="000000"/>
          <w:lang w:val="bs-Latn-BA"/>
        </w:rPr>
        <w:t xml:space="preserve">v.d. </w:t>
      </w:r>
      <w:r w:rsidR="007E4811" w:rsidRPr="001A02BB">
        <w:rPr>
          <w:rFonts w:ascii="Times New Roman" w:hAnsi="Times New Roman" w:cs="Times New Roman"/>
          <w:color w:val="000000"/>
          <w:lang w:val="bs-Latn-BA"/>
        </w:rPr>
        <w:t>direktor</w:t>
      </w:r>
      <w:r>
        <w:rPr>
          <w:rFonts w:ascii="Times New Roman" w:hAnsi="Times New Roman" w:cs="Times New Roman"/>
          <w:color w:val="000000"/>
          <w:lang w:val="bs-Latn-BA"/>
        </w:rPr>
        <w:t>a Dragiša Tanacković, dipl. građevinski inženjer</w:t>
      </w:r>
      <w:r w:rsidR="004F155B">
        <w:rPr>
          <w:rFonts w:ascii="Times New Roman" w:hAnsi="Times New Roman" w:cs="Times New Roman"/>
          <w:color w:val="000000"/>
          <w:lang w:val="bs-Latn-BA"/>
        </w:rPr>
        <w:t xml:space="preserve"> iz Bijeljina</w:t>
      </w:r>
      <w:r>
        <w:rPr>
          <w:rFonts w:ascii="Times New Roman" w:hAnsi="Times New Roman" w:cs="Times New Roman"/>
          <w:color w:val="000000"/>
          <w:lang w:val="bs-Latn-BA"/>
        </w:rPr>
        <w:t xml:space="preserve"> </w:t>
      </w:r>
      <w:r w:rsidR="007E4811" w:rsidRPr="001A02BB">
        <w:rPr>
          <w:rFonts w:ascii="Times New Roman" w:hAnsi="Times New Roman" w:cs="Times New Roman"/>
          <w:color w:val="000000"/>
          <w:lang w:val="bs-Latn-BA"/>
        </w:rPr>
        <w:t xml:space="preserve">(u daljem tekstu: </w:t>
      </w:r>
      <w:r w:rsidR="007E4811" w:rsidRPr="001A02BB">
        <w:rPr>
          <w:rFonts w:ascii="Times New Roman" w:hAnsi="Times New Roman" w:cs="Times New Roman"/>
          <w:b/>
          <w:color w:val="000000"/>
          <w:lang w:val="bs-Latn-BA"/>
        </w:rPr>
        <w:t>Kupac</w:t>
      </w:r>
      <w:r w:rsidR="007E4811" w:rsidRPr="001A02BB">
        <w:rPr>
          <w:rFonts w:ascii="Times New Roman" w:hAnsi="Times New Roman" w:cs="Times New Roman"/>
          <w:bCs/>
          <w:color w:val="000000"/>
          <w:lang w:val="bs-Latn-BA"/>
        </w:rPr>
        <w:t>),</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i</w:t>
      </w:r>
    </w:p>
    <w:p w:rsidR="00DF3BA0" w:rsidRPr="001A02BB" w:rsidRDefault="007E4811" w:rsidP="00D40311">
      <w:pPr>
        <w:numPr>
          <w:ilvl w:val="0"/>
          <w:numId w:val="3"/>
        </w:numPr>
        <w:spacing w:before="0"/>
        <w:ind w:left="284" w:hanging="284"/>
        <w:jc w:val="both"/>
        <w:rPr>
          <w:rFonts w:ascii="Times New Roman" w:hAnsi="Times New Roman" w:cs="Times New Roman"/>
          <w:b/>
          <w:bCs/>
          <w:color w:val="000000"/>
          <w:lang w:val="bs-Latn-BA"/>
        </w:rPr>
      </w:pPr>
      <w:r w:rsidRPr="001A02BB">
        <w:rPr>
          <w:rFonts w:ascii="Times New Roman" w:hAnsi="Times New Roman" w:cs="Times New Roman"/>
          <w:bCs/>
          <w:color w:val="000000"/>
          <w:lang w:val="bs-Latn-BA"/>
        </w:rPr>
        <w:t>___________________________________,</w:t>
      </w:r>
      <w:r w:rsidRPr="001A02BB">
        <w:rPr>
          <w:rFonts w:ascii="Times New Roman" w:hAnsi="Times New Roman" w:cs="Times New Roman"/>
          <w:color w:val="000000"/>
          <w:lang w:val="bs-Latn-BA"/>
        </w:rPr>
        <w:t xml:space="preserve"> sa sjedištem u ulici __________________________, </w:t>
      </w:r>
      <w:r w:rsidR="004F155B">
        <w:rPr>
          <w:rFonts w:ascii="Times New Roman" w:hAnsi="Times New Roman" w:cs="Times New Roman"/>
          <w:color w:val="000000"/>
          <w:lang w:val="bs-Latn-BA"/>
        </w:rPr>
        <w:t xml:space="preserve">JIB: _________________, </w:t>
      </w:r>
      <w:r w:rsidRPr="001A02BB">
        <w:rPr>
          <w:rFonts w:ascii="Times New Roman" w:hAnsi="Times New Roman" w:cs="Times New Roman"/>
          <w:color w:val="000000"/>
          <w:lang w:val="bs-Latn-BA"/>
        </w:rPr>
        <w:t>kojeg zastupa direktor ____________________, (u daljem tekstu:</w:t>
      </w:r>
      <w:r w:rsidRPr="001A02BB">
        <w:rPr>
          <w:rFonts w:ascii="Times New Roman" w:hAnsi="Times New Roman" w:cs="Times New Roman"/>
          <w:b/>
          <w:bCs/>
          <w:color w:val="000000"/>
          <w:lang w:val="bs-Latn-BA"/>
        </w:rPr>
        <w:t xml:space="preserve"> Prodavac</w:t>
      </w:r>
      <w:r w:rsidRPr="001A02BB">
        <w:rPr>
          <w:rFonts w:ascii="Times New Roman" w:hAnsi="Times New Roman" w:cs="Times New Roman"/>
          <w:bCs/>
          <w:color w:val="000000"/>
          <w:lang w:val="bs-Latn-BA"/>
        </w:rPr>
        <w:t>)</w:t>
      </w:r>
    </w:p>
    <w:p w:rsidR="007E4811" w:rsidRPr="001A02BB" w:rsidRDefault="007E4811" w:rsidP="00D40311">
      <w:pPr>
        <w:jc w:val="both"/>
        <w:rPr>
          <w:rFonts w:ascii="Times New Roman" w:hAnsi="Times New Roman" w:cs="Times New Roman"/>
          <w:color w:val="000000"/>
          <w:lang w:val="bs-Latn-BA"/>
        </w:rPr>
      </w:pPr>
    </w:p>
    <w:p w:rsidR="00DF3BA0" w:rsidRPr="001A02BB" w:rsidRDefault="007E4811" w:rsidP="005E036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1.</w:t>
      </w:r>
    </w:p>
    <w:p w:rsidR="00DF3BA0" w:rsidRPr="001A02BB" w:rsidRDefault="007E4811" w:rsidP="00D40311">
      <w:pPr>
        <w:pStyle w:val="BodyText"/>
        <w:rPr>
          <w:rFonts w:ascii="Times New Roman" w:hAnsi="Times New Roman" w:cs="Times New Roman"/>
          <w:bCs/>
          <w:color w:val="000000"/>
          <w:szCs w:val="22"/>
          <w:lang w:val="bs-Latn-BA"/>
        </w:rPr>
      </w:pPr>
      <w:r w:rsidRPr="001A02BB">
        <w:rPr>
          <w:rFonts w:ascii="Times New Roman" w:hAnsi="Times New Roman" w:cs="Times New Roman"/>
          <w:bCs/>
          <w:color w:val="000000"/>
          <w:szCs w:val="22"/>
          <w:lang w:val="bs-Latn-BA"/>
        </w:rPr>
        <w:t xml:space="preserve">Predmet ovog okvirnog sporazuma je sukcesivna isporuka, od strane Prodavca, </w:t>
      </w:r>
      <w:r w:rsidR="001A02BB">
        <w:rPr>
          <w:rFonts w:ascii="Times New Roman" w:hAnsi="Times New Roman" w:cs="Times New Roman"/>
          <w:lang w:val="bs-Latn-BA"/>
        </w:rPr>
        <w:t xml:space="preserve">fleksibilnih (multi/joint) spojnica, poluspojnica, inserta sa klinom i reparaturnih spojnica za LŽ, AC, PVC i PE cijevi za radni pritisak NP 10 bar-a ili NP 16 bar-a </w:t>
      </w:r>
      <w:r w:rsidR="001A02BB" w:rsidRPr="00152A95">
        <w:rPr>
          <w:rFonts w:ascii="Times New Roman" w:hAnsi="Times New Roman" w:cs="Times New Roman"/>
          <w:color w:val="000000" w:themeColor="text1"/>
          <w:lang w:val="bs-Latn-BA"/>
        </w:rPr>
        <w:t xml:space="preserve">(u daljem tekstu: </w:t>
      </w:r>
      <w:r w:rsidR="001A02BB">
        <w:rPr>
          <w:rFonts w:ascii="Times New Roman" w:hAnsi="Times New Roman" w:cs="Times New Roman"/>
          <w:lang w:val="bs-Latn-BA"/>
        </w:rPr>
        <w:t>spojnice za LŽ, AC, PVC i PE cijevi</w:t>
      </w:r>
      <w:r w:rsidR="001A02BB" w:rsidRPr="00152A95">
        <w:rPr>
          <w:rFonts w:ascii="Times New Roman" w:hAnsi="Times New Roman" w:cs="Times New Roman"/>
          <w:color w:val="000000" w:themeColor="text1"/>
          <w:lang w:val="bs-Latn-BA"/>
        </w:rPr>
        <w:t>)</w:t>
      </w:r>
      <w:r w:rsidRPr="001A02BB">
        <w:rPr>
          <w:rFonts w:ascii="Times New Roman" w:hAnsi="Times New Roman" w:cs="Times New Roman"/>
          <w:bCs/>
          <w:color w:val="000000"/>
          <w:szCs w:val="22"/>
          <w:lang w:val="bs-Latn-BA"/>
        </w:rPr>
        <w:t>.</w:t>
      </w:r>
    </w:p>
    <w:p w:rsidR="00104146" w:rsidRPr="001A02BB" w:rsidRDefault="007E4811" w:rsidP="00D40311">
      <w:pPr>
        <w:pStyle w:val="BodyText"/>
        <w:rPr>
          <w:rFonts w:ascii="Times New Roman" w:hAnsi="Times New Roman" w:cs="Times New Roman"/>
          <w:szCs w:val="22"/>
          <w:lang w:val="bs-Latn-BA"/>
        </w:rPr>
      </w:pPr>
      <w:r w:rsidRPr="001A02BB">
        <w:rPr>
          <w:rFonts w:ascii="Times New Roman" w:hAnsi="Times New Roman" w:cs="Times New Roman"/>
          <w:color w:val="000000"/>
          <w:szCs w:val="22"/>
          <w:lang w:val="bs-Latn-BA"/>
        </w:rPr>
        <w:t xml:space="preserve">Ovim okvirnim sporazumom ugovorne strane su saglasne da mogu tokom cijelog ugovorenog perioda zaključivati pojedinačne ugovore iz oblasti za koju je proveden predmetni otvoreni postupak nabavke, </w:t>
      </w:r>
      <w:r w:rsidRPr="001A02BB">
        <w:rPr>
          <w:rFonts w:ascii="Times New Roman" w:hAnsi="Times New Roman" w:cs="Times New Roman"/>
          <w:szCs w:val="22"/>
          <w:lang w:val="bs-Latn-BA"/>
        </w:rPr>
        <w:t>bez primjene propisa kojim se uređuju postupci javne nabavke.</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2.</w:t>
      </w:r>
    </w:p>
    <w:p w:rsidR="00104146"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Ovaj okvirni sporazum se odnosi na Prodavca kome je dodijeljen okvirni sporazum u provedenom otvorenom postupku nabavke robe</w:t>
      </w:r>
      <w:r w:rsidR="001A02BB">
        <w:rPr>
          <w:rFonts w:ascii="Times New Roman" w:hAnsi="Times New Roman" w:cs="Times New Roman"/>
          <w:color w:val="000000"/>
          <w:lang w:val="bs-Latn-BA"/>
        </w:rPr>
        <w:t>-</w:t>
      </w:r>
      <w:r w:rsidR="001A02BB">
        <w:rPr>
          <w:rFonts w:ascii="Times New Roman" w:hAnsi="Times New Roman" w:cs="Times New Roman"/>
          <w:lang w:val="bs-Latn-BA"/>
        </w:rPr>
        <w:t>spojnice za LŽ, AC, PVC i PE cijevi</w:t>
      </w:r>
      <w:r w:rsidRPr="001A02BB">
        <w:rPr>
          <w:rFonts w:ascii="Times New Roman" w:hAnsi="Times New Roman" w:cs="Times New Roman"/>
          <w:color w:val="000000"/>
          <w:lang w:val="bs-Latn-BA"/>
        </w:rPr>
        <w:t>, u skladu sa Odlukom o izboru najpovoljnijeg ponuđača broj: ______________</w:t>
      </w:r>
      <w:r w:rsidR="00104146" w:rsidRPr="001A02BB">
        <w:rPr>
          <w:rFonts w:ascii="Times New Roman" w:hAnsi="Times New Roman" w:cs="Times New Roman"/>
          <w:color w:val="000000"/>
          <w:lang w:val="bs-Latn-BA"/>
        </w:rPr>
        <w:t xml:space="preserve"> </w:t>
      </w:r>
      <w:r w:rsidRPr="001A02BB">
        <w:rPr>
          <w:rFonts w:ascii="Times New Roman" w:hAnsi="Times New Roman" w:cs="Times New Roman"/>
          <w:color w:val="000000"/>
          <w:lang w:val="bs-Latn-BA"/>
        </w:rPr>
        <w:t>(</w:t>
      </w:r>
      <w:r w:rsidRPr="001A02BB">
        <w:rPr>
          <w:rFonts w:ascii="Times New Roman" w:hAnsi="Times New Roman" w:cs="Times New Roman"/>
          <w:i/>
          <w:color w:val="000000"/>
          <w:lang w:val="bs-Latn-BA"/>
        </w:rPr>
        <w:t>broj odluke</w:t>
      </w:r>
      <w:r w:rsidRPr="001A02BB">
        <w:rPr>
          <w:rFonts w:ascii="Times New Roman" w:hAnsi="Times New Roman" w:cs="Times New Roman"/>
          <w:color w:val="000000"/>
          <w:lang w:val="bs-Latn-BA"/>
        </w:rPr>
        <w:t>) od _____________ godine (</w:t>
      </w:r>
      <w:r w:rsidRPr="001A02BB">
        <w:rPr>
          <w:rFonts w:ascii="Times New Roman" w:hAnsi="Times New Roman" w:cs="Times New Roman"/>
          <w:i/>
          <w:color w:val="000000"/>
          <w:lang w:val="bs-Latn-BA"/>
        </w:rPr>
        <w:t>datum odluke</w:t>
      </w:r>
      <w:r w:rsidRPr="001A02BB">
        <w:rPr>
          <w:rFonts w:ascii="Times New Roman" w:hAnsi="Times New Roman" w:cs="Times New Roman"/>
          <w:color w:val="000000"/>
          <w:lang w:val="bs-Latn-BA"/>
        </w:rPr>
        <w:t>) i njegovom Ponudom broj: __________ (</w:t>
      </w:r>
      <w:r w:rsidRPr="001A02BB">
        <w:rPr>
          <w:rFonts w:ascii="Times New Roman" w:hAnsi="Times New Roman" w:cs="Times New Roman"/>
          <w:i/>
          <w:color w:val="000000"/>
          <w:lang w:val="bs-Latn-BA"/>
        </w:rPr>
        <w:t>broj ponude ponuđača</w:t>
      </w:r>
      <w:r w:rsidRPr="001A02BB">
        <w:rPr>
          <w:rFonts w:ascii="Times New Roman" w:hAnsi="Times New Roman" w:cs="Times New Roman"/>
          <w:color w:val="000000"/>
          <w:lang w:val="bs-Latn-BA"/>
        </w:rPr>
        <w:t>) od _______________ (</w:t>
      </w:r>
      <w:r w:rsidRPr="001A02BB">
        <w:rPr>
          <w:rFonts w:ascii="Times New Roman" w:hAnsi="Times New Roman" w:cs="Times New Roman"/>
          <w:i/>
          <w:color w:val="000000"/>
          <w:lang w:val="bs-Latn-BA"/>
        </w:rPr>
        <w:t>datum ponude</w:t>
      </w:r>
      <w:r w:rsidRPr="001A02BB">
        <w:rPr>
          <w:rFonts w:ascii="Times New Roman" w:hAnsi="Times New Roman" w:cs="Times New Roman"/>
          <w:color w:val="000000"/>
          <w:lang w:val="bs-Latn-BA"/>
        </w:rPr>
        <w:t>) godine, a koja čini sastavni dio ovog okvirnog sporazuma.</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3.</w:t>
      </w:r>
    </w:p>
    <w:p w:rsidR="00104146"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 xml:space="preserve">Ovaj okvirni sporazum se zaključuje na period od </w:t>
      </w:r>
      <w:r w:rsidR="00CF7931">
        <w:rPr>
          <w:rFonts w:ascii="Times New Roman" w:hAnsi="Times New Roman" w:cs="Times New Roman"/>
          <w:color w:val="000000"/>
          <w:lang w:val="bs-Latn-BA"/>
        </w:rPr>
        <w:t>1</w:t>
      </w:r>
      <w:r w:rsidRPr="001A02BB">
        <w:rPr>
          <w:rFonts w:ascii="Times New Roman" w:hAnsi="Times New Roman" w:cs="Times New Roman"/>
          <w:color w:val="000000"/>
          <w:lang w:val="bs-Latn-BA"/>
        </w:rPr>
        <w:t xml:space="preserve"> (</w:t>
      </w:r>
      <w:r w:rsidR="00CF7931">
        <w:rPr>
          <w:rFonts w:ascii="Times New Roman" w:hAnsi="Times New Roman" w:cs="Times New Roman"/>
          <w:color w:val="000000"/>
          <w:lang w:val="bs-Latn-BA"/>
        </w:rPr>
        <w:t>jedne)</w:t>
      </w:r>
      <w:r w:rsidRPr="001A02BB">
        <w:rPr>
          <w:rFonts w:ascii="Times New Roman" w:hAnsi="Times New Roman" w:cs="Times New Roman"/>
          <w:i/>
          <w:color w:val="000000"/>
          <w:lang w:val="bs-Latn-BA"/>
        </w:rPr>
        <w:t xml:space="preserve"> </w:t>
      </w:r>
      <w:r w:rsidRPr="001A02BB">
        <w:rPr>
          <w:rFonts w:ascii="Times New Roman" w:hAnsi="Times New Roman" w:cs="Times New Roman"/>
          <w:color w:val="000000"/>
          <w:lang w:val="bs-Latn-BA"/>
        </w:rPr>
        <w:t>godine od dana njegovog stupanja na snagu.</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Maksimalna količina robe koja može biti isporučena tokom važenja ovog okvirnog sporazuma je do onih količina koje su navedene u (količinskoj) tehničkoj specifikaciji ponude.</w:t>
      </w:r>
    </w:p>
    <w:p w:rsidR="00104146"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Maksimalna vrijednost ovog okvirnog sporazuma, za period na koji je zaključen, iznosi</w:t>
      </w:r>
    </w:p>
    <w:p w:rsidR="00CF7931" w:rsidRDefault="007E4811" w:rsidP="00CF7931">
      <w:pPr>
        <w:jc w:val="center"/>
        <w:rPr>
          <w:rFonts w:ascii="Times New Roman" w:hAnsi="Times New Roman" w:cs="Times New Roman"/>
          <w:color w:val="000000"/>
          <w:lang w:val="bs-Latn-BA"/>
        </w:rPr>
      </w:pPr>
      <w:r w:rsidRPr="001A02BB">
        <w:rPr>
          <w:rFonts w:ascii="Times New Roman" w:hAnsi="Times New Roman" w:cs="Times New Roman"/>
          <w:color w:val="000000"/>
          <w:lang w:val="bs-Latn-BA"/>
        </w:rPr>
        <w:t>_________________ KM</w:t>
      </w:r>
    </w:p>
    <w:p w:rsidR="00DF3BA0" w:rsidRDefault="007E4811" w:rsidP="00CF7931">
      <w:pPr>
        <w:jc w:val="center"/>
        <w:rPr>
          <w:rFonts w:ascii="Times New Roman" w:hAnsi="Times New Roman" w:cs="Times New Roman"/>
          <w:color w:val="000000"/>
          <w:lang w:val="bs-Latn-BA"/>
        </w:rPr>
      </w:pPr>
      <w:r w:rsidRPr="001A02BB">
        <w:rPr>
          <w:rFonts w:ascii="Times New Roman" w:hAnsi="Times New Roman" w:cs="Times New Roman"/>
          <w:color w:val="000000"/>
          <w:lang w:val="bs-Latn-BA"/>
        </w:rPr>
        <w:t>(slovima: _____________________________ KM), bez uključenog PDV-a.</w:t>
      </w:r>
    </w:p>
    <w:p w:rsidR="00CF7931" w:rsidRPr="00D1476B" w:rsidRDefault="001D2D05" w:rsidP="00CF7931">
      <w:pPr>
        <w:jc w:val="both"/>
        <w:rPr>
          <w:rFonts w:ascii="Times New Roman" w:hAnsi="Times New Roman" w:cs="Times New Roman"/>
          <w:sz w:val="24"/>
          <w:szCs w:val="24"/>
          <w:lang w:val="sr-Cyrl-RS"/>
        </w:rPr>
      </w:pPr>
      <w:r>
        <w:rPr>
          <w:rFonts w:ascii="Times New Roman" w:hAnsi="Times New Roman" w:cs="Times New Roman"/>
          <w:sz w:val="24"/>
          <w:szCs w:val="24"/>
          <w:lang w:val="sr-Latn-RS"/>
        </w:rPr>
        <w:t>Cijene su fiksne i ne mogu se mijenjati tokom važenja okvirnog sporazuma.</w:t>
      </w:r>
    </w:p>
    <w:p w:rsidR="00CF7931" w:rsidRPr="001A02BB" w:rsidRDefault="00CF7931" w:rsidP="00CF7931">
      <w:pPr>
        <w:jc w:val="both"/>
        <w:rPr>
          <w:rFonts w:ascii="Times New Roman" w:hAnsi="Times New Roman" w:cs="Times New Roman"/>
          <w:color w:val="000000"/>
          <w:lang w:val="bs-Latn-BA"/>
        </w:rPr>
      </w:pP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4.</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lastRenderedPageBreak/>
        <w:t>Na osnovu ovog okvirnog sporazuma ugovorne strane će, u zavisnosti od konkretnih potreba Kupca, zaključivati pojedinačne ugovore o sukcesivnoj isporuci robe</w:t>
      </w:r>
      <w:r w:rsidR="00CF7931" w:rsidRPr="00CF7931">
        <w:rPr>
          <w:rFonts w:ascii="Times New Roman" w:hAnsi="Times New Roman" w:cs="Times New Roman"/>
          <w:lang w:val="bs-Latn-BA"/>
        </w:rPr>
        <w:t xml:space="preserve"> </w:t>
      </w:r>
      <w:r w:rsidR="00CF7931">
        <w:rPr>
          <w:rFonts w:ascii="Times New Roman" w:hAnsi="Times New Roman" w:cs="Times New Roman"/>
          <w:lang w:val="bs-Latn-BA"/>
        </w:rPr>
        <w:t>spojnice za LŽ, AC, PVC i PE cijevi</w:t>
      </w:r>
      <w:r w:rsidRPr="001A02BB">
        <w:rPr>
          <w:rFonts w:ascii="Times New Roman" w:hAnsi="Times New Roman" w:cs="Times New Roman"/>
          <w:color w:val="000000"/>
          <w:lang w:val="bs-Latn-BA"/>
        </w:rPr>
        <w:t xml:space="preserve">, pod uslovima utvrđenim tenderskom dokumentacijom, ponudom </w:t>
      </w:r>
      <w:r w:rsidRPr="001A02BB">
        <w:rPr>
          <w:rFonts w:ascii="Times New Roman" w:hAnsi="Times New Roman" w:cs="Times New Roman"/>
          <w:bCs/>
          <w:color w:val="000000"/>
          <w:lang w:val="bs-Latn-BA"/>
        </w:rPr>
        <w:t>Prodavaca</w:t>
      </w:r>
      <w:r w:rsidRPr="001A02BB">
        <w:rPr>
          <w:rFonts w:ascii="Times New Roman" w:hAnsi="Times New Roman" w:cs="Times New Roman"/>
          <w:color w:val="000000"/>
          <w:lang w:val="bs-Latn-BA"/>
        </w:rPr>
        <w:t xml:space="preserve"> a u skladu sa svim važećim propisima koji regulišu oblast proizvodnje, prometa i isporuke robe.</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5.</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Odredbe ovog okvirnog sporazuma ne mogu se mijenjati nakon njegovog zaključenja.</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6.</w:t>
      </w:r>
    </w:p>
    <w:p w:rsidR="00DF3BA0" w:rsidRPr="001A02BB" w:rsidRDefault="007E4811" w:rsidP="00D40311">
      <w:pPr>
        <w:jc w:val="both"/>
        <w:rPr>
          <w:rFonts w:ascii="Times New Roman" w:hAnsi="Times New Roman" w:cs="Times New Roman"/>
          <w:b/>
          <w:bCs/>
          <w:color w:val="000000"/>
          <w:lang w:val="bs-Latn-BA"/>
        </w:rPr>
      </w:pPr>
      <w:r w:rsidRPr="001A02BB">
        <w:rPr>
          <w:rFonts w:ascii="Times New Roman" w:hAnsi="Times New Roman" w:cs="Times New Roman"/>
          <w:color w:val="000000"/>
          <w:lang w:val="bs-Latn-BA"/>
        </w:rPr>
        <w:t>Ovaj okvirni sporazum stupa na snagu nakon potpisivanja od obje ugovorne strane.</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7.</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 xml:space="preserve">Sve eventualne sporove ugovorne strane će rješavati mirnim putem, a ukoliko to nije moguće, za rješavanje spora nadležan </w:t>
      </w:r>
      <w:r w:rsidR="001D2D05" w:rsidRPr="001D2D05">
        <w:rPr>
          <w:rFonts w:ascii="Times New Roman" w:hAnsi="Times New Roman" w:cs="Times New Roman"/>
          <w:color w:val="000000"/>
          <w:lang w:val="bs-Latn-BA"/>
        </w:rPr>
        <w:t>Okružni privredni sud u Bijeljini</w:t>
      </w:r>
      <w:r w:rsidRPr="001A02BB">
        <w:rPr>
          <w:rFonts w:ascii="Times New Roman" w:hAnsi="Times New Roman" w:cs="Times New Roman"/>
          <w:color w:val="000000"/>
          <w:lang w:val="bs-Latn-BA"/>
        </w:rPr>
        <w:t>.</w:t>
      </w:r>
    </w:p>
    <w:p w:rsidR="000D4E46" w:rsidRDefault="001D2D05" w:rsidP="00D40311">
      <w:pPr>
        <w:jc w:val="both"/>
        <w:rPr>
          <w:rFonts w:ascii="Times New Roman" w:hAnsi="Times New Roman" w:cs="Times New Roman"/>
          <w:color w:val="000000"/>
          <w:lang w:val="bs-Latn-BA"/>
        </w:rPr>
      </w:pPr>
      <w:r w:rsidRPr="001D2D05">
        <w:rPr>
          <w:rFonts w:ascii="Times New Roman" w:hAnsi="Times New Roman" w:cs="Times New Roman"/>
          <w:color w:val="000000"/>
          <w:lang w:val="bs-Latn-BA"/>
        </w:rPr>
        <w:t>Ugovorne strane su saglasne da će se na sve odnose ugovornih strana, koji nisu posebno regulisani ovim okvirnim sporazumom, primjenjivati odredbe Zakona o obligacionim odnosima.</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8.</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 xml:space="preserve">Ovaj okvirni sporazum sačinjen je u </w:t>
      </w:r>
      <w:r w:rsidR="000D4E46">
        <w:rPr>
          <w:rFonts w:ascii="Times New Roman" w:hAnsi="Times New Roman" w:cs="Times New Roman"/>
          <w:color w:val="000000"/>
          <w:lang w:val="bs-Latn-BA"/>
        </w:rPr>
        <w:t>4</w:t>
      </w:r>
      <w:r w:rsidRPr="001A02BB">
        <w:rPr>
          <w:rFonts w:ascii="Times New Roman" w:hAnsi="Times New Roman" w:cs="Times New Roman"/>
          <w:color w:val="000000"/>
          <w:lang w:val="bs-Latn-BA"/>
        </w:rPr>
        <w:t xml:space="preserve"> (</w:t>
      </w:r>
      <w:r w:rsidR="000D4E46">
        <w:rPr>
          <w:rFonts w:ascii="Times New Roman" w:hAnsi="Times New Roman" w:cs="Times New Roman"/>
          <w:color w:val="000000"/>
          <w:lang w:val="bs-Latn-BA"/>
        </w:rPr>
        <w:t>četiri) primjerka, kupac zadržava</w:t>
      </w:r>
      <w:r w:rsidRPr="001A02BB">
        <w:rPr>
          <w:rFonts w:ascii="Times New Roman" w:hAnsi="Times New Roman" w:cs="Times New Roman"/>
          <w:color w:val="000000"/>
          <w:lang w:val="bs-Latn-BA"/>
        </w:rPr>
        <w:t xml:space="preserve"> </w:t>
      </w:r>
      <w:r w:rsidR="000D4E46">
        <w:rPr>
          <w:rFonts w:ascii="Times New Roman" w:hAnsi="Times New Roman" w:cs="Times New Roman"/>
          <w:color w:val="000000"/>
          <w:lang w:val="bs-Latn-BA"/>
        </w:rPr>
        <w:t>3 (tri), a prodavac 1 (jedan) primjerak</w:t>
      </w:r>
      <w:r w:rsidRPr="001A02BB">
        <w:rPr>
          <w:rFonts w:ascii="Times New Roman" w:hAnsi="Times New Roman" w:cs="Times New Roman"/>
          <w:color w:val="000000"/>
          <w:lang w:val="bs-Latn-BA"/>
        </w:rPr>
        <w:t>.</w:t>
      </w:r>
    </w:p>
    <w:p w:rsidR="009E5041"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ab/>
      </w:r>
      <w:r w:rsidRPr="001A02BB">
        <w:rPr>
          <w:rFonts w:ascii="Times New Roman" w:hAnsi="Times New Roman" w:cs="Times New Roman"/>
          <w:color w:val="000000"/>
          <w:lang w:val="bs-Latn-BA"/>
        </w:rPr>
        <w:tab/>
      </w:r>
    </w:p>
    <w:p w:rsidR="009E5041" w:rsidRPr="001A02BB" w:rsidRDefault="00A40A6A" w:rsidP="009E5041">
      <w:pPr>
        <w:tabs>
          <w:tab w:val="left" w:pos="4536"/>
        </w:tabs>
        <w:jc w:val="both"/>
        <w:rPr>
          <w:rFonts w:ascii="Times New Roman" w:hAnsi="Times New Roman" w:cs="Times New Roman"/>
          <w:color w:val="000000"/>
          <w:lang w:val="bs-Latn-BA"/>
        </w:rPr>
      </w:pPr>
      <w:r>
        <w:rPr>
          <w:rFonts w:ascii="Times New Roman" w:hAnsi="Times New Roman" w:cs="Times New Roman"/>
          <w:color w:val="000000"/>
          <w:lang w:val="bs-Latn-BA"/>
        </w:rPr>
        <w:t xml:space="preserve">                           </w:t>
      </w:r>
      <w:r w:rsidR="009E5041">
        <w:rPr>
          <w:rFonts w:ascii="Times New Roman" w:hAnsi="Times New Roman" w:cs="Times New Roman"/>
          <w:color w:val="000000"/>
          <w:lang w:val="bs-Latn-BA"/>
        </w:rPr>
        <w:t>KUPA</w:t>
      </w:r>
      <w:r w:rsidR="009E5041" w:rsidRPr="001A02BB">
        <w:rPr>
          <w:rFonts w:ascii="Times New Roman" w:hAnsi="Times New Roman" w:cs="Times New Roman"/>
          <w:color w:val="000000"/>
          <w:lang w:val="bs-Latn-BA"/>
        </w:rPr>
        <w:t>C:</w:t>
      </w:r>
      <w:r w:rsidR="009E5041">
        <w:rPr>
          <w:rFonts w:ascii="Times New Roman" w:hAnsi="Times New Roman" w:cs="Times New Roman"/>
          <w:color w:val="000000"/>
          <w:lang w:val="bs-Latn-BA"/>
        </w:rPr>
        <w:tab/>
        <w:t xml:space="preserve">                              PRODAVAC</w:t>
      </w:r>
      <w:r w:rsidR="009E5041" w:rsidRPr="001A02BB">
        <w:rPr>
          <w:rFonts w:ascii="Times New Roman" w:hAnsi="Times New Roman" w:cs="Times New Roman"/>
          <w:color w:val="000000"/>
          <w:lang w:val="bs-Latn-BA"/>
        </w:rPr>
        <w:t>:</w:t>
      </w:r>
    </w:p>
    <w:p w:rsidR="009E5041" w:rsidRDefault="009E5041" w:rsidP="006B74B7">
      <w:pPr>
        <w:tabs>
          <w:tab w:val="left" w:pos="6735"/>
        </w:tabs>
        <w:jc w:val="both"/>
        <w:rPr>
          <w:rFonts w:ascii="Times New Roman" w:hAnsi="Times New Roman" w:cs="Times New Roman"/>
          <w:color w:val="000000"/>
          <w:lang w:val="bs-Latn-BA"/>
        </w:rPr>
      </w:pPr>
      <w:r w:rsidRPr="00D1476B">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5A444AF4" wp14:editId="08FC61FD">
                <wp:simplePos x="0" y="0"/>
                <wp:positionH relativeFrom="column">
                  <wp:posOffset>-152400</wp:posOffset>
                </wp:positionH>
                <wp:positionV relativeFrom="paragraph">
                  <wp:posOffset>27940</wp:posOffset>
                </wp:positionV>
                <wp:extent cx="3057525" cy="33718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71850"/>
                        </a:xfrm>
                        <a:prstGeom prst="rect">
                          <a:avLst/>
                        </a:prstGeom>
                        <a:solidFill>
                          <a:srgbClr val="FFFFFF"/>
                        </a:solidFill>
                        <a:ln w="0">
                          <a:solidFill>
                            <a:srgbClr val="FFFFFF"/>
                          </a:solidFill>
                          <a:miter lim="800000"/>
                          <a:headEnd/>
                          <a:tailEnd/>
                        </a:ln>
                      </wps:spPr>
                      <wps:txbx>
                        <w:txbxContent>
                          <w:p w:rsidR="005E21C2" w:rsidRPr="009E5041" w:rsidRDefault="005E21C2" w:rsidP="006B74B7">
                            <w:pPr>
                              <w:jc w:val="center"/>
                              <w:rPr>
                                <w:rFonts w:ascii="Times New Roman" w:hAnsi="Times New Roman" w:cs="Times New Roman"/>
                                <w:sz w:val="24"/>
                                <w:szCs w:val="24"/>
                                <w:lang w:val="sr-Latn-RS"/>
                              </w:rPr>
                            </w:pPr>
                            <w:r w:rsidRPr="003E1156">
                              <w:rPr>
                                <w:rFonts w:ascii="Times New Roman" w:hAnsi="Times New Roman" w:cs="Times New Roman"/>
                                <w:sz w:val="24"/>
                                <w:szCs w:val="24"/>
                                <w:lang w:val="sr-Cyrl-CS"/>
                              </w:rPr>
                              <w:t>А.</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w:t>
                            </w:r>
                            <w:r>
                              <w:rPr>
                                <w:rFonts w:ascii="Times New Roman" w:hAnsi="Times New Roman" w:cs="Times New Roman"/>
                                <w:sz w:val="24"/>
                                <w:szCs w:val="24"/>
                                <w:lang w:val="sr-Latn-RS"/>
                              </w:rPr>
                              <w:t>VODOVOD I KANALIZACIJA</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BIJELJINA</w:t>
                            </w:r>
                          </w:p>
                          <w:p w:rsidR="005E21C2" w:rsidRPr="009E5041" w:rsidRDefault="005E21C2" w:rsidP="009E5041">
                            <w:pPr>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DIREKTOR</w:t>
                            </w:r>
                          </w:p>
                          <w:p w:rsidR="005E21C2" w:rsidRPr="003E1156" w:rsidRDefault="005E21C2" w:rsidP="009E5041">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5E21C2" w:rsidRPr="003E1156" w:rsidRDefault="005E21C2" w:rsidP="009E5041">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Dragiša Tanacković, dipl. građevinski inženjer</w:t>
                            </w:r>
                          </w:p>
                          <w:p w:rsidR="005E21C2" w:rsidRPr="003E1156" w:rsidRDefault="005E21C2" w:rsidP="009E5041">
                            <w:pPr>
                              <w:jc w:val="center"/>
                              <w:rPr>
                                <w:rFonts w:ascii="Times New Roman" w:hAnsi="Times New Roman" w:cs="Times New Roman"/>
                                <w:sz w:val="24"/>
                                <w:szCs w:val="24"/>
                                <w:lang w:val="sr-Cyrl-CS"/>
                              </w:rPr>
                            </w:pPr>
                          </w:p>
                          <w:p w:rsidR="005E21C2" w:rsidRPr="003E1156" w:rsidRDefault="005E21C2"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IZVRŠNI DIREKTOR</w:t>
                            </w:r>
                          </w:p>
                          <w:p w:rsidR="005E21C2" w:rsidRPr="003E1156" w:rsidRDefault="005E21C2"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EKONOMSKO-PRAVNOG SEKTORA</w:t>
                            </w:r>
                          </w:p>
                          <w:p w:rsidR="005E21C2" w:rsidRDefault="005E21C2" w:rsidP="00A40A6A">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5E21C2" w:rsidRPr="009E5041" w:rsidRDefault="005E21C2" w:rsidP="00A40A6A">
                            <w:pPr>
                              <w:spacing w:before="0"/>
                              <w:jc w:val="center"/>
                              <w:rPr>
                                <w:rFonts w:ascii="Times New Roman" w:hAnsi="Times New Roman" w:cs="Times New Roman"/>
                                <w:b/>
                                <w:i/>
                                <w:sz w:val="24"/>
                                <w:szCs w:val="24"/>
                                <w:lang w:val="sr-Latn-RS"/>
                              </w:rPr>
                            </w:pPr>
                            <w:r>
                              <w:rPr>
                                <w:rFonts w:ascii="Times New Roman" w:hAnsi="Times New Roman" w:cs="Times New Roman"/>
                                <w:b/>
                                <w:i/>
                                <w:sz w:val="24"/>
                                <w:szCs w:val="24"/>
                                <w:lang w:val="sr-Latn-RS"/>
                              </w:rPr>
                              <w:t>Slađana Mitrović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ekonomista</w:t>
                            </w:r>
                          </w:p>
                          <w:p w:rsidR="005E21C2" w:rsidRDefault="005E21C2" w:rsidP="009E5041">
                            <w:pPr>
                              <w:jc w:val="center"/>
                              <w:rPr>
                                <w:rFonts w:ascii="Times New Roman" w:hAnsi="Times New Roman" w:cs="Times New Roman"/>
                                <w:b/>
                                <w:i/>
                                <w:sz w:val="24"/>
                                <w:szCs w:val="24"/>
                                <w:lang w:val="sr-Cyrl-CS"/>
                              </w:rPr>
                            </w:pPr>
                          </w:p>
                          <w:p w:rsidR="005E21C2" w:rsidRDefault="005E21C2"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 xml:space="preserve">IZVRŠNI DIREKTOR </w:t>
                            </w:r>
                          </w:p>
                          <w:p w:rsidR="005E21C2" w:rsidRPr="009E5041" w:rsidRDefault="005E21C2"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TEHNIČKOG SEKTORA</w:t>
                            </w:r>
                          </w:p>
                          <w:p w:rsidR="005E21C2" w:rsidRPr="003E1156" w:rsidRDefault="005E21C2" w:rsidP="00A40A6A">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5E21C2" w:rsidRPr="002B04B0" w:rsidRDefault="005E21C2" w:rsidP="00A40A6A">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Ninoslav Spasojević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inž</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geologije</w:t>
                            </w:r>
                          </w:p>
                          <w:p w:rsidR="005E21C2" w:rsidRPr="00136506" w:rsidRDefault="005E21C2" w:rsidP="009E5041">
                            <w:pPr>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2pt;margin-top:2.2pt;width:240.75pt;height:26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" strokecolor="white" strokeweight="0">
                <v:textbox inset="12.45pt,8.85pt,12.45pt,8.85pt">
                  <w:txbxContent>
                    <w:p w:rsidR="00AA152D" w:rsidRPr="009E5041" w:rsidRDefault="00AA152D" w:rsidP="006B74B7">
                      <w:pPr>
                        <w:jc w:val="center"/>
                        <w:rPr>
                          <w:rFonts w:ascii="Times New Roman" w:hAnsi="Times New Roman" w:cs="Times New Roman"/>
                          <w:sz w:val="24"/>
                          <w:szCs w:val="24"/>
                          <w:lang w:val="sr-Latn-RS"/>
                        </w:rPr>
                      </w:pPr>
                      <w:r w:rsidRPr="003E1156">
                        <w:rPr>
                          <w:rFonts w:ascii="Times New Roman" w:hAnsi="Times New Roman" w:cs="Times New Roman"/>
                          <w:sz w:val="24"/>
                          <w:szCs w:val="24"/>
                          <w:lang w:val="sr-Cyrl-CS"/>
                        </w:rPr>
                        <w:t>А.</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w:t>
                      </w:r>
                      <w:r>
                        <w:rPr>
                          <w:rFonts w:ascii="Times New Roman" w:hAnsi="Times New Roman" w:cs="Times New Roman"/>
                          <w:sz w:val="24"/>
                          <w:szCs w:val="24"/>
                          <w:lang w:val="sr-Latn-RS"/>
                        </w:rPr>
                        <w:t>VODOVOD I KANALIZACIJA</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BIJELJINA</w:t>
                      </w:r>
                    </w:p>
                    <w:p w:rsidR="00AA152D" w:rsidRPr="009E5041" w:rsidRDefault="00AA152D" w:rsidP="009E5041">
                      <w:pPr>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DIREKTOR</w:t>
                      </w:r>
                    </w:p>
                    <w:p w:rsidR="00AA152D" w:rsidRPr="003E1156" w:rsidRDefault="00AA152D" w:rsidP="009E5041">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AA152D" w:rsidRPr="003E1156" w:rsidRDefault="00AA152D" w:rsidP="009E5041">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Dragiša Tanacković, dipl. građevinski inženjer</w:t>
                      </w:r>
                    </w:p>
                    <w:p w:rsidR="00AA152D" w:rsidRPr="003E1156" w:rsidRDefault="00AA152D" w:rsidP="009E5041">
                      <w:pPr>
                        <w:jc w:val="center"/>
                        <w:rPr>
                          <w:rFonts w:ascii="Times New Roman" w:hAnsi="Times New Roman" w:cs="Times New Roman"/>
                          <w:sz w:val="24"/>
                          <w:szCs w:val="24"/>
                          <w:lang w:val="sr-Cyrl-CS"/>
                        </w:rPr>
                      </w:pPr>
                    </w:p>
                    <w:p w:rsidR="00AA152D" w:rsidRPr="003E1156" w:rsidRDefault="00AA152D"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IZVRŠNI DIREKTOR</w:t>
                      </w:r>
                    </w:p>
                    <w:p w:rsidR="00AA152D" w:rsidRPr="003E1156" w:rsidRDefault="00AA152D"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EKONOMSKO-PRAVNOG SEKTORA</w:t>
                      </w:r>
                    </w:p>
                    <w:p w:rsidR="00AA152D" w:rsidRDefault="00AA152D" w:rsidP="00A40A6A">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AA152D" w:rsidRPr="009E5041" w:rsidRDefault="00AA152D" w:rsidP="00A40A6A">
                      <w:pPr>
                        <w:spacing w:before="0"/>
                        <w:jc w:val="center"/>
                        <w:rPr>
                          <w:rFonts w:ascii="Times New Roman" w:hAnsi="Times New Roman" w:cs="Times New Roman"/>
                          <w:b/>
                          <w:i/>
                          <w:sz w:val="24"/>
                          <w:szCs w:val="24"/>
                          <w:lang w:val="sr-Latn-RS"/>
                        </w:rPr>
                      </w:pPr>
                      <w:r>
                        <w:rPr>
                          <w:rFonts w:ascii="Times New Roman" w:hAnsi="Times New Roman" w:cs="Times New Roman"/>
                          <w:b/>
                          <w:i/>
                          <w:sz w:val="24"/>
                          <w:szCs w:val="24"/>
                          <w:lang w:val="sr-Latn-RS"/>
                        </w:rPr>
                        <w:t>Slađana Mitrović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ekonomista</w:t>
                      </w:r>
                    </w:p>
                    <w:p w:rsidR="00AA152D" w:rsidRDefault="00AA152D" w:rsidP="009E5041">
                      <w:pPr>
                        <w:jc w:val="center"/>
                        <w:rPr>
                          <w:rFonts w:ascii="Times New Roman" w:hAnsi="Times New Roman" w:cs="Times New Roman"/>
                          <w:b/>
                          <w:i/>
                          <w:sz w:val="24"/>
                          <w:szCs w:val="24"/>
                          <w:lang w:val="sr-Cyrl-CS"/>
                        </w:rPr>
                      </w:pPr>
                    </w:p>
                    <w:p w:rsidR="00AA152D" w:rsidRDefault="00AA152D"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 xml:space="preserve">IZVRŠNI DIREKTOR </w:t>
                      </w:r>
                    </w:p>
                    <w:p w:rsidR="00AA152D" w:rsidRPr="009E5041" w:rsidRDefault="00AA152D"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TEHNIČKOG SEKTORA</w:t>
                      </w:r>
                    </w:p>
                    <w:p w:rsidR="00AA152D" w:rsidRPr="003E1156" w:rsidRDefault="00AA152D" w:rsidP="00A40A6A">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AA152D" w:rsidRPr="002B04B0" w:rsidRDefault="00AA152D" w:rsidP="00A40A6A">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Ninoslav Spasojević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inž</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geologije</w:t>
                      </w:r>
                    </w:p>
                    <w:p w:rsidR="00AA152D" w:rsidRPr="00136506" w:rsidRDefault="00AA152D" w:rsidP="009E5041">
                      <w:pPr>
                        <w:jc w:val="center"/>
                        <w:rPr>
                          <w:rFonts w:ascii="Times New Roman" w:hAnsi="Times New Roman" w:cs="Times New Roman"/>
                          <w:b/>
                          <w:i/>
                          <w:sz w:val="24"/>
                          <w:szCs w:val="24"/>
                          <w:lang w:val="sr-Cyrl-RS"/>
                        </w:rPr>
                      </w:pPr>
                    </w:p>
                  </w:txbxContent>
                </v:textbox>
              </v:shape>
            </w:pict>
          </mc:Fallback>
        </mc:AlternateContent>
      </w:r>
    </w:p>
    <w:p w:rsidR="007E4811" w:rsidRPr="001A02BB" w:rsidRDefault="009E5041" w:rsidP="00D40311">
      <w:pPr>
        <w:tabs>
          <w:tab w:val="left" w:pos="4536"/>
        </w:tabs>
        <w:jc w:val="both"/>
        <w:rPr>
          <w:rFonts w:ascii="Times New Roman" w:hAnsi="Times New Roman" w:cs="Times New Roman"/>
          <w:color w:val="000000"/>
          <w:lang w:val="bs-Latn-BA"/>
        </w:rPr>
      </w:pPr>
      <w:r>
        <w:rPr>
          <w:rFonts w:ascii="Times New Roman" w:hAnsi="Times New Roman" w:cs="Times New Roman"/>
          <w:color w:val="000000"/>
          <w:lang w:val="bs-Latn-BA"/>
        </w:rPr>
        <w:tab/>
      </w:r>
      <w:r>
        <w:rPr>
          <w:rFonts w:ascii="Times New Roman" w:hAnsi="Times New Roman" w:cs="Times New Roman"/>
          <w:color w:val="000000"/>
          <w:lang w:val="bs-Latn-BA"/>
        </w:rPr>
        <w:tab/>
      </w:r>
      <w:r>
        <w:rPr>
          <w:rFonts w:ascii="Times New Roman" w:hAnsi="Times New Roman" w:cs="Times New Roman"/>
          <w:color w:val="000000"/>
          <w:lang w:val="bs-Latn-BA"/>
        </w:rPr>
        <w:tab/>
        <w:t xml:space="preserve">      </w:t>
      </w:r>
      <w:r w:rsidR="007E4811" w:rsidRPr="001A02BB">
        <w:rPr>
          <w:rFonts w:ascii="Times New Roman" w:hAnsi="Times New Roman" w:cs="Times New Roman"/>
          <w:color w:val="000000"/>
          <w:lang w:val="bs-Latn-BA"/>
        </w:rPr>
        <w:t>_______________</w:t>
      </w:r>
    </w:p>
    <w:p w:rsidR="007E4811" w:rsidRPr="001A02BB"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ab/>
      </w:r>
      <w:r w:rsidR="009E5041">
        <w:rPr>
          <w:rFonts w:ascii="Times New Roman" w:hAnsi="Times New Roman" w:cs="Times New Roman"/>
          <w:color w:val="000000"/>
          <w:lang w:val="bs-Latn-BA"/>
        </w:rPr>
        <w:tab/>
      </w:r>
      <w:r w:rsidR="009E5041">
        <w:rPr>
          <w:rFonts w:ascii="Times New Roman" w:hAnsi="Times New Roman" w:cs="Times New Roman"/>
          <w:color w:val="000000"/>
          <w:lang w:val="bs-Latn-BA"/>
        </w:rPr>
        <w:tab/>
      </w:r>
      <w:r w:rsidR="009E5041">
        <w:rPr>
          <w:rFonts w:ascii="Times New Roman" w:hAnsi="Times New Roman" w:cs="Times New Roman"/>
          <w:color w:val="000000"/>
          <w:lang w:val="bs-Latn-BA"/>
        </w:rPr>
        <w:tab/>
      </w:r>
      <w:r w:rsidRPr="001A02BB">
        <w:rPr>
          <w:rFonts w:ascii="Times New Roman" w:hAnsi="Times New Roman" w:cs="Times New Roman"/>
          <w:color w:val="000000"/>
          <w:lang w:val="bs-Latn-BA"/>
        </w:rPr>
        <w:t>DIREKTOR</w:t>
      </w:r>
    </w:p>
    <w:p w:rsidR="007E4811" w:rsidRPr="001A02BB" w:rsidRDefault="007E481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DF3BA0" w:rsidRPr="001A02BB"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Broj: _____________</w:t>
      </w:r>
      <w:r w:rsidRPr="001A02BB">
        <w:rPr>
          <w:rFonts w:ascii="Times New Roman" w:hAnsi="Times New Roman" w:cs="Times New Roman"/>
          <w:color w:val="000000"/>
          <w:lang w:val="bs-Latn-BA"/>
        </w:rPr>
        <w:tab/>
        <w:t>Broj: ______________</w:t>
      </w:r>
    </w:p>
    <w:p w:rsidR="00DF3BA0" w:rsidRPr="001A02BB"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Mjesto, datum ______________godine</w:t>
      </w:r>
      <w:r w:rsidR="000E50CE" w:rsidRPr="001A02BB">
        <w:rPr>
          <w:rFonts w:ascii="Times New Roman" w:hAnsi="Times New Roman" w:cs="Times New Roman"/>
          <w:color w:val="000000"/>
          <w:lang w:val="bs-Latn-BA"/>
        </w:rPr>
        <w:tab/>
      </w:r>
      <w:r w:rsidRPr="001A02BB">
        <w:rPr>
          <w:rFonts w:ascii="Times New Roman" w:hAnsi="Times New Roman" w:cs="Times New Roman"/>
          <w:color w:val="000000"/>
          <w:lang w:val="bs-Latn-BA"/>
        </w:rPr>
        <w:t>Mjesto, datum ___________godine</w:t>
      </w:r>
    </w:p>
    <w:p w:rsidR="00DF3BA0" w:rsidRPr="001A02BB" w:rsidRDefault="00DF3BA0" w:rsidP="00D40311">
      <w:pPr>
        <w:jc w:val="both"/>
        <w:rPr>
          <w:rFonts w:ascii="Times New Roman" w:hAnsi="Times New Roman" w:cs="Times New Roman"/>
          <w:bCs/>
          <w:lang w:val="bs-Latn-BA"/>
        </w:rPr>
      </w:pPr>
    </w:p>
    <w:p w:rsidR="007E4811" w:rsidRPr="001A02BB" w:rsidRDefault="007E4811" w:rsidP="00D40311">
      <w:pPr>
        <w:jc w:val="both"/>
        <w:rPr>
          <w:rFonts w:ascii="Times New Roman" w:hAnsi="Times New Roman" w:cs="Times New Roman"/>
          <w:bCs/>
          <w:lang w:val="bs-Latn-BA"/>
        </w:rPr>
      </w:pPr>
    </w:p>
    <w:p w:rsidR="00104146" w:rsidRPr="001A02BB" w:rsidRDefault="007E4811" w:rsidP="001D2D05">
      <w:pPr>
        <w:ind w:right="84"/>
        <w:jc w:val="both"/>
        <w:rPr>
          <w:rFonts w:ascii="Times New Roman" w:hAnsi="Times New Roman" w:cs="Times New Roman"/>
          <w:b/>
          <w:i/>
          <w:color w:val="000000" w:themeColor="text1"/>
          <w:u w:val="single"/>
          <w:lang w:val="bs-Latn-BA"/>
        </w:rPr>
      </w:pPr>
      <w:r w:rsidRPr="001A02BB">
        <w:rPr>
          <w:rFonts w:ascii="Times New Roman" w:hAnsi="Times New Roman" w:cs="Times New Roman"/>
          <w:b/>
          <w:i/>
          <w:color w:val="000000" w:themeColor="text1"/>
          <w:u w:val="single"/>
          <w:lang w:val="bs-Latn-BA"/>
        </w:rPr>
        <w:t>NAPOMENA:</w:t>
      </w:r>
    </w:p>
    <w:p w:rsidR="007E4811" w:rsidRPr="001A02BB" w:rsidRDefault="007E4811" w:rsidP="001D2D05">
      <w:pPr>
        <w:ind w:right="84"/>
        <w:jc w:val="both"/>
        <w:rPr>
          <w:rFonts w:ascii="Times New Roman" w:hAnsi="Times New Roman" w:cs="Times New Roman"/>
          <w:i/>
          <w:color w:val="000000" w:themeColor="text1"/>
          <w:lang w:val="bs-Latn-BA"/>
        </w:rPr>
      </w:pPr>
      <w:r w:rsidRPr="001A02BB">
        <w:rPr>
          <w:rFonts w:ascii="Times New Roman" w:hAnsi="Times New Roman" w:cs="Times New Roman"/>
          <w:i/>
          <w:color w:val="000000" w:themeColor="text1"/>
          <w:lang w:val="bs-Latn-BA"/>
        </w:rPr>
        <w:lastRenderedPageBreak/>
        <w:t>Ovaj nacrt okvirnog sporazuma treba popuniti</w:t>
      </w:r>
      <w:r w:rsidR="00014A77" w:rsidRPr="001A02BB">
        <w:rPr>
          <w:rFonts w:ascii="Times New Roman" w:hAnsi="Times New Roman" w:cs="Times New Roman"/>
          <w:i/>
          <w:color w:val="000000" w:themeColor="text1"/>
          <w:lang w:val="bs-Latn-BA"/>
        </w:rPr>
        <w:t xml:space="preserve"> (generalije po</w:t>
      </w:r>
      <w:r w:rsidR="00BC0A1A" w:rsidRPr="001A02BB">
        <w:rPr>
          <w:rFonts w:ascii="Times New Roman" w:hAnsi="Times New Roman" w:cs="Times New Roman"/>
          <w:i/>
          <w:color w:val="000000" w:themeColor="text1"/>
          <w:lang w:val="bs-Latn-BA"/>
        </w:rPr>
        <w:t>nuđača, predmet ugovora i maksimalna vrijednost okvirnog sporazuma</w:t>
      </w:r>
      <w:r w:rsidR="00014A77" w:rsidRPr="001A02BB">
        <w:rPr>
          <w:rFonts w:ascii="Times New Roman" w:hAnsi="Times New Roman" w:cs="Times New Roman"/>
          <w:i/>
          <w:color w:val="000000" w:themeColor="text1"/>
          <w:lang w:val="bs-Latn-BA"/>
        </w:rPr>
        <w:t>)</w:t>
      </w:r>
      <w:r w:rsidRPr="001A02BB">
        <w:rPr>
          <w:rFonts w:ascii="Times New Roman" w:hAnsi="Times New Roman" w:cs="Times New Roman"/>
          <w:i/>
          <w:color w:val="000000" w:themeColor="text1"/>
          <w:lang w:val="bs-Latn-BA"/>
        </w:rPr>
        <w:t xml:space="preserve"> i ovjeriti ovlašteno lice ponuđača u skladu sa Aneksom 2 tačka 9 TD.</w:t>
      </w:r>
    </w:p>
    <w:p w:rsidR="00DF3BA0" w:rsidRPr="001A02BB" w:rsidRDefault="007E4811" w:rsidP="001D2D05">
      <w:pPr>
        <w:ind w:right="84"/>
        <w:jc w:val="both"/>
        <w:rPr>
          <w:rFonts w:ascii="Times New Roman" w:hAnsi="Times New Roman" w:cs="Times New Roman"/>
          <w:i/>
          <w:color w:val="000000" w:themeColor="text1"/>
          <w:lang w:val="bs-Latn-BA"/>
        </w:rPr>
      </w:pPr>
      <w:r w:rsidRPr="001A02BB">
        <w:rPr>
          <w:rFonts w:ascii="Times New Roman" w:hAnsi="Times New Roman" w:cs="Times New Roman"/>
          <w:i/>
          <w:color w:val="000000" w:themeColor="text1"/>
          <w:lang w:val="bs-Latn-BA"/>
        </w:rPr>
        <w:t>Nakon što se utvrdi pravosnažnost Odluke o dodjeli ugovora, ugovorne strane će precizirati sve elemente okvirnog sporazuma na bazi ovog nacrta okvirnog sporazuma i prihvaćene ponude.</w:t>
      </w:r>
    </w:p>
    <w:p w:rsidR="007E4811" w:rsidRPr="001A02BB" w:rsidRDefault="007E4811" w:rsidP="00D40311">
      <w:pPr>
        <w:jc w:val="both"/>
        <w:rPr>
          <w:rFonts w:ascii="Times New Roman" w:hAnsi="Times New Roman" w:cs="Times New Roman"/>
          <w:lang w:val="bs-Latn-BA"/>
        </w:rPr>
      </w:pPr>
    </w:p>
    <w:sectPr w:rsidR="007E4811" w:rsidRPr="001A02BB" w:rsidSect="00420123">
      <w:footerReference w:type="default" r:id="rId12"/>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55" w:rsidRDefault="00B35255" w:rsidP="00420123">
      <w:pPr>
        <w:spacing w:before="0"/>
      </w:pPr>
      <w:r>
        <w:separator/>
      </w:r>
    </w:p>
  </w:endnote>
  <w:endnote w:type="continuationSeparator" w:id="0">
    <w:p w:rsidR="00B35255" w:rsidRDefault="00B35255" w:rsidP="0042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C2" w:rsidRDefault="005E21C2" w:rsidP="00420123">
    <w:pPr>
      <w:pStyle w:val="Footer"/>
      <w:jc w:val="right"/>
    </w:pPr>
    <w:r>
      <w:rPr>
        <w:noProof/>
      </w:rPr>
      <w:fldChar w:fldCharType="begin"/>
    </w:r>
    <w:r>
      <w:rPr>
        <w:noProof/>
      </w:rPr>
      <w:instrText xml:space="preserve"> PAGE   \* MERGEFORMAT </w:instrText>
    </w:r>
    <w:r>
      <w:rPr>
        <w:noProof/>
      </w:rPr>
      <w:fldChar w:fldCharType="separate"/>
    </w:r>
    <w:r w:rsidR="00714AF0">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55" w:rsidRDefault="00B35255" w:rsidP="00420123">
      <w:pPr>
        <w:spacing w:before="0"/>
      </w:pPr>
      <w:r>
        <w:separator/>
      </w:r>
    </w:p>
  </w:footnote>
  <w:footnote w:type="continuationSeparator" w:id="0">
    <w:p w:rsidR="00B35255" w:rsidRDefault="00B35255" w:rsidP="0042012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DF"/>
    <w:multiLevelType w:val="hybridMultilevel"/>
    <w:tmpl w:val="45760CBA"/>
    <w:lvl w:ilvl="0" w:tplc="603074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4">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7479F7"/>
    <w:multiLevelType w:val="hybridMultilevel"/>
    <w:tmpl w:val="3C9EFED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390577"/>
    <w:multiLevelType w:val="hybridMultilevel"/>
    <w:tmpl w:val="7C00A06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AA1B6A"/>
    <w:multiLevelType w:val="hybridMultilevel"/>
    <w:tmpl w:val="7DF0BE6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AB27FF6"/>
    <w:multiLevelType w:val="hybridMultilevel"/>
    <w:tmpl w:val="FCC4ADA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AF6271C"/>
    <w:multiLevelType w:val="hybridMultilevel"/>
    <w:tmpl w:val="A4F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24B7482"/>
    <w:multiLevelType w:val="hybridMultilevel"/>
    <w:tmpl w:val="CE20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26603E"/>
    <w:multiLevelType w:val="hybridMultilevel"/>
    <w:tmpl w:val="DA520F42"/>
    <w:lvl w:ilvl="0" w:tplc="D2106448">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14D353F"/>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FAF005C"/>
    <w:multiLevelType w:val="hybridMultilevel"/>
    <w:tmpl w:val="ABF8F706"/>
    <w:lvl w:ilvl="0" w:tplc="755CDF9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06E1588"/>
    <w:multiLevelType w:val="hybridMultilevel"/>
    <w:tmpl w:val="5BFE7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640A0E09"/>
    <w:multiLevelType w:val="hybridMultilevel"/>
    <w:tmpl w:val="61F4262A"/>
    <w:lvl w:ilvl="0" w:tplc="BE58E2B2">
      <w:start w:val="1"/>
      <w:numFmt w:val="decimal"/>
      <w:lvlText w:val="%1."/>
      <w:lvlJc w:val="left"/>
      <w:pPr>
        <w:ind w:left="720" w:hanging="360"/>
      </w:pPr>
      <w:rPr>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7">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772A514E"/>
    <w:multiLevelType w:val="hybridMultilevel"/>
    <w:tmpl w:val="F2066D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A887D62"/>
    <w:multiLevelType w:val="hybridMultilevel"/>
    <w:tmpl w:val="BA10A08E"/>
    <w:lvl w:ilvl="0" w:tplc="0408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C24547"/>
    <w:multiLevelType w:val="hybridMultilevel"/>
    <w:tmpl w:val="73FE3D04"/>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9"/>
  </w:num>
  <w:num w:numId="2">
    <w:abstractNumId w:val="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5"/>
  </w:num>
  <w:num w:numId="6">
    <w:abstractNumId w:val="21"/>
  </w:num>
  <w:num w:numId="7">
    <w:abstractNumId w:val="0"/>
  </w:num>
  <w:num w:numId="8">
    <w:abstractNumId w:val="10"/>
  </w:num>
  <w:num w:numId="9">
    <w:abstractNumId w:val="30"/>
  </w:num>
  <w:num w:numId="10">
    <w:abstractNumId w:val="9"/>
  </w:num>
  <w:num w:numId="11">
    <w:abstractNumId w:val="32"/>
  </w:num>
  <w:num w:numId="12">
    <w:abstractNumId w:val="5"/>
  </w:num>
  <w:num w:numId="13">
    <w:abstractNumId w:val="12"/>
  </w:num>
  <w:num w:numId="14">
    <w:abstractNumId w:val="8"/>
  </w:num>
  <w:num w:numId="15">
    <w:abstractNumId w:val="11"/>
  </w:num>
  <w:num w:numId="16">
    <w:abstractNumId w:val="1"/>
  </w:num>
  <w:num w:numId="17">
    <w:abstractNumId w:val="19"/>
  </w:num>
  <w:num w:numId="18">
    <w:abstractNumId w:val="6"/>
  </w:num>
  <w:num w:numId="19">
    <w:abstractNumId w:val="28"/>
  </w:num>
  <w:num w:numId="20">
    <w:abstractNumId w:val="20"/>
  </w:num>
  <w:num w:numId="21">
    <w:abstractNumId w:val="2"/>
  </w:num>
  <w:num w:numId="22">
    <w:abstractNumId w:val="18"/>
  </w:num>
  <w:num w:numId="23">
    <w:abstractNumId w:val="27"/>
  </w:num>
  <w:num w:numId="24">
    <w:abstractNumId w:val="7"/>
  </w:num>
  <w:num w:numId="25">
    <w:abstractNumId w:val="14"/>
  </w:num>
  <w:num w:numId="26">
    <w:abstractNumId w:val="23"/>
  </w:num>
  <w:num w:numId="27">
    <w:abstractNumId w:val="17"/>
  </w:num>
  <w:num w:numId="28">
    <w:abstractNumId w:val="16"/>
  </w:num>
  <w:num w:numId="29">
    <w:abstractNumId w:val="3"/>
  </w:num>
  <w:num w:numId="30">
    <w:abstractNumId w:val="15"/>
  </w:num>
  <w:num w:numId="31">
    <w:abstractNumId w:val="24"/>
  </w:num>
  <w:num w:numId="32">
    <w:abstractNumId w:val="13"/>
  </w:num>
  <w:num w:numId="33">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11B"/>
    <w:rsid w:val="00005A3F"/>
    <w:rsid w:val="00005C1D"/>
    <w:rsid w:val="0001309A"/>
    <w:rsid w:val="00013DA1"/>
    <w:rsid w:val="000142BD"/>
    <w:rsid w:val="00014A77"/>
    <w:rsid w:val="00014B61"/>
    <w:rsid w:val="000312BC"/>
    <w:rsid w:val="00036B6F"/>
    <w:rsid w:val="00043DE6"/>
    <w:rsid w:val="00045369"/>
    <w:rsid w:val="00055105"/>
    <w:rsid w:val="00057BC8"/>
    <w:rsid w:val="0006072C"/>
    <w:rsid w:val="000618A2"/>
    <w:rsid w:val="00062BCB"/>
    <w:rsid w:val="00087939"/>
    <w:rsid w:val="00087FEB"/>
    <w:rsid w:val="0009342D"/>
    <w:rsid w:val="00096342"/>
    <w:rsid w:val="000A19EB"/>
    <w:rsid w:val="000A6AA4"/>
    <w:rsid w:val="000B2B9D"/>
    <w:rsid w:val="000D4E46"/>
    <w:rsid w:val="000E50CE"/>
    <w:rsid w:val="000E7E7A"/>
    <w:rsid w:val="000F0208"/>
    <w:rsid w:val="000F5480"/>
    <w:rsid w:val="000F5774"/>
    <w:rsid w:val="00103186"/>
    <w:rsid w:val="00104146"/>
    <w:rsid w:val="00104494"/>
    <w:rsid w:val="001053A6"/>
    <w:rsid w:val="00106D35"/>
    <w:rsid w:val="00120F26"/>
    <w:rsid w:val="0012245A"/>
    <w:rsid w:val="001234BD"/>
    <w:rsid w:val="00124A7E"/>
    <w:rsid w:val="00124FD4"/>
    <w:rsid w:val="0012592B"/>
    <w:rsid w:val="00126FF8"/>
    <w:rsid w:val="001300BB"/>
    <w:rsid w:val="0013097D"/>
    <w:rsid w:val="001406EE"/>
    <w:rsid w:val="00150379"/>
    <w:rsid w:val="00152A95"/>
    <w:rsid w:val="00153247"/>
    <w:rsid w:val="001537EE"/>
    <w:rsid w:val="0015395B"/>
    <w:rsid w:val="00153F83"/>
    <w:rsid w:val="00154EA8"/>
    <w:rsid w:val="001579F8"/>
    <w:rsid w:val="0016145F"/>
    <w:rsid w:val="00162391"/>
    <w:rsid w:val="001748E8"/>
    <w:rsid w:val="00181719"/>
    <w:rsid w:val="00181B48"/>
    <w:rsid w:val="00186631"/>
    <w:rsid w:val="001879FF"/>
    <w:rsid w:val="001936D6"/>
    <w:rsid w:val="00196584"/>
    <w:rsid w:val="001A02BB"/>
    <w:rsid w:val="001A5308"/>
    <w:rsid w:val="001B3670"/>
    <w:rsid w:val="001C0F02"/>
    <w:rsid w:val="001C4BAA"/>
    <w:rsid w:val="001D2D05"/>
    <w:rsid w:val="001E0D79"/>
    <w:rsid w:val="001E20FD"/>
    <w:rsid w:val="001E3948"/>
    <w:rsid w:val="001F1612"/>
    <w:rsid w:val="001F2A0C"/>
    <w:rsid w:val="001F5044"/>
    <w:rsid w:val="001F5537"/>
    <w:rsid w:val="00206177"/>
    <w:rsid w:val="00207620"/>
    <w:rsid w:val="00210480"/>
    <w:rsid w:val="0021467F"/>
    <w:rsid w:val="00225A96"/>
    <w:rsid w:val="00231B05"/>
    <w:rsid w:val="00231B57"/>
    <w:rsid w:val="002503FB"/>
    <w:rsid w:val="00252378"/>
    <w:rsid w:val="002526A4"/>
    <w:rsid w:val="00273893"/>
    <w:rsid w:val="002763EB"/>
    <w:rsid w:val="0028564F"/>
    <w:rsid w:val="00287251"/>
    <w:rsid w:val="00294E6E"/>
    <w:rsid w:val="002A72BE"/>
    <w:rsid w:val="002B255A"/>
    <w:rsid w:val="002B3337"/>
    <w:rsid w:val="002B5F07"/>
    <w:rsid w:val="002B66CD"/>
    <w:rsid w:val="002B67F9"/>
    <w:rsid w:val="002C75B0"/>
    <w:rsid w:val="002C77CD"/>
    <w:rsid w:val="002E6590"/>
    <w:rsid w:val="002F3907"/>
    <w:rsid w:val="0030065A"/>
    <w:rsid w:val="00300BF8"/>
    <w:rsid w:val="00300CA1"/>
    <w:rsid w:val="00303A59"/>
    <w:rsid w:val="0031193F"/>
    <w:rsid w:val="00313FBA"/>
    <w:rsid w:val="0033025F"/>
    <w:rsid w:val="003310FB"/>
    <w:rsid w:val="0033593B"/>
    <w:rsid w:val="00341776"/>
    <w:rsid w:val="00345769"/>
    <w:rsid w:val="0034647A"/>
    <w:rsid w:val="00354782"/>
    <w:rsid w:val="00355103"/>
    <w:rsid w:val="00356815"/>
    <w:rsid w:val="00367BD8"/>
    <w:rsid w:val="0037525A"/>
    <w:rsid w:val="00384866"/>
    <w:rsid w:val="00386F6D"/>
    <w:rsid w:val="00391A36"/>
    <w:rsid w:val="003A0FC7"/>
    <w:rsid w:val="003A211C"/>
    <w:rsid w:val="003A55A3"/>
    <w:rsid w:val="003A6452"/>
    <w:rsid w:val="003A7724"/>
    <w:rsid w:val="003B5846"/>
    <w:rsid w:val="003C01F4"/>
    <w:rsid w:val="003C7D23"/>
    <w:rsid w:val="003D3D2A"/>
    <w:rsid w:val="003D7C78"/>
    <w:rsid w:val="003D7D33"/>
    <w:rsid w:val="003F2702"/>
    <w:rsid w:val="003F507E"/>
    <w:rsid w:val="0040286B"/>
    <w:rsid w:val="004042D7"/>
    <w:rsid w:val="004046D7"/>
    <w:rsid w:val="004114FB"/>
    <w:rsid w:val="00412D82"/>
    <w:rsid w:val="00420123"/>
    <w:rsid w:val="00420BC2"/>
    <w:rsid w:val="00422143"/>
    <w:rsid w:val="00425B69"/>
    <w:rsid w:val="00426CC5"/>
    <w:rsid w:val="00450C1D"/>
    <w:rsid w:val="00465A5B"/>
    <w:rsid w:val="00472854"/>
    <w:rsid w:val="00475150"/>
    <w:rsid w:val="00481737"/>
    <w:rsid w:val="004B5DC2"/>
    <w:rsid w:val="004B7594"/>
    <w:rsid w:val="004C17BE"/>
    <w:rsid w:val="004C1A12"/>
    <w:rsid w:val="004C7AFD"/>
    <w:rsid w:val="004E2BFA"/>
    <w:rsid w:val="004E47F5"/>
    <w:rsid w:val="004E5282"/>
    <w:rsid w:val="004F124A"/>
    <w:rsid w:val="004F14F1"/>
    <w:rsid w:val="004F155B"/>
    <w:rsid w:val="004F43A0"/>
    <w:rsid w:val="00500351"/>
    <w:rsid w:val="0050602A"/>
    <w:rsid w:val="00507870"/>
    <w:rsid w:val="005139C5"/>
    <w:rsid w:val="00516D0A"/>
    <w:rsid w:val="0052137E"/>
    <w:rsid w:val="00531B24"/>
    <w:rsid w:val="00533CEC"/>
    <w:rsid w:val="005360FA"/>
    <w:rsid w:val="0054388D"/>
    <w:rsid w:val="00546F91"/>
    <w:rsid w:val="005508DB"/>
    <w:rsid w:val="005523C1"/>
    <w:rsid w:val="00553843"/>
    <w:rsid w:val="005546DF"/>
    <w:rsid w:val="00560E24"/>
    <w:rsid w:val="00570FE4"/>
    <w:rsid w:val="0057233C"/>
    <w:rsid w:val="00572FF7"/>
    <w:rsid w:val="005933E8"/>
    <w:rsid w:val="005A3E86"/>
    <w:rsid w:val="005A64E9"/>
    <w:rsid w:val="005A7C72"/>
    <w:rsid w:val="005B0817"/>
    <w:rsid w:val="005B36C1"/>
    <w:rsid w:val="005B7147"/>
    <w:rsid w:val="005C2D09"/>
    <w:rsid w:val="005C64A3"/>
    <w:rsid w:val="005D0C10"/>
    <w:rsid w:val="005D5B75"/>
    <w:rsid w:val="005E0366"/>
    <w:rsid w:val="005E21C2"/>
    <w:rsid w:val="005E3409"/>
    <w:rsid w:val="005F212A"/>
    <w:rsid w:val="005F4C11"/>
    <w:rsid w:val="005F5B2A"/>
    <w:rsid w:val="00601CD1"/>
    <w:rsid w:val="00601F70"/>
    <w:rsid w:val="00602FDE"/>
    <w:rsid w:val="00603747"/>
    <w:rsid w:val="00606CE8"/>
    <w:rsid w:val="00614E84"/>
    <w:rsid w:val="006150BD"/>
    <w:rsid w:val="00622EE8"/>
    <w:rsid w:val="006308F3"/>
    <w:rsid w:val="0063717F"/>
    <w:rsid w:val="00640DB4"/>
    <w:rsid w:val="00641193"/>
    <w:rsid w:val="00643CC6"/>
    <w:rsid w:val="00643FC3"/>
    <w:rsid w:val="006440DE"/>
    <w:rsid w:val="006456C3"/>
    <w:rsid w:val="00647C7D"/>
    <w:rsid w:val="00651EF1"/>
    <w:rsid w:val="00656D64"/>
    <w:rsid w:val="006579A4"/>
    <w:rsid w:val="006623E7"/>
    <w:rsid w:val="006634ED"/>
    <w:rsid w:val="00672CD6"/>
    <w:rsid w:val="006838FC"/>
    <w:rsid w:val="00693ACF"/>
    <w:rsid w:val="00696FE3"/>
    <w:rsid w:val="0069756F"/>
    <w:rsid w:val="006B169D"/>
    <w:rsid w:val="006B2E4A"/>
    <w:rsid w:val="006B3DBE"/>
    <w:rsid w:val="006B3E01"/>
    <w:rsid w:val="006B41AE"/>
    <w:rsid w:val="006B74B7"/>
    <w:rsid w:val="006B77BD"/>
    <w:rsid w:val="006C1562"/>
    <w:rsid w:val="006C166B"/>
    <w:rsid w:val="006C1937"/>
    <w:rsid w:val="006C5FF9"/>
    <w:rsid w:val="006C6CF5"/>
    <w:rsid w:val="006D05FC"/>
    <w:rsid w:val="006D1C90"/>
    <w:rsid w:val="006D57CA"/>
    <w:rsid w:val="006D59E7"/>
    <w:rsid w:val="006E0239"/>
    <w:rsid w:val="006E162B"/>
    <w:rsid w:val="006E1B57"/>
    <w:rsid w:val="006E3A0D"/>
    <w:rsid w:val="006E61C3"/>
    <w:rsid w:val="006F46C1"/>
    <w:rsid w:val="006F6282"/>
    <w:rsid w:val="00702DDE"/>
    <w:rsid w:val="00704772"/>
    <w:rsid w:val="00714AF0"/>
    <w:rsid w:val="00720C12"/>
    <w:rsid w:val="00724CDD"/>
    <w:rsid w:val="00732600"/>
    <w:rsid w:val="00734826"/>
    <w:rsid w:val="00735DD6"/>
    <w:rsid w:val="00742C23"/>
    <w:rsid w:val="00743F02"/>
    <w:rsid w:val="007462B3"/>
    <w:rsid w:val="007540E2"/>
    <w:rsid w:val="007644C6"/>
    <w:rsid w:val="00772787"/>
    <w:rsid w:val="0077404A"/>
    <w:rsid w:val="0078683B"/>
    <w:rsid w:val="00786A1F"/>
    <w:rsid w:val="00786C1B"/>
    <w:rsid w:val="00795166"/>
    <w:rsid w:val="007955FC"/>
    <w:rsid w:val="007A19E9"/>
    <w:rsid w:val="007A4AB7"/>
    <w:rsid w:val="007A5F91"/>
    <w:rsid w:val="007B1B70"/>
    <w:rsid w:val="007B4C0E"/>
    <w:rsid w:val="007B6356"/>
    <w:rsid w:val="007C0B61"/>
    <w:rsid w:val="007D2901"/>
    <w:rsid w:val="007E4811"/>
    <w:rsid w:val="007E68F3"/>
    <w:rsid w:val="00801E42"/>
    <w:rsid w:val="00806DF7"/>
    <w:rsid w:val="00810C19"/>
    <w:rsid w:val="00813601"/>
    <w:rsid w:val="008178AD"/>
    <w:rsid w:val="008219F7"/>
    <w:rsid w:val="008223F0"/>
    <w:rsid w:val="00825E57"/>
    <w:rsid w:val="00827279"/>
    <w:rsid w:val="008339A2"/>
    <w:rsid w:val="008435E8"/>
    <w:rsid w:val="00864597"/>
    <w:rsid w:val="008671ED"/>
    <w:rsid w:val="00874515"/>
    <w:rsid w:val="00875501"/>
    <w:rsid w:val="00875CD1"/>
    <w:rsid w:val="0087776D"/>
    <w:rsid w:val="00890158"/>
    <w:rsid w:val="00892ECB"/>
    <w:rsid w:val="00893E22"/>
    <w:rsid w:val="00897282"/>
    <w:rsid w:val="008A09A7"/>
    <w:rsid w:val="008A7C5A"/>
    <w:rsid w:val="008B32A9"/>
    <w:rsid w:val="008C23FF"/>
    <w:rsid w:val="008C6BE6"/>
    <w:rsid w:val="008D063E"/>
    <w:rsid w:val="008E236C"/>
    <w:rsid w:val="008E3168"/>
    <w:rsid w:val="008F0C4A"/>
    <w:rsid w:val="008F0D65"/>
    <w:rsid w:val="008F1267"/>
    <w:rsid w:val="008F4C52"/>
    <w:rsid w:val="008F5206"/>
    <w:rsid w:val="00900C76"/>
    <w:rsid w:val="0090360B"/>
    <w:rsid w:val="00906174"/>
    <w:rsid w:val="009110ED"/>
    <w:rsid w:val="00911BEC"/>
    <w:rsid w:val="009127BA"/>
    <w:rsid w:val="00917636"/>
    <w:rsid w:val="00920F0F"/>
    <w:rsid w:val="009226CE"/>
    <w:rsid w:val="009312B6"/>
    <w:rsid w:val="009367F4"/>
    <w:rsid w:val="009378E1"/>
    <w:rsid w:val="009379CB"/>
    <w:rsid w:val="00937FAC"/>
    <w:rsid w:val="009444D0"/>
    <w:rsid w:val="0095434E"/>
    <w:rsid w:val="00965D62"/>
    <w:rsid w:val="00967106"/>
    <w:rsid w:val="00970255"/>
    <w:rsid w:val="00971135"/>
    <w:rsid w:val="00991439"/>
    <w:rsid w:val="00997125"/>
    <w:rsid w:val="009A2A02"/>
    <w:rsid w:val="009A40AC"/>
    <w:rsid w:val="009A4565"/>
    <w:rsid w:val="009A5463"/>
    <w:rsid w:val="009B0380"/>
    <w:rsid w:val="009B137D"/>
    <w:rsid w:val="009B4B2D"/>
    <w:rsid w:val="009C5FB2"/>
    <w:rsid w:val="009D1748"/>
    <w:rsid w:val="009D4452"/>
    <w:rsid w:val="009E2FE1"/>
    <w:rsid w:val="009E4E1F"/>
    <w:rsid w:val="009E5041"/>
    <w:rsid w:val="009F2703"/>
    <w:rsid w:val="009F697A"/>
    <w:rsid w:val="009F71DF"/>
    <w:rsid w:val="00A072E9"/>
    <w:rsid w:val="00A07C0C"/>
    <w:rsid w:val="00A148B1"/>
    <w:rsid w:val="00A15158"/>
    <w:rsid w:val="00A2725F"/>
    <w:rsid w:val="00A360EA"/>
    <w:rsid w:val="00A40A6A"/>
    <w:rsid w:val="00A444B4"/>
    <w:rsid w:val="00A44736"/>
    <w:rsid w:val="00A539FC"/>
    <w:rsid w:val="00A57558"/>
    <w:rsid w:val="00A626E0"/>
    <w:rsid w:val="00A65C64"/>
    <w:rsid w:val="00A66E2C"/>
    <w:rsid w:val="00A727FE"/>
    <w:rsid w:val="00A75061"/>
    <w:rsid w:val="00A75378"/>
    <w:rsid w:val="00A75EDD"/>
    <w:rsid w:val="00A97589"/>
    <w:rsid w:val="00AA152D"/>
    <w:rsid w:val="00AA557C"/>
    <w:rsid w:val="00AA77A9"/>
    <w:rsid w:val="00AB0F25"/>
    <w:rsid w:val="00AB71BA"/>
    <w:rsid w:val="00AC2CEB"/>
    <w:rsid w:val="00AC53A1"/>
    <w:rsid w:val="00AC6BA8"/>
    <w:rsid w:val="00AD1284"/>
    <w:rsid w:val="00AD7FFA"/>
    <w:rsid w:val="00AE083C"/>
    <w:rsid w:val="00AE0CE2"/>
    <w:rsid w:val="00AF399F"/>
    <w:rsid w:val="00AF58B0"/>
    <w:rsid w:val="00B1549C"/>
    <w:rsid w:val="00B26695"/>
    <w:rsid w:val="00B35255"/>
    <w:rsid w:val="00B37A23"/>
    <w:rsid w:val="00B41C4C"/>
    <w:rsid w:val="00B43844"/>
    <w:rsid w:val="00B43FC0"/>
    <w:rsid w:val="00B55F64"/>
    <w:rsid w:val="00B6351F"/>
    <w:rsid w:val="00B82424"/>
    <w:rsid w:val="00B84CD0"/>
    <w:rsid w:val="00B903DE"/>
    <w:rsid w:val="00B91F3F"/>
    <w:rsid w:val="00B93FEA"/>
    <w:rsid w:val="00B97B73"/>
    <w:rsid w:val="00BA1D63"/>
    <w:rsid w:val="00BA2811"/>
    <w:rsid w:val="00BA29C4"/>
    <w:rsid w:val="00BB1602"/>
    <w:rsid w:val="00BC0A1A"/>
    <w:rsid w:val="00BC13F8"/>
    <w:rsid w:val="00BD12F9"/>
    <w:rsid w:val="00BD20B7"/>
    <w:rsid w:val="00BD6222"/>
    <w:rsid w:val="00BE0846"/>
    <w:rsid w:val="00BE329D"/>
    <w:rsid w:val="00BE3694"/>
    <w:rsid w:val="00BE4AE0"/>
    <w:rsid w:val="00BE6CE7"/>
    <w:rsid w:val="00BF0353"/>
    <w:rsid w:val="00C021DC"/>
    <w:rsid w:val="00C044F0"/>
    <w:rsid w:val="00C11FB9"/>
    <w:rsid w:val="00C14A2A"/>
    <w:rsid w:val="00C16F44"/>
    <w:rsid w:val="00C17A00"/>
    <w:rsid w:val="00C216B4"/>
    <w:rsid w:val="00C26632"/>
    <w:rsid w:val="00C41908"/>
    <w:rsid w:val="00C42DC2"/>
    <w:rsid w:val="00C45A89"/>
    <w:rsid w:val="00C51BEF"/>
    <w:rsid w:val="00C541D3"/>
    <w:rsid w:val="00C60B65"/>
    <w:rsid w:val="00C62653"/>
    <w:rsid w:val="00C7148F"/>
    <w:rsid w:val="00C73D7A"/>
    <w:rsid w:val="00C7565E"/>
    <w:rsid w:val="00C77AC0"/>
    <w:rsid w:val="00C80704"/>
    <w:rsid w:val="00C91352"/>
    <w:rsid w:val="00C94389"/>
    <w:rsid w:val="00C96EAD"/>
    <w:rsid w:val="00CA0A08"/>
    <w:rsid w:val="00CA2B73"/>
    <w:rsid w:val="00CA6188"/>
    <w:rsid w:val="00CB649A"/>
    <w:rsid w:val="00CC1349"/>
    <w:rsid w:val="00CD18DA"/>
    <w:rsid w:val="00CD5062"/>
    <w:rsid w:val="00CE2C00"/>
    <w:rsid w:val="00CE58F8"/>
    <w:rsid w:val="00CE6F3B"/>
    <w:rsid w:val="00CF7931"/>
    <w:rsid w:val="00CF7D2C"/>
    <w:rsid w:val="00D22B72"/>
    <w:rsid w:val="00D25DBD"/>
    <w:rsid w:val="00D26BFF"/>
    <w:rsid w:val="00D27CF9"/>
    <w:rsid w:val="00D40311"/>
    <w:rsid w:val="00D41533"/>
    <w:rsid w:val="00D44A50"/>
    <w:rsid w:val="00D476D4"/>
    <w:rsid w:val="00D53CDD"/>
    <w:rsid w:val="00D6282D"/>
    <w:rsid w:val="00D62C31"/>
    <w:rsid w:val="00D7201E"/>
    <w:rsid w:val="00D73101"/>
    <w:rsid w:val="00D85D7E"/>
    <w:rsid w:val="00D86131"/>
    <w:rsid w:val="00D92E3A"/>
    <w:rsid w:val="00D9331C"/>
    <w:rsid w:val="00D9459F"/>
    <w:rsid w:val="00DA2F9D"/>
    <w:rsid w:val="00DA5521"/>
    <w:rsid w:val="00DB230B"/>
    <w:rsid w:val="00DC08EC"/>
    <w:rsid w:val="00DC1828"/>
    <w:rsid w:val="00DC638D"/>
    <w:rsid w:val="00DD2814"/>
    <w:rsid w:val="00DD373E"/>
    <w:rsid w:val="00DD3D46"/>
    <w:rsid w:val="00DD61EF"/>
    <w:rsid w:val="00DE5C7F"/>
    <w:rsid w:val="00DF3BA0"/>
    <w:rsid w:val="00E072E6"/>
    <w:rsid w:val="00E07EFA"/>
    <w:rsid w:val="00E12A68"/>
    <w:rsid w:val="00E22FE7"/>
    <w:rsid w:val="00E31515"/>
    <w:rsid w:val="00E3166F"/>
    <w:rsid w:val="00E46A36"/>
    <w:rsid w:val="00E46D1A"/>
    <w:rsid w:val="00E47A9C"/>
    <w:rsid w:val="00E554EB"/>
    <w:rsid w:val="00E628BE"/>
    <w:rsid w:val="00E64482"/>
    <w:rsid w:val="00E67073"/>
    <w:rsid w:val="00E7177F"/>
    <w:rsid w:val="00E80C4F"/>
    <w:rsid w:val="00E81583"/>
    <w:rsid w:val="00E822CB"/>
    <w:rsid w:val="00E9141E"/>
    <w:rsid w:val="00E96F2B"/>
    <w:rsid w:val="00EA1B4A"/>
    <w:rsid w:val="00EA26E7"/>
    <w:rsid w:val="00EB1F32"/>
    <w:rsid w:val="00EB4380"/>
    <w:rsid w:val="00EC4D2E"/>
    <w:rsid w:val="00ED28B6"/>
    <w:rsid w:val="00EE2D2D"/>
    <w:rsid w:val="00EE4DD3"/>
    <w:rsid w:val="00EE6BB3"/>
    <w:rsid w:val="00EF1208"/>
    <w:rsid w:val="00EF186F"/>
    <w:rsid w:val="00EF7CA1"/>
    <w:rsid w:val="00F05A5C"/>
    <w:rsid w:val="00F06A2B"/>
    <w:rsid w:val="00F1208B"/>
    <w:rsid w:val="00F13E12"/>
    <w:rsid w:val="00F21BEC"/>
    <w:rsid w:val="00F23A38"/>
    <w:rsid w:val="00F23D39"/>
    <w:rsid w:val="00F244BF"/>
    <w:rsid w:val="00F26397"/>
    <w:rsid w:val="00F26D05"/>
    <w:rsid w:val="00F3010A"/>
    <w:rsid w:val="00F33674"/>
    <w:rsid w:val="00F36611"/>
    <w:rsid w:val="00F44863"/>
    <w:rsid w:val="00F46D62"/>
    <w:rsid w:val="00F47E7E"/>
    <w:rsid w:val="00F54327"/>
    <w:rsid w:val="00F55005"/>
    <w:rsid w:val="00F56924"/>
    <w:rsid w:val="00F60193"/>
    <w:rsid w:val="00F670FA"/>
    <w:rsid w:val="00F81A27"/>
    <w:rsid w:val="00F90571"/>
    <w:rsid w:val="00F911B9"/>
    <w:rsid w:val="00F967AB"/>
    <w:rsid w:val="00FA0717"/>
    <w:rsid w:val="00FA11D1"/>
    <w:rsid w:val="00FA3979"/>
    <w:rsid w:val="00FB6E68"/>
    <w:rsid w:val="00FC139A"/>
    <w:rsid w:val="00FE7433"/>
    <w:rsid w:val="00FE7DEE"/>
    <w:rsid w:val="00FF4ADC"/>
    <w:rsid w:val="00FF53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27155">
      <w:bodyDiv w:val="1"/>
      <w:marLeft w:val="0"/>
      <w:marRight w:val="0"/>
      <w:marTop w:val="0"/>
      <w:marBottom w:val="0"/>
      <w:divBdr>
        <w:top w:val="none" w:sz="0" w:space="0" w:color="auto"/>
        <w:left w:val="none" w:sz="0" w:space="0" w:color="auto"/>
        <w:bottom w:val="none" w:sz="0" w:space="0" w:color="auto"/>
        <w:right w:val="none" w:sz="0" w:space="0" w:color="auto"/>
      </w:divBdr>
    </w:div>
    <w:div w:id="1649090084">
      <w:bodyDiv w:val="1"/>
      <w:marLeft w:val="0"/>
      <w:marRight w:val="0"/>
      <w:marTop w:val="0"/>
      <w:marBottom w:val="0"/>
      <w:divBdr>
        <w:top w:val="none" w:sz="0" w:space="0" w:color="auto"/>
        <w:left w:val="none" w:sz="0" w:space="0" w:color="auto"/>
        <w:bottom w:val="none" w:sz="0" w:space="0" w:color="auto"/>
        <w:right w:val="none" w:sz="0" w:space="0" w:color="auto"/>
      </w:divBdr>
    </w:div>
    <w:div w:id="16772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djan.ljuboja@bnvodovod.com"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27BDD-9825-4B38-AABD-CDD70721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13196</Words>
  <Characters>75219</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Danijela Plakalovic</cp:lastModifiedBy>
  <cp:revision>161</cp:revision>
  <cp:lastPrinted>2022-05-24T12:29:00Z</cp:lastPrinted>
  <dcterms:created xsi:type="dcterms:W3CDTF">2020-04-23T06:18:00Z</dcterms:created>
  <dcterms:modified xsi:type="dcterms:W3CDTF">2022-05-24T12:29:00Z</dcterms:modified>
</cp:coreProperties>
</file>