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F9" w:rsidRPr="00064E3B" w:rsidRDefault="00B745B4" w:rsidP="0080338D">
      <w:pPr>
        <w:spacing w:before="0"/>
        <w:jc w:val="both"/>
        <w:rPr>
          <w:rFonts w:ascii="Times New Roman" w:hAnsi="Times New Roman" w:cs="Times New Roman"/>
          <w:sz w:val="24"/>
          <w:szCs w:val="24"/>
          <w:lang w:val="bs-Latn-BA"/>
        </w:rPr>
      </w:pPr>
      <w:r>
        <w:rPr>
          <w:rFonts w:ascii="Times New Roman" w:hAnsi="Times New Roman" w:cs="Times New Roman"/>
          <w:noProof/>
          <w:sz w:val="24"/>
          <w:szCs w:val="24"/>
        </w:rPr>
        <w:pict>
          <v:group id="_x0000_s1026" style="position:absolute;left:0;text-align:left;margin-left:-28.75pt;margin-top:-39.45pt;width:487.15pt;height:138.45pt;z-index:251658240"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B745B4" w:rsidRPr="00762542" w:rsidRDefault="00B745B4" w:rsidP="00762542">
                    <w:pPr>
                      <w:spacing w:before="0"/>
                      <w:jc w:val="both"/>
                      <w:rPr>
                        <w:rFonts w:ascii="Times New Roman" w:hAnsi="Times New Roman" w:cs="Times New Roman"/>
                        <w:b/>
                        <w:sz w:val="29"/>
                        <w:szCs w:val="29"/>
                      </w:rPr>
                    </w:pPr>
                    <w:r w:rsidRPr="00762542">
                      <w:rPr>
                        <w:rFonts w:ascii="Times New Roman" w:hAnsi="Times New Roman" w:cs="Times New Roman"/>
                        <w:b/>
                        <w:sz w:val="29"/>
                        <w:szCs w:val="29"/>
                      </w:rPr>
                      <w:t>А.Д. „ВОДОВОД И КАНАЛИЗАЦИЈА</w:t>
                    </w:r>
                    <w:proofErr w:type="gramStart"/>
                    <w:r w:rsidRPr="00762542">
                      <w:rPr>
                        <w:rFonts w:ascii="Times New Roman" w:hAnsi="Times New Roman" w:cs="Times New Roman"/>
                        <w:b/>
                        <w:sz w:val="29"/>
                        <w:szCs w:val="29"/>
                      </w:rPr>
                      <w:t>“ БИЈЕЉИНА</w:t>
                    </w:r>
                    <w:proofErr w:type="gramEnd"/>
                  </w:p>
                  <w:p w:rsidR="00B745B4" w:rsidRPr="00762542" w:rsidRDefault="00B745B4" w:rsidP="00762542">
                    <w:pPr>
                      <w:spacing w:before="0" w:after="120"/>
                      <w:jc w:val="both"/>
                      <w:rPr>
                        <w:rFonts w:ascii="Times New Roman" w:hAnsi="Times New Roman" w:cs="Times New Roman"/>
                        <w:b/>
                        <w:sz w:val="29"/>
                        <w:szCs w:val="29"/>
                        <w:lang w:val="sr-Latn-CS"/>
                      </w:rPr>
                    </w:pPr>
                    <w:r w:rsidRPr="00762542">
                      <w:rPr>
                        <w:rFonts w:ascii="Times New Roman" w:hAnsi="Times New Roman" w:cs="Times New Roman"/>
                        <w:b/>
                        <w:sz w:val="29"/>
                        <w:szCs w:val="29"/>
                        <w:lang w:val="sr-Latn-CS"/>
                      </w:rPr>
                      <w:t>A.D. „VODOVOD I KANALIZACIJA“ BIJELJINA</w:t>
                    </w:r>
                  </w:p>
                  <w:p w:rsidR="00B745B4" w:rsidRPr="00762542" w:rsidRDefault="00B745B4" w:rsidP="00762542">
                    <w:pPr>
                      <w:spacing w:before="0"/>
                      <w:jc w:val="both"/>
                      <w:rPr>
                        <w:rFonts w:ascii="Times New Roman" w:hAnsi="Times New Roman" w:cs="Times New Roman"/>
                        <w:color w:val="000000"/>
                      </w:rPr>
                    </w:pPr>
                    <w:r w:rsidRPr="00762542">
                      <w:rPr>
                        <w:rFonts w:ascii="Times New Roman" w:hAnsi="Times New Roman" w:cs="Times New Roman"/>
                        <w:color w:val="000000"/>
                      </w:rPr>
                      <w:t>Хајдук Станка 20, 76300 Бијељина, Република Српска, БиХ</w:t>
                    </w:r>
                  </w:p>
                  <w:p w:rsidR="00B745B4" w:rsidRPr="00762542" w:rsidRDefault="00B745B4" w:rsidP="00762542">
                    <w:pPr>
                      <w:spacing w:before="0"/>
                      <w:jc w:val="both"/>
                      <w:rPr>
                        <w:rFonts w:ascii="Times New Roman" w:hAnsi="Times New Roman" w:cs="Times New Roman"/>
                        <w:color w:val="000000"/>
                        <w:lang w:val="sr-Cyrl-CS"/>
                      </w:rPr>
                    </w:pPr>
                    <w:r w:rsidRPr="00762542">
                      <w:rPr>
                        <w:rFonts w:ascii="Times New Roman" w:hAnsi="Times New Roman" w:cs="Times New Roman"/>
                        <w:color w:val="000000"/>
                      </w:rPr>
                      <w:t>Тел: +387(0)/55</w:t>
                    </w:r>
                    <w:r w:rsidRPr="00762542">
                      <w:rPr>
                        <w:rFonts w:ascii="Times New Roman" w:hAnsi="Times New Roman" w:cs="Times New Roman"/>
                        <w:color w:val="000000"/>
                        <w:lang w:val="sr-Cyrl-CS"/>
                      </w:rPr>
                      <w:t>/</w:t>
                    </w:r>
                    <w:r w:rsidRPr="00762542">
                      <w:rPr>
                        <w:rFonts w:ascii="Times New Roman" w:hAnsi="Times New Roman" w:cs="Times New Roman"/>
                        <w:color w:val="000000"/>
                      </w:rPr>
                      <w:t>226</w:t>
                    </w:r>
                    <w:r w:rsidRPr="00762542">
                      <w:rPr>
                        <w:rFonts w:ascii="Times New Roman" w:hAnsi="Times New Roman" w:cs="Times New Roman"/>
                        <w:color w:val="000000"/>
                        <w:lang w:val="sr-Cyrl-CS"/>
                      </w:rPr>
                      <w:t>-</w:t>
                    </w:r>
                    <w:r w:rsidRPr="00762542">
                      <w:rPr>
                        <w:rFonts w:ascii="Times New Roman" w:hAnsi="Times New Roman" w:cs="Times New Roman"/>
                        <w:color w:val="000000"/>
                      </w:rPr>
                      <w:t>460</w:t>
                    </w:r>
                    <w:r w:rsidRPr="00762542">
                      <w:rPr>
                        <w:rFonts w:ascii="Times New Roman" w:hAnsi="Times New Roman" w:cs="Times New Roman"/>
                        <w:color w:val="000000"/>
                        <w:lang w:val="sr-Cyrl-CS"/>
                      </w:rPr>
                      <w:t xml:space="preserve"> (централа),</w:t>
                    </w:r>
                    <w:r w:rsidRPr="00762542">
                      <w:rPr>
                        <w:rFonts w:ascii="Times New Roman" w:hAnsi="Times New Roman" w:cs="Times New Roman"/>
                        <w:color w:val="000000"/>
                      </w:rPr>
                      <w:t xml:space="preserve"> Факс: +387(0)/55</w:t>
                    </w:r>
                    <w:r w:rsidRPr="00762542">
                      <w:rPr>
                        <w:rFonts w:ascii="Times New Roman" w:hAnsi="Times New Roman" w:cs="Times New Roman"/>
                        <w:color w:val="000000"/>
                        <w:lang w:val="sr-Cyrl-CS"/>
                      </w:rPr>
                      <w:t>/226-462</w:t>
                    </w:r>
                  </w:p>
                  <w:p w:rsidR="00B745B4" w:rsidRPr="00762542" w:rsidRDefault="00B745B4" w:rsidP="00762542">
                    <w:pPr>
                      <w:spacing w:before="0"/>
                      <w:jc w:val="both"/>
                      <w:rPr>
                        <w:rFonts w:ascii="Times New Roman" w:hAnsi="Times New Roman" w:cs="Times New Roman"/>
                        <w:color w:val="000000"/>
                      </w:rPr>
                    </w:pPr>
                    <w:r w:rsidRPr="00762542">
                      <w:rPr>
                        <w:rFonts w:ascii="Times New Roman" w:hAnsi="Times New Roman" w:cs="Times New Roman"/>
                        <w:color w:val="000000"/>
                      </w:rPr>
                      <w:t>www.bnvodovod.com</w:t>
                    </w:r>
                    <w:r w:rsidRPr="00762542">
                      <w:rPr>
                        <w:rFonts w:ascii="Times New Roman" w:hAnsi="Times New Roman" w:cs="Times New Roman"/>
                        <w:color w:val="000000"/>
                        <w:lang w:val="sr-Cyrl-CS"/>
                      </w:rPr>
                      <w:t xml:space="preserve"> </w:t>
                    </w:r>
                    <w:r w:rsidRPr="00762542">
                      <w:rPr>
                        <w:rFonts w:ascii="Times New Roman" w:hAnsi="Times New Roman" w:cs="Times New Roman"/>
                        <w:color w:val="000000"/>
                        <w:lang w:val="sr-Latn-CS"/>
                      </w:rPr>
                      <w:t>office@bnvodovod.com</w:t>
                    </w:r>
                  </w:p>
                  <w:p w:rsidR="00B745B4" w:rsidRPr="00762542" w:rsidRDefault="00B745B4" w:rsidP="00762542">
                    <w:pPr>
                      <w:spacing w:before="0"/>
                      <w:jc w:val="both"/>
                      <w:rPr>
                        <w:rFonts w:ascii="Times New Roman" w:hAnsi="Times New Roman" w:cs="Times New Roman"/>
                        <w:color w:val="000000"/>
                      </w:rPr>
                    </w:pPr>
                    <w:r w:rsidRPr="00762542">
                      <w:rPr>
                        <w:rFonts w:ascii="Times New Roman" w:hAnsi="Times New Roman" w:cs="Times New Roman"/>
                        <w:color w:val="000000"/>
                      </w:rPr>
                      <w:t>Ж.Р: 567-343-10000004-57 (Sberbank, а.д. Бања Лука)</w:t>
                    </w:r>
                  </w:p>
                  <w:p w:rsidR="00B745B4" w:rsidRPr="00762542" w:rsidRDefault="00B745B4" w:rsidP="00762542">
                    <w:pPr>
                      <w:spacing w:before="0"/>
                      <w:jc w:val="both"/>
                      <w:rPr>
                        <w:rFonts w:ascii="Times New Roman" w:hAnsi="Times New Roman" w:cs="Times New Roman"/>
                        <w:color w:val="000000"/>
                      </w:rPr>
                    </w:pPr>
                    <w:r w:rsidRPr="00762542">
                      <w:rPr>
                        <w:rFonts w:ascii="Times New Roman" w:hAnsi="Times New Roman" w:cs="Times New Roman"/>
                        <w:color w:val="000000"/>
                      </w:rPr>
                      <w:t xml:space="preserve">ЈИБ - (ПИБ): </w:t>
                    </w:r>
                    <w:r w:rsidRPr="00762542">
                      <w:rPr>
                        <w:rFonts w:ascii="Times New Roman" w:hAnsi="Times New Roman" w:cs="Times New Roman"/>
                        <w:color w:val="000000"/>
                        <w:lang w:val="sr-Latn-CS"/>
                      </w:rPr>
                      <w:t>4(</w:t>
                    </w:r>
                    <w:r w:rsidRPr="00762542">
                      <w:rPr>
                        <w:rFonts w:ascii="Times New Roman" w:hAnsi="Times New Roman" w:cs="Times New Roman"/>
                        <w:color w:val="000000"/>
                      </w:rPr>
                      <w:t>400307860000</w:t>
                    </w:r>
                    <w:r w:rsidRPr="00762542">
                      <w:rPr>
                        <w:rFonts w:ascii="Times New Roman" w:hAnsi="Times New Roman" w:cs="Times New Roman"/>
                        <w:color w:val="000000"/>
                        <w:lang w:val="sr-Latn-CS"/>
                      </w:rPr>
                      <w:t>)</w:t>
                    </w:r>
                    <w:r w:rsidRPr="00762542">
                      <w:rPr>
                        <w:rFonts w:ascii="Times New Roman" w:hAnsi="Times New Roman" w:cs="Times New Roman"/>
                        <w:color w:val="000000"/>
                      </w:rPr>
                      <w:t>; Матични број: 1412558</w:t>
                    </w:r>
                  </w:p>
                  <w:p w:rsidR="00B745B4" w:rsidRPr="00762542" w:rsidRDefault="00B745B4" w:rsidP="00762542">
                    <w:pPr>
                      <w:spacing w:before="0"/>
                      <w:jc w:val="both"/>
                      <w:rPr>
                        <w:rFonts w:ascii="Times New Roman" w:hAnsi="Times New Roman" w:cs="Times New Roman"/>
                        <w:color w:val="000000"/>
                        <w:lang w:val="sr-Latn-CS"/>
                      </w:rPr>
                    </w:pPr>
                    <w:r w:rsidRPr="00762542">
                      <w:rPr>
                        <w:rFonts w:ascii="Times New Roman" w:hAnsi="Times New Roman" w:cs="Times New Roman"/>
                        <w:color w:val="000000"/>
                      </w:rPr>
                      <w:t>Регистровани капитал: 10.009.225</w:t>
                    </w:r>
                    <w:proofErr w:type="gramStart"/>
                    <w:r w:rsidRPr="00762542">
                      <w:rPr>
                        <w:rFonts w:ascii="Times New Roman" w:hAnsi="Times New Roman" w:cs="Times New Roman"/>
                        <w:color w:val="000000"/>
                      </w:rPr>
                      <w:t>,00</w:t>
                    </w:r>
                    <w:proofErr w:type="gramEnd"/>
                    <w:r w:rsidRPr="00762542">
                      <w:rPr>
                        <w:rFonts w:ascii="Times New Roman" w:hAnsi="Times New Roman" w:cs="Times New Roman"/>
                        <w:color w:val="000000"/>
                      </w:rPr>
                      <w:t xml:space="preserve"> КМ</w:t>
                    </w:r>
                  </w:p>
                  <w:p w:rsidR="00B745B4" w:rsidRPr="00762542" w:rsidRDefault="00B745B4" w:rsidP="00762542">
                    <w:pPr>
                      <w:spacing w:before="0"/>
                      <w:jc w:val="both"/>
                      <w:rPr>
                        <w:rFonts w:ascii="Times New Roman" w:hAnsi="Times New Roman" w:cs="Times New Roman"/>
                        <w:color w:val="000000"/>
                        <w:lang w:val="sr-Latn-CS"/>
                      </w:rPr>
                    </w:pPr>
                    <w:r w:rsidRPr="00762542">
                      <w:rPr>
                        <w:rFonts w:ascii="Times New Roman" w:hAnsi="Times New Roman" w:cs="Times New Roman"/>
                        <w:color w:val="000000"/>
                      </w:rPr>
                      <w:t>Рег. уложак број 3-19 код Окружног привредног суда у Бијељини</w:t>
                    </w:r>
                  </w:p>
                  <w:p w:rsidR="00B745B4" w:rsidRDefault="00B745B4" w:rsidP="00762542">
                    <w:pPr>
                      <w:jc w:val="center"/>
                    </w:pPr>
                  </w:p>
                </w:txbxContent>
              </v:textbox>
            </v:shape>
          </v:group>
          <o:OLEObject Type="Embed" ProgID="AutoCAD.Drawing.15" ShapeID="_x0000_s1028" DrawAspect="Content" ObjectID="_1709702887" r:id="rId10"/>
        </w:pict>
      </w: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346F9" w:rsidRPr="00064E3B" w:rsidRDefault="00762542" w:rsidP="0080338D">
      <w:pPr>
        <w:spacing w:before="0"/>
        <w:jc w:val="both"/>
        <w:rPr>
          <w:rFonts w:ascii="Times New Roman" w:hAnsi="Times New Roman" w:cs="Times New Roman"/>
          <w:sz w:val="24"/>
          <w:szCs w:val="24"/>
          <w:lang w:val="bs-Latn-BA"/>
        </w:rPr>
      </w:pPr>
      <w:r w:rsidRPr="00064E3B">
        <w:rPr>
          <w:rFonts w:ascii="Times New Roman" w:hAnsi="Times New Roman" w:cs="Times New Roman"/>
          <w:sz w:val="24"/>
          <w:szCs w:val="24"/>
          <w:lang w:val="sr-Cyrl-RS"/>
        </w:rPr>
        <w:t xml:space="preserve"> </w:t>
      </w: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762542" w:rsidRDefault="00762542" w:rsidP="00F3153F">
      <w:pPr>
        <w:spacing w:before="0"/>
        <w:jc w:val="center"/>
        <w:rPr>
          <w:rFonts w:ascii="Times New Roman" w:hAnsi="Times New Roman" w:cs="Times New Roman"/>
          <w:sz w:val="24"/>
          <w:szCs w:val="24"/>
          <w:lang w:val="sr-Cyrl-RS"/>
        </w:rPr>
      </w:pPr>
      <w:r w:rsidRPr="00064E3B">
        <w:rPr>
          <w:rFonts w:ascii="Times New Roman" w:hAnsi="Times New Roman" w:cs="Times New Roman"/>
          <w:sz w:val="24"/>
          <w:szCs w:val="24"/>
          <w:lang w:val="sr-Cyrl-RS"/>
        </w:rPr>
        <w:t xml:space="preserve">КОНКУРЕНТСКИ ЗАХТЈЕВ ЗА ДОСТАВУ ПОНУДА У ПОСТУПКУ НАБАВКЕ </w:t>
      </w:r>
      <w:r w:rsidR="000B669E">
        <w:rPr>
          <w:rFonts w:ascii="Times New Roman" w:hAnsi="Times New Roman" w:cs="Times New Roman"/>
          <w:sz w:val="24"/>
          <w:szCs w:val="24"/>
          <w:lang w:val="sr-Cyrl-RS"/>
        </w:rPr>
        <w:t>СОФТВЕРА ЗА ХИДРАУЛИЧКО МОДЕЛИРАЊЕ И ПРОРАЧУН ЦЈЕВОВОДА ПОД ПРИТИСКОМ („</w:t>
      </w:r>
      <w:r w:rsidR="000B669E">
        <w:rPr>
          <w:rFonts w:ascii="Times New Roman" w:hAnsi="Times New Roman" w:cs="Times New Roman"/>
          <w:sz w:val="24"/>
          <w:szCs w:val="24"/>
        </w:rPr>
        <w:t>AQUANET</w:t>
      </w:r>
      <w:r w:rsidR="00F62CFE">
        <w:rPr>
          <w:rFonts w:ascii="Times New Roman" w:hAnsi="Times New Roman" w:cs="Times New Roman"/>
          <w:sz w:val="24"/>
          <w:szCs w:val="24"/>
        </w:rPr>
        <w:t>S</w:t>
      </w:r>
      <w:r w:rsidR="000B669E">
        <w:rPr>
          <w:rFonts w:ascii="Times New Roman" w:hAnsi="Times New Roman" w:cs="Times New Roman"/>
          <w:sz w:val="24"/>
          <w:szCs w:val="24"/>
          <w:lang w:val="sr-Cyrl-RS"/>
        </w:rPr>
        <w:t>“</w:t>
      </w:r>
      <w:r w:rsidR="000B669E">
        <w:rPr>
          <w:rFonts w:ascii="Times New Roman" w:hAnsi="Times New Roman" w:cs="Times New Roman"/>
          <w:sz w:val="24"/>
          <w:szCs w:val="24"/>
        </w:rPr>
        <w:t xml:space="preserve"> </w:t>
      </w:r>
      <w:r w:rsidR="000B669E">
        <w:rPr>
          <w:rFonts w:ascii="Times New Roman" w:hAnsi="Times New Roman" w:cs="Times New Roman"/>
          <w:sz w:val="24"/>
          <w:szCs w:val="24"/>
          <w:lang w:val="sr-Cyrl-RS"/>
        </w:rPr>
        <w:t>ИЛИ ЕКВИВАЛЕНТ)</w:t>
      </w:r>
    </w:p>
    <w:p w:rsidR="000B669E" w:rsidRPr="000B669E" w:rsidRDefault="000B669E" w:rsidP="00F3153F">
      <w:pPr>
        <w:spacing w:before="0"/>
        <w:jc w:val="center"/>
        <w:rPr>
          <w:rFonts w:ascii="Times New Roman" w:hAnsi="Times New Roman" w:cs="Times New Roman"/>
          <w:sz w:val="24"/>
          <w:szCs w:val="24"/>
          <w:lang w:val="sr-Cyrl-RS"/>
        </w:rPr>
      </w:pPr>
      <w:r>
        <w:rPr>
          <w:rFonts w:ascii="Times New Roman" w:hAnsi="Times New Roman" w:cs="Times New Roman"/>
          <w:sz w:val="24"/>
          <w:szCs w:val="24"/>
          <w:lang w:val="sr-Cyrl-RS"/>
        </w:rPr>
        <w:t>СА НАМЈЕРОМ ПРОВОЂЕЊА Е-АУКЦИЈЕ</w:t>
      </w:r>
    </w:p>
    <w:p w:rsidR="00E7314E" w:rsidRDefault="00E7314E" w:rsidP="00E7314E">
      <w:pPr>
        <w:spacing w:before="0"/>
        <w:jc w:val="center"/>
        <w:rPr>
          <w:rFonts w:ascii="Times New Roman" w:hAnsi="Times New Roman" w:cs="Times New Roman"/>
          <w:sz w:val="24"/>
          <w:szCs w:val="24"/>
          <w:lang w:val="sr-Cyrl-RS"/>
        </w:rPr>
      </w:pPr>
    </w:p>
    <w:p w:rsidR="007346F9" w:rsidRPr="00E7314E" w:rsidRDefault="00E7314E" w:rsidP="00E7314E">
      <w:pPr>
        <w:spacing w:before="0"/>
        <w:jc w:val="center"/>
        <w:rPr>
          <w:rFonts w:ascii="Times New Roman" w:hAnsi="Times New Roman" w:cs="Times New Roman"/>
          <w:sz w:val="24"/>
          <w:szCs w:val="24"/>
          <w:lang w:val="sr-Cyrl-RS"/>
        </w:rPr>
      </w:pPr>
      <w:r>
        <w:rPr>
          <w:rFonts w:ascii="Times New Roman" w:hAnsi="Times New Roman" w:cs="Times New Roman"/>
          <w:sz w:val="24"/>
          <w:szCs w:val="24"/>
          <w:lang w:val="sr-Cyrl-RS"/>
        </w:rPr>
        <w:t>КЗ-36/22</w:t>
      </w:r>
    </w:p>
    <w:p w:rsidR="007346F9" w:rsidRPr="00064E3B" w:rsidRDefault="007346F9" w:rsidP="0080338D">
      <w:pPr>
        <w:spacing w:before="0"/>
        <w:jc w:val="both"/>
        <w:rPr>
          <w:rFonts w:ascii="Times New Roman" w:hAnsi="Times New Roman" w:cs="Times New Roman"/>
          <w:sz w:val="24"/>
          <w:szCs w:val="24"/>
          <w:lang w:val="bs-Latn-BA"/>
        </w:rPr>
      </w:pPr>
    </w:p>
    <w:p w:rsidR="0080629E" w:rsidRPr="00064E3B" w:rsidRDefault="0080629E" w:rsidP="0080338D">
      <w:pPr>
        <w:spacing w:before="0"/>
        <w:jc w:val="both"/>
        <w:rPr>
          <w:rFonts w:ascii="Times New Roman" w:hAnsi="Times New Roman" w:cs="Times New Roman"/>
          <w:sz w:val="24"/>
          <w:szCs w:val="24"/>
          <w:lang w:val="bs-Latn-BA"/>
        </w:rPr>
      </w:pPr>
    </w:p>
    <w:p w:rsidR="0080629E" w:rsidRPr="00064E3B" w:rsidRDefault="0080629E" w:rsidP="0080338D">
      <w:pPr>
        <w:spacing w:before="0"/>
        <w:jc w:val="both"/>
        <w:rPr>
          <w:rFonts w:ascii="Times New Roman" w:hAnsi="Times New Roman" w:cs="Times New Roman"/>
          <w:sz w:val="24"/>
          <w:szCs w:val="24"/>
          <w:lang w:val="bs-Latn-BA"/>
        </w:rPr>
      </w:pPr>
    </w:p>
    <w:p w:rsidR="004643BA" w:rsidRPr="00DA4BF7" w:rsidRDefault="004643BA" w:rsidP="004643BA">
      <w:pPr>
        <w:jc w:val="center"/>
        <w:rPr>
          <w:rFonts w:ascii="Times New Roman" w:eastAsia="Calibri" w:hAnsi="Times New Roman" w:cs="Times New Roman"/>
          <w:b/>
          <w:noProof/>
          <w:sz w:val="24"/>
          <w:szCs w:val="24"/>
          <w:lang w:val="sr-Cyrl-BA"/>
        </w:rPr>
      </w:pPr>
      <w:r w:rsidRPr="00DA4BF7">
        <w:rPr>
          <w:rFonts w:ascii="Times New Roman" w:eastAsia="Calibri" w:hAnsi="Times New Roman" w:cs="Times New Roman"/>
          <w:b/>
          <w:noProof/>
          <w:sz w:val="24"/>
          <w:szCs w:val="24"/>
          <w:lang w:val="sr-Cyrl-BA"/>
        </w:rPr>
        <w:t>БИЈЕЉИНА</w:t>
      </w:r>
    </w:p>
    <w:p w:rsidR="004643BA" w:rsidRDefault="00E7314E" w:rsidP="004643BA">
      <w:pPr>
        <w:jc w:val="center"/>
        <w:rPr>
          <w:rFonts w:ascii="Times New Roman" w:eastAsia="Calibri" w:hAnsi="Times New Roman" w:cs="Times New Roman"/>
          <w:b/>
          <w:noProof/>
          <w:sz w:val="24"/>
          <w:szCs w:val="24"/>
          <w:lang w:val="sr-Cyrl-BA"/>
        </w:rPr>
      </w:pPr>
      <w:r>
        <w:rPr>
          <w:rFonts w:ascii="Times New Roman" w:eastAsia="Calibri" w:hAnsi="Times New Roman" w:cs="Times New Roman"/>
          <w:b/>
          <w:noProof/>
          <w:sz w:val="24"/>
          <w:szCs w:val="24"/>
          <w:lang w:val="sr-Cyrl-RS"/>
        </w:rPr>
        <w:t>24</w:t>
      </w:r>
      <w:r w:rsidR="004643BA" w:rsidRPr="00DA4BF7">
        <w:rPr>
          <w:rFonts w:ascii="Times New Roman" w:eastAsia="Calibri" w:hAnsi="Times New Roman" w:cs="Times New Roman"/>
          <w:b/>
          <w:noProof/>
          <w:sz w:val="24"/>
          <w:szCs w:val="24"/>
          <w:lang w:val="sr-Cyrl-RS"/>
        </w:rPr>
        <w:t>.</w:t>
      </w:r>
      <w:r w:rsidR="004643BA">
        <w:rPr>
          <w:rFonts w:ascii="Times New Roman" w:eastAsia="Calibri" w:hAnsi="Times New Roman" w:cs="Times New Roman"/>
          <w:b/>
          <w:noProof/>
          <w:sz w:val="24"/>
          <w:szCs w:val="24"/>
          <w:lang w:val="sr-Cyrl-RS"/>
        </w:rPr>
        <w:t xml:space="preserve"> </w:t>
      </w:r>
      <w:r>
        <w:rPr>
          <w:rFonts w:ascii="Times New Roman" w:eastAsia="Calibri" w:hAnsi="Times New Roman" w:cs="Times New Roman"/>
          <w:b/>
          <w:noProof/>
          <w:sz w:val="24"/>
          <w:szCs w:val="24"/>
          <w:lang w:val="sr-Cyrl-RS"/>
        </w:rPr>
        <w:t>03</w:t>
      </w:r>
      <w:r w:rsidR="004643BA" w:rsidRPr="00DA4BF7">
        <w:rPr>
          <w:rFonts w:ascii="Times New Roman" w:eastAsia="Calibri" w:hAnsi="Times New Roman" w:cs="Times New Roman"/>
          <w:b/>
          <w:noProof/>
          <w:sz w:val="24"/>
          <w:szCs w:val="24"/>
          <w:lang w:val="sr-Latn-RS"/>
        </w:rPr>
        <w:t>.</w:t>
      </w:r>
      <w:r w:rsidR="004643BA" w:rsidRPr="00DA4BF7">
        <w:rPr>
          <w:rFonts w:ascii="Times New Roman" w:eastAsia="Calibri" w:hAnsi="Times New Roman" w:cs="Times New Roman"/>
          <w:b/>
          <w:noProof/>
          <w:sz w:val="24"/>
          <w:szCs w:val="24"/>
          <w:lang w:val="sr-Cyrl-BA"/>
        </w:rPr>
        <w:t xml:space="preserve"> 20</w:t>
      </w:r>
      <w:r w:rsidR="004643BA" w:rsidRPr="00DA4BF7">
        <w:rPr>
          <w:rFonts w:ascii="Times New Roman" w:eastAsia="Calibri" w:hAnsi="Times New Roman" w:cs="Times New Roman"/>
          <w:b/>
          <w:noProof/>
          <w:sz w:val="24"/>
          <w:szCs w:val="24"/>
          <w:lang w:val="sr-Latn-RS"/>
        </w:rPr>
        <w:t>2</w:t>
      </w:r>
      <w:r w:rsidR="004643BA" w:rsidRPr="00DA4BF7">
        <w:rPr>
          <w:rFonts w:ascii="Times New Roman" w:eastAsia="Calibri" w:hAnsi="Times New Roman" w:cs="Times New Roman"/>
          <w:b/>
          <w:noProof/>
          <w:sz w:val="24"/>
          <w:szCs w:val="24"/>
          <w:lang w:val="sr-Cyrl-RS"/>
        </w:rPr>
        <w:t>2</w:t>
      </w:r>
      <w:r w:rsidR="004643BA" w:rsidRPr="00DA4BF7">
        <w:rPr>
          <w:rFonts w:ascii="Times New Roman" w:eastAsia="Calibri" w:hAnsi="Times New Roman" w:cs="Times New Roman"/>
          <w:b/>
          <w:noProof/>
          <w:sz w:val="24"/>
          <w:szCs w:val="24"/>
          <w:lang w:val="sr-Cyrl-BA"/>
        </w:rPr>
        <w:t xml:space="preserve">. </w:t>
      </w:r>
      <w:r w:rsidR="004643BA">
        <w:rPr>
          <w:rFonts w:ascii="Times New Roman" w:eastAsia="Calibri" w:hAnsi="Times New Roman" w:cs="Times New Roman"/>
          <w:b/>
          <w:noProof/>
          <w:sz w:val="24"/>
          <w:szCs w:val="24"/>
          <w:lang w:val="sr-Cyrl-BA"/>
        </w:rPr>
        <w:t>г</w:t>
      </w:r>
      <w:r w:rsidR="004643BA" w:rsidRPr="00DA4BF7">
        <w:rPr>
          <w:rFonts w:ascii="Times New Roman" w:eastAsia="Calibri" w:hAnsi="Times New Roman" w:cs="Times New Roman"/>
          <w:b/>
          <w:noProof/>
          <w:sz w:val="24"/>
          <w:szCs w:val="24"/>
          <w:lang w:val="sr-Cyrl-BA"/>
        </w:rPr>
        <w:t>одине</w:t>
      </w:r>
    </w:p>
    <w:p w:rsidR="004643BA" w:rsidRPr="00DA4BF7" w:rsidRDefault="004643BA" w:rsidP="004643BA">
      <w:pPr>
        <w:jc w:val="center"/>
        <w:rPr>
          <w:rFonts w:ascii="Times New Roman" w:eastAsia="Calibri" w:hAnsi="Times New Roman" w:cs="Times New Roman"/>
          <w:b/>
          <w:noProof/>
          <w:sz w:val="24"/>
          <w:szCs w:val="24"/>
          <w:lang w:val="sr-Cyrl-BA"/>
        </w:rPr>
      </w:pPr>
    </w:p>
    <w:p w:rsidR="004643BA" w:rsidRDefault="004643BA" w:rsidP="004643BA">
      <w:pPr>
        <w:jc w:val="both"/>
        <w:rPr>
          <w:rFonts w:ascii="Times New Roman" w:eastAsia="Calibri" w:hAnsi="Times New Roman" w:cs="Times New Roman"/>
          <w:b/>
          <w:noProof/>
          <w:sz w:val="24"/>
          <w:szCs w:val="24"/>
          <w:lang w:val="sr-Cyrl-RS"/>
        </w:rPr>
      </w:pPr>
    </w:p>
    <w:p w:rsidR="00DD27A3" w:rsidRPr="00DD27A3" w:rsidRDefault="00DD27A3" w:rsidP="004643BA">
      <w:pPr>
        <w:jc w:val="both"/>
        <w:rPr>
          <w:rFonts w:ascii="Times New Roman" w:eastAsia="Calibri" w:hAnsi="Times New Roman" w:cs="Times New Roman"/>
          <w:b/>
          <w:noProof/>
          <w:sz w:val="24"/>
          <w:szCs w:val="24"/>
          <w:lang w:val="sr-Cyrl-RS"/>
        </w:rPr>
      </w:pPr>
    </w:p>
    <w:p w:rsidR="004643BA" w:rsidRPr="004643BA" w:rsidRDefault="004643BA" w:rsidP="004643BA">
      <w:pPr>
        <w:jc w:val="both"/>
        <w:rPr>
          <w:rFonts w:ascii="Times New Roman" w:eastAsia="Calibri" w:hAnsi="Times New Roman" w:cs="Times New Roman"/>
          <w:b/>
          <w:noProof/>
          <w:lang w:val="sr-Cyrl-CS"/>
        </w:rPr>
      </w:pPr>
      <w:r w:rsidRPr="004643BA">
        <w:rPr>
          <w:rFonts w:ascii="Times New Roman" w:eastAsia="Calibri" w:hAnsi="Times New Roman" w:cs="Times New Roman"/>
          <w:b/>
          <w:noProof/>
          <w:lang w:val="sr-Latn-RS"/>
        </w:rPr>
        <w:t xml:space="preserve">           </w:t>
      </w:r>
      <w:r w:rsidRPr="004643BA">
        <w:rPr>
          <w:rFonts w:ascii="Times New Roman" w:eastAsia="Calibri" w:hAnsi="Times New Roman" w:cs="Times New Roman"/>
          <w:b/>
          <w:noProof/>
          <w:lang w:val="sr-Cyrl-CS"/>
        </w:rPr>
        <w:t xml:space="preserve">Израдила                                                        </w:t>
      </w:r>
      <w:r w:rsidR="00AA4D86">
        <w:rPr>
          <w:rFonts w:ascii="Times New Roman" w:eastAsia="Calibri" w:hAnsi="Times New Roman" w:cs="Times New Roman"/>
          <w:b/>
          <w:noProof/>
          <w:lang w:val="sr-Latn-RS"/>
        </w:rPr>
        <w:t xml:space="preserve">   </w:t>
      </w:r>
      <w:r w:rsidRPr="004643BA">
        <w:rPr>
          <w:rFonts w:ascii="Times New Roman" w:eastAsia="Calibri" w:hAnsi="Times New Roman" w:cs="Times New Roman"/>
          <w:b/>
          <w:noProof/>
          <w:lang w:val="sr-Cyrl-CS"/>
        </w:rPr>
        <w:t>В. Д. ДИРЕКТОРА</w:t>
      </w:r>
    </w:p>
    <w:p w:rsidR="004643BA" w:rsidRPr="004643BA" w:rsidRDefault="004643BA" w:rsidP="004643BA">
      <w:pPr>
        <w:ind w:left="-426"/>
        <w:jc w:val="both"/>
        <w:rPr>
          <w:rFonts w:ascii="Times New Roman" w:eastAsia="Calibri" w:hAnsi="Times New Roman" w:cs="Times New Roman"/>
          <w:b/>
          <w:noProof/>
          <w:lang w:val="sr-Cyrl-CS"/>
        </w:rPr>
      </w:pPr>
      <w:r w:rsidRPr="004643BA">
        <w:rPr>
          <w:rFonts w:ascii="Times New Roman" w:eastAsia="Calibri" w:hAnsi="Times New Roman" w:cs="Times New Roman"/>
          <w:b/>
          <w:noProof/>
          <w:lang w:val="sr-Cyrl-RS"/>
        </w:rPr>
        <w:t xml:space="preserve"> Данијела Плакаловић</w:t>
      </w:r>
      <w:r>
        <w:rPr>
          <w:rFonts w:ascii="Times New Roman" w:eastAsia="Calibri" w:hAnsi="Times New Roman" w:cs="Times New Roman"/>
          <w:b/>
          <w:noProof/>
          <w:lang w:val="sr-Cyrl-CS"/>
        </w:rPr>
        <w:t xml:space="preserve">, дипл. правник        </w:t>
      </w:r>
      <w:r w:rsidRPr="004643BA">
        <w:rPr>
          <w:rFonts w:ascii="Times New Roman" w:eastAsia="Calibri" w:hAnsi="Times New Roman" w:cs="Times New Roman"/>
          <w:b/>
          <w:noProof/>
          <w:lang w:val="sr-Cyrl-RS"/>
        </w:rPr>
        <w:t>Драгиша Танацковић</w:t>
      </w:r>
      <w:r w:rsidRPr="004643BA">
        <w:rPr>
          <w:rFonts w:ascii="Times New Roman" w:eastAsia="Calibri" w:hAnsi="Times New Roman" w:cs="Times New Roman"/>
          <w:b/>
          <w:noProof/>
          <w:lang w:val="sr-Cyrl-CS"/>
        </w:rPr>
        <w:t xml:space="preserve">, дипл. инж. грађевине        </w:t>
      </w:r>
    </w:p>
    <w:p w:rsidR="004643BA" w:rsidRPr="004643BA" w:rsidRDefault="004643BA" w:rsidP="004643BA">
      <w:pPr>
        <w:ind w:left="-426"/>
        <w:jc w:val="both"/>
        <w:rPr>
          <w:rFonts w:ascii="Times New Roman" w:eastAsia="Calibri" w:hAnsi="Times New Roman" w:cs="Times New Roman"/>
          <w:b/>
          <w:noProof/>
          <w:lang w:val="sr-Cyrl-CS"/>
        </w:rPr>
      </w:pPr>
      <w:r w:rsidRPr="004643BA">
        <w:rPr>
          <w:rFonts w:ascii="Times New Roman" w:eastAsia="Calibri" w:hAnsi="Times New Roman" w:cs="Times New Roman"/>
          <w:b/>
          <w:noProof/>
          <w:lang w:val="sr-Cyrl-CS"/>
        </w:rPr>
        <w:t xml:space="preserve">  ___________________________</w:t>
      </w:r>
      <w:r>
        <w:rPr>
          <w:rFonts w:ascii="Times New Roman" w:eastAsia="Calibri" w:hAnsi="Times New Roman" w:cs="Times New Roman"/>
          <w:b/>
          <w:noProof/>
          <w:lang w:val="sr-Cyrl-CS"/>
        </w:rPr>
        <w:t>__</w:t>
      </w:r>
      <w:r w:rsidRPr="004643BA">
        <w:rPr>
          <w:rFonts w:ascii="Times New Roman" w:eastAsia="Calibri" w:hAnsi="Times New Roman" w:cs="Times New Roman"/>
          <w:b/>
          <w:noProof/>
          <w:lang w:val="sr-Cyrl-CS"/>
        </w:rPr>
        <w:t xml:space="preserve">                </w:t>
      </w:r>
      <w:r w:rsidR="004D5C9F">
        <w:rPr>
          <w:rFonts w:ascii="Times New Roman" w:eastAsia="Calibri" w:hAnsi="Times New Roman" w:cs="Times New Roman"/>
          <w:b/>
          <w:noProof/>
          <w:lang w:val="sr-Cyrl-CS"/>
        </w:rPr>
        <w:t xml:space="preserve">          </w:t>
      </w:r>
      <w:r>
        <w:rPr>
          <w:rFonts w:ascii="Times New Roman" w:eastAsia="Calibri" w:hAnsi="Times New Roman" w:cs="Times New Roman"/>
          <w:b/>
          <w:noProof/>
          <w:lang w:val="sr-Cyrl-CS"/>
        </w:rPr>
        <w:t>_</w:t>
      </w:r>
      <w:r w:rsidRPr="004643BA">
        <w:rPr>
          <w:rFonts w:ascii="Times New Roman" w:eastAsia="Calibri" w:hAnsi="Times New Roman" w:cs="Times New Roman"/>
          <w:b/>
          <w:noProof/>
          <w:lang w:val="sr-Latn-RS"/>
        </w:rPr>
        <w:t>_</w:t>
      </w:r>
      <w:r w:rsidRPr="004643BA">
        <w:rPr>
          <w:rFonts w:ascii="Times New Roman" w:eastAsia="Calibri" w:hAnsi="Times New Roman" w:cs="Times New Roman"/>
          <w:b/>
          <w:noProof/>
          <w:lang w:val="sr-Cyrl-CS"/>
        </w:rPr>
        <w:t>_______________________________</w:t>
      </w:r>
    </w:p>
    <w:p w:rsidR="009E4E1F" w:rsidRPr="00064E3B" w:rsidRDefault="009E4E1F" w:rsidP="0080338D">
      <w:pPr>
        <w:jc w:val="both"/>
        <w:rPr>
          <w:rFonts w:ascii="Times New Roman" w:hAnsi="Times New Roman" w:cs="Times New Roman"/>
          <w:sz w:val="24"/>
          <w:szCs w:val="24"/>
          <w:lang w:val="bs-Latn-BA"/>
        </w:rPr>
        <w:sectPr w:rsidR="009E4E1F" w:rsidRPr="00064E3B">
          <w:pgSz w:w="11906" w:h="16838"/>
          <w:pgMar w:top="1440" w:right="1800" w:bottom="1440" w:left="1800" w:header="708" w:footer="708" w:gutter="0"/>
          <w:cols w:space="708"/>
          <w:docGrid w:linePitch="360"/>
        </w:sectPr>
      </w:pPr>
    </w:p>
    <w:sdt>
      <w:sdtPr>
        <w:rPr>
          <w:rFonts w:ascii="Times New Roman" w:eastAsiaTheme="minorHAnsi" w:hAnsi="Times New Roman" w:cs="Times New Roman"/>
          <w:color w:val="auto"/>
          <w:sz w:val="24"/>
          <w:szCs w:val="24"/>
        </w:rPr>
        <w:id w:val="-1271006051"/>
        <w:docPartObj>
          <w:docPartGallery w:val="Table of Contents"/>
          <w:docPartUnique/>
        </w:docPartObj>
      </w:sdtPr>
      <w:sdtEndPr>
        <w:rPr>
          <w:b/>
          <w:bCs/>
          <w:noProof/>
        </w:rPr>
      </w:sdtEndPr>
      <w:sdtContent>
        <w:p w:rsidR="00DB1920" w:rsidRPr="002543DF" w:rsidRDefault="002543DF">
          <w:pPr>
            <w:pStyle w:val="TOCHeading"/>
            <w:rPr>
              <w:rFonts w:ascii="Times New Roman" w:hAnsi="Times New Roman" w:cs="Times New Roman"/>
              <w:b/>
              <w:color w:val="auto"/>
              <w:sz w:val="24"/>
              <w:szCs w:val="24"/>
              <w:lang w:val="sr-Cyrl-RS"/>
            </w:rPr>
          </w:pPr>
          <w:r w:rsidRPr="002543DF">
            <w:rPr>
              <w:rFonts w:ascii="Times New Roman" w:hAnsi="Times New Roman" w:cs="Times New Roman"/>
              <w:b/>
              <w:color w:val="auto"/>
              <w:sz w:val="24"/>
              <w:szCs w:val="24"/>
              <w:lang w:val="sr-Cyrl-RS"/>
            </w:rPr>
            <w:t>Садржај</w:t>
          </w:r>
        </w:p>
        <w:p w:rsidR="00B25569" w:rsidRDefault="00DB1920">
          <w:pPr>
            <w:pStyle w:val="TOC1"/>
            <w:tabs>
              <w:tab w:val="right" w:leader="dot" w:pos="8296"/>
            </w:tabs>
            <w:rPr>
              <w:rFonts w:eastAsiaTheme="minorEastAsia"/>
              <w:noProof/>
            </w:rPr>
          </w:pPr>
          <w:r w:rsidRPr="00064E3B">
            <w:rPr>
              <w:rFonts w:ascii="Times New Roman" w:hAnsi="Times New Roman" w:cs="Times New Roman"/>
              <w:sz w:val="24"/>
              <w:szCs w:val="24"/>
            </w:rPr>
            <w:fldChar w:fldCharType="begin"/>
          </w:r>
          <w:r w:rsidRPr="00064E3B">
            <w:rPr>
              <w:rFonts w:ascii="Times New Roman" w:hAnsi="Times New Roman" w:cs="Times New Roman"/>
              <w:sz w:val="24"/>
              <w:szCs w:val="24"/>
            </w:rPr>
            <w:instrText xml:space="preserve"> TOC \o "1-3" \h \z \u </w:instrText>
          </w:r>
          <w:r w:rsidRPr="00064E3B">
            <w:rPr>
              <w:rFonts w:ascii="Times New Roman" w:hAnsi="Times New Roman" w:cs="Times New Roman"/>
              <w:sz w:val="24"/>
              <w:szCs w:val="24"/>
            </w:rPr>
            <w:fldChar w:fldCharType="separate"/>
          </w:r>
          <w:hyperlink w:anchor="_Toc99024457" w:history="1">
            <w:r w:rsidR="00B25569" w:rsidRPr="003D208F">
              <w:rPr>
                <w:rStyle w:val="Hyperlink"/>
                <w:rFonts w:ascii="Times New Roman" w:hAnsi="Times New Roman" w:cs="Times New Roman"/>
                <w:noProof/>
              </w:rPr>
              <w:t>1. ИНФОРМАЦИЈЕ О УГОВОРНОМ ОРГАНУ</w:t>
            </w:r>
            <w:r w:rsidR="00B25569">
              <w:rPr>
                <w:noProof/>
                <w:webHidden/>
              </w:rPr>
              <w:tab/>
            </w:r>
            <w:r w:rsidR="00B25569">
              <w:rPr>
                <w:noProof/>
                <w:webHidden/>
              </w:rPr>
              <w:fldChar w:fldCharType="begin"/>
            </w:r>
            <w:r w:rsidR="00B25569">
              <w:rPr>
                <w:noProof/>
                <w:webHidden/>
              </w:rPr>
              <w:instrText xml:space="preserve"> PAGEREF _Toc99024457 \h </w:instrText>
            </w:r>
            <w:r w:rsidR="00B25569">
              <w:rPr>
                <w:noProof/>
                <w:webHidden/>
              </w:rPr>
            </w:r>
            <w:r w:rsidR="00B25569">
              <w:rPr>
                <w:noProof/>
                <w:webHidden/>
              </w:rPr>
              <w:fldChar w:fldCharType="separate"/>
            </w:r>
            <w:r w:rsidR="00B745B4">
              <w:rPr>
                <w:noProof/>
                <w:webHidden/>
              </w:rPr>
              <w:t>1</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458" w:history="1">
            <w:r w:rsidR="00B25569" w:rsidRPr="003D208F">
              <w:rPr>
                <w:rStyle w:val="Hyperlink"/>
                <w:rFonts w:ascii="Times New Roman" w:hAnsi="Times New Roman" w:cs="Times New Roman"/>
                <w:b/>
                <w:noProof/>
              </w:rPr>
              <w:t>1.1. ОПШТИ ПОДАЦИ О УГОВОРНОМ ОРГАНУ</w:t>
            </w:r>
            <w:r w:rsidR="00B25569">
              <w:rPr>
                <w:noProof/>
                <w:webHidden/>
              </w:rPr>
              <w:tab/>
            </w:r>
            <w:r w:rsidR="00B25569">
              <w:rPr>
                <w:noProof/>
                <w:webHidden/>
              </w:rPr>
              <w:fldChar w:fldCharType="begin"/>
            </w:r>
            <w:r w:rsidR="00B25569">
              <w:rPr>
                <w:noProof/>
                <w:webHidden/>
              </w:rPr>
              <w:instrText xml:space="preserve"> PAGEREF _Toc99024458 \h </w:instrText>
            </w:r>
            <w:r w:rsidR="00B25569">
              <w:rPr>
                <w:noProof/>
                <w:webHidden/>
              </w:rPr>
            </w:r>
            <w:r w:rsidR="00B25569">
              <w:rPr>
                <w:noProof/>
                <w:webHidden/>
              </w:rPr>
              <w:fldChar w:fldCharType="separate"/>
            </w:r>
            <w:r>
              <w:rPr>
                <w:noProof/>
                <w:webHidden/>
              </w:rPr>
              <w:t>1</w:t>
            </w:r>
            <w:r w:rsidR="00B25569">
              <w:rPr>
                <w:noProof/>
                <w:webHidden/>
              </w:rPr>
              <w:fldChar w:fldCharType="end"/>
            </w:r>
          </w:hyperlink>
        </w:p>
        <w:p w:rsidR="00B25569" w:rsidRDefault="00B745B4">
          <w:pPr>
            <w:pStyle w:val="TOC1"/>
            <w:tabs>
              <w:tab w:val="right" w:leader="dot" w:pos="8296"/>
            </w:tabs>
            <w:rPr>
              <w:rFonts w:eastAsiaTheme="minorEastAsia"/>
              <w:noProof/>
            </w:rPr>
          </w:pPr>
          <w:hyperlink w:anchor="_Toc99024459" w:history="1">
            <w:r w:rsidR="00B25569" w:rsidRPr="003D208F">
              <w:rPr>
                <w:rStyle w:val="Hyperlink"/>
                <w:rFonts w:ascii="Times New Roman" w:hAnsi="Times New Roman" w:cs="Times New Roman"/>
                <w:noProof/>
              </w:rPr>
              <w:t>2. ОПШТЕ ИНФОРМАЦИЈЕ У ВЕЗИ СА ПОСТУПКОМ</w:t>
            </w:r>
            <w:r w:rsidR="00B25569" w:rsidRPr="003D208F">
              <w:rPr>
                <w:rStyle w:val="Hyperlink"/>
                <w:rFonts w:ascii="Times New Roman" w:hAnsi="Times New Roman" w:cs="Times New Roman"/>
                <w:noProof/>
                <w:lang w:val="sr-Cyrl-RS"/>
              </w:rPr>
              <w:t xml:space="preserve"> </w:t>
            </w:r>
            <w:r w:rsidR="00B25569" w:rsidRPr="003D208F">
              <w:rPr>
                <w:rStyle w:val="Hyperlink"/>
                <w:rFonts w:ascii="Times New Roman" w:hAnsi="Times New Roman" w:cs="Times New Roman"/>
                <w:noProof/>
              </w:rPr>
              <w:t>НАБАВКЕ</w:t>
            </w:r>
            <w:r w:rsidR="00B25569">
              <w:rPr>
                <w:noProof/>
                <w:webHidden/>
              </w:rPr>
              <w:tab/>
            </w:r>
            <w:r w:rsidR="00B25569">
              <w:rPr>
                <w:noProof/>
                <w:webHidden/>
              </w:rPr>
              <w:fldChar w:fldCharType="begin"/>
            </w:r>
            <w:r w:rsidR="00B25569">
              <w:rPr>
                <w:noProof/>
                <w:webHidden/>
              </w:rPr>
              <w:instrText xml:space="preserve"> PAGEREF _Toc99024459 \h </w:instrText>
            </w:r>
            <w:r w:rsidR="00B25569">
              <w:rPr>
                <w:noProof/>
                <w:webHidden/>
              </w:rPr>
            </w:r>
            <w:r w:rsidR="00B25569">
              <w:rPr>
                <w:noProof/>
                <w:webHidden/>
              </w:rPr>
              <w:fldChar w:fldCharType="separate"/>
            </w:r>
            <w:r>
              <w:rPr>
                <w:noProof/>
                <w:webHidden/>
              </w:rPr>
              <w:t>1</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460" w:history="1">
            <w:r w:rsidR="00B25569" w:rsidRPr="003D208F">
              <w:rPr>
                <w:rStyle w:val="Hyperlink"/>
                <w:rFonts w:ascii="Times New Roman" w:hAnsi="Times New Roman" w:cs="Times New Roman"/>
                <w:b/>
                <w:noProof/>
              </w:rPr>
              <w:t>2.1. ПОСТУПАК ЈАВНЕ НАБАВКЕ</w:t>
            </w:r>
            <w:r w:rsidR="00B25569">
              <w:rPr>
                <w:noProof/>
                <w:webHidden/>
              </w:rPr>
              <w:tab/>
            </w:r>
            <w:r w:rsidR="00B25569">
              <w:rPr>
                <w:noProof/>
                <w:webHidden/>
              </w:rPr>
              <w:fldChar w:fldCharType="begin"/>
            </w:r>
            <w:r w:rsidR="00B25569">
              <w:rPr>
                <w:noProof/>
                <w:webHidden/>
              </w:rPr>
              <w:instrText xml:space="preserve"> PAGEREF _Toc99024460 \h </w:instrText>
            </w:r>
            <w:r w:rsidR="00B25569">
              <w:rPr>
                <w:noProof/>
                <w:webHidden/>
              </w:rPr>
            </w:r>
            <w:r w:rsidR="00B25569">
              <w:rPr>
                <w:noProof/>
                <w:webHidden/>
              </w:rPr>
              <w:fldChar w:fldCharType="separate"/>
            </w:r>
            <w:r>
              <w:rPr>
                <w:noProof/>
                <w:webHidden/>
              </w:rPr>
              <w:t>1</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461" w:history="1">
            <w:r w:rsidR="00B25569" w:rsidRPr="003D208F">
              <w:rPr>
                <w:rStyle w:val="Hyperlink"/>
                <w:rFonts w:ascii="Times New Roman" w:hAnsi="Times New Roman" w:cs="Times New Roman"/>
                <w:b/>
                <w:noProof/>
                <w:lang w:val="sr-Cyrl-RS"/>
              </w:rPr>
              <w:t>2.2. ПРЕДМЕТ НАБАВКЕ (ВРСТА УГОВОРА), ПРОЦИЈЕЊЕНА ВРИЈЕДНОСТ И ОБАВЈЕШТЕЊЕ О НАБАВЦИ</w:t>
            </w:r>
            <w:r w:rsidR="00B25569">
              <w:rPr>
                <w:noProof/>
                <w:webHidden/>
              </w:rPr>
              <w:tab/>
            </w:r>
            <w:r w:rsidR="00B25569">
              <w:rPr>
                <w:noProof/>
                <w:webHidden/>
              </w:rPr>
              <w:fldChar w:fldCharType="begin"/>
            </w:r>
            <w:r w:rsidR="00B25569">
              <w:rPr>
                <w:noProof/>
                <w:webHidden/>
              </w:rPr>
              <w:instrText xml:space="preserve"> PAGEREF _Toc99024461 \h </w:instrText>
            </w:r>
            <w:r w:rsidR="00B25569">
              <w:rPr>
                <w:noProof/>
                <w:webHidden/>
              </w:rPr>
            </w:r>
            <w:r w:rsidR="00B25569">
              <w:rPr>
                <w:noProof/>
                <w:webHidden/>
              </w:rPr>
              <w:fldChar w:fldCharType="separate"/>
            </w:r>
            <w:r>
              <w:rPr>
                <w:noProof/>
                <w:webHidden/>
              </w:rPr>
              <w:t>1</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462" w:history="1">
            <w:r w:rsidR="00B25569" w:rsidRPr="003D208F">
              <w:rPr>
                <w:rStyle w:val="Hyperlink"/>
                <w:rFonts w:ascii="Times New Roman" w:hAnsi="Times New Roman" w:cs="Times New Roman"/>
                <w:b/>
                <w:noProof/>
              </w:rPr>
              <w:t>2.3. ПОДЈЕЛА НА ЛОТОВЕ</w:t>
            </w:r>
            <w:r w:rsidR="00B25569">
              <w:rPr>
                <w:noProof/>
                <w:webHidden/>
              </w:rPr>
              <w:tab/>
            </w:r>
            <w:r w:rsidR="00B25569">
              <w:rPr>
                <w:noProof/>
                <w:webHidden/>
              </w:rPr>
              <w:fldChar w:fldCharType="begin"/>
            </w:r>
            <w:r w:rsidR="00B25569">
              <w:rPr>
                <w:noProof/>
                <w:webHidden/>
              </w:rPr>
              <w:instrText xml:space="preserve"> PAGEREF _Toc99024462 \h </w:instrText>
            </w:r>
            <w:r w:rsidR="00B25569">
              <w:rPr>
                <w:noProof/>
                <w:webHidden/>
              </w:rPr>
            </w:r>
            <w:r w:rsidR="00B25569">
              <w:rPr>
                <w:noProof/>
                <w:webHidden/>
              </w:rPr>
              <w:fldChar w:fldCharType="separate"/>
            </w:r>
            <w:r>
              <w:rPr>
                <w:noProof/>
                <w:webHidden/>
              </w:rPr>
              <w:t>3</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463" w:history="1">
            <w:r w:rsidR="00B25569" w:rsidRPr="003D208F">
              <w:rPr>
                <w:rStyle w:val="Hyperlink"/>
                <w:rFonts w:ascii="Times New Roman" w:hAnsi="Times New Roman" w:cs="Times New Roman"/>
                <w:b/>
                <w:noProof/>
              </w:rPr>
              <w:t>2.4. ОКВИРНИ СПОРАЗУМ</w:t>
            </w:r>
            <w:r w:rsidR="00B25569">
              <w:rPr>
                <w:noProof/>
                <w:webHidden/>
              </w:rPr>
              <w:tab/>
            </w:r>
            <w:r w:rsidR="00B25569">
              <w:rPr>
                <w:noProof/>
                <w:webHidden/>
              </w:rPr>
              <w:fldChar w:fldCharType="begin"/>
            </w:r>
            <w:r w:rsidR="00B25569">
              <w:rPr>
                <w:noProof/>
                <w:webHidden/>
              </w:rPr>
              <w:instrText xml:space="preserve"> PAGEREF _Toc99024463 \h </w:instrText>
            </w:r>
            <w:r w:rsidR="00B25569">
              <w:rPr>
                <w:noProof/>
                <w:webHidden/>
              </w:rPr>
            </w:r>
            <w:r w:rsidR="00B25569">
              <w:rPr>
                <w:noProof/>
                <w:webHidden/>
              </w:rPr>
              <w:fldChar w:fldCharType="separate"/>
            </w:r>
            <w:r>
              <w:rPr>
                <w:noProof/>
                <w:webHidden/>
              </w:rPr>
              <w:t>3</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464" w:history="1">
            <w:r w:rsidR="00B25569" w:rsidRPr="003D208F">
              <w:rPr>
                <w:rStyle w:val="Hyperlink"/>
                <w:rFonts w:ascii="Times New Roman" w:hAnsi="Times New Roman" w:cs="Times New Roman"/>
                <w:b/>
                <w:noProof/>
                <w:lang w:val="sr-Cyrl-RS"/>
              </w:rPr>
              <w:t>2.5. К</w:t>
            </w:r>
            <w:r w:rsidR="00B25569" w:rsidRPr="003D208F">
              <w:rPr>
                <w:rStyle w:val="Hyperlink"/>
                <w:rFonts w:ascii="Times New Roman" w:hAnsi="Times New Roman" w:cs="Times New Roman"/>
                <w:b/>
                <w:noProof/>
              </w:rPr>
              <w:t>РИТЕРИЈУМ ЗА ДОДЈЕЛУ УГОВОРА</w:t>
            </w:r>
            <w:r w:rsidR="00B25569">
              <w:rPr>
                <w:noProof/>
                <w:webHidden/>
              </w:rPr>
              <w:tab/>
            </w:r>
            <w:r w:rsidR="00B25569">
              <w:rPr>
                <w:noProof/>
                <w:webHidden/>
              </w:rPr>
              <w:fldChar w:fldCharType="begin"/>
            </w:r>
            <w:r w:rsidR="00B25569">
              <w:rPr>
                <w:noProof/>
                <w:webHidden/>
              </w:rPr>
              <w:instrText xml:space="preserve"> PAGEREF _Toc99024464 \h </w:instrText>
            </w:r>
            <w:r w:rsidR="00B25569">
              <w:rPr>
                <w:noProof/>
                <w:webHidden/>
              </w:rPr>
            </w:r>
            <w:r w:rsidR="00B25569">
              <w:rPr>
                <w:noProof/>
                <w:webHidden/>
              </w:rPr>
              <w:fldChar w:fldCharType="separate"/>
            </w:r>
            <w:r>
              <w:rPr>
                <w:noProof/>
                <w:webHidden/>
              </w:rPr>
              <w:t>3</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465" w:history="1">
            <w:r w:rsidR="00B25569" w:rsidRPr="003D208F">
              <w:rPr>
                <w:rStyle w:val="Hyperlink"/>
                <w:rFonts w:ascii="Times New Roman" w:hAnsi="Times New Roman" w:cs="Times New Roman"/>
                <w:noProof/>
              </w:rPr>
              <w:t xml:space="preserve">2.5.1. </w:t>
            </w:r>
            <w:r w:rsidR="00B25569" w:rsidRPr="003D208F">
              <w:rPr>
                <w:rStyle w:val="Hyperlink"/>
                <w:rFonts w:ascii="Times New Roman" w:hAnsi="Times New Roman" w:cs="Times New Roman"/>
                <w:noProof/>
                <w:lang w:val="sr-Cyrl-RS"/>
              </w:rPr>
              <w:t>Најнижа цијена</w:t>
            </w:r>
            <w:r w:rsidR="00B25569">
              <w:rPr>
                <w:noProof/>
                <w:webHidden/>
              </w:rPr>
              <w:tab/>
            </w:r>
            <w:r w:rsidR="00B25569">
              <w:rPr>
                <w:noProof/>
                <w:webHidden/>
              </w:rPr>
              <w:fldChar w:fldCharType="begin"/>
            </w:r>
            <w:r w:rsidR="00B25569">
              <w:rPr>
                <w:noProof/>
                <w:webHidden/>
              </w:rPr>
              <w:instrText xml:space="preserve"> PAGEREF _Toc99024465 \h </w:instrText>
            </w:r>
            <w:r w:rsidR="00B25569">
              <w:rPr>
                <w:noProof/>
                <w:webHidden/>
              </w:rPr>
            </w:r>
            <w:r w:rsidR="00B25569">
              <w:rPr>
                <w:noProof/>
                <w:webHidden/>
              </w:rPr>
              <w:fldChar w:fldCharType="separate"/>
            </w:r>
            <w:r>
              <w:rPr>
                <w:noProof/>
                <w:webHidden/>
              </w:rPr>
              <w:t>3</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466" w:history="1">
            <w:r w:rsidR="00B25569" w:rsidRPr="003D208F">
              <w:rPr>
                <w:rStyle w:val="Hyperlink"/>
                <w:rFonts w:ascii="Times New Roman" w:hAnsi="Times New Roman" w:cs="Times New Roman"/>
                <w:b/>
                <w:noProof/>
                <w:lang w:val="sr-Cyrl-RS"/>
              </w:rPr>
              <w:t xml:space="preserve">2.6. </w:t>
            </w:r>
            <w:r w:rsidR="00B25569" w:rsidRPr="003D208F">
              <w:rPr>
                <w:rStyle w:val="Hyperlink"/>
                <w:rFonts w:ascii="Times New Roman" w:hAnsi="Times New Roman" w:cs="Times New Roman"/>
                <w:b/>
                <w:noProof/>
              </w:rPr>
              <w:t>E-АУКЦИЈА</w:t>
            </w:r>
            <w:r w:rsidR="00B25569">
              <w:rPr>
                <w:noProof/>
                <w:webHidden/>
              </w:rPr>
              <w:tab/>
            </w:r>
            <w:r w:rsidR="00B25569">
              <w:rPr>
                <w:noProof/>
                <w:webHidden/>
              </w:rPr>
              <w:fldChar w:fldCharType="begin"/>
            </w:r>
            <w:r w:rsidR="00B25569">
              <w:rPr>
                <w:noProof/>
                <w:webHidden/>
              </w:rPr>
              <w:instrText xml:space="preserve"> PAGEREF _Toc99024466 \h </w:instrText>
            </w:r>
            <w:r w:rsidR="00B25569">
              <w:rPr>
                <w:noProof/>
                <w:webHidden/>
              </w:rPr>
            </w:r>
            <w:r w:rsidR="00B25569">
              <w:rPr>
                <w:noProof/>
                <w:webHidden/>
              </w:rPr>
              <w:fldChar w:fldCharType="separate"/>
            </w:r>
            <w:r>
              <w:rPr>
                <w:noProof/>
                <w:webHidden/>
              </w:rPr>
              <w:t>3</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467" w:history="1">
            <w:r w:rsidR="00B25569" w:rsidRPr="003D208F">
              <w:rPr>
                <w:rStyle w:val="Hyperlink"/>
                <w:rFonts w:ascii="Times New Roman" w:hAnsi="Times New Roman" w:cs="Times New Roman"/>
                <w:b/>
                <w:noProof/>
                <w:lang w:val="sr-Cyrl-RS"/>
              </w:rPr>
              <w:t xml:space="preserve">2.7. </w:t>
            </w:r>
            <w:r w:rsidR="00B25569" w:rsidRPr="003D208F">
              <w:rPr>
                <w:rStyle w:val="Hyperlink"/>
                <w:rFonts w:ascii="Times New Roman" w:hAnsi="Times New Roman" w:cs="Times New Roman"/>
                <w:b/>
                <w:noProof/>
              </w:rPr>
              <w:t>МЈЕСТО И ПЕРИОД ПРУЖАЊА УСЛУГА</w:t>
            </w:r>
            <w:r w:rsidR="00B25569">
              <w:rPr>
                <w:noProof/>
                <w:webHidden/>
              </w:rPr>
              <w:tab/>
            </w:r>
            <w:r w:rsidR="00B25569">
              <w:rPr>
                <w:noProof/>
                <w:webHidden/>
              </w:rPr>
              <w:fldChar w:fldCharType="begin"/>
            </w:r>
            <w:r w:rsidR="00B25569">
              <w:rPr>
                <w:noProof/>
                <w:webHidden/>
              </w:rPr>
              <w:instrText xml:space="preserve"> PAGEREF _Toc99024467 \h </w:instrText>
            </w:r>
            <w:r w:rsidR="00B25569">
              <w:rPr>
                <w:noProof/>
                <w:webHidden/>
              </w:rPr>
            </w:r>
            <w:r w:rsidR="00B25569">
              <w:rPr>
                <w:noProof/>
                <w:webHidden/>
              </w:rPr>
              <w:fldChar w:fldCharType="separate"/>
            </w:r>
            <w:r>
              <w:rPr>
                <w:noProof/>
                <w:webHidden/>
              </w:rPr>
              <w:t>3</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468" w:history="1">
            <w:r w:rsidR="00B25569" w:rsidRPr="003D208F">
              <w:rPr>
                <w:rStyle w:val="Hyperlink"/>
                <w:rFonts w:ascii="Times New Roman" w:hAnsi="Times New Roman" w:cs="Times New Roman"/>
                <w:b/>
                <w:noProof/>
                <w:lang w:val="sr-Cyrl-RS"/>
              </w:rPr>
              <w:t>2.8.  АЛТЕРНАТИВНЕ ПОНУДЕ</w:t>
            </w:r>
            <w:r w:rsidR="00B25569">
              <w:rPr>
                <w:noProof/>
                <w:webHidden/>
              </w:rPr>
              <w:tab/>
            </w:r>
            <w:r w:rsidR="00B25569">
              <w:rPr>
                <w:noProof/>
                <w:webHidden/>
              </w:rPr>
              <w:fldChar w:fldCharType="begin"/>
            </w:r>
            <w:r w:rsidR="00B25569">
              <w:rPr>
                <w:noProof/>
                <w:webHidden/>
              </w:rPr>
              <w:instrText xml:space="preserve"> PAGEREF _Toc99024468 \h </w:instrText>
            </w:r>
            <w:r w:rsidR="00B25569">
              <w:rPr>
                <w:noProof/>
                <w:webHidden/>
              </w:rPr>
            </w:r>
            <w:r w:rsidR="00B25569">
              <w:rPr>
                <w:noProof/>
                <w:webHidden/>
              </w:rPr>
              <w:fldChar w:fldCharType="separate"/>
            </w:r>
            <w:r>
              <w:rPr>
                <w:noProof/>
                <w:webHidden/>
              </w:rPr>
              <w:t>3</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469" w:history="1">
            <w:r w:rsidR="00B25569" w:rsidRPr="003D208F">
              <w:rPr>
                <w:rStyle w:val="Hyperlink"/>
                <w:rFonts w:ascii="Times New Roman" w:hAnsi="Times New Roman" w:cs="Times New Roman"/>
                <w:b/>
                <w:noProof/>
              </w:rPr>
              <w:t>2.9.  ПОВЈЕРЉИВОСТ</w:t>
            </w:r>
            <w:r w:rsidR="00B25569">
              <w:rPr>
                <w:noProof/>
                <w:webHidden/>
              </w:rPr>
              <w:tab/>
            </w:r>
            <w:r w:rsidR="00B25569">
              <w:rPr>
                <w:noProof/>
                <w:webHidden/>
              </w:rPr>
              <w:fldChar w:fldCharType="begin"/>
            </w:r>
            <w:r w:rsidR="00B25569">
              <w:rPr>
                <w:noProof/>
                <w:webHidden/>
              </w:rPr>
              <w:instrText xml:space="preserve"> PAGEREF _Toc99024469 \h </w:instrText>
            </w:r>
            <w:r w:rsidR="00B25569">
              <w:rPr>
                <w:noProof/>
                <w:webHidden/>
              </w:rPr>
            </w:r>
            <w:r w:rsidR="00B25569">
              <w:rPr>
                <w:noProof/>
                <w:webHidden/>
              </w:rPr>
              <w:fldChar w:fldCharType="separate"/>
            </w:r>
            <w:r>
              <w:rPr>
                <w:noProof/>
                <w:webHidden/>
              </w:rPr>
              <w:t>4</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470" w:history="1">
            <w:r w:rsidR="00B25569" w:rsidRPr="003D208F">
              <w:rPr>
                <w:rStyle w:val="Hyperlink"/>
                <w:rFonts w:ascii="Times New Roman" w:hAnsi="Times New Roman" w:cs="Times New Roman"/>
                <w:b/>
                <w:noProof/>
              </w:rPr>
              <w:t>2.10. КОМУНИКАЦИЈА СА ПОНУЂАЧИМА</w:t>
            </w:r>
            <w:r w:rsidR="00B25569">
              <w:rPr>
                <w:noProof/>
                <w:webHidden/>
              </w:rPr>
              <w:tab/>
            </w:r>
            <w:r w:rsidR="00B25569">
              <w:rPr>
                <w:noProof/>
                <w:webHidden/>
              </w:rPr>
              <w:fldChar w:fldCharType="begin"/>
            </w:r>
            <w:r w:rsidR="00B25569">
              <w:rPr>
                <w:noProof/>
                <w:webHidden/>
              </w:rPr>
              <w:instrText xml:space="preserve"> PAGEREF _Toc99024470 \h </w:instrText>
            </w:r>
            <w:r w:rsidR="00B25569">
              <w:rPr>
                <w:noProof/>
                <w:webHidden/>
              </w:rPr>
            </w:r>
            <w:r w:rsidR="00B25569">
              <w:rPr>
                <w:noProof/>
                <w:webHidden/>
              </w:rPr>
              <w:fldChar w:fldCharType="separate"/>
            </w:r>
            <w:r>
              <w:rPr>
                <w:noProof/>
                <w:webHidden/>
              </w:rPr>
              <w:t>4</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471" w:history="1">
            <w:r w:rsidR="00B25569" w:rsidRPr="003D208F">
              <w:rPr>
                <w:rStyle w:val="Hyperlink"/>
                <w:rFonts w:ascii="Times New Roman" w:hAnsi="Times New Roman" w:cs="Times New Roman"/>
                <w:b/>
                <w:noProof/>
                <w:lang w:val="sr-Cyrl-RS"/>
              </w:rPr>
              <w:t>2.11. ПЛАЋАЊЕ ИЗВРШЕНЕ УСЛУГЕ</w:t>
            </w:r>
            <w:r w:rsidR="00B25569">
              <w:rPr>
                <w:noProof/>
                <w:webHidden/>
              </w:rPr>
              <w:tab/>
            </w:r>
            <w:r w:rsidR="00B25569">
              <w:rPr>
                <w:noProof/>
                <w:webHidden/>
              </w:rPr>
              <w:fldChar w:fldCharType="begin"/>
            </w:r>
            <w:r w:rsidR="00B25569">
              <w:rPr>
                <w:noProof/>
                <w:webHidden/>
              </w:rPr>
              <w:instrText xml:space="preserve"> PAGEREF _Toc99024471 \h </w:instrText>
            </w:r>
            <w:r w:rsidR="00B25569">
              <w:rPr>
                <w:noProof/>
                <w:webHidden/>
              </w:rPr>
            </w:r>
            <w:r w:rsidR="00B25569">
              <w:rPr>
                <w:noProof/>
                <w:webHidden/>
              </w:rPr>
              <w:fldChar w:fldCharType="separate"/>
            </w:r>
            <w:r>
              <w:rPr>
                <w:noProof/>
                <w:webHidden/>
              </w:rPr>
              <w:t>5</w:t>
            </w:r>
            <w:r w:rsidR="00B25569">
              <w:rPr>
                <w:noProof/>
                <w:webHidden/>
              </w:rPr>
              <w:fldChar w:fldCharType="end"/>
            </w:r>
          </w:hyperlink>
        </w:p>
        <w:p w:rsidR="00B25569" w:rsidRDefault="00B745B4">
          <w:pPr>
            <w:pStyle w:val="TOC1"/>
            <w:tabs>
              <w:tab w:val="right" w:leader="dot" w:pos="8296"/>
            </w:tabs>
            <w:rPr>
              <w:rFonts w:eastAsiaTheme="minorEastAsia"/>
              <w:noProof/>
            </w:rPr>
          </w:pPr>
          <w:hyperlink w:anchor="_Toc99024472" w:history="1">
            <w:r w:rsidR="00B25569" w:rsidRPr="003D208F">
              <w:rPr>
                <w:rStyle w:val="Hyperlink"/>
                <w:rFonts w:ascii="Times New Roman" w:hAnsi="Times New Roman" w:cs="Times New Roman"/>
                <w:noProof/>
                <w:lang w:val="sr-Cyrl-RS"/>
              </w:rPr>
              <w:t>3. УСЛОВИ ЗА КВАЛИФИКАЦИЈУ ПОНУЂАЧА</w:t>
            </w:r>
            <w:r w:rsidR="00B25569">
              <w:rPr>
                <w:noProof/>
                <w:webHidden/>
              </w:rPr>
              <w:tab/>
            </w:r>
            <w:r w:rsidR="00B25569">
              <w:rPr>
                <w:noProof/>
                <w:webHidden/>
              </w:rPr>
              <w:fldChar w:fldCharType="begin"/>
            </w:r>
            <w:r w:rsidR="00B25569">
              <w:rPr>
                <w:noProof/>
                <w:webHidden/>
              </w:rPr>
              <w:instrText xml:space="preserve"> PAGEREF _Toc99024472 \h </w:instrText>
            </w:r>
            <w:r w:rsidR="00B25569">
              <w:rPr>
                <w:noProof/>
                <w:webHidden/>
              </w:rPr>
            </w:r>
            <w:r w:rsidR="00B25569">
              <w:rPr>
                <w:noProof/>
                <w:webHidden/>
              </w:rPr>
              <w:fldChar w:fldCharType="separate"/>
            </w:r>
            <w:r>
              <w:rPr>
                <w:noProof/>
                <w:webHidden/>
              </w:rPr>
              <w:t>5</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473" w:history="1">
            <w:r w:rsidR="00B25569" w:rsidRPr="003D208F">
              <w:rPr>
                <w:rStyle w:val="Hyperlink"/>
                <w:rFonts w:ascii="Times New Roman" w:hAnsi="Times New Roman" w:cs="Times New Roman"/>
                <w:b/>
                <w:noProof/>
                <w:lang w:val="sr-Cyrl-RS"/>
              </w:rPr>
              <w:t>3.1. ЛИЧНА СПОСОБНОСТ</w:t>
            </w:r>
            <w:r w:rsidR="00B25569" w:rsidRPr="003D208F">
              <w:rPr>
                <w:rStyle w:val="Hyperlink"/>
                <w:rFonts w:ascii="Times New Roman" w:hAnsi="Times New Roman" w:cs="Times New Roman"/>
                <w:b/>
                <w:noProof/>
                <w:lang w:val="sr-Latn-RS"/>
              </w:rPr>
              <w:t xml:space="preserve"> – </w:t>
            </w:r>
            <w:r w:rsidR="00B25569" w:rsidRPr="003D208F">
              <w:rPr>
                <w:rStyle w:val="Hyperlink"/>
                <w:rFonts w:ascii="Times New Roman" w:hAnsi="Times New Roman" w:cs="Times New Roman"/>
                <w:b/>
                <w:noProof/>
                <w:lang w:val="sr-Cyrl-RS"/>
              </w:rPr>
              <w:t>НЕ ТРАЖИ СЕ</w:t>
            </w:r>
            <w:r w:rsidR="00B25569">
              <w:rPr>
                <w:noProof/>
                <w:webHidden/>
              </w:rPr>
              <w:tab/>
            </w:r>
            <w:r w:rsidR="00B25569">
              <w:rPr>
                <w:noProof/>
                <w:webHidden/>
              </w:rPr>
              <w:fldChar w:fldCharType="begin"/>
            </w:r>
            <w:r w:rsidR="00B25569">
              <w:rPr>
                <w:noProof/>
                <w:webHidden/>
              </w:rPr>
              <w:instrText xml:space="preserve"> PAGEREF _Toc99024473 \h </w:instrText>
            </w:r>
            <w:r w:rsidR="00B25569">
              <w:rPr>
                <w:noProof/>
                <w:webHidden/>
              </w:rPr>
            </w:r>
            <w:r w:rsidR="00B25569">
              <w:rPr>
                <w:noProof/>
                <w:webHidden/>
              </w:rPr>
              <w:fldChar w:fldCharType="separate"/>
            </w:r>
            <w:r>
              <w:rPr>
                <w:noProof/>
                <w:webHidden/>
              </w:rPr>
              <w:t>5</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474" w:history="1">
            <w:r w:rsidR="00B25569" w:rsidRPr="003D208F">
              <w:rPr>
                <w:rStyle w:val="Hyperlink"/>
                <w:rFonts w:ascii="Times New Roman" w:hAnsi="Times New Roman" w:cs="Times New Roman"/>
                <w:b/>
                <w:noProof/>
              </w:rPr>
              <w:t>3.2. СПОСОБНОСТ ОБАВЉАЊА ПРОФЕСИОНАЛНЕ ДЈЕЛАТНОСТИ</w:t>
            </w:r>
            <w:r w:rsidR="00B25569">
              <w:rPr>
                <w:noProof/>
                <w:webHidden/>
              </w:rPr>
              <w:tab/>
            </w:r>
            <w:r w:rsidR="00B25569">
              <w:rPr>
                <w:noProof/>
                <w:webHidden/>
              </w:rPr>
              <w:fldChar w:fldCharType="begin"/>
            </w:r>
            <w:r w:rsidR="00B25569">
              <w:rPr>
                <w:noProof/>
                <w:webHidden/>
              </w:rPr>
              <w:instrText xml:space="preserve"> PAGEREF _Toc99024474 \h </w:instrText>
            </w:r>
            <w:r w:rsidR="00B25569">
              <w:rPr>
                <w:noProof/>
                <w:webHidden/>
              </w:rPr>
            </w:r>
            <w:r w:rsidR="00B25569">
              <w:rPr>
                <w:noProof/>
                <w:webHidden/>
              </w:rPr>
              <w:fldChar w:fldCharType="separate"/>
            </w:r>
            <w:r>
              <w:rPr>
                <w:noProof/>
                <w:webHidden/>
              </w:rPr>
              <w:t>5</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475" w:history="1">
            <w:r w:rsidR="00B25569" w:rsidRPr="003D208F">
              <w:rPr>
                <w:rStyle w:val="Hyperlink"/>
                <w:rFonts w:ascii="Times New Roman" w:hAnsi="Times New Roman" w:cs="Times New Roman"/>
                <w:b/>
                <w:noProof/>
                <w:lang w:val="sr-Cyrl-RS"/>
              </w:rPr>
              <w:t>3.3. ЕКОНОМСКА И ФИНАНСИЈСКА СПОСОБНОСТ- НЕ ТРАЖИ СЕ</w:t>
            </w:r>
            <w:r w:rsidR="00B25569">
              <w:rPr>
                <w:noProof/>
                <w:webHidden/>
              </w:rPr>
              <w:tab/>
            </w:r>
            <w:r w:rsidR="00B25569">
              <w:rPr>
                <w:noProof/>
                <w:webHidden/>
              </w:rPr>
              <w:fldChar w:fldCharType="begin"/>
            </w:r>
            <w:r w:rsidR="00B25569">
              <w:rPr>
                <w:noProof/>
                <w:webHidden/>
              </w:rPr>
              <w:instrText xml:space="preserve"> PAGEREF _Toc99024475 \h </w:instrText>
            </w:r>
            <w:r w:rsidR="00B25569">
              <w:rPr>
                <w:noProof/>
                <w:webHidden/>
              </w:rPr>
            </w:r>
            <w:r w:rsidR="00B25569">
              <w:rPr>
                <w:noProof/>
                <w:webHidden/>
              </w:rPr>
              <w:fldChar w:fldCharType="separate"/>
            </w:r>
            <w:r>
              <w:rPr>
                <w:noProof/>
                <w:webHidden/>
              </w:rPr>
              <w:t>5</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476" w:history="1">
            <w:r w:rsidR="00B25569" w:rsidRPr="003D208F">
              <w:rPr>
                <w:rStyle w:val="Hyperlink"/>
                <w:rFonts w:ascii="Times New Roman" w:hAnsi="Times New Roman" w:cs="Times New Roman"/>
                <w:b/>
                <w:noProof/>
              </w:rPr>
              <w:t>3.4. ТЕХНИЧКА И ПРОФЕСИОНАЛНА СПОСОБНОСТ</w:t>
            </w:r>
            <w:r w:rsidR="00B25569">
              <w:rPr>
                <w:noProof/>
                <w:webHidden/>
              </w:rPr>
              <w:tab/>
            </w:r>
            <w:r w:rsidR="00B25569">
              <w:rPr>
                <w:noProof/>
                <w:webHidden/>
              </w:rPr>
              <w:fldChar w:fldCharType="begin"/>
            </w:r>
            <w:r w:rsidR="00B25569">
              <w:rPr>
                <w:noProof/>
                <w:webHidden/>
              </w:rPr>
              <w:instrText xml:space="preserve"> PAGEREF _Toc99024476 \h </w:instrText>
            </w:r>
            <w:r w:rsidR="00B25569">
              <w:rPr>
                <w:noProof/>
                <w:webHidden/>
              </w:rPr>
            </w:r>
            <w:r w:rsidR="00B25569">
              <w:rPr>
                <w:noProof/>
                <w:webHidden/>
              </w:rPr>
              <w:fldChar w:fldCharType="separate"/>
            </w:r>
            <w:r>
              <w:rPr>
                <w:noProof/>
                <w:webHidden/>
              </w:rPr>
              <w:t>5</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477" w:history="1">
            <w:r w:rsidR="00B25569" w:rsidRPr="003D208F">
              <w:rPr>
                <w:rStyle w:val="Hyperlink"/>
                <w:rFonts w:ascii="Times New Roman" w:hAnsi="Times New Roman" w:cs="Times New Roman"/>
                <w:b/>
                <w:noProof/>
                <w:lang w:val="sr-Cyrl-RS"/>
              </w:rPr>
              <w:t>3.5. СУКОБ ИНТЕРЕСА</w:t>
            </w:r>
            <w:r w:rsidR="00B25569">
              <w:rPr>
                <w:noProof/>
                <w:webHidden/>
              </w:rPr>
              <w:tab/>
            </w:r>
            <w:r w:rsidR="00B25569">
              <w:rPr>
                <w:noProof/>
                <w:webHidden/>
              </w:rPr>
              <w:fldChar w:fldCharType="begin"/>
            </w:r>
            <w:r w:rsidR="00B25569">
              <w:rPr>
                <w:noProof/>
                <w:webHidden/>
              </w:rPr>
              <w:instrText xml:space="preserve"> PAGEREF _Toc99024477 \h </w:instrText>
            </w:r>
            <w:r w:rsidR="00B25569">
              <w:rPr>
                <w:noProof/>
                <w:webHidden/>
              </w:rPr>
            </w:r>
            <w:r w:rsidR="00B25569">
              <w:rPr>
                <w:noProof/>
                <w:webHidden/>
              </w:rPr>
              <w:fldChar w:fldCharType="separate"/>
            </w:r>
            <w:r>
              <w:rPr>
                <w:noProof/>
                <w:webHidden/>
              </w:rPr>
              <w:t>6</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478" w:history="1">
            <w:r w:rsidR="00B25569" w:rsidRPr="003D208F">
              <w:rPr>
                <w:rStyle w:val="Hyperlink"/>
                <w:rFonts w:ascii="Times New Roman" w:hAnsi="Times New Roman" w:cs="Times New Roman"/>
                <w:b/>
                <w:noProof/>
              </w:rPr>
              <w:t>3.6. УСЛОВ ЗА ЗАКЉУЧЕЊЕ УГОВОРА</w:t>
            </w:r>
            <w:r w:rsidR="00B25569">
              <w:rPr>
                <w:noProof/>
                <w:webHidden/>
              </w:rPr>
              <w:tab/>
            </w:r>
            <w:r w:rsidR="00B25569">
              <w:rPr>
                <w:noProof/>
                <w:webHidden/>
              </w:rPr>
              <w:fldChar w:fldCharType="begin"/>
            </w:r>
            <w:r w:rsidR="00B25569">
              <w:rPr>
                <w:noProof/>
                <w:webHidden/>
              </w:rPr>
              <w:instrText xml:space="preserve"> PAGEREF _Toc99024478 \h </w:instrText>
            </w:r>
            <w:r w:rsidR="00B25569">
              <w:rPr>
                <w:noProof/>
                <w:webHidden/>
              </w:rPr>
            </w:r>
            <w:r w:rsidR="00B25569">
              <w:rPr>
                <w:noProof/>
                <w:webHidden/>
              </w:rPr>
              <w:fldChar w:fldCharType="separate"/>
            </w:r>
            <w:r>
              <w:rPr>
                <w:noProof/>
                <w:webHidden/>
              </w:rPr>
              <w:t>6</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479" w:history="1">
            <w:r w:rsidR="00B25569" w:rsidRPr="003D208F">
              <w:rPr>
                <w:rStyle w:val="Hyperlink"/>
                <w:rFonts w:ascii="Times New Roman" w:hAnsi="Times New Roman" w:cs="Times New Roman"/>
                <w:b/>
                <w:noProof/>
              </w:rPr>
              <w:t>3.7. ГРУПА ПОНУЂАЧА</w:t>
            </w:r>
            <w:r w:rsidR="00B25569">
              <w:rPr>
                <w:noProof/>
                <w:webHidden/>
              </w:rPr>
              <w:tab/>
            </w:r>
            <w:r w:rsidR="00B25569">
              <w:rPr>
                <w:noProof/>
                <w:webHidden/>
              </w:rPr>
              <w:fldChar w:fldCharType="begin"/>
            </w:r>
            <w:r w:rsidR="00B25569">
              <w:rPr>
                <w:noProof/>
                <w:webHidden/>
              </w:rPr>
              <w:instrText xml:space="preserve"> PAGEREF _Toc99024479 \h </w:instrText>
            </w:r>
            <w:r w:rsidR="00B25569">
              <w:rPr>
                <w:noProof/>
                <w:webHidden/>
              </w:rPr>
            </w:r>
            <w:r w:rsidR="00B25569">
              <w:rPr>
                <w:noProof/>
                <w:webHidden/>
              </w:rPr>
              <w:fldChar w:fldCharType="separate"/>
            </w:r>
            <w:r>
              <w:rPr>
                <w:noProof/>
                <w:webHidden/>
              </w:rPr>
              <w:t>6</w:t>
            </w:r>
            <w:r w:rsidR="00B25569">
              <w:rPr>
                <w:noProof/>
                <w:webHidden/>
              </w:rPr>
              <w:fldChar w:fldCharType="end"/>
            </w:r>
          </w:hyperlink>
        </w:p>
        <w:p w:rsidR="00B25569" w:rsidRDefault="00B745B4">
          <w:pPr>
            <w:pStyle w:val="TOC1"/>
            <w:tabs>
              <w:tab w:val="right" w:leader="dot" w:pos="8296"/>
            </w:tabs>
            <w:rPr>
              <w:rFonts w:eastAsiaTheme="minorEastAsia"/>
              <w:noProof/>
            </w:rPr>
          </w:pPr>
          <w:hyperlink w:anchor="_Toc99024480" w:history="1">
            <w:r w:rsidR="00B25569" w:rsidRPr="003D208F">
              <w:rPr>
                <w:rStyle w:val="Hyperlink"/>
                <w:rFonts w:ascii="Times New Roman" w:hAnsi="Times New Roman" w:cs="Times New Roman"/>
                <w:noProof/>
              </w:rPr>
              <w:t>4. ЗАХТЈЕВИ У ВЕЗИ СА ДОСТАВЉАЊЕМ ПОНУДА</w:t>
            </w:r>
            <w:r w:rsidR="00B25569">
              <w:rPr>
                <w:noProof/>
                <w:webHidden/>
              </w:rPr>
              <w:tab/>
            </w:r>
            <w:r w:rsidR="00B25569">
              <w:rPr>
                <w:noProof/>
                <w:webHidden/>
              </w:rPr>
              <w:fldChar w:fldCharType="begin"/>
            </w:r>
            <w:r w:rsidR="00B25569">
              <w:rPr>
                <w:noProof/>
                <w:webHidden/>
              </w:rPr>
              <w:instrText xml:space="preserve"> PAGEREF _Toc99024480 \h </w:instrText>
            </w:r>
            <w:r w:rsidR="00B25569">
              <w:rPr>
                <w:noProof/>
                <w:webHidden/>
              </w:rPr>
            </w:r>
            <w:r w:rsidR="00B25569">
              <w:rPr>
                <w:noProof/>
                <w:webHidden/>
              </w:rPr>
              <w:fldChar w:fldCharType="separate"/>
            </w:r>
            <w:r>
              <w:rPr>
                <w:noProof/>
                <w:webHidden/>
              </w:rPr>
              <w:t>7</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481" w:history="1">
            <w:r w:rsidR="00B25569" w:rsidRPr="003D208F">
              <w:rPr>
                <w:rStyle w:val="Hyperlink"/>
                <w:rFonts w:ascii="Times New Roman" w:hAnsi="Times New Roman" w:cs="Times New Roman"/>
                <w:b/>
                <w:noProof/>
              </w:rPr>
              <w:t>4.1. ПРИПРЕМА ПОНУДЕ</w:t>
            </w:r>
            <w:r w:rsidR="00B25569">
              <w:rPr>
                <w:noProof/>
                <w:webHidden/>
              </w:rPr>
              <w:tab/>
            </w:r>
            <w:r w:rsidR="00B25569">
              <w:rPr>
                <w:noProof/>
                <w:webHidden/>
              </w:rPr>
              <w:fldChar w:fldCharType="begin"/>
            </w:r>
            <w:r w:rsidR="00B25569">
              <w:rPr>
                <w:noProof/>
                <w:webHidden/>
              </w:rPr>
              <w:instrText xml:space="preserve"> PAGEREF _Toc99024481 \h </w:instrText>
            </w:r>
            <w:r w:rsidR="00B25569">
              <w:rPr>
                <w:noProof/>
                <w:webHidden/>
              </w:rPr>
            </w:r>
            <w:r w:rsidR="00B25569">
              <w:rPr>
                <w:noProof/>
                <w:webHidden/>
              </w:rPr>
              <w:fldChar w:fldCharType="separate"/>
            </w:r>
            <w:r>
              <w:rPr>
                <w:noProof/>
                <w:webHidden/>
              </w:rPr>
              <w:t>7</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482" w:history="1">
            <w:r w:rsidR="00B25569" w:rsidRPr="003D208F">
              <w:rPr>
                <w:rStyle w:val="Hyperlink"/>
                <w:rFonts w:ascii="Times New Roman" w:hAnsi="Times New Roman" w:cs="Times New Roman"/>
                <w:b/>
                <w:noProof/>
                <w:lang w:val="sr-Cyrl-RS"/>
              </w:rPr>
              <w:t>4.2. ДОСТАВЉАЊЕ ПОНУДЕ</w:t>
            </w:r>
            <w:r w:rsidR="00B25569">
              <w:rPr>
                <w:noProof/>
                <w:webHidden/>
              </w:rPr>
              <w:tab/>
            </w:r>
            <w:r w:rsidR="00B25569">
              <w:rPr>
                <w:noProof/>
                <w:webHidden/>
              </w:rPr>
              <w:fldChar w:fldCharType="begin"/>
            </w:r>
            <w:r w:rsidR="00B25569">
              <w:rPr>
                <w:noProof/>
                <w:webHidden/>
              </w:rPr>
              <w:instrText xml:space="preserve"> PAGEREF _Toc99024482 \h </w:instrText>
            </w:r>
            <w:r w:rsidR="00B25569">
              <w:rPr>
                <w:noProof/>
                <w:webHidden/>
              </w:rPr>
            </w:r>
            <w:r w:rsidR="00B25569">
              <w:rPr>
                <w:noProof/>
                <w:webHidden/>
              </w:rPr>
              <w:fldChar w:fldCharType="separate"/>
            </w:r>
            <w:r>
              <w:rPr>
                <w:noProof/>
                <w:webHidden/>
              </w:rPr>
              <w:t>8</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483" w:history="1">
            <w:r w:rsidR="00B25569" w:rsidRPr="003D208F">
              <w:rPr>
                <w:rStyle w:val="Hyperlink"/>
                <w:rFonts w:ascii="Times New Roman" w:hAnsi="Times New Roman" w:cs="Times New Roman"/>
                <w:b/>
                <w:noProof/>
              </w:rPr>
              <w:t>4.3. ИЗМЈЕНА И/ИЛИ ДОПУНА И ОДУСТАЈАЊЕ ОД ПОНУДЕ</w:t>
            </w:r>
            <w:r w:rsidR="00B25569">
              <w:rPr>
                <w:noProof/>
                <w:webHidden/>
              </w:rPr>
              <w:tab/>
            </w:r>
            <w:r w:rsidR="00B25569">
              <w:rPr>
                <w:noProof/>
                <w:webHidden/>
              </w:rPr>
              <w:fldChar w:fldCharType="begin"/>
            </w:r>
            <w:r w:rsidR="00B25569">
              <w:rPr>
                <w:noProof/>
                <w:webHidden/>
              </w:rPr>
              <w:instrText xml:space="preserve"> PAGEREF _Toc99024483 \h </w:instrText>
            </w:r>
            <w:r w:rsidR="00B25569">
              <w:rPr>
                <w:noProof/>
                <w:webHidden/>
              </w:rPr>
            </w:r>
            <w:r w:rsidR="00B25569">
              <w:rPr>
                <w:noProof/>
                <w:webHidden/>
              </w:rPr>
              <w:fldChar w:fldCharType="separate"/>
            </w:r>
            <w:r>
              <w:rPr>
                <w:noProof/>
                <w:webHidden/>
              </w:rPr>
              <w:t>9</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484" w:history="1">
            <w:r w:rsidR="00B25569" w:rsidRPr="003D208F">
              <w:rPr>
                <w:rStyle w:val="Hyperlink"/>
                <w:rFonts w:ascii="Times New Roman" w:hAnsi="Times New Roman" w:cs="Times New Roman"/>
                <w:b/>
                <w:noProof/>
              </w:rPr>
              <w:t>4.4. ЦИЈЕНА ПОНУДЕ</w:t>
            </w:r>
            <w:r w:rsidR="00B25569">
              <w:rPr>
                <w:noProof/>
                <w:webHidden/>
              </w:rPr>
              <w:tab/>
            </w:r>
            <w:r w:rsidR="00B25569">
              <w:rPr>
                <w:noProof/>
                <w:webHidden/>
              </w:rPr>
              <w:fldChar w:fldCharType="begin"/>
            </w:r>
            <w:r w:rsidR="00B25569">
              <w:rPr>
                <w:noProof/>
                <w:webHidden/>
              </w:rPr>
              <w:instrText xml:space="preserve"> PAGEREF _Toc99024484 \h </w:instrText>
            </w:r>
            <w:r w:rsidR="00B25569">
              <w:rPr>
                <w:noProof/>
                <w:webHidden/>
              </w:rPr>
            </w:r>
            <w:r w:rsidR="00B25569">
              <w:rPr>
                <w:noProof/>
                <w:webHidden/>
              </w:rPr>
              <w:fldChar w:fldCharType="separate"/>
            </w:r>
            <w:r>
              <w:rPr>
                <w:noProof/>
                <w:webHidden/>
              </w:rPr>
              <w:t>9</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485" w:history="1">
            <w:r w:rsidR="00B25569" w:rsidRPr="003D208F">
              <w:rPr>
                <w:rStyle w:val="Hyperlink"/>
                <w:rFonts w:ascii="Times New Roman" w:hAnsi="Times New Roman" w:cs="Times New Roman"/>
                <w:b/>
                <w:noProof/>
              </w:rPr>
              <w:t>4.5. ВАЛУТА ПОНУДЕ</w:t>
            </w:r>
            <w:r w:rsidR="00B25569">
              <w:rPr>
                <w:noProof/>
                <w:webHidden/>
              </w:rPr>
              <w:tab/>
            </w:r>
            <w:r w:rsidR="00B25569">
              <w:rPr>
                <w:noProof/>
                <w:webHidden/>
              </w:rPr>
              <w:fldChar w:fldCharType="begin"/>
            </w:r>
            <w:r w:rsidR="00B25569">
              <w:rPr>
                <w:noProof/>
                <w:webHidden/>
              </w:rPr>
              <w:instrText xml:space="preserve"> PAGEREF _Toc99024485 \h </w:instrText>
            </w:r>
            <w:r w:rsidR="00B25569">
              <w:rPr>
                <w:noProof/>
                <w:webHidden/>
              </w:rPr>
            </w:r>
            <w:r w:rsidR="00B25569">
              <w:rPr>
                <w:noProof/>
                <w:webHidden/>
              </w:rPr>
              <w:fldChar w:fldCharType="separate"/>
            </w:r>
            <w:r>
              <w:rPr>
                <w:noProof/>
                <w:webHidden/>
              </w:rPr>
              <w:t>10</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486" w:history="1">
            <w:r w:rsidR="00B25569" w:rsidRPr="003D208F">
              <w:rPr>
                <w:rStyle w:val="Hyperlink"/>
                <w:rFonts w:ascii="Times New Roman" w:hAnsi="Times New Roman" w:cs="Times New Roman"/>
                <w:b/>
                <w:noProof/>
              </w:rPr>
              <w:t>4.6. МЈЕСТО, ДАТУМ И ВРИЈЕМЕ ПРИЈЕМА ПОНУДА</w:t>
            </w:r>
            <w:r w:rsidR="00B25569">
              <w:rPr>
                <w:noProof/>
                <w:webHidden/>
              </w:rPr>
              <w:tab/>
            </w:r>
            <w:r w:rsidR="00B25569">
              <w:rPr>
                <w:noProof/>
                <w:webHidden/>
              </w:rPr>
              <w:fldChar w:fldCharType="begin"/>
            </w:r>
            <w:r w:rsidR="00B25569">
              <w:rPr>
                <w:noProof/>
                <w:webHidden/>
              </w:rPr>
              <w:instrText xml:space="preserve"> PAGEREF _Toc99024486 \h </w:instrText>
            </w:r>
            <w:r w:rsidR="00B25569">
              <w:rPr>
                <w:noProof/>
                <w:webHidden/>
              </w:rPr>
            </w:r>
            <w:r w:rsidR="00B25569">
              <w:rPr>
                <w:noProof/>
                <w:webHidden/>
              </w:rPr>
              <w:fldChar w:fldCharType="separate"/>
            </w:r>
            <w:r>
              <w:rPr>
                <w:noProof/>
                <w:webHidden/>
              </w:rPr>
              <w:t>10</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487" w:history="1">
            <w:r w:rsidR="00B25569" w:rsidRPr="003D208F">
              <w:rPr>
                <w:rStyle w:val="Hyperlink"/>
                <w:rFonts w:ascii="Times New Roman" w:hAnsi="Times New Roman" w:cs="Times New Roman"/>
                <w:b/>
                <w:noProof/>
              </w:rPr>
              <w:t>4.7. МЈЕСТО, ДАТУМ И ВРИЈЕМЕ ОТВАРАЊА ПОНУДА</w:t>
            </w:r>
            <w:r w:rsidR="00B25569">
              <w:rPr>
                <w:noProof/>
                <w:webHidden/>
              </w:rPr>
              <w:tab/>
            </w:r>
            <w:r w:rsidR="00B25569">
              <w:rPr>
                <w:noProof/>
                <w:webHidden/>
              </w:rPr>
              <w:fldChar w:fldCharType="begin"/>
            </w:r>
            <w:r w:rsidR="00B25569">
              <w:rPr>
                <w:noProof/>
                <w:webHidden/>
              </w:rPr>
              <w:instrText xml:space="preserve"> PAGEREF _Toc99024487 \h </w:instrText>
            </w:r>
            <w:r w:rsidR="00B25569">
              <w:rPr>
                <w:noProof/>
                <w:webHidden/>
              </w:rPr>
            </w:r>
            <w:r w:rsidR="00B25569">
              <w:rPr>
                <w:noProof/>
                <w:webHidden/>
              </w:rPr>
              <w:fldChar w:fldCharType="separate"/>
            </w:r>
            <w:r>
              <w:rPr>
                <w:noProof/>
                <w:webHidden/>
              </w:rPr>
              <w:t>10</w:t>
            </w:r>
            <w:r w:rsidR="00B25569">
              <w:rPr>
                <w:noProof/>
                <w:webHidden/>
              </w:rPr>
              <w:fldChar w:fldCharType="end"/>
            </w:r>
          </w:hyperlink>
        </w:p>
        <w:p w:rsidR="00B25569" w:rsidRDefault="00B745B4">
          <w:pPr>
            <w:pStyle w:val="TOC1"/>
            <w:tabs>
              <w:tab w:val="right" w:leader="dot" w:pos="8296"/>
            </w:tabs>
            <w:rPr>
              <w:rFonts w:eastAsiaTheme="minorEastAsia"/>
              <w:noProof/>
            </w:rPr>
          </w:pPr>
          <w:hyperlink w:anchor="_Toc99024488" w:history="1">
            <w:r w:rsidR="00B25569" w:rsidRPr="003D208F">
              <w:rPr>
                <w:rStyle w:val="Hyperlink"/>
                <w:rFonts w:ascii="Times New Roman" w:hAnsi="Times New Roman" w:cs="Times New Roman"/>
                <w:noProof/>
                <w:lang w:val="sr-Cyrl-RS"/>
              </w:rPr>
              <w:t>5. ОЦЈЕНА ПОНУДА И ДОНОШЕЊЕ ОДЛУКЕ О ИСХОДУ ПОСТУПКА</w:t>
            </w:r>
            <w:r w:rsidR="00B25569">
              <w:rPr>
                <w:noProof/>
                <w:webHidden/>
              </w:rPr>
              <w:tab/>
            </w:r>
            <w:r w:rsidR="00B25569">
              <w:rPr>
                <w:noProof/>
                <w:webHidden/>
              </w:rPr>
              <w:fldChar w:fldCharType="begin"/>
            </w:r>
            <w:r w:rsidR="00B25569">
              <w:rPr>
                <w:noProof/>
                <w:webHidden/>
              </w:rPr>
              <w:instrText xml:space="preserve"> PAGEREF _Toc99024488 \h </w:instrText>
            </w:r>
            <w:r w:rsidR="00B25569">
              <w:rPr>
                <w:noProof/>
                <w:webHidden/>
              </w:rPr>
            </w:r>
            <w:r w:rsidR="00B25569">
              <w:rPr>
                <w:noProof/>
                <w:webHidden/>
              </w:rPr>
              <w:fldChar w:fldCharType="separate"/>
            </w:r>
            <w:r>
              <w:rPr>
                <w:noProof/>
                <w:webHidden/>
              </w:rPr>
              <w:t>11</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489" w:history="1">
            <w:r w:rsidR="00B25569" w:rsidRPr="003D208F">
              <w:rPr>
                <w:rStyle w:val="Hyperlink"/>
                <w:rFonts w:ascii="Times New Roman" w:hAnsi="Times New Roman" w:cs="Times New Roman"/>
                <w:b/>
                <w:noProof/>
              </w:rPr>
              <w:t>5.1. ПЕРИОД ВАЖЕЊА ПОНУДЕ (ОПЦИЈА ПОНУДЕ)</w:t>
            </w:r>
            <w:r w:rsidR="00B25569">
              <w:rPr>
                <w:noProof/>
                <w:webHidden/>
              </w:rPr>
              <w:tab/>
            </w:r>
            <w:r w:rsidR="00B25569">
              <w:rPr>
                <w:noProof/>
                <w:webHidden/>
              </w:rPr>
              <w:fldChar w:fldCharType="begin"/>
            </w:r>
            <w:r w:rsidR="00B25569">
              <w:rPr>
                <w:noProof/>
                <w:webHidden/>
              </w:rPr>
              <w:instrText xml:space="preserve"> PAGEREF _Toc99024489 \h </w:instrText>
            </w:r>
            <w:r w:rsidR="00B25569">
              <w:rPr>
                <w:noProof/>
                <w:webHidden/>
              </w:rPr>
            </w:r>
            <w:r w:rsidR="00B25569">
              <w:rPr>
                <w:noProof/>
                <w:webHidden/>
              </w:rPr>
              <w:fldChar w:fldCharType="separate"/>
            </w:r>
            <w:r>
              <w:rPr>
                <w:noProof/>
                <w:webHidden/>
              </w:rPr>
              <w:t>11</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490" w:history="1">
            <w:r w:rsidR="00B25569" w:rsidRPr="003D208F">
              <w:rPr>
                <w:rStyle w:val="Hyperlink"/>
                <w:rFonts w:ascii="Times New Roman" w:hAnsi="Times New Roman" w:cs="Times New Roman"/>
                <w:b/>
                <w:noProof/>
              </w:rPr>
              <w:t>5.2. ГАРАНЦИЈА ЗА УРЕДНО ИЗВРШЕЊЕ УГОВОРА- не тражи се</w:t>
            </w:r>
            <w:r w:rsidR="00B25569">
              <w:rPr>
                <w:noProof/>
                <w:webHidden/>
              </w:rPr>
              <w:tab/>
            </w:r>
            <w:r w:rsidR="00B25569">
              <w:rPr>
                <w:noProof/>
                <w:webHidden/>
              </w:rPr>
              <w:fldChar w:fldCharType="begin"/>
            </w:r>
            <w:r w:rsidR="00B25569">
              <w:rPr>
                <w:noProof/>
                <w:webHidden/>
              </w:rPr>
              <w:instrText xml:space="preserve"> PAGEREF _Toc99024490 \h </w:instrText>
            </w:r>
            <w:r w:rsidR="00B25569">
              <w:rPr>
                <w:noProof/>
                <w:webHidden/>
              </w:rPr>
            </w:r>
            <w:r w:rsidR="00B25569">
              <w:rPr>
                <w:noProof/>
                <w:webHidden/>
              </w:rPr>
              <w:fldChar w:fldCharType="separate"/>
            </w:r>
            <w:r>
              <w:rPr>
                <w:noProof/>
                <w:webHidden/>
              </w:rPr>
              <w:t>11</w:t>
            </w:r>
            <w:r w:rsidR="00B25569">
              <w:rPr>
                <w:noProof/>
                <w:webHidden/>
              </w:rPr>
              <w:fldChar w:fldCharType="end"/>
            </w:r>
          </w:hyperlink>
          <w:bookmarkStart w:id="0" w:name="_GoBack"/>
          <w:bookmarkEnd w:id="0"/>
        </w:p>
        <w:p w:rsidR="00B25569" w:rsidRDefault="00B745B4">
          <w:pPr>
            <w:pStyle w:val="TOC2"/>
            <w:tabs>
              <w:tab w:val="right" w:leader="dot" w:pos="8296"/>
            </w:tabs>
            <w:rPr>
              <w:rFonts w:eastAsiaTheme="minorEastAsia"/>
              <w:noProof/>
            </w:rPr>
          </w:pPr>
          <w:hyperlink w:anchor="_Toc99024491" w:history="1">
            <w:r w:rsidR="00B25569" w:rsidRPr="003D208F">
              <w:rPr>
                <w:rStyle w:val="Hyperlink"/>
                <w:rFonts w:ascii="Times New Roman" w:hAnsi="Times New Roman" w:cs="Times New Roman"/>
                <w:b/>
                <w:noProof/>
              </w:rPr>
              <w:t>5.3. ЗАБРАНА ПРЕГОВОРА И ПОЈАШЊЕЊЕ ПОНУДЕ</w:t>
            </w:r>
            <w:r w:rsidR="00B25569">
              <w:rPr>
                <w:noProof/>
                <w:webHidden/>
              </w:rPr>
              <w:tab/>
            </w:r>
            <w:r w:rsidR="00B25569">
              <w:rPr>
                <w:noProof/>
                <w:webHidden/>
              </w:rPr>
              <w:fldChar w:fldCharType="begin"/>
            </w:r>
            <w:r w:rsidR="00B25569">
              <w:rPr>
                <w:noProof/>
                <w:webHidden/>
              </w:rPr>
              <w:instrText xml:space="preserve"> PAGEREF _Toc99024491 \h </w:instrText>
            </w:r>
            <w:r w:rsidR="00B25569">
              <w:rPr>
                <w:noProof/>
                <w:webHidden/>
              </w:rPr>
            </w:r>
            <w:r w:rsidR="00B25569">
              <w:rPr>
                <w:noProof/>
                <w:webHidden/>
              </w:rPr>
              <w:fldChar w:fldCharType="separate"/>
            </w:r>
            <w:r>
              <w:rPr>
                <w:noProof/>
                <w:webHidden/>
              </w:rPr>
              <w:t>11</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492" w:history="1">
            <w:r w:rsidR="00B25569" w:rsidRPr="003D208F">
              <w:rPr>
                <w:rStyle w:val="Hyperlink"/>
                <w:rFonts w:ascii="Times New Roman" w:hAnsi="Times New Roman" w:cs="Times New Roman"/>
                <w:b/>
                <w:noProof/>
              </w:rPr>
              <w:t>5.4. НЕПРИРОДНО НИСКА ЦИЈЕНА</w:t>
            </w:r>
            <w:r w:rsidR="00B25569">
              <w:rPr>
                <w:noProof/>
                <w:webHidden/>
              </w:rPr>
              <w:tab/>
            </w:r>
            <w:r w:rsidR="00B25569">
              <w:rPr>
                <w:noProof/>
                <w:webHidden/>
              </w:rPr>
              <w:fldChar w:fldCharType="begin"/>
            </w:r>
            <w:r w:rsidR="00B25569">
              <w:rPr>
                <w:noProof/>
                <w:webHidden/>
              </w:rPr>
              <w:instrText xml:space="preserve"> PAGEREF _Toc99024492 \h </w:instrText>
            </w:r>
            <w:r w:rsidR="00B25569">
              <w:rPr>
                <w:noProof/>
                <w:webHidden/>
              </w:rPr>
            </w:r>
            <w:r w:rsidR="00B25569">
              <w:rPr>
                <w:noProof/>
                <w:webHidden/>
              </w:rPr>
              <w:fldChar w:fldCharType="separate"/>
            </w:r>
            <w:r>
              <w:rPr>
                <w:noProof/>
                <w:webHidden/>
              </w:rPr>
              <w:t>11</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493" w:history="1">
            <w:r w:rsidR="00B25569" w:rsidRPr="003D208F">
              <w:rPr>
                <w:rStyle w:val="Hyperlink"/>
                <w:rFonts w:ascii="Times New Roman" w:hAnsi="Times New Roman" w:cs="Times New Roman"/>
                <w:b/>
                <w:noProof/>
              </w:rPr>
              <w:t>5.5. ИСПРАВКА РАЧУНСКИХ ГРЕШАКА И ПРОПУСТА</w:t>
            </w:r>
            <w:r w:rsidR="00B25569">
              <w:rPr>
                <w:noProof/>
                <w:webHidden/>
              </w:rPr>
              <w:tab/>
            </w:r>
            <w:r w:rsidR="00B25569">
              <w:rPr>
                <w:noProof/>
                <w:webHidden/>
              </w:rPr>
              <w:fldChar w:fldCharType="begin"/>
            </w:r>
            <w:r w:rsidR="00B25569">
              <w:rPr>
                <w:noProof/>
                <w:webHidden/>
              </w:rPr>
              <w:instrText xml:space="preserve"> PAGEREF _Toc99024493 \h </w:instrText>
            </w:r>
            <w:r w:rsidR="00B25569">
              <w:rPr>
                <w:noProof/>
                <w:webHidden/>
              </w:rPr>
            </w:r>
            <w:r w:rsidR="00B25569">
              <w:rPr>
                <w:noProof/>
                <w:webHidden/>
              </w:rPr>
              <w:fldChar w:fldCharType="separate"/>
            </w:r>
            <w:r>
              <w:rPr>
                <w:noProof/>
                <w:webHidden/>
              </w:rPr>
              <w:t>12</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494" w:history="1">
            <w:r w:rsidR="00B25569" w:rsidRPr="003D208F">
              <w:rPr>
                <w:rStyle w:val="Hyperlink"/>
                <w:rFonts w:ascii="Times New Roman" w:hAnsi="Times New Roman" w:cs="Times New Roman"/>
                <w:b/>
                <w:noProof/>
                <w:lang w:val="sr-Cyrl-RS"/>
              </w:rPr>
              <w:t>5.6. ДОНОШЕЊЕ ОДЛУКЕ О ИСХОДУ ПОСТУПКА НАБАВКЕ</w:t>
            </w:r>
            <w:r w:rsidR="00B25569">
              <w:rPr>
                <w:noProof/>
                <w:webHidden/>
              </w:rPr>
              <w:tab/>
            </w:r>
            <w:r w:rsidR="00B25569">
              <w:rPr>
                <w:noProof/>
                <w:webHidden/>
              </w:rPr>
              <w:fldChar w:fldCharType="begin"/>
            </w:r>
            <w:r w:rsidR="00B25569">
              <w:rPr>
                <w:noProof/>
                <w:webHidden/>
              </w:rPr>
              <w:instrText xml:space="preserve"> PAGEREF _Toc99024494 \h </w:instrText>
            </w:r>
            <w:r w:rsidR="00B25569">
              <w:rPr>
                <w:noProof/>
                <w:webHidden/>
              </w:rPr>
            </w:r>
            <w:r w:rsidR="00B25569">
              <w:rPr>
                <w:noProof/>
                <w:webHidden/>
              </w:rPr>
              <w:fldChar w:fldCharType="separate"/>
            </w:r>
            <w:r>
              <w:rPr>
                <w:noProof/>
                <w:webHidden/>
              </w:rPr>
              <w:t>12</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495" w:history="1">
            <w:r w:rsidR="00B25569" w:rsidRPr="003D208F">
              <w:rPr>
                <w:rStyle w:val="Hyperlink"/>
                <w:rFonts w:ascii="Times New Roman" w:hAnsi="Times New Roman" w:cs="Times New Roman"/>
                <w:b/>
                <w:noProof/>
                <w:lang w:val="sr-Cyrl-RS"/>
              </w:rPr>
              <w:t>5.7. ПОУ</w:t>
            </w:r>
            <w:r w:rsidR="00B25569" w:rsidRPr="003D208F">
              <w:rPr>
                <w:rStyle w:val="Hyperlink"/>
                <w:rFonts w:ascii="Times New Roman" w:hAnsi="Times New Roman" w:cs="Times New Roman"/>
                <w:b/>
                <w:noProof/>
              </w:rPr>
              <w:t>K</w:t>
            </w:r>
            <w:r w:rsidR="00B25569" w:rsidRPr="003D208F">
              <w:rPr>
                <w:rStyle w:val="Hyperlink"/>
                <w:rFonts w:ascii="Times New Roman" w:hAnsi="Times New Roman" w:cs="Times New Roman"/>
                <w:b/>
                <w:noProof/>
                <w:lang w:val="sr-Cyrl-RS"/>
              </w:rPr>
              <w:t>А О ПРАВНОМ ЛИЈЕКУ</w:t>
            </w:r>
            <w:r w:rsidR="00B25569">
              <w:rPr>
                <w:noProof/>
                <w:webHidden/>
              </w:rPr>
              <w:tab/>
            </w:r>
            <w:r w:rsidR="00B25569">
              <w:rPr>
                <w:noProof/>
                <w:webHidden/>
              </w:rPr>
              <w:fldChar w:fldCharType="begin"/>
            </w:r>
            <w:r w:rsidR="00B25569">
              <w:rPr>
                <w:noProof/>
                <w:webHidden/>
              </w:rPr>
              <w:instrText xml:space="preserve"> PAGEREF _Toc99024495 \h </w:instrText>
            </w:r>
            <w:r w:rsidR="00B25569">
              <w:rPr>
                <w:noProof/>
                <w:webHidden/>
              </w:rPr>
            </w:r>
            <w:r w:rsidR="00B25569">
              <w:rPr>
                <w:noProof/>
                <w:webHidden/>
              </w:rPr>
              <w:fldChar w:fldCharType="separate"/>
            </w:r>
            <w:r>
              <w:rPr>
                <w:noProof/>
                <w:webHidden/>
              </w:rPr>
              <w:t>13</w:t>
            </w:r>
            <w:r w:rsidR="00B25569">
              <w:rPr>
                <w:noProof/>
                <w:webHidden/>
              </w:rPr>
              <w:fldChar w:fldCharType="end"/>
            </w:r>
          </w:hyperlink>
        </w:p>
        <w:p w:rsidR="00B25569" w:rsidRDefault="00B745B4">
          <w:pPr>
            <w:pStyle w:val="TOC1"/>
            <w:tabs>
              <w:tab w:val="right" w:leader="dot" w:pos="8296"/>
            </w:tabs>
            <w:rPr>
              <w:rFonts w:eastAsiaTheme="minorEastAsia"/>
              <w:noProof/>
            </w:rPr>
          </w:pPr>
          <w:hyperlink w:anchor="_Toc99024496" w:history="1">
            <w:r w:rsidR="00B25569" w:rsidRPr="003D208F">
              <w:rPr>
                <w:rStyle w:val="Hyperlink"/>
                <w:rFonts w:ascii="Times New Roman" w:hAnsi="Times New Roman" w:cs="Times New Roman"/>
                <w:noProof/>
                <w:lang w:val="sr-Cyrl-RS"/>
              </w:rPr>
              <w:t>6. ЗАКЉУЧЕЊЕ УГОВОРА</w:t>
            </w:r>
            <w:r w:rsidR="00B25569">
              <w:rPr>
                <w:noProof/>
                <w:webHidden/>
              </w:rPr>
              <w:tab/>
            </w:r>
            <w:r w:rsidR="00B25569">
              <w:rPr>
                <w:noProof/>
                <w:webHidden/>
              </w:rPr>
              <w:fldChar w:fldCharType="begin"/>
            </w:r>
            <w:r w:rsidR="00B25569">
              <w:rPr>
                <w:noProof/>
                <w:webHidden/>
              </w:rPr>
              <w:instrText xml:space="preserve"> PAGEREF _Toc99024496 \h </w:instrText>
            </w:r>
            <w:r w:rsidR="00B25569">
              <w:rPr>
                <w:noProof/>
                <w:webHidden/>
              </w:rPr>
            </w:r>
            <w:r w:rsidR="00B25569">
              <w:rPr>
                <w:noProof/>
                <w:webHidden/>
              </w:rPr>
              <w:fldChar w:fldCharType="separate"/>
            </w:r>
            <w:r>
              <w:rPr>
                <w:noProof/>
                <w:webHidden/>
              </w:rPr>
              <w:t>13</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497" w:history="1">
            <w:r w:rsidR="00B25569" w:rsidRPr="003D208F">
              <w:rPr>
                <w:rStyle w:val="Hyperlink"/>
                <w:rFonts w:ascii="Times New Roman" w:hAnsi="Times New Roman" w:cs="Times New Roman"/>
                <w:b/>
                <w:noProof/>
              </w:rPr>
              <w:t>6.1. НАЦРТ УГОВОРА</w:t>
            </w:r>
            <w:r w:rsidR="00B25569">
              <w:rPr>
                <w:noProof/>
                <w:webHidden/>
              </w:rPr>
              <w:tab/>
            </w:r>
            <w:r w:rsidR="00B25569">
              <w:rPr>
                <w:noProof/>
                <w:webHidden/>
              </w:rPr>
              <w:fldChar w:fldCharType="begin"/>
            </w:r>
            <w:r w:rsidR="00B25569">
              <w:rPr>
                <w:noProof/>
                <w:webHidden/>
              </w:rPr>
              <w:instrText xml:space="preserve"> PAGEREF _Toc99024497 \h </w:instrText>
            </w:r>
            <w:r w:rsidR="00B25569">
              <w:rPr>
                <w:noProof/>
                <w:webHidden/>
              </w:rPr>
            </w:r>
            <w:r w:rsidR="00B25569">
              <w:rPr>
                <w:noProof/>
                <w:webHidden/>
              </w:rPr>
              <w:fldChar w:fldCharType="separate"/>
            </w:r>
            <w:r>
              <w:rPr>
                <w:noProof/>
                <w:webHidden/>
              </w:rPr>
              <w:t>13</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498" w:history="1">
            <w:r w:rsidR="00B25569" w:rsidRPr="003D208F">
              <w:rPr>
                <w:rStyle w:val="Hyperlink"/>
                <w:rFonts w:ascii="Times New Roman" w:hAnsi="Times New Roman" w:cs="Times New Roman"/>
                <w:b/>
                <w:noProof/>
                <w:lang w:val="sr-Cyrl-RS"/>
              </w:rPr>
              <w:t>6.2. ПОДУГОВАРАЊЕ</w:t>
            </w:r>
            <w:r w:rsidR="00B25569">
              <w:rPr>
                <w:noProof/>
                <w:webHidden/>
              </w:rPr>
              <w:tab/>
            </w:r>
            <w:r w:rsidR="00B25569">
              <w:rPr>
                <w:noProof/>
                <w:webHidden/>
              </w:rPr>
              <w:fldChar w:fldCharType="begin"/>
            </w:r>
            <w:r w:rsidR="00B25569">
              <w:rPr>
                <w:noProof/>
                <w:webHidden/>
              </w:rPr>
              <w:instrText xml:space="preserve"> PAGEREF _Toc99024498 \h </w:instrText>
            </w:r>
            <w:r w:rsidR="00B25569">
              <w:rPr>
                <w:noProof/>
                <w:webHidden/>
              </w:rPr>
            </w:r>
            <w:r w:rsidR="00B25569">
              <w:rPr>
                <w:noProof/>
                <w:webHidden/>
              </w:rPr>
              <w:fldChar w:fldCharType="separate"/>
            </w:r>
            <w:r>
              <w:rPr>
                <w:noProof/>
                <w:webHidden/>
              </w:rPr>
              <w:t>13</w:t>
            </w:r>
            <w:r w:rsidR="00B25569">
              <w:rPr>
                <w:noProof/>
                <w:webHidden/>
              </w:rPr>
              <w:fldChar w:fldCharType="end"/>
            </w:r>
          </w:hyperlink>
        </w:p>
        <w:p w:rsidR="00B25569" w:rsidRDefault="00B745B4">
          <w:pPr>
            <w:pStyle w:val="TOC1"/>
            <w:tabs>
              <w:tab w:val="right" w:leader="dot" w:pos="8296"/>
            </w:tabs>
            <w:rPr>
              <w:rFonts w:eastAsiaTheme="minorEastAsia"/>
              <w:noProof/>
            </w:rPr>
          </w:pPr>
          <w:hyperlink w:anchor="_Toc99024499" w:history="1">
            <w:r w:rsidR="00B25569" w:rsidRPr="003D208F">
              <w:rPr>
                <w:rStyle w:val="Hyperlink"/>
                <w:rFonts w:ascii="Times New Roman" w:hAnsi="Times New Roman" w:cs="Times New Roman"/>
                <w:noProof/>
                <w:lang w:val="sr-Cyrl-RS"/>
              </w:rPr>
              <w:t>7. ИНФОРМАЦИЈЕ О ТЕНДЕРСКОЈ ДОКУМЕНТАЦИЈИ</w:t>
            </w:r>
            <w:r w:rsidR="00B25569">
              <w:rPr>
                <w:noProof/>
                <w:webHidden/>
              </w:rPr>
              <w:tab/>
            </w:r>
            <w:r w:rsidR="00B25569">
              <w:rPr>
                <w:noProof/>
                <w:webHidden/>
              </w:rPr>
              <w:fldChar w:fldCharType="begin"/>
            </w:r>
            <w:r w:rsidR="00B25569">
              <w:rPr>
                <w:noProof/>
                <w:webHidden/>
              </w:rPr>
              <w:instrText xml:space="preserve"> PAGEREF _Toc99024499 \h </w:instrText>
            </w:r>
            <w:r w:rsidR="00B25569">
              <w:rPr>
                <w:noProof/>
                <w:webHidden/>
              </w:rPr>
            </w:r>
            <w:r w:rsidR="00B25569">
              <w:rPr>
                <w:noProof/>
                <w:webHidden/>
              </w:rPr>
              <w:fldChar w:fldCharType="separate"/>
            </w:r>
            <w:r>
              <w:rPr>
                <w:noProof/>
                <w:webHidden/>
              </w:rPr>
              <w:t>14</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500" w:history="1">
            <w:r w:rsidR="00B25569" w:rsidRPr="003D208F">
              <w:rPr>
                <w:rStyle w:val="Hyperlink"/>
                <w:rFonts w:ascii="Times New Roman" w:hAnsi="Times New Roman" w:cs="Times New Roman"/>
                <w:b/>
                <w:noProof/>
              </w:rPr>
              <w:t>7.1. ПРЕУЗИМАЊЕ ТЕНДЕРСКЕ ДОКУМЕНТАЦИЈЕ</w:t>
            </w:r>
            <w:r w:rsidR="00B25569">
              <w:rPr>
                <w:noProof/>
                <w:webHidden/>
              </w:rPr>
              <w:tab/>
            </w:r>
            <w:r w:rsidR="00B25569">
              <w:rPr>
                <w:noProof/>
                <w:webHidden/>
              </w:rPr>
              <w:fldChar w:fldCharType="begin"/>
            </w:r>
            <w:r w:rsidR="00B25569">
              <w:rPr>
                <w:noProof/>
                <w:webHidden/>
              </w:rPr>
              <w:instrText xml:space="preserve"> PAGEREF _Toc99024500 \h </w:instrText>
            </w:r>
            <w:r w:rsidR="00B25569">
              <w:rPr>
                <w:noProof/>
                <w:webHidden/>
              </w:rPr>
            </w:r>
            <w:r w:rsidR="00B25569">
              <w:rPr>
                <w:noProof/>
                <w:webHidden/>
              </w:rPr>
              <w:fldChar w:fldCharType="separate"/>
            </w:r>
            <w:r>
              <w:rPr>
                <w:noProof/>
                <w:webHidden/>
              </w:rPr>
              <w:t>14</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501" w:history="1">
            <w:r w:rsidR="00B25569" w:rsidRPr="003D208F">
              <w:rPr>
                <w:rStyle w:val="Hyperlink"/>
                <w:rFonts w:ascii="Times New Roman" w:hAnsi="Times New Roman" w:cs="Times New Roman"/>
                <w:b/>
                <w:noProof/>
                <w:lang w:val="de-DE"/>
              </w:rPr>
              <w:t xml:space="preserve">7.2. </w:t>
            </w:r>
            <w:r w:rsidR="00B25569" w:rsidRPr="003D208F">
              <w:rPr>
                <w:rStyle w:val="Hyperlink"/>
                <w:rFonts w:ascii="Times New Roman" w:hAnsi="Times New Roman" w:cs="Times New Roman"/>
                <w:b/>
                <w:noProof/>
                <w:lang w:val="sr-Cyrl-RS"/>
              </w:rPr>
              <w:t>ПОЈАШЊЕЊЕ, ИЗМЈЕНА И ДОПУНА ТЕНДЕРСКЕ ДОКУМЕНТАЦИЈЕ</w:t>
            </w:r>
            <w:r w:rsidR="00B25569">
              <w:rPr>
                <w:noProof/>
                <w:webHidden/>
              </w:rPr>
              <w:tab/>
            </w:r>
            <w:r w:rsidR="00B25569">
              <w:rPr>
                <w:noProof/>
                <w:webHidden/>
              </w:rPr>
              <w:fldChar w:fldCharType="begin"/>
            </w:r>
            <w:r w:rsidR="00B25569">
              <w:rPr>
                <w:noProof/>
                <w:webHidden/>
              </w:rPr>
              <w:instrText xml:space="preserve"> PAGEREF _Toc99024501 \h </w:instrText>
            </w:r>
            <w:r w:rsidR="00B25569">
              <w:rPr>
                <w:noProof/>
                <w:webHidden/>
              </w:rPr>
            </w:r>
            <w:r w:rsidR="00B25569">
              <w:rPr>
                <w:noProof/>
                <w:webHidden/>
              </w:rPr>
              <w:fldChar w:fldCharType="separate"/>
            </w:r>
            <w:r>
              <w:rPr>
                <w:noProof/>
                <w:webHidden/>
              </w:rPr>
              <w:t>14</w:t>
            </w:r>
            <w:r w:rsidR="00B25569">
              <w:rPr>
                <w:noProof/>
                <w:webHidden/>
              </w:rPr>
              <w:fldChar w:fldCharType="end"/>
            </w:r>
          </w:hyperlink>
        </w:p>
        <w:p w:rsidR="00B25569" w:rsidRDefault="00B745B4">
          <w:pPr>
            <w:pStyle w:val="TOC1"/>
            <w:tabs>
              <w:tab w:val="right" w:leader="dot" w:pos="8296"/>
            </w:tabs>
            <w:rPr>
              <w:rFonts w:eastAsiaTheme="minorEastAsia"/>
              <w:noProof/>
            </w:rPr>
          </w:pPr>
          <w:hyperlink w:anchor="_Toc99024502" w:history="1">
            <w:r w:rsidR="00B25569" w:rsidRPr="003D208F">
              <w:rPr>
                <w:rStyle w:val="Hyperlink"/>
                <w:rFonts w:ascii="Times New Roman" w:hAnsi="Times New Roman" w:cs="Times New Roman"/>
                <w:noProof/>
              </w:rPr>
              <w:t>8. AНЕКСИ И ОБРАСЦИ</w:t>
            </w:r>
            <w:r w:rsidR="00B25569">
              <w:rPr>
                <w:noProof/>
                <w:webHidden/>
              </w:rPr>
              <w:tab/>
            </w:r>
            <w:r w:rsidR="00B25569">
              <w:rPr>
                <w:noProof/>
                <w:webHidden/>
              </w:rPr>
              <w:fldChar w:fldCharType="begin"/>
            </w:r>
            <w:r w:rsidR="00B25569">
              <w:rPr>
                <w:noProof/>
                <w:webHidden/>
              </w:rPr>
              <w:instrText xml:space="preserve"> PAGEREF _Toc99024502 \h </w:instrText>
            </w:r>
            <w:r w:rsidR="00B25569">
              <w:rPr>
                <w:noProof/>
                <w:webHidden/>
              </w:rPr>
            </w:r>
            <w:r w:rsidR="00B25569">
              <w:rPr>
                <w:noProof/>
                <w:webHidden/>
              </w:rPr>
              <w:fldChar w:fldCharType="separate"/>
            </w:r>
            <w:r>
              <w:rPr>
                <w:noProof/>
                <w:webHidden/>
              </w:rPr>
              <w:t>14</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503" w:history="1">
            <w:r w:rsidR="00B25569" w:rsidRPr="003D208F">
              <w:rPr>
                <w:rStyle w:val="Hyperlink"/>
                <w:rFonts w:ascii="Times New Roman" w:hAnsi="Times New Roman" w:cs="Times New Roman"/>
                <w:b/>
                <w:noProof/>
              </w:rPr>
              <w:t>AНЕКС 1</w:t>
            </w:r>
            <w:r w:rsidR="00B25569">
              <w:rPr>
                <w:noProof/>
                <w:webHidden/>
              </w:rPr>
              <w:tab/>
            </w:r>
            <w:r w:rsidR="00B25569">
              <w:rPr>
                <w:noProof/>
                <w:webHidden/>
              </w:rPr>
              <w:fldChar w:fldCharType="begin"/>
            </w:r>
            <w:r w:rsidR="00B25569">
              <w:rPr>
                <w:noProof/>
                <w:webHidden/>
              </w:rPr>
              <w:instrText xml:space="preserve"> PAGEREF _Toc99024503 \h </w:instrText>
            </w:r>
            <w:r w:rsidR="00B25569">
              <w:rPr>
                <w:noProof/>
                <w:webHidden/>
              </w:rPr>
            </w:r>
            <w:r w:rsidR="00B25569">
              <w:rPr>
                <w:noProof/>
                <w:webHidden/>
              </w:rPr>
              <w:fldChar w:fldCharType="separate"/>
            </w:r>
            <w:r>
              <w:rPr>
                <w:noProof/>
                <w:webHidden/>
              </w:rPr>
              <w:t>16</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504" w:history="1">
            <w:r w:rsidR="00B25569" w:rsidRPr="003D208F">
              <w:rPr>
                <w:rStyle w:val="Hyperlink"/>
                <w:rFonts w:ascii="Times New Roman" w:hAnsi="Times New Roman" w:cs="Times New Roman"/>
                <w:b/>
                <w:noProof/>
              </w:rPr>
              <w:t>ОБАВЈЕШТЕЊЕ О ЈАВНОЈ НАБАВЦИ</w:t>
            </w:r>
            <w:r w:rsidR="00B25569">
              <w:rPr>
                <w:noProof/>
                <w:webHidden/>
              </w:rPr>
              <w:tab/>
            </w:r>
            <w:r w:rsidR="00B25569">
              <w:rPr>
                <w:noProof/>
                <w:webHidden/>
              </w:rPr>
              <w:fldChar w:fldCharType="begin"/>
            </w:r>
            <w:r w:rsidR="00B25569">
              <w:rPr>
                <w:noProof/>
                <w:webHidden/>
              </w:rPr>
              <w:instrText xml:space="preserve"> PAGEREF _Toc99024504 \h </w:instrText>
            </w:r>
            <w:r w:rsidR="00B25569">
              <w:rPr>
                <w:noProof/>
                <w:webHidden/>
              </w:rPr>
            </w:r>
            <w:r w:rsidR="00B25569">
              <w:rPr>
                <w:noProof/>
                <w:webHidden/>
              </w:rPr>
              <w:fldChar w:fldCharType="separate"/>
            </w:r>
            <w:r>
              <w:rPr>
                <w:noProof/>
                <w:webHidden/>
              </w:rPr>
              <w:t>16</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505" w:history="1">
            <w:r w:rsidR="00B25569" w:rsidRPr="003D208F">
              <w:rPr>
                <w:rStyle w:val="Hyperlink"/>
                <w:rFonts w:ascii="Times New Roman" w:hAnsi="Times New Roman" w:cs="Times New Roman"/>
                <w:b/>
                <w:noProof/>
                <w:lang w:val="bs-Latn-BA"/>
              </w:rPr>
              <w:t>A</w:t>
            </w:r>
            <w:r w:rsidR="00B25569" w:rsidRPr="003D208F">
              <w:rPr>
                <w:rStyle w:val="Hyperlink"/>
                <w:rFonts w:ascii="Times New Roman" w:hAnsi="Times New Roman" w:cs="Times New Roman"/>
                <w:b/>
                <w:noProof/>
                <w:lang w:val="sr-Cyrl-RS"/>
              </w:rPr>
              <w:t>НЕКС</w:t>
            </w:r>
            <w:r w:rsidR="00B25569" w:rsidRPr="003D208F">
              <w:rPr>
                <w:rStyle w:val="Hyperlink"/>
                <w:rFonts w:ascii="Times New Roman" w:hAnsi="Times New Roman" w:cs="Times New Roman"/>
                <w:b/>
                <w:noProof/>
                <w:lang w:val="bs-Latn-BA"/>
              </w:rPr>
              <w:t xml:space="preserve"> 2</w:t>
            </w:r>
            <w:r w:rsidR="00B25569">
              <w:rPr>
                <w:noProof/>
                <w:webHidden/>
              </w:rPr>
              <w:tab/>
            </w:r>
            <w:r w:rsidR="00B25569">
              <w:rPr>
                <w:noProof/>
                <w:webHidden/>
              </w:rPr>
              <w:fldChar w:fldCharType="begin"/>
            </w:r>
            <w:r w:rsidR="00B25569">
              <w:rPr>
                <w:noProof/>
                <w:webHidden/>
              </w:rPr>
              <w:instrText xml:space="preserve"> PAGEREF _Toc99024505 \h </w:instrText>
            </w:r>
            <w:r w:rsidR="00B25569">
              <w:rPr>
                <w:noProof/>
                <w:webHidden/>
              </w:rPr>
            </w:r>
            <w:r w:rsidR="00B25569">
              <w:rPr>
                <w:noProof/>
                <w:webHidden/>
              </w:rPr>
              <w:fldChar w:fldCharType="separate"/>
            </w:r>
            <w:r>
              <w:rPr>
                <w:noProof/>
                <w:webHidden/>
              </w:rPr>
              <w:t>17</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506" w:history="1">
            <w:r w:rsidR="00B25569" w:rsidRPr="003D208F">
              <w:rPr>
                <w:rStyle w:val="Hyperlink"/>
                <w:rFonts w:ascii="Times New Roman" w:hAnsi="Times New Roman" w:cs="Times New Roman"/>
                <w:b/>
                <w:noProof/>
              </w:rPr>
              <w:t>ОБРАЗАЦ ЗА ПОНУДУ</w:t>
            </w:r>
            <w:r w:rsidR="00B25569">
              <w:rPr>
                <w:noProof/>
                <w:webHidden/>
              </w:rPr>
              <w:tab/>
            </w:r>
            <w:r w:rsidR="00B25569">
              <w:rPr>
                <w:noProof/>
                <w:webHidden/>
              </w:rPr>
              <w:fldChar w:fldCharType="begin"/>
            </w:r>
            <w:r w:rsidR="00B25569">
              <w:rPr>
                <w:noProof/>
                <w:webHidden/>
              </w:rPr>
              <w:instrText xml:space="preserve"> PAGEREF _Toc99024506 \h </w:instrText>
            </w:r>
            <w:r w:rsidR="00B25569">
              <w:rPr>
                <w:noProof/>
                <w:webHidden/>
              </w:rPr>
            </w:r>
            <w:r w:rsidR="00B25569">
              <w:rPr>
                <w:noProof/>
                <w:webHidden/>
              </w:rPr>
              <w:fldChar w:fldCharType="separate"/>
            </w:r>
            <w:r>
              <w:rPr>
                <w:noProof/>
                <w:webHidden/>
              </w:rPr>
              <w:t>17</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507" w:history="1">
            <w:r w:rsidR="00B25569" w:rsidRPr="003D208F">
              <w:rPr>
                <w:rStyle w:val="Hyperlink"/>
                <w:rFonts w:ascii="Times New Roman" w:hAnsi="Times New Roman" w:cs="Times New Roman"/>
                <w:b/>
                <w:noProof/>
              </w:rPr>
              <w:t>AНЕКС 3</w:t>
            </w:r>
            <w:r w:rsidR="00B25569">
              <w:rPr>
                <w:noProof/>
                <w:webHidden/>
              </w:rPr>
              <w:tab/>
            </w:r>
            <w:r w:rsidR="00B25569">
              <w:rPr>
                <w:noProof/>
                <w:webHidden/>
              </w:rPr>
              <w:fldChar w:fldCharType="begin"/>
            </w:r>
            <w:r w:rsidR="00B25569">
              <w:rPr>
                <w:noProof/>
                <w:webHidden/>
              </w:rPr>
              <w:instrText xml:space="preserve"> PAGEREF _Toc99024507 \h </w:instrText>
            </w:r>
            <w:r w:rsidR="00B25569">
              <w:rPr>
                <w:noProof/>
                <w:webHidden/>
              </w:rPr>
            </w:r>
            <w:r w:rsidR="00B25569">
              <w:rPr>
                <w:noProof/>
                <w:webHidden/>
              </w:rPr>
              <w:fldChar w:fldCharType="separate"/>
            </w:r>
            <w:r>
              <w:rPr>
                <w:noProof/>
                <w:webHidden/>
              </w:rPr>
              <w:t>21</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508" w:history="1">
            <w:r w:rsidR="00B25569" w:rsidRPr="003D208F">
              <w:rPr>
                <w:rStyle w:val="Hyperlink"/>
                <w:rFonts w:ascii="Times New Roman" w:hAnsi="Times New Roman" w:cs="Times New Roman"/>
                <w:b/>
                <w:noProof/>
              </w:rPr>
              <w:t>ОБРАЗАЦ ЗА ЦИЈЕНУ ПОНУДЕ</w:t>
            </w:r>
            <w:r w:rsidR="00B25569">
              <w:rPr>
                <w:noProof/>
                <w:webHidden/>
              </w:rPr>
              <w:tab/>
            </w:r>
            <w:r w:rsidR="00B25569">
              <w:rPr>
                <w:noProof/>
                <w:webHidden/>
              </w:rPr>
              <w:fldChar w:fldCharType="begin"/>
            </w:r>
            <w:r w:rsidR="00B25569">
              <w:rPr>
                <w:noProof/>
                <w:webHidden/>
              </w:rPr>
              <w:instrText xml:space="preserve"> PAGEREF _Toc99024508 \h </w:instrText>
            </w:r>
            <w:r w:rsidR="00B25569">
              <w:rPr>
                <w:noProof/>
                <w:webHidden/>
              </w:rPr>
            </w:r>
            <w:r w:rsidR="00B25569">
              <w:rPr>
                <w:noProof/>
                <w:webHidden/>
              </w:rPr>
              <w:fldChar w:fldCharType="separate"/>
            </w:r>
            <w:r>
              <w:rPr>
                <w:noProof/>
                <w:webHidden/>
              </w:rPr>
              <w:t>21</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509" w:history="1">
            <w:r w:rsidR="00B25569" w:rsidRPr="003D208F">
              <w:rPr>
                <w:rStyle w:val="Hyperlink"/>
                <w:rFonts w:ascii="Times New Roman" w:hAnsi="Times New Roman" w:cs="Times New Roman"/>
                <w:b/>
                <w:noProof/>
                <w:lang w:val="bs-Latn-BA"/>
              </w:rPr>
              <w:t>A</w:t>
            </w:r>
            <w:r w:rsidR="00B25569" w:rsidRPr="003D208F">
              <w:rPr>
                <w:rStyle w:val="Hyperlink"/>
                <w:rFonts w:ascii="Times New Roman" w:hAnsi="Times New Roman" w:cs="Times New Roman"/>
                <w:b/>
                <w:noProof/>
                <w:lang w:val="sr-Cyrl-RS"/>
              </w:rPr>
              <w:t>НЕКС</w:t>
            </w:r>
            <w:r w:rsidR="00B25569" w:rsidRPr="003D208F">
              <w:rPr>
                <w:rStyle w:val="Hyperlink"/>
                <w:rFonts w:ascii="Times New Roman" w:hAnsi="Times New Roman" w:cs="Times New Roman"/>
                <w:b/>
                <w:noProof/>
                <w:lang w:val="bs-Latn-BA"/>
              </w:rPr>
              <w:t xml:space="preserve"> 4</w:t>
            </w:r>
            <w:r w:rsidR="00B25569">
              <w:rPr>
                <w:noProof/>
                <w:webHidden/>
              </w:rPr>
              <w:tab/>
            </w:r>
            <w:r w:rsidR="00B25569">
              <w:rPr>
                <w:noProof/>
                <w:webHidden/>
              </w:rPr>
              <w:fldChar w:fldCharType="begin"/>
            </w:r>
            <w:r w:rsidR="00B25569">
              <w:rPr>
                <w:noProof/>
                <w:webHidden/>
              </w:rPr>
              <w:instrText xml:space="preserve"> PAGEREF _Toc99024509 \h </w:instrText>
            </w:r>
            <w:r w:rsidR="00B25569">
              <w:rPr>
                <w:noProof/>
                <w:webHidden/>
              </w:rPr>
            </w:r>
            <w:r w:rsidR="00B25569">
              <w:rPr>
                <w:noProof/>
                <w:webHidden/>
              </w:rPr>
              <w:fldChar w:fldCharType="separate"/>
            </w:r>
            <w:r>
              <w:rPr>
                <w:noProof/>
                <w:webHidden/>
              </w:rPr>
              <w:t>22</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510" w:history="1">
            <w:r w:rsidR="00B25569" w:rsidRPr="003D208F">
              <w:rPr>
                <w:rStyle w:val="Hyperlink"/>
                <w:rFonts w:ascii="Times New Roman" w:hAnsi="Times New Roman" w:cs="Times New Roman"/>
                <w:b/>
                <w:noProof/>
                <w:lang w:val="bs-Latn-BA"/>
              </w:rPr>
              <w:t>ПИСМЕНА ИЗЈАВА ИЗ</w:t>
            </w:r>
            <w:r w:rsidR="00B25569" w:rsidRPr="003D208F">
              <w:rPr>
                <w:rStyle w:val="Hyperlink"/>
                <w:rFonts w:ascii="Times New Roman" w:hAnsi="Times New Roman" w:cs="Times New Roman"/>
                <w:b/>
                <w:noProof/>
                <w:lang w:val="sr-Cyrl-RS"/>
              </w:rPr>
              <w:t xml:space="preserve"> </w:t>
            </w:r>
            <w:r w:rsidR="00B25569" w:rsidRPr="003D208F">
              <w:rPr>
                <w:rStyle w:val="Hyperlink"/>
                <w:rFonts w:ascii="Times New Roman" w:hAnsi="Times New Roman" w:cs="Times New Roman"/>
                <w:b/>
                <w:noProof/>
                <w:lang w:val="bs-Latn-BA"/>
              </w:rPr>
              <w:t>ЧЛАНА 52. ЗАКОНА О ЈАВНИМ НАБАВКАМА</w:t>
            </w:r>
            <w:r w:rsidR="00B25569">
              <w:rPr>
                <w:noProof/>
                <w:webHidden/>
              </w:rPr>
              <w:tab/>
            </w:r>
            <w:r w:rsidR="00B25569">
              <w:rPr>
                <w:noProof/>
                <w:webHidden/>
              </w:rPr>
              <w:fldChar w:fldCharType="begin"/>
            </w:r>
            <w:r w:rsidR="00B25569">
              <w:rPr>
                <w:noProof/>
                <w:webHidden/>
              </w:rPr>
              <w:instrText xml:space="preserve"> PAGEREF _Toc99024510 \h </w:instrText>
            </w:r>
            <w:r w:rsidR="00B25569">
              <w:rPr>
                <w:noProof/>
                <w:webHidden/>
              </w:rPr>
            </w:r>
            <w:r w:rsidR="00B25569">
              <w:rPr>
                <w:noProof/>
                <w:webHidden/>
              </w:rPr>
              <w:fldChar w:fldCharType="separate"/>
            </w:r>
            <w:r>
              <w:rPr>
                <w:noProof/>
                <w:webHidden/>
              </w:rPr>
              <w:t>22</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511" w:history="1">
            <w:r w:rsidR="00B25569" w:rsidRPr="003D208F">
              <w:rPr>
                <w:rStyle w:val="Hyperlink"/>
                <w:rFonts w:ascii="Times New Roman" w:hAnsi="Times New Roman" w:cs="Times New Roman"/>
                <w:b/>
                <w:noProof/>
                <w:lang w:val="bs-Latn-BA"/>
              </w:rPr>
              <w:t>A</w:t>
            </w:r>
            <w:r w:rsidR="00B25569" w:rsidRPr="003D208F">
              <w:rPr>
                <w:rStyle w:val="Hyperlink"/>
                <w:rFonts w:ascii="Times New Roman" w:hAnsi="Times New Roman" w:cs="Times New Roman"/>
                <w:b/>
                <w:noProof/>
                <w:lang w:val="sr-Cyrl-RS"/>
              </w:rPr>
              <w:t>НЕКС 5</w:t>
            </w:r>
            <w:r w:rsidR="00B25569">
              <w:rPr>
                <w:noProof/>
                <w:webHidden/>
              </w:rPr>
              <w:tab/>
            </w:r>
            <w:r w:rsidR="00B25569">
              <w:rPr>
                <w:noProof/>
                <w:webHidden/>
              </w:rPr>
              <w:fldChar w:fldCharType="begin"/>
            </w:r>
            <w:r w:rsidR="00B25569">
              <w:rPr>
                <w:noProof/>
                <w:webHidden/>
              </w:rPr>
              <w:instrText xml:space="preserve"> PAGEREF _Toc99024511 \h </w:instrText>
            </w:r>
            <w:r w:rsidR="00B25569">
              <w:rPr>
                <w:noProof/>
                <w:webHidden/>
              </w:rPr>
            </w:r>
            <w:r w:rsidR="00B25569">
              <w:rPr>
                <w:noProof/>
                <w:webHidden/>
              </w:rPr>
              <w:fldChar w:fldCharType="separate"/>
            </w:r>
            <w:r>
              <w:rPr>
                <w:noProof/>
                <w:webHidden/>
              </w:rPr>
              <w:t>23</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512" w:history="1">
            <w:r w:rsidR="00B25569" w:rsidRPr="003D208F">
              <w:rPr>
                <w:rStyle w:val="Hyperlink"/>
                <w:rFonts w:ascii="Times New Roman" w:hAnsi="Times New Roman" w:cs="Times New Roman"/>
                <w:b/>
                <w:noProof/>
              </w:rPr>
              <w:t>ПОВЈЕРЉИВЕ ИНФОРМАЦИЈЕ</w:t>
            </w:r>
            <w:r w:rsidR="00B25569">
              <w:rPr>
                <w:noProof/>
                <w:webHidden/>
              </w:rPr>
              <w:tab/>
            </w:r>
            <w:r w:rsidR="00B25569">
              <w:rPr>
                <w:noProof/>
                <w:webHidden/>
              </w:rPr>
              <w:fldChar w:fldCharType="begin"/>
            </w:r>
            <w:r w:rsidR="00B25569">
              <w:rPr>
                <w:noProof/>
                <w:webHidden/>
              </w:rPr>
              <w:instrText xml:space="preserve"> PAGEREF _Toc99024512 \h </w:instrText>
            </w:r>
            <w:r w:rsidR="00B25569">
              <w:rPr>
                <w:noProof/>
                <w:webHidden/>
              </w:rPr>
            </w:r>
            <w:r w:rsidR="00B25569">
              <w:rPr>
                <w:noProof/>
                <w:webHidden/>
              </w:rPr>
              <w:fldChar w:fldCharType="separate"/>
            </w:r>
            <w:r>
              <w:rPr>
                <w:noProof/>
                <w:webHidden/>
              </w:rPr>
              <w:t>23</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513" w:history="1">
            <w:r w:rsidR="00B25569" w:rsidRPr="003D208F">
              <w:rPr>
                <w:rStyle w:val="Hyperlink"/>
                <w:rFonts w:ascii="Times New Roman" w:hAnsi="Times New Roman" w:cs="Times New Roman"/>
                <w:b/>
                <w:noProof/>
                <w:lang w:val="bs-Latn-BA"/>
              </w:rPr>
              <w:t>A</w:t>
            </w:r>
            <w:r w:rsidR="00B25569" w:rsidRPr="003D208F">
              <w:rPr>
                <w:rStyle w:val="Hyperlink"/>
                <w:rFonts w:ascii="Times New Roman" w:hAnsi="Times New Roman" w:cs="Times New Roman"/>
                <w:b/>
                <w:noProof/>
                <w:lang w:val="sr-Cyrl-RS"/>
              </w:rPr>
              <w:t>НЕКС</w:t>
            </w:r>
            <w:r w:rsidR="00B25569" w:rsidRPr="003D208F">
              <w:rPr>
                <w:rStyle w:val="Hyperlink"/>
                <w:rFonts w:ascii="Times New Roman" w:hAnsi="Times New Roman" w:cs="Times New Roman"/>
                <w:b/>
                <w:noProof/>
                <w:lang w:val="bs-Latn-BA"/>
              </w:rPr>
              <w:t xml:space="preserve"> </w:t>
            </w:r>
            <w:r w:rsidR="00B25569" w:rsidRPr="003D208F">
              <w:rPr>
                <w:rStyle w:val="Hyperlink"/>
                <w:rFonts w:ascii="Times New Roman" w:hAnsi="Times New Roman" w:cs="Times New Roman"/>
                <w:b/>
                <w:noProof/>
                <w:lang w:val="sr-Cyrl-RS"/>
              </w:rPr>
              <w:t>6</w:t>
            </w:r>
            <w:r w:rsidR="00B25569">
              <w:rPr>
                <w:noProof/>
                <w:webHidden/>
              </w:rPr>
              <w:tab/>
            </w:r>
            <w:r w:rsidR="00B25569">
              <w:rPr>
                <w:noProof/>
                <w:webHidden/>
              </w:rPr>
              <w:fldChar w:fldCharType="begin"/>
            </w:r>
            <w:r w:rsidR="00B25569">
              <w:rPr>
                <w:noProof/>
                <w:webHidden/>
              </w:rPr>
              <w:instrText xml:space="preserve"> PAGEREF _Toc99024513 \h </w:instrText>
            </w:r>
            <w:r w:rsidR="00B25569">
              <w:rPr>
                <w:noProof/>
                <w:webHidden/>
              </w:rPr>
            </w:r>
            <w:r w:rsidR="00B25569">
              <w:rPr>
                <w:noProof/>
                <w:webHidden/>
              </w:rPr>
              <w:fldChar w:fldCharType="separate"/>
            </w:r>
            <w:r>
              <w:rPr>
                <w:noProof/>
                <w:webHidden/>
              </w:rPr>
              <w:t>24</w:t>
            </w:r>
            <w:r w:rsidR="00B25569">
              <w:rPr>
                <w:noProof/>
                <w:webHidden/>
              </w:rPr>
              <w:fldChar w:fldCharType="end"/>
            </w:r>
          </w:hyperlink>
        </w:p>
        <w:p w:rsidR="00B25569" w:rsidRDefault="00B745B4">
          <w:pPr>
            <w:pStyle w:val="TOC2"/>
            <w:tabs>
              <w:tab w:val="right" w:leader="dot" w:pos="8296"/>
            </w:tabs>
            <w:rPr>
              <w:rFonts w:eastAsiaTheme="minorEastAsia"/>
              <w:noProof/>
            </w:rPr>
          </w:pPr>
          <w:hyperlink w:anchor="_Toc99024514" w:history="1">
            <w:r w:rsidR="00B25569" w:rsidRPr="003D208F">
              <w:rPr>
                <w:rStyle w:val="Hyperlink"/>
                <w:rFonts w:ascii="Times New Roman" w:eastAsia="Times New Roman" w:hAnsi="Times New Roman" w:cs="Times New Roman"/>
                <w:b/>
                <w:noProof/>
                <w:lang w:val="sr-Cyrl-RS"/>
              </w:rPr>
              <w:t>НАЦРТ УГОВОРА</w:t>
            </w:r>
            <w:r w:rsidR="00B25569">
              <w:rPr>
                <w:noProof/>
                <w:webHidden/>
              </w:rPr>
              <w:tab/>
            </w:r>
            <w:r w:rsidR="00B25569">
              <w:rPr>
                <w:noProof/>
                <w:webHidden/>
              </w:rPr>
              <w:fldChar w:fldCharType="begin"/>
            </w:r>
            <w:r w:rsidR="00B25569">
              <w:rPr>
                <w:noProof/>
                <w:webHidden/>
              </w:rPr>
              <w:instrText xml:space="preserve"> PAGEREF _Toc99024514 \h </w:instrText>
            </w:r>
            <w:r w:rsidR="00B25569">
              <w:rPr>
                <w:noProof/>
                <w:webHidden/>
              </w:rPr>
            </w:r>
            <w:r w:rsidR="00B25569">
              <w:rPr>
                <w:noProof/>
                <w:webHidden/>
              </w:rPr>
              <w:fldChar w:fldCharType="separate"/>
            </w:r>
            <w:r>
              <w:rPr>
                <w:noProof/>
                <w:webHidden/>
              </w:rPr>
              <w:t>24</w:t>
            </w:r>
            <w:r w:rsidR="00B25569">
              <w:rPr>
                <w:noProof/>
                <w:webHidden/>
              </w:rPr>
              <w:fldChar w:fldCharType="end"/>
            </w:r>
          </w:hyperlink>
        </w:p>
        <w:p w:rsidR="00DB1920" w:rsidRPr="00064E3B" w:rsidRDefault="00DB1920">
          <w:pPr>
            <w:rPr>
              <w:rFonts w:ascii="Times New Roman" w:hAnsi="Times New Roman" w:cs="Times New Roman"/>
              <w:sz w:val="24"/>
              <w:szCs w:val="24"/>
            </w:rPr>
          </w:pPr>
          <w:r w:rsidRPr="00064E3B">
            <w:rPr>
              <w:rFonts w:ascii="Times New Roman" w:hAnsi="Times New Roman" w:cs="Times New Roman"/>
              <w:b/>
              <w:bCs/>
              <w:noProof/>
              <w:sz w:val="24"/>
              <w:szCs w:val="24"/>
            </w:rPr>
            <w:fldChar w:fldCharType="end"/>
          </w:r>
        </w:p>
      </w:sdtContent>
    </w:sdt>
    <w:p w:rsidR="004B5473" w:rsidRPr="00064E3B" w:rsidRDefault="004B5473" w:rsidP="0080338D">
      <w:pPr>
        <w:jc w:val="both"/>
        <w:rPr>
          <w:rFonts w:ascii="Times New Roman" w:hAnsi="Times New Roman" w:cs="Times New Roman"/>
          <w:sz w:val="24"/>
          <w:szCs w:val="24"/>
          <w:lang w:val="bs-Latn-BA"/>
        </w:rPr>
        <w:sectPr w:rsidR="004B5473" w:rsidRPr="00064E3B" w:rsidSect="00BC7E07">
          <w:footerReference w:type="default" r:id="rId11"/>
          <w:pgSz w:w="11906" w:h="16838"/>
          <w:pgMar w:top="1440" w:right="1800" w:bottom="1440" w:left="1800" w:header="708" w:footer="708" w:gutter="0"/>
          <w:pgNumType w:start="1"/>
          <w:cols w:space="708"/>
          <w:docGrid w:linePitch="360"/>
        </w:sectPr>
      </w:pPr>
    </w:p>
    <w:p w:rsidR="007346F9" w:rsidRPr="0034069D" w:rsidRDefault="00FE3830" w:rsidP="00470ADC">
      <w:pPr>
        <w:pStyle w:val="Heading1"/>
        <w:numPr>
          <w:ilvl w:val="0"/>
          <w:numId w:val="0"/>
        </w:numPr>
        <w:ind w:left="432" w:hanging="432"/>
        <w:rPr>
          <w:rFonts w:ascii="Times New Roman" w:hAnsi="Times New Roman" w:cs="Times New Roman"/>
          <w:sz w:val="28"/>
          <w:szCs w:val="28"/>
        </w:rPr>
      </w:pPr>
      <w:bookmarkStart w:id="1" w:name="_Toc99024457"/>
      <w:r w:rsidRPr="0034069D">
        <w:rPr>
          <w:rFonts w:ascii="Times New Roman" w:hAnsi="Times New Roman" w:cs="Times New Roman"/>
          <w:sz w:val="28"/>
          <w:szCs w:val="28"/>
        </w:rPr>
        <w:lastRenderedPageBreak/>
        <w:t>1. ИНФОРМАЦИЈЕ О УГОВОРНОМ ОРГАНУ</w:t>
      </w:r>
      <w:bookmarkEnd w:id="1"/>
    </w:p>
    <w:p w:rsidR="007346F9" w:rsidRPr="002543DF" w:rsidRDefault="00F83417" w:rsidP="00470ADC">
      <w:pPr>
        <w:pStyle w:val="Heading2"/>
        <w:numPr>
          <w:ilvl w:val="0"/>
          <w:numId w:val="0"/>
        </w:numPr>
        <w:ind w:left="567" w:hanging="567"/>
        <w:rPr>
          <w:rFonts w:ascii="Times New Roman" w:hAnsi="Times New Roman" w:cs="Times New Roman"/>
          <w:b/>
          <w:sz w:val="24"/>
          <w:szCs w:val="24"/>
        </w:rPr>
      </w:pPr>
      <w:bookmarkStart w:id="2" w:name="_Toc99024458"/>
      <w:r w:rsidRPr="002543DF">
        <w:rPr>
          <w:rFonts w:ascii="Times New Roman" w:hAnsi="Times New Roman" w:cs="Times New Roman"/>
          <w:b/>
          <w:sz w:val="24"/>
          <w:szCs w:val="24"/>
        </w:rPr>
        <w:t>1.1.</w:t>
      </w:r>
      <w:r w:rsidR="005F0EFF" w:rsidRPr="002543DF">
        <w:rPr>
          <w:rFonts w:ascii="Times New Roman" w:hAnsi="Times New Roman" w:cs="Times New Roman"/>
          <w:b/>
          <w:sz w:val="24"/>
          <w:szCs w:val="24"/>
        </w:rPr>
        <w:t xml:space="preserve"> </w:t>
      </w:r>
      <w:r w:rsidR="00FE3830" w:rsidRPr="002543DF">
        <w:rPr>
          <w:rFonts w:ascii="Times New Roman" w:hAnsi="Times New Roman" w:cs="Times New Roman"/>
          <w:b/>
          <w:sz w:val="24"/>
          <w:szCs w:val="24"/>
        </w:rPr>
        <w:t>ОПШТИ ПОДАЦИ О УГОВОРНОМ ОРГАНУ</w:t>
      </w:r>
      <w:bookmarkEnd w:id="2"/>
    </w:p>
    <w:p w:rsidR="005340CF" w:rsidRPr="00064E3B" w:rsidRDefault="005340CF" w:rsidP="005340CF">
      <w:pPr>
        <w:rPr>
          <w:rFonts w:ascii="Times New Roman" w:hAnsi="Times New Roman" w:cs="Times New Roman"/>
          <w:sz w:val="24"/>
          <w:szCs w:val="24"/>
          <w:lang w:val="sr-Cyrl-RS"/>
        </w:rPr>
      </w:pP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1.1.1. Назив уговорног органа: A.</w:t>
      </w:r>
      <w:r w:rsidRPr="00064E3B">
        <w:rPr>
          <w:rFonts w:ascii="Times New Roman" w:hAnsi="Times New Roman" w:cs="Times New Roman"/>
          <w:sz w:val="24"/>
          <w:szCs w:val="24"/>
          <w:lang w:val="sr-Cyrl-RS"/>
        </w:rPr>
        <w:t>Д. „Водовод и канализација</w:t>
      </w:r>
      <w:proofErr w:type="gramStart"/>
      <w:r w:rsidRPr="00064E3B">
        <w:rPr>
          <w:rFonts w:ascii="Times New Roman" w:hAnsi="Times New Roman" w:cs="Times New Roman"/>
          <w:sz w:val="24"/>
          <w:szCs w:val="24"/>
          <w:lang w:val="sr-Cyrl-RS"/>
        </w:rPr>
        <w:t>“ Бијељина</w:t>
      </w:r>
      <w:proofErr w:type="gramEnd"/>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1.1.2. Адреса: </w:t>
      </w:r>
      <w:r w:rsidRPr="00064E3B">
        <w:rPr>
          <w:rFonts w:ascii="Times New Roman" w:hAnsi="Times New Roman" w:cs="Times New Roman"/>
          <w:sz w:val="24"/>
          <w:szCs w:val="24"/>
          <w:lang w:val="sr-Cyrl-RS"/>
        </w:rPr>
        <w:t>улица Хајдук Станка, број 20</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1.1.3. ИДБ/ЈИБ: </w:t>
      </w:r>
      <w:r w:rsidRPr="00064E3B">
        <w:rPr>
          <w:rFonts w:ascii="Times New Roman" w:hAnsi="Times New Roman" w:cs="Times New Roman"/>
          <w:sz w:val="24"/>
          <w:szCs w:val="24"/>
          <w:lang w:val="sr-Latn-CS"/>
        </w:rPr>
        <w:t>4</w:t>
      </w:r>
      <w:r w:rsidRPr="00064E3B">
        <w:rPr>
          <w:rFonts w:ascii="Times New Roman" w:hAnsi="Times New Roman" w:cs="Times New Roman"/>
          <w:sz w:val="24"/>
          <w:szCs w:val="24"/>
        </w:rPr>
        <w:t>400307860000</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1.1.4. Детаљна адреса за кореспонденцију: </w:t>
      </w:r>
      <w:r w:rsidRPr="00064E3B">
        <w:rPr>
          <w:rFonts w:ascii="Times New Roman" w:hAnsi="Times New Roman" w:cs="Times New Roman"/>
          <w:sz w:val="24"/>
          <w:szCs w:val="24"/>
          <w:lang w:val="sr-Cyrl-RS"/>
        </w:rPr>
        <w:t>улица Хајдук Станка, број 20, 76 300 Бијељина</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1.1.5. Телефон</w:t>
      </w:r>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+387(0)/55</w:t>
      </w:r>
      <w:r w:rsidRPr="00064E3B">
        <w:rPr>
          <w:rFonts w:ascii="Times New Roman" w:hAnsi="Times New Roman" w:cs="Times New Roman"/>
          <w:sz w:val="24"/>
          <w:szCs w:val="24"/>
          <w:lang w:val="sr-Cyrl-CS"/>
        </w:rPr>
        <w:t>/</w:t>
      </w:r>
      <w:r w:rsidRPr="00064E3B">
        <w:rPr>
          <w:rFonts w:ascii="Times New Roman" w:hAnsi="Times New Roman" w:cs="Times New Roman"/>
          <w:sz w:val="24"/>
          <w:szCs w:val="24"/>
        </w:rPr>
        <w:t>226</w:t>
      </w:r>
      <w:r w:rsidRPr="00064E3B">
        <w:rPr>
          <w:rFonts w:ascii="Times New Roman" w:hAnsi="Times New Roman" w:cs="Times New Roman"/>
          <w:sz w:val="24"/>
          <w:szCs w:val="24"/>
          <w:lang w:val="sr-Cyrl-CS"/>
        </w:rPr>
        <w:t>-</w:t>
      </w:r>
      <w:r w:rsidRPr="00064E3B">
        <w:rPr>
          <w:rFonts w:ascii="Times New Roman" w:hAnsi="Times New Roman" w:cs="Times New Roman"/>
          <w:sz w:val="24"/>
          <w:szCs w:val="24"/>
        </w:rPr>
        <w:t>460</w:t>
      </w:r>
      <w:r w:rsidRPr="00064E3B">
        <w:rPr>
          <w:rFonts w:ascii="Times New Roman" w:hAnsi="Times New Roman" w:cs="Times New Roman"/>
          <w:sz w:val="24"/>
          <w:szCs w:val="24"/>
          <w:lang w:val="sr-Cyrl-CS"/>
        </w:rPr>
        <w:t xml:space="preserve"> (централа)</w:t>
      </w:r>
    </w:p>
    <w:p w:rsidR="00FE3830" w:rsidRPr="00064E3B" w:rsidRDefault="00FE3830" w:rsidP="00F83417">
      <w:pPr>
        <w:spacing w:before="0"/>
        <w:jc w:val="both"/>
        <w:rPr>
          <w:rFonts w:ascii="Times New Roman" w:hAnsi="Times New Roman" w:cs="Times New Roman"/>
          <w:sz w:val="24"/>
          <w:szCs w:val="24"/>
          <w:lang w:val="sr-Cyrl-CS"/>
        </w:rPr>
      </w:pPr>
      <w:r w:rsidRPr="00064E3B">
        <w:rPr>
          <w:rFonts w:ascii="Times New Roman" w:hAnsi="Times New Roman" w:cs="Times New Roman"/>
          <w:sz w:val="24"/>
          <w:szCs w:val="24"/>
        </w:rPr>
        <w:t>1.1.6. Факс: +387(0)/55</w:t>
      </w:r>
      <w:r w:rsidRPr="00064E3B">
        <w:rPr>
          <w:rFonts w:ascii="Times New Roman" w:hAnsi="Times New Roman" w:cs="Times New Roman"/>
          <w:sz w:val="24"/>
          <w:szCs w:val="24"/>
          <w:lang w:val="sr-Cyrl-CS"/>
        </w:rPr>
        <w:t>/226-462</w:t>
      </w:r>
    </w:p>
    <w:p w:rsidR="00FE3830" w:rsidRPr="00064E3B" w:rsidRDefault="00FE3830" w:rsidP="00F83417">
      <w:pPr>
        <w:spacing w:before="0"/>
        <w:jc w:val="both"/>
        <w:rPr>
          <w:rFonts w:ascii="Times New Roman" w:hAnsi="Times New Roman" w:cs="Times New Roman"/>
          <w:sz w:val="24"/>
          <w:szCs w:val="24"/>
        </w:rPr>
      </w:pPr>
      <w:r w:rsidRPr="00064E3B">
        <w:rPr>
          <w:rFonts w:ascii="Times New Roman" w:hAnsi="Times New Roman" w:cs="Times New Roman"/>
          <w:sz w:val="24"/>
          <w:szCs w:val="24"/>
        </w:rPr>
        <w:t xml:space="preserve">1.1.7. Е-маил: </w:t>
      </w:r>
      <w:hyperlink r:id="rId12" w:history="1">
        <w:r w:rsidR="00F83417" w:rsidRPr="00064E3B">
          <w:rPr>
            <w:rStyle w:val="Hyperlink"/>
            <w:rFonts w:ascii="Times New Roman" w:hAnsi="Times New Roman" w:cs="Times New Roman"/>
            <w:sz w:val="24"/>
            <w:szCs w:val="24"/>
            <w:lang w:val="sr-Latn-CS"/>
          </w:rPr>
          <w:t>office@bnvodovod.com</w:t>
        </w:r>
      </w:hyperlink>
    </w:p>
    <w:p w:rsidR="00FE3830" w:rsidRPr="00064E3B" w:rsidRDefault="00FE3830" w:rsidP="00F83417">
      <w:pPr>
        <w:spacing w:before="0"/>
        <w:jc w:val="both"/>
        <w:rPr>
          <w:rFonts w:ascii="Times New Roman" w:hAnsi="Times New Roman" w:cs="Times New Roman"/>
          <w:sz w:val="24"/>
          <w:szCs w:val="24"/>
        </w:rPr>
      </w:pPr>
      <w:r w:rsidRPr="00064E3B">
        <w:rPr>
          <w:rFonts w:ascii="Times New Roman" w:hAnsi="Times New Roman" w:cs="Times New Roman"/>
          <w:sz w:val="24"/>
          <w:szCs w:val="24"/>
        </w:rPr>
        <w:t>1.1.8.</w:t>
      </w:r>
      <w:r w:rsidR="004C39F4" w:rsidRPr="00064E3B">
        <w:rPr>
          <w:rFonts w:ascii="Times New Roman" w:hAnsi="Times New Roman" w:cs="Times New Roman"/>
          <w:sz w:val="24"/>
          <w:szCs w:val="24"/>
        </w:rPr>
        <w:t xml:space="preserve"> Wеb</w:t>
      </w:r>
      <w:r w:rsidRPr="00064E3B">
        <w:rPr>
          <w:rFonts w:ascii="Times New Roman" w:hAnsi="Times New Roman" w:cs="Times New Roman"/>
          <w:sz w:val="24"/>
          <w:szCs w:val="24"/>
        </w:rPr>
        <w:t xml:space="preserve"> страница: </w:t>
      </w:r>
      <w:hyperlink r:id="rId13" w:history="1">
        <w:r w:rsidR="00F83417" w:rsidRPr="00064E3B">
          <w:rPr>
            <w:rStyle w:val="Hyperlink"/>
            <w:rFonts w:ascii="Times New Roman" w:hAnsi="Times New Roman" w:cs="Times New Roman"/>
            <w:sz w:val="24"/>
            <w:szCs w:val="24"/>
          </w:rPr>
          <w:t>www.bnvodovod.com</w:t>
        </w:r>
      </w:hyperlink>
    </w:p>
    <w:p w:rsidR="00FE3830" w:rsidRPr="00064E3B" w:rsidRDefault="00FE3830" w:rsidP="00F83417">
      <w:pPr>
        <w:spacing w:before="0"/>
        <w:jc w:val="both"/>
        <w:rPr>
          <w:rFonts w:ascii="Times New Roman" w:hAnsi="Times New Roman" w:cs="Times New Roman"/>
          <w:sz w:val="24"/>
          <w:szCs w:val="24"/>
          <w:lang w:val="sr-Cyrl-RS"/>
        </w:rPr>
      </w:pPr>
    </w:p>
    <w:p w:rsidR="007346F9" w:rsidRPr="0034069D" w:rsidRDefault="00F83417" w:rsidP="00AE0297">
      <w:pPr>
        <w:pStyle w:val="Heading1"/>
        <w:numPr>
          <w:ilvl w:val="0"/>
          <w:numId w:val="0"/>
        </w:numPr>
        <w:jc w:val="both"/>
        <w:rPr>
          <w:rFonts w:ascii="Times New Roman" w:hAnsi="Times New Roman" w:cs="Times New Roman"/>
          <w:sz w:val="28"/>
          <w:szCs w:val="28"/>
        </w:rPr>
      </w:pPr>
      <w:bookmarkStart w:id="3" w:name="_Toc99024459"/>
      <w:r w:rsidRPr="0034069D">
        <w:rPr>
          <w:rFonts w:ascii="Times New Roman" w:hAnsi="Times New Roman" w:cs="Times New Roman"/>
          <w:sz w:val="28"/>
          <w:szCs w:val="28"/>
        </w:rPr>
        <w:t xml:space="preserve">2. </w:t>
      </w:r>
      <w:r w:rsidR="00FE3830" w:rsidRPr="0034069D">
        <w:rPr>
          <w:rFonts w:ascii="Times New Roman" w:hAnsi="Times New Roman" w:cs="Times New Roman"/>
          <w:sz w:val="28"/>
          <w:szCs w:val="28"/>
        </w:rPr>
        <w:t xml:space="preserve">ОПШТЕ </w:t>
      </w:r>
      <w:r w:rsidR="00AE0297">
        <w:rPr>
          <w:rFonts w:ascii="Times New Roman" w:hAnsi="Times New Roman" w:cs="Times New Roman"/>
          <w:sz w:val="28"/>
          <w:szCs w:val="28"/>
        </w:rPr>
        <w:t>ИНФОРМАЦИЈЕ У ВЕЗИ СА ПОСТУПКОМ</w:t>
      </w:r>
      <w:r w:rsidR="00AE0297">
        <w:rPr>
          <w:rFonts w:ascii="Times New Roman" w:hAnsi="Times New Roman" w:cs="Times New Roman"/>
          <w:sz w:val="28"/>
          <w:szCs w:val="28"/>
          <w:lang w:val="sr-Cyrl-RS"/>
        </w:rPr>
        <w:t xml:space="preserve"> </w:t>
      </w:r>
      <w:r w:rsidR="00FE3830" w:rsidRPr="0034069D">
        <w:rPr>
          <w:rFonts w:ascii="Times New Roman" w:hAnsi="Times New Roman" w:cs="Times New Roman"/>
          <w:sz w:val="28"/>
          <w:szCs w:val="28"/>
        </w:rPr>
        <w:t>НАБАВКЕ</w:t>
      </w:r>
      <w:bookmarkEnd w:id="3"/>
    </w:p>
    <w:p w:rsidR="007346F9" w:rsidRPr="00E43DCD" w:rsidRDefault="00F83417" w:rsidP="006E2E9C">
      <w:pPr>
        <w:pStyle w:val="Heading2"/>
        <w:numPr>
          <w:ilvl w:val="0"/>
          <w:numId w:val="0"/>
        </w:numPr>
        <w:ind w:left="567" w:hanging="567"/>
        <w:rPr>
          <w:rFonts w:ascii="Times New Roman" w:hAnsi="Times New Roman" w:cs="Times New Roman"/>
          <w:b/>
          <w:sz w:val="24"/>
          <w:szCs w:val="24"/>
        </w:rPr>
      </w:pPr>
      <w:bookmarkStart w:id="4" w:name="_Toc99024460"/>
      <w:r w:rsidRPr="00E43DCD">
        <w:rPr>
          <w:rFonts w:ascii="Times New Roman" w:hAnsi="Times New Roman" w:cs="Times New Roman"/>
          <w:b/>
          <w:sz w:val="24"/>
          <w:szCs w:val="24"/>
        </w:rPr>
        <w:t xml:space="preserve">2.1. </w:t>
      </w:r>
      <w:r w:rsidR="00FE3830" w:rsidRPr="00E43DCD">
        <w:rPr>
          <w:rFonts w:ascii="Times New Roman" w:hAnsi="Times New Roman" w:cs="Times New Roman"/>
          <w:b/>
          <w:sz w:val="24"/>
          <w:szCs w:val="24"/>
        </w:rPr>
        <w:t>ПОСТУПАК ЈАВНЕ НАБАВКЕ</w:t>
      </w:r>
      <w:bookmarkEnd w:id="4"/>
    </w:p>
    <w:p w:rsidR="007346F9" w:rsidRPr="00064E3B" w:rsidRDefault="007346F9" w:rsidP="0080338D">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2.1.1. </w:t>
      </w:r>
      <w:r w:rsidR="00FE3830" w:rsidRPr="00064E3B">
        <w:rPr>
          <w:rFonts w:ascii="Times New Roman" w:hAnsi="Times New Roman" w:cs="Times New Roman"/>
          <w:sz w:val="24"/>
          <w:szCs w:val="24"/>
          <w:lang w:val="sr-Cyrl-RS"/>
        </w:rPr>
        <w:t xml:space="preserve">Предметна набавка ће се провести </w:t>
      </w:r>
      <w:r w:rsidR="0080338D" w:rsidRPr="00064E3B">
        <w:rPr>
          <w:rFonts w:ascii="Times New Roman" w:hAnsi="Times New Roman" w:cs="Times New Roman"/>
          <w:sz w:val="24"/>
          <w:szCs w:val="24"/>
          <w:lang w:val="sr-Cyrl-RS"/>
        </w:rPr>
        <w:t>кориштењем КОНКУРЕНТСКОГ ЗАХТЈЕВА ЗА ДОСТАВУ ПОНУДА.</w:t>
      </w:r>
    </w:p>
    <w:p w:rsidR="0080338D"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 xml:space="preserve">2.1.2. </w:t>
      </w:r>
      <w:r w:rsidR="0080338D" w:rsidRPr="00064E3B">
        <w:rPr>
          <w:rFonts w:ascii="Times New Roman" w:hAnsi="Times New Roman" w:cs="Times New Roman"/>
          <w:sz w:val="24"/>
          <w:szCs w:val="24"/>
          <w:lang w:val="sr-Cyrl-RS"/>
        </w:rPr>
        <w:t>Овај поступак јавне набавке ће се извршити у складу са Законом, подзаконским актима, Правилником о јавним набавкама број: НО-</w:t>
      </w:r>
      <w:r w:rsidR="0080338D" w:rsidRPr="00064E3B">
        <w:rPr>
          <w:rFonts w:ascii="Times New Roman" w:hAnsi="Times New Roman" w:cs="Times New Roman"/>
          <w:sz w:val="24"/>
          <w:szCs w:val="24"/>
          <w:lang w:val="sr-Cyrl-CS"/>
        </w:rPr>
        <w:t xml:space="preserve"> 516-5/15 од 26. фебруара</w:t>
      </w:r>
      <w:r w:rsidR="0080338D" w:rsidRPr="00064E3B">
        <w:rPr>
          <w:rFonts w:ascii="Times New Roman" w:hAnsi="Times New Roman" w:cs="Times New Roman"/>
          <w:sz w:val="24"/>
          <w:szCs w:val="24"/>
          <w:lang w:val="sr-Latn-CS"/>
        </w:rPr>
        <w:t xml:space="preserve"> 20</w:t>
      </w:r>
      <w:r w:rsidR="0080338D" w:rsidRPr="00064E3B">
        <w:rPr>
          <w:rFonts w:ascii="Times New Roman" w:hAnsi="Times New Roman" w:cs="Times New Roman"/>
          <w:sz w:val="24"/>
          <w:szCs w:val="24"/>
          <w:lang w:val="sr-Cyrl-BA"/>
        </w:rPr>
        <w:t>1</w:t>
      </w:r>
      <w:r w:rsidR="0080338D" w:rsidRPr="00064E3B">
        <w:rPr>
          <w:rFonts w:ascii="Times New Roman" w:hAnsi="Times New Roman" w:cs="Times New Roman"/>
          <w:sz w:val="24"/>
          <w:szCs w:val="24"/>
          <w:lang w:val="sr-Latn-CS"/>
        </w:rPr>
        <w:t>5.</w:t>
      </w:r>
      <w:r w:rsidR="0080338D" w:rsidRPr="00064E3B">
        <w:rPr>
          <w:rFonts w:ascii="Times New Roman" w:hAnsi="Times New Roman" w:cs="Times New Roman"/>
          <w:sz w:val="24"/>
          <w:szCs w:val="24"/>
          <w:lang w:val="sr-Cyrl-CS"/>
        </w:rPr>
        <w:t xml:space="preserve"> </w:t>
      </w:r>
      <w:r w:rsidR="0080338D" w:rsidRPr="00064E3B">
        <w:rPr>
          <w:rFonts w:ascii="Times New Roman" w:hAnsi="Times New Roman" w:cs="Times New Roman"/>
          <w:sz w:val="24"/>
          <w:szCs w:val="24"/>
          <w:lang w:val="sr-Cyrl-RS"/>
        </w:rPr>
        <w:t>г</w:t>
      </w:r>
      <w:r w:rsidR="0080338D" w:rsidRPr="00064E3B">
        <w:rPr>
          <w:rFonts w:ascii="Times New Roman" w:hAnsi="Times New Roman" w:cs="Times New Roman"/>
          <w:sz w:val="24"/>
          <w:szCs w:val="24"/>
          <w:lang w:val="sr-Cyrl-CS"/>
        </w:rPr>
        <w:t>одине</w:t>
      </w:r>
      <w:r w:rsidR="0080338D" w:rsidRPr="00064E3B">
        <w:rPr>
          <w:rFonts w:ascii="Times New Roman" w:hAnsi="Times New Roman" w:cs="Times New Roman"/>
          <w:sz w:val="24"/>
          <w:szCs w:val="24"/>
          <w:lang w:val="sr-Cyrl-RS"/>
        </w:rPr>
        <w:t xml:space="preserve"> и ТД. </w:t>
      </w:r>
    </w:p>
    <w:p w:rsidR="005F0EFF" w:rsidRPr="00064E3B" w:rsidRDefault="005F0EFF" w:rsidP="005F0EFF">
      <w:pPr>
        <w:jc w:val="both"/>
        <w:rPr>
          <w:rFonts w:ascii="Times New Roman" w:hAnsi="Times New Roman" w:cs="Times New Roman"/>
          <w:noProof/>
          <w:sz w:val="24"/>
          <w:szCs w:val="24"/>
        </w:rPr>
      </w:pPr>
      <w:r w:rsidRPr="00064E3B">
        <w:rPr>
          <w:rFonts w:ascii="Times New Roman" w:hAnsi="Times New Roman" w:cs="Times New Roman"/>
          <w:noProof/>
          <w:sz w:val="24"/>
          <w:szCs w:val="24"/>
          <w:lang w:val="sr-Cyrl-RS"/>
        </w:rPr>
        <w:t>2.1.3. П</w:t>
      </w:r>
      <w:r w:rsidRPr="00064E3B">
        <w:rPr>
          <w:rFonts w:ascii="Times New Roman" w:hAnsi="Times New Roman" w:cs="Times New Roman"/>
          <w:noProof/>
          <w:sz w:val="24"/>
          <w:szCs w:val="24"/>
        </w:rPr>
        <w:t>опис привредних субјеката са којим је</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уговорни орган у</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сукобу интереса</w:t>
      </w:r>
    </w:p>
    <w:p w:rsidR="005F0EFF" w:rsidRPr="00064E3B" w:rsidRDefault="005F0EFF" w:rsidP="005F0EFF">
      <w:pPr>
        <w:jc w:val="both"/>
        <w:rPr>
          <w:rFonts w:ascii="Times New Roman" w:hAnsi="Times New Roman" w:cs="Times New Roman"/>
          <w:noProof/>
          <w:sz w:val="24"/>
          <w:szCs w:val="24"/>
          <w:lang w:val="sr-Cyrl-RS"/>
        </w:rPr>
      </w:pPr>
      <w:r w:rsidRPr="00064E3B">
        <w:rPr>
          <w:rFonts w:ascii="Times New Roman" w:hAnsi="Times New Roman" w:cs="Times New Roman"/>
          <w:noProof/>
          <w:sz w:val="24"/>
          <w:szCs w:val="24"/>
        </w:rPr>
        <w:t>На</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основу</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 xml:space="preserve">члана 52. </w:t>
      </w:r>
      <w:r w:rsidRPr="00064E3B">
        <w:rPr>
          <w:rFonts w:ascii="Times New Roman" w:hAnsi="Times New Roman" w:cs="Times New Roman"/>
          <w:noProof/>
          <w:sz w:val="24"/>
          <w:szCs w:val="24"/>
          <w:lang w:val="sr-Cyrl-RS"/>
        </w:rPr>
        <w:t>с</w:t>
      </w:r>
      <w:r w:rsidRPr="00064E3B">
        <w:rPr>
          <w:rFonts w:ascii="Times New Roman" w:hAnsi="Times New Roman" w:cs="Times New Roman"/>
          <w:noProof/>
          <w:sz w:val="24"/>
          <w:szCs w:val="24"/>
        </w:rPr>
        <w:t>тав (4) Закона о јавним набавкама, уговорни орган не</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може закључивати уговоре са с</w:t>
      </w:r>
      <w:r w:rsidRPr="00064E3B">
        <w:rPr>
          <w:rFonts w:ascii="Times New Roman" w:hAnsi="Times New Roman" w:cs="Times New Roman"/>
          <w:noProof/>
          <w:sz w:val="24"/>
          <w:szCs w:val="24"/>
          <w:lang w:val="sr-Cyrl-BA"/>
        </w:rPr>
        <w:t>љ</w:t>
      </w:r>
      <w:r w:rsidRPr="00064E3B">
        <w:rPr>
          <w:rFonts w:ascii="Times New Roman" w:hAnsi="Times New Roman" w:cs="Times New Roman"/>
          <w:noProof/>
          <w:sz w:val="24"/>
          <w:szCs w:val="24"/>
        </w:rPr>
        <w:t>едећим привредним субјектом/субјектима:</w:t>
      </w:r>
    </w:p>
    <w:p w:rsidR="005F0EFF" w:rsidRPr="00064E3B" w:rsidRDefault="005F0EFF" w:rsidP="005F0EFF">
      <w:pPr>
        <w:jc w:val="both"/>
        <w:rPr>
          <w:rFonts w:ascii="Times New Roman" w:hAnsi="Times New Roman" w:cs="Times New Roman"/>
          <w:sz w:val="24"/>
          <w:szCs w:val="24"/>
        </w:rPr>
      </w:pPr>
      <w:r w:rsidRPr="00064E3B">
        <w:rPr>
          <w:rFonts w:ascii="Times New Roman" w:hAnsi="Times New Roman" w:cs="Times New Roman"/>
          <w:noProof/>
          <w:sz w:val="24"/>
          <w:szCs w:val="24"/>
          <w:lang w:val="sr-Cyrl-CS"/>
        </w:rPr>
        <w:t>-</w:t>
      </w:r>
      <w:r w:rsidRPr="00064E3B">
        <w:rPr>
          <w:rFonts w:ascii="Times New Roman" w:hAnsi="Times New Roman" w:cs="Times New Roman"/>
          <w:sz w:val="24"/>
          <w:szCs w:val="24"/>
        </w:rPr>
        <w:t xml:space="preserve"> Нема привредних субјеката са којим је уговорни орган у сукобу интереса</w:t>
      </w:r>
      <w:r w:rsidRPr="00064E3B">
        <w:rPr>
          <w:rFonts w:ascii="Times New Roman" w:hAnsi="Times New Roman" w:cs="Times New Roman"/>
          <w:sz w:val="24"/>
          <w:szCs w:val="24"/>
          <w:lang w:val="sr-Cyrl-RS"/>
        </w:rPr>
        <w:t>.</w:t>
      </w:r>
      <w:r w:rsidRPr="00064E3B">
        <w:rPr>
          <w:rFonts w:ascii="Times New Roman" w:hAnsi="Times New Roman" w:cs="Times New Roman"/>
          <w:sz w:val="24"/>
          <w:szCs w:val="24"/>
        </w:rPr>
        <w:t xml:space="preserve"> </w:t>
      </w:r>
    </w:p>
    <w:p w:rsidR="005F0EFF" w:rsidRPr="00064E3B" w:rsidRDefault="005F0EFF" w:rsidP="005F0EFF">
      <w:pPr>
        <w:jc w:val="both"/>
        <w:rPr>
          <w:rFonts w:ascii="Times New Roman" w:hAnsi="Times New Roman" w:cs="Times New Roman"/>
          <w:b/>
          <w:bCs/>
          <w:sz w:val="24"/>
          <w:szCs w:val="24"/>
          <w:lang w:val="sr-Cyrl-BA"/>
        </w:rPr>
      </w:pPr>
      <w:r w:rsidRPr="00064E3B">
        <w:rPr>
          <w:rFonts w:ascii="Times New Roman" w:hAnsi="Times New Roman" w:cs="Times New Roman"/>
          <w:b/>
          <w:bCs/>
          <w:sz w:val="24"/>
          <w:szCs w:val="24"/>
          <w:lang w:val="sr-Cyrl-BA"/>
        </w:rPr>
        <w:t>ОПЦИЈА:</w:t>
      </w:r>
    </w:p>
    <w:p w:rsidR="005F0EFF" w:rsidRPr="00064E3B" w:rsidRDefault="005F0EFF" w:rsidP="005F0EFF">
      <w:pPr>
        <w:jc w:val="both"/>
        <w:rPr>
          <w:rFonts w:ascii="Times New Roman" w:hAnsi="Times New Roman" w:cs="Times New Roman"/>
          <w:bCs/>
          <w:sz w:val="24"/>
          <w:szCs w:val="24"/>
          <w:lang w:val="sr-Cyrl-BA"/>
        </w:rPr>
      </w:pPr>
      <w:r w:rsidRPr="00064E3B">
        <w:rPr>
          <w:rFonts w:ascii="Times New Roman" w:hAnsi="Times New Roman" w:cs="Times New Roman"/>
          <w:bCs/>
          <w:sz w:val="24"/>
          <w:szCs w:val="24"/>
          <w:lang w:val="sr-Cyrl-BA"/>
        </w:rPr>
        <w:t>Сљедећи привредни субјекти не могу учествовати у овом поступку набавке због сукоба интереса дефинисаним чланом 52. Закона:</w:t>
      </w:r>
    </w:p>
    <w:p w:rsidR="005F0EFF" w:rsidRPr="00064E3B" w:rsidRDefault="005F0EFF" w:rsidP="005F0EFF">
      <w:pPr>
        <w:jc w:val="both"/>
        <w:rPr>
          <w:rFonts w:ascii="Times New Roman" w:hAnsi="Times New Roman" w:cs="Times New Roman"/>
          <w:sz w:val="24"/>
          <w:szCs w:val="24"/>
        </w:rPr>
      </w:pPr>
      <w:r w:rsidRPr="00064E3B">
        <w:rPr>
          <w:rFonts w:ascii="Times New Roman" w:hAnsi="Times New Roman" w:cs="Times New Roman"/>
          <w:bCs/>
          <w:sz w:val="24"/>
          <w:szCs w:val="24"/>
          <w:lang w:val="sr-Cyrl-BA"/>
        </w:rPr>
        <w:t>_____________________________________________________________________</w:t>
      </w:r>
    </w:p>
    <w:p w:rsidR="007346F9" w:rsidRPr="00E43DCD" w:rsidRDefault="0080338D" w:rsidP="006E2E9C">
      <w:pPr>
        <w:pStyle w:val="Heading2"/>
        <w:numPr>
          <w:ilvl w:val="0"/>
          <w:numId w:val="0"/>
        </w:numPr>
        <w:jc w:val="both"/>
        <w:rPr>
          <w:rFonts w:ascii="Times New Roman" w:hAnsi="Times New Roman" w:cs="Times New Roman"/>
          <w:b/>
          <w:sz w:val="24"/>
          <w:szCs w:val="24"/>
          <w:lang w:val="de-DE"/>
        </w:rPr>
      </w:pPr>
      <w:bookmarkStart w:id="5" w:name="_Toc99024461"/>
      <w:r w:rsidRPr="00E43DCD">
        <w:rPr>
          <w:rFonts w:ascii="Times New Roman" w:hAnsi="Times New Roman" w:cs="Times New Roman"/>
          <w:b/>
          <w:sz w:val="24"/>
          <w:szCs w:val="24"/>
          <w:lang w:val="sr-Cyrl-RS"/>
        </w:rPr>
        <w:t>2.2. ПРЕДМЕТ НАБАВКЕ (ВРСТА УГОВОРА), ПРОЦИЈЕЊЕНА ВРИЈЕДНОСТ И ОБАВЈЕШТЕЊЕ О НАБАВЦИ</w:t>
      </w:r>
      <w:bookmarkEnd w:id="5"/>
      <w:r w:rsidR="007346F9" w:rsidRPr="00E43DCD">
        <w:rPr>
          <w:rFonts w:ascii="Times New Roman" w:hAnsi="Times New Roman" w:cs="Times New Roman"/>
          <w:b/>
          <w:sz w:val="24"/>
          <w:szCs w:val="24"/>
          <w:lang w:val="de-DE"/>
        </w:rPr>
        <w:t xml:space="preserve"> </w:t>
      </w:r>
    </w:p>
    <w:p w:rsidR="005C2E32"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 xml:space="preserve">2.2.1. </w:t>
      </w:r>
      <w:r w:rsidR="0080338D" w:rsidRPr="00064E3B">
        <w:rPr>
          <w:rFonts w:ascii="Times New Roman" w:hAnsi="Times New Roman" w:cs="Times New Roman"/>
          <w:sz w:val="24"/>
          <w:szCs w:val="24"/>
          <w:lang w:val="sr-Cyrl-RS"/>
        </w:rPr>
        <w:t>Предмет набавке (ЈРЈН)</w:t>
      </w:r>
      <w:r w:rsidRPr="00064E3B">
        <w:rPr>
          <w:rFonts w:ascii="Times New Roman" w:hAnsi="Times New Roman" w:cs="Times New Roman"/>
          <w:sz w:val="24"/>
          <w:szCs w:val="24"/>
          <w:lang w:val="de-DE"/>
        </w:rPr>
        <w:t xml:space="preserve">: </w:t>
      </w:r>
      <w:r w:rsidR="004B0B83">
        <w:rPr>
          <w:rFonts w:ascii="Times New Roman" w:hAnsi="Times New Roman" w:cs="Times New Roman"/>
          <w:sz w:val="24"/>
          <w:szCs w:val="24"/>
          <w:lang w:val="sr-Cyrl-RS"/>
        </w:rPr>
        <w:t>Уговор о јавној набавци</w:t>
      </w:r>
      <w:r w:rsidR="00C75555">
        <w:rPr>
          <w:rFonts w:ascii="Times New Roman" w:hAnsi="Times New Roman" w:cs="Times New Roman"/>
          <w:sz w:val="24"/>
          <w:szCs w:val="24"/>
          <w:lang w:val="sr-Cyrl-RS"/>
        </w:rPr>
        <w:t xml:space="preserve"> и инсталирању</w:t>
      </w:r>
      <w:r w:rsidR="004B0B83">
        <w:rPr>
          <w:rFonts w:ascii="Times New Roman" w:hAnsi="Times New Roman" w:cs="Times New Roman"/>
          <w:sz w:val="24"/>
          <w:szCs w:val="24"/>
          <w:lang w:val="sr-Cyrl-RS"/>
        </w:rPr>
        <w:t xml:space="preserve"> софтвера за хидрауличко моделирање и прорачун цјевовода </w:t>
      </w:r>
      <w:r w:rsidR="00BF24FB">
        <w:rPr>
          <w:rFonts w:ascii="Times New Roman" w:hAnsi="Times New Roman" w:cs="Times New Roman"/>
          <w:sz w:val="24"/>
          <w:szCs w:val="24"/>
          <w:lang w:val="sr-Cyrl-RS"/>
        </w:rPr>
        <w:t>под притиском („</w:t>
      </w:r>
      <w:r w:rsidR="00BF24FB">
        <w:rPr>
          <w:rFonts w:ascii="Times New Roman" w:hAnsi="Times New Roman" w:cs="Times New Roman"/>
          <w:sz w:val="24"/>
          <w:szCs w:val="24"/>
        </w:rPr>
        <w:t>Aquanet</w:t>
      </w:r>
      <w:r w:rsidR="00F112D8">
        <w:rPr>
          <w:rFonts w:ascii="Times New Roman" w:hAnsi="Times New Roman" w:cs="Times New Roman"/>
          <w:sz w:val="24"/>
          <w:szCs w:val="24"/>
        </w:rPr>
        <w:t>S</w:t>
      </w:r>
      <w:r w:rsidR="00BF24FB">
        <w:rPr>
          <w:rFonts w:ascii="Times New Roman" w:hAnsi="Times New Roman" w:cs="Times New Roman"/>
          <w:sz w:val="24"/>
          <w:szCs w:val="24"/>
          <w:lang w:val="sr-Cyrl-RS"/>
        </w:rPr>
        <w:t xml:space="preserve">“ или еквивалент) </w:t>
      </w:r>
      <w:r w:rsidR="00064E3B" w:rsidRPr="00064E3B">
        <w:rPr>
          <w:rFonts w:ascii="Times New Roman" w:hAnsi="Times New Roman" w:cs="Times New Roman"/>
          <w:sz w:val="24"/>
          <w:szCs w:val="24"/>
          <w:lang w:val="sr-Cyrl-RS"/>
        </w:rPr>
        <w:t xml:space="preserve">у складу са Планом набавки за 2022. годину, референтни број из Плана </w:t>
      </w:r>
      <w:r w:rsidR="00064E3B" w:rsidRPr="00064E3B">
        <w:rPr>
          <w:rFonts w:ascii="Times New Roman" w:hAnsi="Times New Roman" w:cs="Times New Roman"/>
          <w:sz w:val="24"/>
          <w:szCs w:val="24"/>
        </w:rPr>
        <w:t>II-1</w:t>
      </w:r>
      <w:r w:rsidR="004B0B83">
        <w:rPr>
          <w:rFonts w:ascii="Times New Roman" w:hAnsi="Times New Roman" w:cs="Times New Roman"/>
          <w:sz w:val="24"/>
          <w:szCs w:val="24"/>
          <w:lang w:val="sr-Cyrl-RS"/>
        </w:rPr>
        <w:t>2</w:t>
      </w:r>
      <w:r w:rsidR="00064E3B" w:rsidRPr="00064E3B">
        <w:rPr>
          <w:rFonts w:ascii="Times New Roman" w:hAnsi="Times New Roman" w:cs="Times New Roman"/>
          <w:sz w:val="24"/>
          <w:szCs w:val="24"/>
        </w:rPr>
        <w:t xml:space="preserve">1. </w:t>
      </w:r>
    </w:p>
    <w:p w:rsidR="005C2E32" w:rsidRDefault="005C2E32" w:rsidP="0080338D">
      <w:pPr>
        <w:jc w:val="both"/>
        <w:rPr>
          <w:rFonts w:ascii="Times New Roman" w:hAnsi="Times New Roman" w:cs="Times New Roman"/>
          <w:sz w:val="24"/>
          <w:szCs w:val="24"/>
          <w:lang w:val="sr-Cyrl-RS"/>
        </w:rPr>
      </w:pPr>
    </w:p>
    <w:p w:rsidR="005C2E32" w:rsidRDefault="005C2E32" w:rsidP="0080338D">
      <w:pPr>
        <w:jc w:val="both"/>
        <w:rPr>
          <w:rFonts w:ascii="Times New Roman" w:hAnsi="Times New Roman" w:cs="Times New Roman"/>
          <w:sz w:val="24"/>
          <w:szCs w:val="24"/>
          <w:lang w:val="sr-Cyrl-RS"/>
        </w:rPr>
      </w:pPr>
    </w:p>
    <w:p w:rsidR="005C2E32" w:rsidRDefault="005C2E32" w:rsidP="0080338D">
      <w:pPr>
        <w:jc w:val="both"/>
        <w:rPr>
          <w:rFonts w:ascii="Times New Roman" w:hAnsi="Times New Roman" w:cs="Times New Roman"/>
          <w:sz w:val="24"/>
          <w:szCs w:val="24"/>
          <w:lang w:val="sr-Cyrl-RS"/>
        </w:rPr>
      </w:pPr>
    </w:p>
    <w:p w:rsidR="005C2E32" w:rsidRDefault="005C2E32" w:rsidP="0080338D">
      <w:pPr>
        <w:jc w:val="both"/>
        <w:rPr>
          <w:rFonts w:ascii="Times New Roman" w:hAnsi="Times New Roman" w:cs="Times New Roman"/>
          <w:sz w:val="24"/>
          <w:szCs w:val="24"/>
          <w:lang w:val="sr-Cyrl-RS"/>
        </w:rPr>
      </w:pPr>
    </w:p>
    <w:p w:rsidR="007346F9" w:rsidRPr="00231E15" w:rsidRDefault="00231E15" w:rsidP="0080338D">
      <w:pPr>
        <w:jc w:val="both"/>
        <w:rPr>
          <w:rFonts w:ascii="Times New Roman" w:hAnsi="Times New Roman" w:cs="Times New Roman"/>
          <w:sz w:val="24"/>
          <w:szCs w:val="24"/>
          <w:u w:val="single"/>
          <w:lang w:val="sr-Cyrl-RS"/>
        </w:rPr>
      </w:pPr>
      <w:r w:rsidRPr="00231E15">
        <w:rPr>
          <w:rFonts w:ascii="Times New Roman" w:hAnsi="Times New Roman" w:cs="Times New Roman"/>
          <w:sz w:val="24"/>
          <w:szCs w:val="24"/>
          <w:u w:val="single"/>
          <w:lang w:val="sr-Cyrl-RS"/>
        </w:rPr>
        <w:t>Минимум основних техничких карактеристика програмског пакета</w:t>
      </w:r>
      <w:r w:rsidR="00ED57EC" w:rsidRPr="00231E15">
        <w:rPr>
          <w:rFonts w:ascii="Times New Roman" w:hAnsi="Times New Roman" w:cs="Times New Roman"/>
          <w:sz w:val="24"/>
          <w:szCs w:val="24"/>
          <w:u w:val="single"/>
          <w:lang w:val="sr-Cyrl-RS"/>
        </w:rPr>
        <w:t>:</w:t>
      </w:r>
    </w:p>
    <w:p w:rsidR="00E13D51" w:rsidRPr="00740456" w:rsidRDefault="00194FFF" w:rsidP="00194FFF">
      <w:pPr>
        <w:pStyle w:val="ListParagraph"/>
        <w:ind w:left="0"/>
        <w:jc w:val="both"/>
        <w:rPr>
          <w:rFonts w:ascii="Times New Roman" w:hAnsi="Times New Roman" w:cs="Times New Roman"/>
          <w:sz w:val="24"/>
          <w:szCs w:val="24"/>
          <w:lang w:val="sr-Cyrl-RS"/>
        </w:rPr>
      </w:pPr>
      <w:r w:rsidRPr="00E13D51">
        <w:rPr>
          <w:rFonts w:ascii="Times New Roman" w:hAnsi="Times New Roman" w:cs="Times New Roman"/>
          <w:sz w:val="24"/>
          <w:szCs w:val="24"/>
          <w:lang w:val="sr-Cyrl-RS"/>
        </w:rPr>
        <w:lastRenderedPageBreak/>
        <w:t>•</w:t>
      </w:r>
      <w:r>
        <w:rPr>
          <w:rFonts w:ascii="Times New Roman" w:hAnsi="Times New Roman" w:cs="Times New Roman"/>
          <w:sz w:val="24"/>
          <w:szCs w:val="24"/>
          <w:lang w:val="sr-Cyrl-RS"/>
        </w:rPr>
        <w:tab/>
      </w:r>
      <w:r w:rsidR="00E13D51" w:rsidRPr="00740456">
        <w:rPr>
          <w:rFonts w:ascii="Times New Roman" w:hAnsi="Times New Roman" w:cs="Times New Roman"/>
          <w:sz w:val="24"/>
          <w:szCs w:val="24"/>
          <w:lang w:val="sr-Cyrl-RS"/>
        </w:rPr>
        <w:t xml:space="preserve">Капацитет програма: најмање 10.000 чворова и дионица мреже, и по 500 затварача, резервоара/прекидних комора и пумпних станица до 8 пумпи у свакој. </w:t>
      </w:r>
    </w:p>
    <w:p w:rsidR="00E13D51" w:rsidRPr="00740456" w:rsidRDefault="00194FFF" w:rsidP="00194FFF">
      <w:pPr>
        <w:pStyle w:val="ListParagraph"/>
        <w:tabs>
          <w:tab w:val="left" w:pos="709"/>
        </w:tabs>
        <w:ind w:left="0"/>
        <w:jc w:val="both"/>
        <w:rPr>
          <w:rFonts w:ascii="Times New Roman" w:hAnsi="Times New Roman" w:cs="Times New Roman"/>
          <w:sz w:val="24"/>
          <w:szCs w:val="24"/>
          <w:lang w:val="sr-Cyrl-RS"/>
        </w:rPr>
      </w:pPr>
      <w:r w:rsidRPr="00E13D51">
        <w:rPr>
          <w:rFonts w:ascii="Times New Roman" w:hAnsi="Times New Roman" w:cs="Times New Roman"/>
          <w:sz w:val="24"/>
          <w:szCs w:val="24"/>
          <w:lang w:val="sr-Cyrl-RS"/>
        </w:rPr>
        <w:t>•</w:t>
      </w:r>
      <w:r>
        <w:rPr>
          <w:rFonts w:ascii="Times New Roman" w:hAnsi="Times New Roman" w:cs="Times New Roman"/>
          <w:sz w:val="24"/>
          <w:szCs w:val="24"/>
          <w:lang w:val="sr-Cyrl-RS"/>
        </w:rPr>
        <w:tab/>
      </w:r>
      <w:r w:rsidR="00E13D51" w:rsidRPr="00740456">
        <w:rPr>
          <w:rFonts w:ascii="Times New Roman" w:hAnsi="Times New Roman" w:cs="Times New Roman"/>
          <w:sz w:val="24"/>
          <w:szCs w:val="24"/>
          <w:lang w:val="sr-Cyrl-RS"/>
        </w:rPr>
        <w:t>Свака пумпа се моделира</w:t>
      </w:r>
      <w:r w:rsidR="00F112D8">
        <w:rPr>
          <w:rFonts w:ascii="Times New Roman" w:hAnsi="Times New Roman" w:cs="Times New Roman"/>
          <w:sz w:val="24"/>
          <w:szCs w:val="24"/>
          <w:lang w:val="sr-Cyrl-RS"/>
        </w:rPr>
        <w:t xml:space="preserve"> посебно и задаје сопственом Q-</w:t>
      </w:r>
      <w:r w:rsidR="00F112D8">
        <w:rPr>
          <w:rFonts w:ascii="Times New Roman" w:hAnsi="Times New Roman" w:cs="Times New Roman"/>
          <w:sz w:val="24"/>
          <w:szCs w:val="24"/>
        </w:rPr>
        <w:t>H</w:t>
      </w:r>
      <w:r w:rsidR="00E13D51" w:rsidRPr="00740456">
        <w:rPr>
          <w:rFonts w:ascii="Times New Roman" w:hAnsi="Times New Roman" w:cs="Times New Roman"/>
          <w:sz w:val="24"/>
          <w:szCs w:val="24"/>
          <w:lang w:val="sr-Cyrl-RS"/>
        </w:rPr>
        <w:t>-ƞ кривом и сопственим независним контролама разних режима: по времену, по притиску у изабраном чвору, по нивоу изабраног резервоара, са одложеним стартовањем по жељеном протоку и/или висини дизања уз рад са промјенљивим бројем обртаја.</w:t>
      </w:r>
    </w:p>
    <w:p w:rsidR="00E13D51" w:rsidRPr="00E13D51" w:rsidRDefault="00E13D51" w:rsidP="00E13D51">
      <w:pPr>
        <w:jc w:val="both"/>
        <w:rPr>
          <w:rFonts w:ascii="Times New Roman" w:hAnsi="Times New Roman" w:cs="Times New Roman"/>
          <w:sz w:val="24"/>
          <w:szCs w:val="24"/>
          <w:lang w:val="sr-Cyrl-RS"/>
        </w:rPr>
      </w:pPr>
      <w:r w:rsidRPr="00E13D51">
        <w:rPr>
          <w:rFonts w:ascii="Times New Roman" w:hAnsi="Times New Roman" w:cs="Times New Roman"/>
          <w:sz w:val="24"/>
          <w:szCs w:val="24"/>
          <w:lang w:val="sr-Cyrl-RS"/>
        </w:rPr>
        <w:t>•</w:t>
      </w:r>
      <w:r w:rsidRPr="00E13D51">
        <w:rPr>
          <w:rFonts w:ascii="Times New Roman" w:hAnsi="Times New Roman" w:cs="Times New Roman"/>
          <w:sz w:val="24"/>
          <w:szCs w:val="24"/>
          <w:lang w:val="sr-Cyrl-RS"/>
        </w:rPr>
        <w:tab/>
        <w:t>Директан унос елемената модела и режима рада из различитих формата: те</w:t>
      </w:r>
      <w:r w:rsidR="00DA4A92">
        <w:rPr>
          <w:rFonts w:ascii="Times New Roman" w:hAnsi="Times New Roman" w:cs="Times New Roman"/>
          <w:sz w:val="24"/>
          <w:szCs w:val="24"/>
          <w:lang w:val="sr-Cyrl-RS"/>
        </w:rPr>
        <w:t xml:space="preserve">кстуални подаци, </w:t>
      </w:r>
      <w:r w:rsidR="00DA4A92">
        <w:rPr>
          <w:rFonts w:ascii="Times New Roman" w:hAnsi="Times New Roman" w:cs="Times New Roman"/>
          <w:sz w:val="24"/>
          <w:szCs w:val="24"/>
          <w:lang w:val="sr-Latn-RS"/>
        </w:rPr>
        <w:t>AutoCad</w:t>
      </w:r>
      <w:r w:rsidRPr="00E13D51">
        <w:rPr>
          <w:rFonts w:ascii="Times New Roman" w:hAnsi="Times New Roman" w:cs="Times New Roman"/>
          <w:sz w:val="24"/>
          <w:szCs w:val="24"/>
          <w:lang w:val="sr-Cyrl-RS"/>
        </w:rPr>
        <w:t xml:space="preserve">, </w:t>
      </w:r>
      <w:r w:rsidR="00DA4A92">
        <w:rPr>
          <w:rFonts w:ascii="Times New Roman" w:hAnsi="Times New Roman" w:cs="Times New Roman"/>
          <w:sz w:val="24"/>
          <w:szCs w:val="24"/>
          <w:lang w:val="sr-Latn-RS"/>
        </w:rPr>
        <w:t>MapInfo, Epanet</w:t>
      </w:r>
      <w:r w:rsidRPr="00E13D51">
        <w:rPr>
          <w:rFonts w:ascii="Times New Roman" w:hAnsi="Times New Roman" w:cs="Times New Roman"/>
          <w:sz w:val="24"/>
          <w:szCs w:val="24"/>
          <w:lang w:val="sr-Cyrl-RS"/>
        </w:rPr>
        <w:t>.</w:t>
      </w:r>
    </w:p>
    <w:p w:rsidR="00E13D51" w:rsidRPr="00E13D51" w:rsidRDefault="00E13D51" w:rsidP="00E13D51">
      <w:pPr>
        <w:jc w:val="both"/>
        <w:rPr>
          <w:rFonts w:ascii="Times New Roman" w:hAnsi="Times New Roman" w:cs="Times New Roman"/>
          <w:sz w:val="24"/>
          <w:szCs w:val="24"/>
          <w:lang w:val="sr-Cyrl-RS"/>
        </w:rPr>
      </w:pPr>
      <w:r w:rsidRPr="00E13D51">
        <w:rPr>
          <w:rFonts w:ascii="Times New Roman" w:hAnsi="Times New Roman" w:cs="Times New Roman"/>
          <w:sz w:val="24"/>
          <w:szCs w:val="24"/>
          <w:lang w:val="sr-Cyrl-RS"/>
        </w:rPr>
        <w:t>•</w:t>
      </w:r>
      <w:r w:rsidRPr="00E13D51">
        <w:rPr>
          <w:rFonts w:ascii="Times New Roman" w:hAnsi="Times New Roman" w:cs="Times New Roman"/>
          <w:sz w:val="24"/>
          <w:szCs w:val="24"/>
          <w:lang w:val="sr-Cyrl-RS"/>
        </w:rPr>
        <w:tab/>
        <w:t>Графичка манипулација елементима модела: подела цијеви, спајање, помјерање елемената и/или цијеле мреже.</w:t>
      </w:r>
    </w:p>
    <w:p w:rsidR="00E13D51" w:rsidRPr="00E13D51" w:rsidRDefault="00E13D51" w:rsidP="00E13D51">
      <w:pPr>
        <w:jc w:val="both"/>
        <w:rPr>
          <w:rFonts w:ascii="Times New Roman" w:hAnsi="Times New Roman" w:cs="Times New Roman"/>
          <w:sz w:val="24"/>
          <w:szCs w:val="24"/>
          <w:lang w:val="sr-Cyrl-RS"/>
        </w:rPr>
      </w:pPr>
      <w:r w:rsidRPr="00E13D51">
        <w:rPr>
          <w:rFonts w:ascii="Times New Roman" w:hAnsi="Times New Roman" w:cs="Times New Roman"/>
          <w:sz w:val="24"/>
          <w:szCs w:val="24"/>
          <w:lang w:val="sr-Cyrl-RS"/>
        </w:rPr>
        <w:t>•</w:t>
      </w:r>
      <w:r w:rsidRPr="00E13D51">
        <w:rPr>
          <w:rFonts w:ascii="Times New Roman" w:hAnsi="Times New Roman" w:cs="Times New Roman"/>
          <w:sz w:val="24"/>
          <w:szCs w:val="24"/>
          <w:lang w:val="sr-Cyrl-RS"/>
        </w:rPr>
        <w:tab/>
        <w:t>Сопствени каталог цијеви, пумпи и коефицијената неравномјерности, уз могућност проширења елементима конкретног модела.</w:t>
      </w:r>
    </w:p>
    <w:p w:rsidR="00E13D51" w:rsidRPr="00E13D51" w:rsidRDefault="00E13D51" w:rsidP="00E13D51">
      <w:pPr>
        <w:jc w:val="both"/>
        <w:rPr>
          <w:rFonts w:ascii="Times New Roman" w:hAnsi="Times New Roman" w:cs="Times New Roman"/>
          <w:sz w:val="24"/>
          <w:szCs w:val="24"/>
          <w:lang w:val="sr-Cyrl-RS"/>
        </w:rPr>
      </w:pPr>
      <w:r w:rsidRPr="00E13D51">
        <w:rPr>
          <w:rFonts w:ascii="Times New Roman" w:hAnsi="Times New Roman" w:cs="Times New Roman"/>
          <w:sz w:val="24"/>
          <w:szCs w:val="24"/>
          <w:lang w:val="sr-Cyrl-RS"/>
        </w:rPr>
        <w:t>•</w:t>
      </w:r>
      <w:r w:rsidRPr="00E13D51">
        <w:rPr>
          <w:rFonts w:ascii="Times New Roman" w:hAnsi="Times New Roman" w:cs="Times New Roman"/>
          <w:sz w:val="24"/>
          <w:szCs w:val="24"/>
          <w:lang w:val="sr-Cyrl-RS"/>
        </w:rPr>
        <w:tab/>
        <w:t xml:space="preserve">Моделирање цјевовода са свим потребним параметрима: материјал, класа, сва три пречника (номинални, унутрашњи и спољни), локални отпор... Директно цртање подужних профила цјевовода са произвољним бројем унутрашњих тачака и експортом таквог профила у </w:t>
      </w:r>
      <w:r w:rsidR="007A5337">
        <w:rPr>
          <w:rFonts w:ascii="Times New Roman" w:hAnsi="Times New Roman" w:cs="Times New Roman"/>
          <w:sz w:val="24"/>
          <w:szCs w:val="24"/>
          <w:lang w:val="sr-Latn-RS"/>
        </w:rPr>
        <w:t>AutoCad</w:t>
      </w:r>
      <w:r w:rsidRPr="00E13D51">
        <w:rPr>
          <w:rFonts w:ascii="Times New Roman" w:hAnsi="Times New Roman" w:cs="Times New Roman"/>
          <w:sz w:val="24"/>
          <w:szCs w:val="24"/>
          <w:lang w:val="sr-Cyrl-RS"/>
        </w:rPr>
        <w:t>.</w:t>
      </w:r>
    </w:p>
    <w:p w:rsidR="00E13D51" w:rsidRPr="00E13D51" w:rsidRDefault="00E13D51" w:rsidP="00E13D51">
      <w:pPr>
        <w:jc w:val="both"/>
        <w:rPr>
          <w:rFonts w:ascii="Times New Roman" w:hAnsi="Times New Roman" w:cs="Times New Roman"/>
          <w:sz w:val="24"/>
          <w:szCs w:val="24"/>
          <w:lang w:val="sr-Cyrl-RS"/>
        </w:rPr>
      </w:pPr>
      <w:r w:rsidRPr="00E13D51">
        <w:rPr>
          <w:rFonts w:ascii="Times New Roman" w:hAnsi="Times New Roman" w:cs="Times New Roman"/>
          <w:sz w:val="24"/>
          <w:szCs w:val="24"/>
          <w:lang w:val="sr-Cyrl-RS"/>
        </w:rPr>
        <w:t>•</w:t>
      </w:r>
      <w:r w:rsidRPr="00E13D51">
        <w:rPr>
          <w:rFonts w:ascii="Times New Roman" w:hAnsi="Times New Roman" w:cs="Times New Roman"/>
          <w:sz w:val="24"/>
          <w:szCs w:val="24"/>
          <w:lang w:val="sr-Cyrl-RS"/>
        </w:rPr>
        <w:tab/>
        <w:t>Моделирање затварача, са кривом отпора у зависности од степена отворености; сопствена библиотека стандардних карактеристика затварача.</w:t>
      </w:r>
    </w:p>
    <w:p w:rsidR="00E13D51" w:rsidRPr="00E13D51" w:rsidRDefault="00E13D51" w:rsidP="00E13D51">
      <w:pPr>
        <w:jc w:val="both"/>
        <w:rPr>
          <w:rFonts w:ascii="Times New Roman" w:hAnsi="Times New Roman" w:cs="Times New Roman"/>
          <w:sz w:val="24"/>
          <w:szCs w:val="24"/>
          <w:lang w:val="sr-Cyrl-RS"/>
        </w:rPr>
      </w:pPr>
      <w:r w:rsidRPr="00E13D51">
        <w:rPr>
          <w:rFonts w:ascii="Times New Roman" w:hAnsi="Times New Roman" w:cs="Times New Roman"/>
          <w:sz w:val="24"/>
          <w:szCs w:val="24"/>
          <w:lang w:val="sr-Cyrl-RS"/>
        </w:rPr>
        <w:t>•</w:t>
      </w:r>
      <w:r w:rsidRPr="00E13D51">
        <w:rPr>
          <w:rFonts w:ascii="Times New Roman" w:hAnsi="Times New Roman" w:cs="Times New Roman"/>
          <w:sz w:val="24"/>
          <w:szCs w:val="24"/>
          <w:lang w:val="sr-Cyrl-RS"/>
        </w:rPr>
        <w:tab/>
        <w:t>Посебно дефинисање улазних и излазних цјевовода резервоара, са могућношћу улаза воде у резервоар на произвољној висини од дна до прелива. Могућност моделирања резервоара са интегрисаним контролним затварачем, укључујући и затварач са промјеном отпора у зависности од нивоа воде у резервоару.</w:t>
      </w:r>
    </w:p>
    <w:p w:rsidR="00E13D51" w:rsidRPr="00E13D51" w:rsidRDefault="00E13D51" w:rsidP="00E13D51">
      <w:pPr>
        <w:jc w:val="both"/>
        <w:rPr>
          <w:rFonts w:ascii="Times New Roman" w:hAnsi="Times New Roman" w:cs="Times New Roman"/>
          <w:sz w:val="24"/>
          <w:szCs w:val="24"/>
          <w:lang w:val="sr-Cyrl-RS"/>
        </w:rPr>
      </w:pPr>
      <w:r w:rsidRPr="00E13D51">
        <w:rPr>
          <w:rFonts w:ascii="Times New Roman" w:hAnsi="Times New Roman" w:cs="Times New Roman"/>
          <w:sz w:val="24"/>
          <w:szCs w:val="24"/>
          <w:lang w:val="sr-Cyrl-RS"/>
        </w:rPr>
        <w:t>•</w:t>
      </w:r>
      <w:r w:rsidRPr="00E13D51">
        <w:rPr>
          <w:rFonts w:ascii="Times New Roman" w:hAnsi="Times New Roman" w:cs="Times New Roman"/>
          <w:sz w:val="24"/>
          <w:szCs w:val="24"/>
          <w:lang w:val="sr-Cyrl-RS"/>
        </w:rPr>
        <w:tab/>
        <w:t>Рад са узастопним прекидним коморама са течењем са слободним нивоом између њих.</w:t>
      </w:r>
    </w:p>
    <w:p w:rsidR="00E13D51" w:rsidRPr="00E13D51" w:rsidRDefault="00E13D51" w:rsidP="00E13D51">
      <w:pPr>
        <w:jc w:val="both"/>
        <w:rPr>
          <w:rFonts w:ascii="Times New Roman" w:hAnsi="Times New Roman" w:cs="Times New Roman"/>
          <w:sz w:val="24"/>
          <w:szCs w:val="24"/>
          <w:lang w:val="sr-Cyrl-RS"/>
        </w:rPr>
      </w:pPr>
      <w:r w:rsidRPr="00E13D51">
        <w:rPr>
          <w:rFonts w:ascii="Times New Roman" w:hAnsi="Times New Roman" w:cs="Times New Roman"/>
          <w:sz w:val="24"/>
          <w:szCs w:val="24"/>
          <w:lang w:val="sr-Cyrl-RS"/>
        </w:rPr>
        <w:t>•</w:t>
      </w:r>
      <w:r w:rsidRPr="00E13D51">
        <w:rPr>
          <w:rFonts w:ascii="Times New Roman" w:hAnsi="Times New Roman" w:cs="Times New Roman"/>
          <w:sz w:val="24"/>
          <w:szCs w:val="24"/>
          <w:lang w:val="sr-Cyrl-RS"/>
        </w:rPr>
        <w:tab/>
        <w:t>Симулација диспечерског центра током прорачуна, са приказом рада пумпних станица и резервоара система.</w:t>
      </w:r>
    </w:p>
    <w:p w:rsidR="00E13D51" w:rsidRPr="00E13D51" w:rsidRDefault="00E13D51" w:rsidP="00E13D51">
      <w:pPr>
        <w:jc w:val="both"/>
        <w:rPr>
          <w:rFonts w:ascii="Times New Roman" w:hAnsi="Times New Roman" w:cs="Times New Roman"/>
          <w:sz w:val="24"/>
          <w:szCs w:val="24"/>
          <w:lang w:val="sr-Cyrl-RS"/>
        </w:rPr>
      </w:pPr>
      <w:r w:rsidRPr="00E13D51">
        <w:rPr>
          <w:rFonts w:ascii="Times New Roman" w:hAnsi="Times New Roman" w:cs="Times New Roman"/>
          <w:sz w:val="24"/>
          <w:szCs w:val="24"/>
          <w:lang w:val="sr-Cyrl-RS"/>
        </w:rPr>
        <w:t>•</w:t>
      </w:r>
      <w:r w:rsidRPr="00E13D51">
        <w:rPr>
          <w:rFonts w:ascii="Times New Roman" w:hAnsi="Times New Roman" w:cs="Times New Roman"/>
          <w:sz w:val="24"/>
          <w:szCs w:val="24"/>
          <w:lang w:val="sr-Cyrl-RS"/>
        </w:rPr>
        <w:tab/>
        <w:t xml:space="preserve">Губици воде се рачунају у зависности од промјена притисака у свим чворовима мреже. Улазни подаци се задају на основу познате количине тоталних губитака или ноћне потрошње. Графички приказ промјене величине губитака воде и промјене притисака током периода цјелодневне симулације рада система. </w:t>
      </w:r>
    </w:p>
    <w:p w:rsidR="00E13D51" w:rsidRPr="00E13D51" w:rsidRDefault="00E13D51" w:rsidP="00E13D51">
      <w:pPr>
        <w:jc w:val="both"/>
        <w:rPr>
          <w:rFonts w:ascii="Times New Roman" w:hAnsi="Times New Roman" w:cs="Times New Roman"/>
          <w:sz w:val="24"/>
          <w:szCs w:val="24"/>
          <w:lang w:val="sr-Cyrl-RS"/>
        </w:rPr>
      </w:pPr>
      <w:r w:rsidRPr="00E13D51">
        <w:rPr>
          <w:rFonts w:ascii="Times New Roman" w:hAnsi="Times New Roman" w:cs="Times New Roman"/>
          <w:sz w:val="24"/>
          <w:szCs w:val="24"/>
          <w:lang w:val="sr-Cyrl-RS"/>
        </w:rPr>
        <w:t>Чворна потрошња се аутоматски мијења зависно од тренутног притиска у чвору. Дефинисање посебног односа потрошње према притиску, за сваки изабрани чвор.</w:t>
      </w:r>
    </w:p>
    <w:p w:rsidR="00E13D51" w:rsidRPr="00E13D51" w:rsidRDefault="00E13D51" w:rsidP="00E13D51">
      <w:pPr>
        <w:jc w:val="both"/>
        <w:rPr>
          <w:rFonts w:ascii="Times New Roman" w:hAnsi="Times New Roman" w:cs="Times New Roman"/>
          <w:sz w:val="24"/>
          <w:szCs w:val="24"/>
          <w:lang w:val="sr-Cyrl-RS"/>
        </w:rPr>
      </w:pPr>
      <w:r w:rsidRPr="00E13D51">
        <w:rPr>
          <w:rFonts w:ascii="Times New Roman" w:hAnsi="Times New Roman" w:cs="Times New Roman"/>
          <w:sz w:val="24"/>
          <w:szCs w:val="24"/>
          <w:lang w:val="sr-Cyrl-RS"/>
        </w:rPr>
        <w:t>•</w:t>
      </w:r>
      <w:r w:rsidRPr="00E13D51">
        <w:rPr>
          <w:rFonts w:ascii="Times New Roman" w:hAnsi="Times New Roman" w:cs="Times New Roman"/>
          <w:sz w:val="24"/>
          <w:szCs w:val="24"/>
          <w:lang w:val="sr-Cyrl-RS"/>
        </w:rPr>
        <w:tab/>
        <w:t>Могућност праћења потрошње воде по појединачном водомјеру, по просторним цјелинама и по категоријама потрошача.</w:t>
      </w:r>
    </w:p>
    <w:p w:rsidR="00E13D51" w:rsidRPr="00E13D51" w:rsidRDefault="00E13D51" w:rsidP="00E13D51">
      <w:pPr>
        <w:jc w:val="both"/>
        <w:rPr>
          <w:rFonts w:ascii="Times New Roman" w:hAnsi="Times New Roman" w:cs="Times New Roman"/>
          <w:sz w:val="24"/>
          <w:szCs w:val="24"/>
          <w:lang w:val="sr-Cyrl-RS"/>
        </w:rPr>
      </w:pPr>
      <w:r w:rsidRPr="00E13D51">
        <w:rPr>
          <w:rFonts w:ascii="Times New Roman" w:hAnsi="Times New Roman" w:cs="Times New Roman"/>
          <w:sz w:val="24"/>
          <w:szCs w:val="24"/>
          <w:lang w:val="sr-Cyrl-RS"/>
        </w:rPr>
        <w:t>•</w:t>
      </w:r>
      <w:r w:rsidRPr="00E13D51">
        <w:rPr>
          <w:rFonts w:ascii="Times New Roman" w:hAnsi="Times New Roman" w:cs="Times New Roman"/>
          <w:sz w:val="24"/>
          <w:szCs w:val="24"/>
          <w:lang w:val="sr-Cyrl-RS"/>
        </w:rPr>
        <w:tab/>
        <w:t>Резултати анализе рада затварача показују степен отворености, како би се показало да ли контролни затварачи раде у задовољавајућој области.</w:t>
      </w:r>
    </w:p>
    <w:p w:rsidR="00E13D51" w:rsidRPr="00E13D51" w:rsidRDefault="00E13D51" w:rsidP="00E13D51">
      <w:pPr>
        <w:jc w:val="both"/>
        <w:rPr>
          <w:rFonts w:ascii="Times New Roman" w:hAnsi="Times New Roman" w:cs="Times New Roman"/>
          <w:sz w:val="24"/>
          <w:szCs w:val="24"/>
          <w:lang w:val="sr-Cyrl-RS"/>
        </w:rPr>
      </w:pPr>
      <w:r w:rsidRPr="00E13D51">
        <w:rPr>
          <w:rFonts w:ascii="Times New Roman" w:hAnsi="Times New Roman" w:cs="Times New Roman"/>
          <w:sz w:val="24"/>
          <w:szCs w:val="24"/>
          <w:lang w:val="sr-Cyrl-RS"/>
        </w:rPr>
        <w:t>•</w:t>
      </w:r>
      <w:r w:rsidRPr="00E13D51">
        <w:rPr>
          <w:rFonts w:ascii="Times New Roman" w:hAnsi="Times New Roman" w:cs="Times New Roman"/>
          <w:sz w:val="24"/>
          <w:szCs w:val="24"/>
          <w:lang w:val="sr-Cyrl-RS"/>
        </w:rPr>
        <w:tab/>
        <w:t>Графички приказ свих резултата хидрауличке анализе у бојама, зависно од величине притиска и протока.</w:t>
      </w:r>
    </w:p>
    <w:p w:rsidR="00E13D51" w:rsidRDefault="00E13D51" w:rsidP="00E13D51">
      <w:pPr>
        <w:jc w:val="both"/>
        <w:rPr>
          <w:rFonts w:ascii="Times New Roman" w:hAnsi="Times New Roman" w:cs="Times New Roman"/>
          <w:sz w:val="24"/>
          <w:szCs w:val="24"/>
          <w:lang w:val="sr-Cyrl-RS"/>
        </w:rPr>
      </w:pPr>
      <w:r w:rsidRPr="00E13D51">
        <w:rPr>
          <w:rFonts w:ascii="Times New Roman" w:hAnsi="Times New Roman" w:cs="Times New Roman"/>
          <w:sz w:val="24"/>
          <w:szCs w:val="24"/>
          <w:lang w:val="sr-Cyrl-RS"/>
        </w:rPr>
        <w:t>•</w:t>
      </w:r>
      <w:r w:rsidRPr="00E13D51">
        <w:rPr>
          <w:rFonts w:ascii="Times New Roman" w:hAnsi="Times New Roman" w:cs="Times New Roman"/>
          <w:sz w:val="24"/>
          <w:szCs w:val="24"/>
          <w:lang w:val="sr-Cyrl-RS"/>
        </w:rPr>
        <w:tab/>
        <w:t>Тарирање мреже на основу резултата  мјерења.</w:t>
      </w:r>
    </w:p>
    <w:p w:rsidR="00194FFF" w:rsidRPr="00E13D51" w:rsidRDefault="00194FFF" w:rsidP="00E13D51">
      <w:pPr>
        <w:jc w:val="both"/>
        <w:rPr>
          <w:rFonts w:ascii="Times New Roman" w:hAnsi="Times New Roman" w:cs="Times New Roman"/>
          <w:sz w:val="24"/>
          <w:szCs w:val="24"/>
          <w:lang w:val="sr-Cyrl-RS"/>
        </w:rPr>
      </w:pPr>
      <w:r w:rsidRPr="00E13D51">
        <w:rPr>
          <w:rFonts w:ascii="Times New Roman" w:hAnsi="Times New Roman" w:cs="Times New Roman"/>
          <w:sz w:val="24"/>
          <w:szCs w:val="24"/>
          <w:lang w:val="sr-Cyrl-RS"/>
        </w:rPr>
        <w:t>•</w:t>
      </w:r>
      <w:r>
        <w:rPr>
          <w:rFonts w:ascii="Times New Roman" w:hAnsi="Times New Roman" w:cs="Times New Roman"/>
          <w:sz w:val="24"/>
          <w:szCs w:val="24"/>
          <w:lang w:val="sr-Cyrl-RS"/>
        </w:rPr>
        <w:tab/>
        <w:t>Уколико програм није на једном од званичних језика у БиХ, понуђач је обавезан испоручити</w:t>
      </w:r>
      <w:r w:rsidR="00351AE4">
        <w:rPr>
          <w:rFonts w:ascii="Times New Roman" w:hAnsi="Times New Roman" w:cs="Times New Roman"/>
          <w:sz w:val="24"/>
          <w:szCs w:val="24"/>
          <w:lang w:val="sr-Cyrl-RS"/>
        </w:rPr>
        <w:t xml:space="preserve">-инсталирати програм са </w:t>
      </w:r>
      <w:r w:rsidR="00351AE4">
        <w:rPr>
          <w:rFonts w:ascii="Times New Roman" w:hAnsi="Times New Roman" w:cs="Times New Roman"/>
          <w:sz w:val="24"/>
          <w:szCs w:val="24"/>
          <w:lang w:val="sr-Cyrl-RS"/>
        </w:rPr>
        <w:lastRenderedPageBreak/>
        <w:t>соф</w:t>
      </w:r>
      <w:r>
        <w:rPr>
          <w:rFonts w:ascii="Times New Roman" w:hAnsi="Times New Roman" w:cs="Times New Roman"/>
          <w:sz w:val="24"/>
          <w:szCs w:val="24"/>
          <w:lang w:val="sr-Cyrl-RS"/>
        </w:rPr>
        <w:t>тверском заштитом и одговарајућим упутством на једном од три званична језика у БиХ.</w:t>
      </w:r>
    </w:p>
    <w:p w:rsidR="00ED57EC" w:rsidRPr="00194FFF" w:rsidRDefault="006B6C15" w:rsidP="00E13D51">
      <w:pPr>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Pr>
          <w:rFonts w:ascii="Times New Roman" w:hAnsi="Times New Roman" w:cs="Times New Roman"/>
          <w:sz w:val="24"/>
          <w:szCs w:val="24"/>
          <w:lang w:val="sr-Cyrl-RS"/>
        </w:rPr>
        <w:tab/>
        <w:t xml:space="preserve">Понудом обухватити </w:t>
      </w:r>
      <w:r w:rsidR="00FB1A64">
        <w:rPr>
          <w:rFonts w:ascii="Times New Roman" w:hAnsi="Times New Roman" w:cs="Times New Roman"/>
          <w:sz w:val="24"/>
          <w:szCs w:val="24"/>
          <w:lang w:val="sr-Cyrl-RS"/>
        </w:rPr>
        <w:t xml:space="preserve">инсталирање </w:t>
      </w:r>
      <w:r w:rsidR="00E13D51" w:rsidRPr="00E13D51">
        <w:rPr>
          <w:rFonts w:ascii="Times New Roman" w:hAnsi="Times New Roman" w:cs="Times New Roman"/>
          <w:sz w:val="24"/>
          <w:szCs w:val="24"/>
          <w:lang w:val="sr-Cyrl-RS"/>
        </w:rPr>
        <w:t xml:space="preserve">двије копије програмског пакета </w:t>
      </w:r>
      <w:r w:rsidR="00DF3F8C">
        <w:rPr>
          <w:rFonts w:ascii="Times New Roman" w:hAnsi="Times New Roman" w:cs="Times New Roman"/>
          <w:sz w:val="24"/>
          <w:szCs w:val="24"/>
          <w:lang w:val="sr-Cyrl-RS"/>
        </w:rPr>
        <w:t xml:space="preserve">на рачунаре, </w:t>
      </w:r>
      <w:r w:rsidR="00E13D51" w:rsidRPr="00E13D51">
        <w:rPr>
          <w:rFonts w:ascii="Times New Roman" w:hAnsi="Times New Roman" w:cs="Times New Roman"/>
          <w:sz w:val="24"/>
          <w:szCs w:val="24"/>
          <w:lang w:val="sr-Cyrl-RS"/>
        </w:rPr>
        <w:t xml:space="preserve">укључујући цијену основне обуке </w:t>
      </w:r>
      <w:r w:rsidR="00F30605">
        <w:rPr>
          <w:rFonts w:ascii="Times New Roman" w:hAnsi="Times New Roman" w:cs="Times New Roman"/>
          <w:sz w:val="24"/>
          <w:szCs w:val="24"/>
          <w:lang w:val="sr-Cyrl-RS"/>
        </w:rPr>
        <w:t xml:space="preserve">која ће се одржати у </w:t>
      </w:r>
      <w:r w:rsidR="00740456">
        <w:rPr>
          <w:rFonts w:ascii="Times New Roman" w:hAnsi="Times New Roman" w:cs="Times New Roman"/>
          <w:sz w:val="24"/>
          <w:szCs w:val="24"/>
          <w:lang w:val="sr-Cyrl-RS"/>
        </w:rPr>
        <w:t xml:space="preserve">Управној згради уговорног органа у </w:t>
      </w:r>
      <w:r w:rsidR="00E13D51" w:rsidRPr="00E13D51">
        <w:rPr>
          <w:rFonts w:ascii="Times New Roman" w:hAnsi="Times New Roman" w:cs="Times New Roman"/>
          <w:sz w:val="24"/>
          <w:szCs w:val="24"/>
          <w:lang w:val="sr-Cyrl-RS"/>
        </w:rPr>
        <w:t xml:space="preserve">Бијељини, </w:t>
      </w:r>
      <w:r w:rsidR="00F30605">
        <w:rPr>
          <w:rFonts w:ascii="Times New Roman" w:hAnsi="Times New Roman" w:cs="Times New Roman"/>
          <w:sz w:val="24"/>
          <w:szCs w:val="24"/>
          <w:lang w:val="sr-Cyrl-RS"/>
        </w:rPr>
        <w:t xml:space="preserve">те </w:t>
      </w:r>
      <w:r w:rsidR="00E13D51" w:rsidRPr="00E13D51">
        <w:rPr>
          <w:rFonts w:ascii="Times New Roman" w:hAnsi="Times New Roman" w:cs="Times New Roman"/>
          <w:sz w:val="24"/>
          <w:szCs w:val="24"/>
          <w:lang w:val="sr-Cyrl-RS"/>
        </w:rPr>
        <w:t>телефонску подршку кориснику и годишњу подршку која укључује све нове верзије истог софтвера које изађу у току године</w:t>
      </w:r>
      <w:r w:rsidR="00194FFF">
        <w:rPr>
          <w:rFonts w:ascii="Times New Roman" w:hAnsi="Times New Roman" w:cs="Times New Roman"/>
          <w:sz w:val="24"/>
          <w:szCs w:val="24"/>
        </w:rPr>
        <w:t>,</w:t>
      </w:r>
      <w:r w:rsidR="00E13D51" w:rsidRPr="00E13D51">
        <w:rPr>
          <w:rFonts w:ascii="Times New Roman" w:hAnsi="Times New Roman" w:cs="Times New Roman"/>
          <w:sz w:val="24"/>
          <w:szCs w:val="24"/>
          <w:lang w:val="sr-Cyrl-RS"/>
        </w:rPr>
        <w:t xml:space="preserve"> за коју је договорена подршка.</w:t>
      </w:r>
      <w:r w:rsidR="00194FFF">
        <w:rPr>
          <w:rFonts w:ascii="Times New Roman" w:hAnsi="Times New Roman" w:cs="Times New Roman"/>
          <w:sz w:val="24"/>
          <w:szCs w:val="24"/>
        </w:rPr>
        <w:t xml:space="preserve"> </w:t>
      </w:r>
    </w:p>
    <w:p w:rsidR="0080338D" w:rsidRDefault="00D02DF0" w:rsidP="0080338D">
      <w:pPr>
        <w:jc w:val="both"/>
        <w:rPr>
          <w:rFonts w:ascii="Times New Roman" w:hAnsi="Times New Roman"/>
          <w:sz w:val="24"/>
          <w:szCs w:val="24"/>
          <w:lang w:val="sr-Cyrl-CS"/>
        </w:rPr>
      </w:pPr>
      <w:r w:rsidRPr="00F5739C">
        <w:rPr>
          <w:rFonts w:ascii="Times New Roman" w:hAnsi="Times New Roman" w:cs="Times New Roman"/>
          <w:sz w:val="24"/>
          <w:szCs w:val="24"/>
          <w:lang w:val="sr-Cyrl-BA"/>
        </w:rPr>
        <w:t>Уколико понуђач понуди еквивалент предметн</w:t>
      </w:r>
      <w:r w:rsidR="007035E2">
        <w:rPr>
          <w:rFonts w:ascii="Times New Roman" w:hAnsi="Times New Roman" w:cs="Times New Roman"/>
          <w:sz w:val="24"/>
          <w:szCs w:val="24"/>
          <w:lang w:val="sr-Cyrl-BA"/>
        </w:rPr>
        <w:t>ог софтвера</w:t>
      </w:r>
      <w:r w:rsidRPr="00F5739C">
        <w:rPr>
          <w:rFonts w:ascii="Times New Roman" w:hAnsi="Times New Roman" w:cs="Times New Roman"/>
          <w:sz w:val="24"/>
          <w:szCs w:val="24"/>
          <w:lang w:val="sr-Cyrl-BA"/>
        </w:rPr>
        <w:t>, дужан је да докаже како понуђен</w:t>
      </w:r>
      <w:r w:rsidR="00F5739C">
        <w:rPr>
          <w:rFonts w:ascii="Times New Roman" w:hAnsi="Times New Roman" w:cs="Times New Roman"/>
          <w:sz w:val="24"/>
          <w:szCs w:val="24"/>
          <w:lang w:val="sr-Cyrl-BA"/>
        </w:rPr>
        <w:t xml:space="preserve">и </w:t>
      </w:r>
      <w:r w:rsidR="007035E2">
        <w:rPr>
          <w:rFonts w:ascii="Times New Roman" w:hAnsi="Times New Roman" w:cs="Times New Roman"/>
          <w:sz w:val="24"/>
          <w:szCs w:val="24"/>
          <w:lang w:val="sr-Cyrl-BA"/>
        </w:rPr>
        <w:t>софтвер</w:t>
      </w:r>
      <w:r w:rsidRPr="00F5739C">
        <w:rPr>
          <w:rFonts w:ascii="Times New Roman" w:hAnsi="Times New Roman" w:cs="Times New Roman"/>
          <w:sz w:val="24"/>
          <w:szCs w:val="24"/>
          <w:lang w:val="sr-Cyrl-BA"/>
        </w:rPr>
        <w:t xml:space="preserve"> на суштински начин одговара и испуњава техничке карактеристике тражене овом  ТД.</w:t>
      </w:r>
      <w:r w:rsidRPr="00D02DF0">
        <w:rPr>
          <w:rFonts w:ascii="Times New Roman" w:hAnsi="Times New Roman"/>
          <w:sz w:val="24"/>
          <w:szCs w:val="24"/>
          <w:lang w:val="sr-Cyrl-CS"/>
        </w:rPr>
        <w:t xml:space="preserve"> </w:t>
      </w:r>
      <w:r w:rsidRPr="003C4522">
        <w:rPr>
          <w:rFonts w:ascii="Times New Roman" w:hAnsi="Times New Roman"/>
          <w:sz w:val="24"/>
          <w:szCs w:val="24"/>
          <w:lang w:val="sr-Cyrl-CS"/>
        </w:rPr>
        <w:t xml:space="preserve">Уколико понуђач не докаже еквивалент, а </w:t>
      </w:r>
      <w:r w:rsidR="007035E2">
        <w:rPr>
          <w:rFonts w:ascii="Times New Roman" w:hAnsi="Times New Roman"/>
          <w:sz w:val="24"/>
          <w:szCs w:val="24"/>
          <w:lang w:val="sr-Cyrl-CS"/>
        </w:rPr>
        <w:t>софтвер</w:t>
      </w:r>
      <w:r w:rsidRPr="003C4522">
        <w:rPr>
          <w:rFonts w:ascii="Times New Roman" w:hAnsi="Times New Roman"/>
          <w:sz w:val="24"/>
          <w:szCs w:val="24"/>
          <w:lang w:val="sr-Cyrl-CS"/>
        </w:rPr>
        <w:t xml:space="preserve"> </w:t>
      </w:r>
      <w:r w:rsidR="00F5739C">
        <w:rPr>
          <w:rFonts w:ascii="Times New Roman" w:hAnsi="Times New Roman"/>
          <w:sz w:val="24"/>
          <w:szCs w:val="24"/>
          <w:lang w:val="sr-Cyrl-CS"/>
        </w:rPr>
        <w:t xml:space="preserve">суштински не задовољава захтјев и </w:t>
      </w:r>
      <w:r w:rsidRPr="003C4522">
        <w:rPr>
          <w:rFonts w:ascii="Times New Roman" w:hAnsi="Times New Roman"/>
          <w:sz w:val="24"/>
          <w:szCs w:val="24"/>
          <w:lang w:val="sr-Cyrl-CS"/>
        </w:rPr>
        <w:t>намјен</w:t>
      </w:r>
      <w:r w:rsidR="00F5739C">
        <w:rPr>
          <w:rFonts w:ascii="Times New Roman" w:hAnsi="Times New Roman"/>
          <w:sz w:val="24"/>
          <w:szCs w:val="24"/>
          <w:lang w:val="sr-Cyrl-CS"/>
        </w:rPr>
        <w:t>у</w:t>
      </w:r>
      <w:r w:rsidR="007035E2">
        <w:rPr>
          <w:rFonts w:ascii="Times New Roman" w:hAnsi="Times New Roman"/>
          <w:sz w:val="24"/>
          <w:szCs w:val="24"/>
          <w:lang w:val="sr-Cyrl-CS"/>
        </w:rPr>
        <w:t xml:space="preserve"> траженог</w:t>
      </w:r>
      <w:r w:rsidRPr="003C4522">
        <w:rPr>
          <w:rFonts w:ascii="Times New Roman" w:hAnsi="Times New Roman"/>
          <w:sz w:val="24"/>
          <w:szCs w:val="24"/>
          <w:lang w:val="sr-Cyrl-CS"/>
        </w:rPr>
        <w:t>, понуда се неће прихватити.</w:t>
      </w:r>
    </w:p>
    <w:p w:rsidR="00D02DF0" w:rsidRPr="00064E3B" w:rsidRDefault="00D02DF0" w:rsidP="0080338D">
      <w:pPr>
        <w:jc w:val="both"/>
        <w:rPr>
          <w:rFonts w:ascii="Times New Roman" w:hAnsi="Times New Roman" w:cs="Times New Roman"/>
          <w:sz w:val="24"/>
          <w:szCs w:val="24"/>
          <w:lang w:val="sr-Cyrl-RS"/>
        </w:rPr>
      </w:pPr>
    </w:p>
    <w:p w:rsidR="0080338D" w:rsidRPr="00E13D51" w:rsidRDefault="00ED57EC"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 xml:space="preserve">ЈРЈН: </w:t>
      </w:r>
      <w:r w:rsidR="00E13D51">
        <w:rPr>
          <w:rFonts w:ascii="Times New Roman" w:hAnsi="Times New Roman" w:cs="Times New Roman"/>
          <w:sz w:val="24"/>
          <w:szCs w:val="24"/>
          <w:lang w:val="sr-Cyrl-RS"/>
        </w:rPr>
        <w:t>72210000-0</w:t>
      </w:r>
    </w:p>
    <w:p w:rsidR="0080338D" w:rsidRPr="00064E3B" w:rsidRDefault="0080338D" w:rsidP="0080338D">
      <w:pPr>
        <w:jc w:val="both"/>
        <w:rPr>
          <w:rFonts w:ascii="Times New Roman" w:hAnsi="Times New Roman" w:cs="Times New Roman"/>
          <w:sz w:val="24"/>
          <w:szCs w:val="24"/>
          <w:lang w:val="de-DE"/>
        </w:rPr>
      </w:pPr>
    </w:p>
    <w:p w:rsidR="007346F9" w:rsidRPr="00064E3B" w:rsidRDefault="007346F9" w:rsidP="0080338D">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2.2.2. </w:t>
      </w:r>
      <w:r w:rsidR="00ED57EC" w:rsidRPr="00064E3B">
        <w:rPr>
          <w:rFonts w:ascii="Times New Roman" w:hAnsi="Times New Roman" w:cs="Times New Roman"/>
          <w:sz w:val="24"/>
          <w:szCs w:val="24"/>
          <w:lang w:val="sr-Cyrl-RS"/>
        </w:rPr>
        <w:t>Процијењена вриједност набавке (без ПДВ-а)</w:t>
      </w:r>
      <w:r w:rsidRPr="00064E3B">
        <w:rPr>
          <w:rFonts w:ascii="Times New Roman" w:hAnsi="Times New Roman" w:cs="Times New Roman"/>
          <w:sz w:val="24"/>
          <w:szCs w:val="24"/>
          <w:lang w:val="de-DE"/>
        </w:rPr>
        <w:t>:</w:t>
      </w:r>
      <w:r w:rsidR="00ED57EC" w:rsidRPr="00064E3B">
        <w:rPr>
          <w:rFonts w:ascii="Times New Roman" w:hAnsi="Times New Roman" w:cs="Times New Roman"/>
          <w:sz w:val="24"/>
          <w:szCs w:val="24"/>
          <w:lang w:val="sr-Cyrl-RS"/>
        </w:rPr>
        <w:t xml:space="preserve"> </w:t>
      </w:r>
      <w:r w:rsidR="00E13D51">
        <w:rPr>
          <w:rFonts w:ascii="Times New Roman" w:hAnsi="Times New Roman" w:cs="Times New Roman"/>
          <w:sz w:val="24"/>
          <w:szCs w:val="24"/>
        </w:rPr>
        <w:t>15</w:t>
      </w:r>
      <w:r w:rsidR="00ED57EC" w:rsidRPr="00064E3B">
        <w:rPr>
          <w:rFonts w:ascii="Times New Roman" w:hAnsi="Times New Roman" w:cs="Times New Roman"/>
          <w:sz w:val="24"/>
          <w:szCs w:val="24"/>
          <w:lang w:val="sr-Cyrl-RS"/>
        </w:rPr>
        <w:t>.</w:t>
      </w:r>
      <w:r w:rsidR="00E13D51">
        <w:rPr>
          <w:rFonts w:ascii="Times New Roman" w:hAnsi="Times New Roman" w:cs="Times New Roman"/>
          <w:sz w:val="24"/>
          <w:szCs w:val="24"/>
        </w:rPr>
        <w:t>0</w:t>
      </w:r>
      <w:r w:rsidR="007A5337">
        <w:rPr>
          <w:rFonts w:ascii="Times New Roman" w:hAnsi="Times New Roman" w:cs="Times New Roman"/>
          <w:sz w:val="24"/>
          <w:szCs w:val="24"/>
        </w:rPr>
        <w:t>0</w:t>
      </w:r>
      <w:r w:rsidR="00E13D51">
        <w:rPr>
          <w:rFonts w:ascii="Times New Roman" w:hAnsi="Times New Roman" w:cs="Times New Roman"/>
          <w:sz w:val="24"/>
          <w:szCs w:val="24"/>
        </w:rPr>
        <w:t>0</w:t>
      </w:r>
      <w:r w:rsidR="00ED57EC" w:rsidRPr="00064E3B">
        <w:rPr>
          <w:rFonts w:ascii="Times New Roman" w:hAnsi="Times New Roman" w:cs="Times New Roman"/>
          <w:sz w:val="24"/>
          <w:szCs w:val="24"/>
          <w:lang w:val="sr-Cyrl-RS"/>
        </w:rPr>
        <w:t>,00</w:t>
      </w:r>
      <w:r w:rsidRPr="00064E3B">
        <w:rPr>
          <w:rFonts w:ascii="Times New Roman" w:hAnsi="Times New Roman" w:cs="Times New Roman"/>
          <w:sz w:val="24"/>
          <w:szCs w:val="24"/>
          <w:lang w:val="de-DE"/>
        </w:rPr>
        <w:t xml:space="preserve"> KM</w:t>
      </w:r>
    </w:p>
    <w:p w:rsidR="007346F9" w:rsidRPr="00064E3B" w:rsidRDefault="007346F9" w:rsidP="0080338D">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2.2.3. </w:t>
      </w:r>
      <w:r w:rsidR="00ED57EC" w:rsidRPr="00064E3B">
        <w:rPr>
          <w:rFonts w:ascii="Times New Roman" w:hAnsi="Times New Roman" w:cs="Times New Roman"/>
          <w:sz w:val="24"/>
          <w:szCs w:val="24"/>
          <w:lang w:val="sr-Cyrl-RS"/>
        </w:rPr>
        <w:t>Обавјеш</w:t>
      </w:r>
      <w:r w:rsidR="00C746B5" w:rsidRPr="00064E3B">
        <w:rPr>
          <w:rFonts w:ascii="Times New Roman" w:hAnsi="Times New Roman" w:cs="Times New Roman"/>
          <w:sz w:val="24"/>
          <w:szCs w:val="24"/>
          <w:lang w:val="sr-Cyrl-RS"/>
        </w:rPr>
        <w:t>тење о набавци објављено је на П</w:t>
      </w:r>
      <w:r w:rsidR="00ED57EC" w:rsidRPr="00064E3B">
        <w:rPr>
          <w:rFonts w:ascii="Times New Roman" w:hAnsi="Times New Roman" w:cs="Times New Roman"/>
          <w:sz w:val="24"/>
          <w:szCs w:val="24"/>
          <w:lang w:val="sr-Cyrl-RS"/>
        </w:rPr>
        <w:t>орталу</w:t>
      </w:r>
      <w:r w:rsidR="00C746B5" w:rsidRPr="00064E3B">
        <w:rPr>
          <w:rFonts w:ascii="Times New Roman" w:hAnsi="Times New Roman" w:cs="Times New Roman"/>
          <w:sz w:val="24"/>
          <w:szCs w:val="24"/>
          <w:lang w:val="sr-Cyrl-RS"/>
        </w:rPr>
        <w:t xml:space="preserve"> јавних набавки број:</w:t>
      </w:r>
      <w:r w:rsidRPr="00064E3B">
        <w:rPr>
          <w:rFonts w:ascii="Times New Roman" w:hAnsi="Times New Roman" w:cs="Times New Roman"/>
          <w:sz w:val="24"/>
          <w:szCs w:val="24"/>
          <w:lang w:val="de-DE"/>
        </w:rPr>
        <w:t xml:space="preserve"> _________________</w:t>
      </w:r>
      <w:r w:rsidR="00E43DCD">
        <w:rPr>
          <w:rFonts w:ascii="Times New Roman" w:hAnsi="Times New Roman" w:cs="Times New Roman"/>
          <w:sz w:val="24"/>
          <w:szCs w:val="24"/>
          <w:lang w:val="sr-Cyrl-RS"/>
        </w:rPr>
        <w:t>______</w:t>
      </w:r>
      <w:r w:rsidR="00E13D51">
        <w:rPr>
          <w:rFonts w:ascii="Times New Roman" w:hAnsi="Times New Roman" w:cs="Times New Roman"/>
          <w:sz w:val="24"/>
          <w:szCs w:val="24"/>
          <w:lang w:val="sr-Cyrl-RS"/>
        </w:rPr>
        <w:t>____</w:t>
      </w:r>
      <w:r w:rsidRPr="00064E3B">
        <w:rPr>
          <w:rFonts w:ascii="Times New Roman" w:hAnsi="Times New Roman" w:cs="Times New Roman"/>
          <w:sz w:val="24"/>
          <w:szCs w:val="24"/>
          <w:lang w:val="de-DE"/>
        </w:rPr>
        <w:t xml:space="preserve"> </w:t>
      </w:r>
      <w:r w:rsidR="00C746B5" w:rsidRPr="00064E3B">
        <w:rPr>
          <w:rFonts w:ascii="Times New Roman" w:hAnsi="Times New Roman" w:cs="Times New Roman"/>
          <w:sz w:val="24"/>
          <w:szCs w:val="24"/>
          <w:lang w:val="sr-Cyrl-RS"/>
        </w:rPr>
        <w:t>дана</w:t>
      </w:r>
      <w:r w:rsidRPr="00064E3B">
        <w:rPr>
          <w:rFonts w:ascii="Times New Roman" w:hAnsi="Times New Roman" w:cs="Times New Roman"/>
          <w:sz w:val="24"/>
          <w:szCs w:val="24"/>
          <w:lang w:val="de-DE"/>
        </w:rPr>
        <w:t xml:space="preserve"> </w:t>
      </w:r>
      <w:r w:rsidR="00C27723">
        <w:rPr>
          <w:rFonts w:ascii="Times New Roman" w:hAnsi="Times New Roman" w:cs="Times New Roman"/>
          <w:sz w:val="24"/>
          <w:szCs w:val="24"/>
          <w:lang w:val="sr-Cyrl-RS"/>
        </w:rPr>
        <w:t>24</w:t>
      </w:r>
      <w:r w:rsidR="0050156C">
        <w:rPr>
          <w:rFonts w:ascii="Times New Roman" w:hAnsi="Times New Roman" w:cs="Times New Roman"/>
          <w:sz w:val="24"/>
          <w:szCs w:val="24"/>
          <w:lang w:val="sr-Cyrl-RS"/>
        </w:rPr>
        <w:t xml:space="preserve">. </w:t>
      </w:r>
      <w:r w:rsidR="00C27723">
        <w:rPr>
          <w:rFonts w:ascii="Times New Roman" w:hAnsi="Times New Roman" w:cs="Times New Roman"/>
          <w:sz w:val="24"/>
          <w:szCs w:val="24"/>
          <w:lang w:val="sr-Cyrl-RS"/>
        </w:rPr>
        <w:t>марта</w:t>
      </w:r>
      <w:r w:rsidR="0050156C">
        <w:rPr>
          <w:rFonts w:ascii="Times New Roman" w:hAnsi="Times New Roman" w:cs="Times New Roman"/>
          <w:sz w:val="24"/>
          <w:szCs w:val="24"/>
          <w:lang w:val="sr-Cyrl-RS"/>
        </w:rPr>
        <w:t xml:space="preserve"> 2022.</w:t>
      </w:r>
      <w:r w:rsidRPr="00064E3B">
        <w:rPr>
          <w:rFonts w:ascii="Times New Roman" w:hAnsi="Times New Roman" w:cs="Times New Roman"/>
          <w:sz w:val="24"/>
          <w:szCs w:val="24"/>
          <w:lang w:val="de-DE"/>
        </w:rPr>
        <w:t xml:space="preserve"> </w:t>
      </w:r>
      <w:r w:rsidR="00C746B5" w:rsidRPr="00064E3B">
        <w:rPr>
          <w:rFonts w:ascii="Times New Roman" w:hAnsi="Times New Roman" w:cs="Times New Roman"/>
          <w:sz w:val="24"/>
          <w:szCs w:val="24"/>
          <w:lang w:val="sr-Cyrl-RS"/>
        </w:rPr>
        <w:t>године</w:t>
      </w:r>
      <w:r w:rsidRPr="00064E3B">
        <w:rPr>
          <w:rFonts w:ascii="Times New Roman" w:hAnsi="Times New Roman" w:cs="Times New Roman"/>
          <w:sz w:val="24"/>
          <w:szCs w:val="24"/>
          <w:lang w:val="de-DE"/>
        </w:rPr>
        <w:t>.</w:t>
      </w:r>
    </w:p>
    <w:p w:rsidR="007346F9" w:rsidRPr="00E43DCD" w:rsidRDefault="00E43DCD" w:rsidP="00E43DCD">
      <w:pPr>
        <w:pStyle w:val="Heading2"/>
        <w:numPr>
          <w:ilvl w:val="0"/>
          <w:numId w:val="0"/>
        </w:numPr>
        <w:ind w:left="567" w:hanging="567"/>
        <w:rPr>
          <w:rFonts w:ascii="Times New Roman" w:hAnsi="Times New Roman" w:cs="Times New Roman"/>
          <w:b/>
          <w:sz w:val="24"/>
          <w:szCs w:val="24"/>
        </w:rPr>
      </w:pPr>
      <w:bookmarkStart w:id="6" w:name="_Toc99024462"/>
      <w:r w:rsidRPr="00E43DCD">
        <w:rPr>
          <w:rFonts w:ascii="Times New Roman" w:hAnsi="Times New Roman" w:cs="Times New Roman"/>
          <w:b/>
          <w:sz w:val="24"/>
          <w:szCs w:val="24"/>
        </w:rPr>
        <w:t xml:space="preserve">2.3. </w:t>
      </w:r>
      <w:r w:rsidR="00C746B5" w:rsidRPr="00E43DCD">
        <w:rPr>
          <w:rFonts w:ascii="Times New Roman" w:hAnsi="Times New Roman" w:cs="Times New Roman"/>
          <w:b/>
          <w:sz w:val="24"/>
          <w:szCs w:val="24"/>
        </w:rPr>
        <w:t>ПОДЈЕЛА НА ЛОТОВЕ</w:t>
      </w:r>
      <w:bookmarkEnd w:id="6"/>
    </w:p>
    <w:p w:rsidR="007346F9" w:rsidRPr="00E43DCD" w:rsidRDefault="007346F9" w:rsidP="0080338D">
      <w:pPr>
        <w:jc w:val="both"/>
        <w:rPr>
          <w:rFonts w:ascii="Times New Roman" w:hAnsi="Times New Roman" w:cs="Times New Roman"/>
          <w:sz w:val="24"/>
          <w:szCs w:val="24"/>
        </w:rPr>
      </w:pPr>
      <w:r w:rsidRPr="00E43DCD">
        <w:rPr>
          <w:rFonts w:ascii="Times New Roman" w:hAnsi="Times New Roman" w:cs="Times New Roman"/>
          <w:sz w:val="24"/>
          <w:szCs w:val="24"/>
        </w:rPr>
        <w:t xml:space="preserve">2.3.1. </w:t>
      </w:r>
      <w:r w:rsidR="00C746B5" w:rsidRPr="00E43DCD">
        <w:rPr>
          <w:rFonts w:ascii="Times New Roman" w:hAnsi="Times New Roman" w:cs="Times New Roman"/>
          <w:sz w:val="24"/>
          <w:szCs w:val="24"/>
          <w:lang w:val="sr-Cyrl-RS"/>
        </w:rPr>
        <w:t>Подјела на лотове</w:t>
      </w:r>
      <w:r w:rsidRPr="00E43DCD">
        <w:rPr>
          <w:rFonts w:ascii="Times New Roman" w:hAnsi="Times New Roman" w:cs="Times New Roman"/>
          <w:sz w:val="24"/>
          <w:szCs w:val="24"/>
        </w:rPr>
        <w:t>:</w:t>
      </w:r>
      <w:r w:rsidR="00C746B5" w:rsidRPr="00E43DCD">
        <w:rPr>
          <w:rFonts w:ascii="Times New Roman" w:hAnsi="Times New Roman" w:cs="Times New Roman"/>
          <w:sz w:val="24"/>
          <w:szCs w:val="24"/>
          <w:lang w:val="sr-Cyrl-RS"/>
        </w:rPr>
        <w:t xml:space="preserve"> Не</w:t>
      </w:r>
      <w:r w:rsidRPr="00E43DCD">
        <w:rPr>
          <w:rFonts w:ascii="Times New Roman" w:hAnsi="Times New Roman" w:cs="Times New Roman"/>
          <w:sz w:val="24"/>
          <w:szCs w:val="24"/>
        </w:rPr>
        <w:t xml:space="preserve"> </w:t>
      </w:r>
    </w:p>
    <w:p w:rsidR="007346F9" w:rsidRPr="00E43DCD" w:rsidRDefault="00E43DCD" w:rsidP="00E43DCD">
      <w:pPr>
        <w:pStyle w:val="Heading2"/>
        <w:numPr>
          <w:ilvl w:val="0"/>
          <w:numId w:val="0"/>
        </w:numPr>
        <w:ind w:left="567" w:hanging="567"/>
        <w:rPr>
          <w:rFonts w:ascii="Times New Roman" w:hAnsi="Times New Roman" w:cs="Times New Roman"/>
          <w:b/>
          <w:sz w:val="24"/>
          <w:szCs w:val="24"/>
        </w:rPr>
      </w:pPr>
      <w:bookmarkStart w:id="7" w:name="_Toc99024463"/>
      <w:r w:rsidRPr="00E43DCD">
        <w:rPr>
          <w:rFonts w:ascii="Times New Roman" w:hAnsi="Times New Roman" w:cs="Times New Roman"/>
          <w:b/>
          <w:sz w:val="24"/>
          <w:szCs w:val="24"/>
        </w:rPr>
        <w:t xml:space="preserve">2.4. </w:t>
      </w:r>
      <w:r w:rsidR="00C746B5" w:rsidRPr="00E43DCD">
        <w:rPr>
          <w:rFonts w:ascii="Times New Roman" w:hAnsi="Times New Roman" w:cs="Times New Roman"/>
          <w:b/>
          <w:sz w:val="24"/>
          <w:szCs w:val="24"/>
        </w:rPr>
        <w:t>ОКВИРНИ СПОРАЗУМ</w:t>
      </w:r>
      <w:bookmarkEnd w:id="7"/>
    </w:p>
    <w:p w:rsidR="007346F9" w:rsidRPr="00E43DCD" w:rsidRDefault="007346F9" w:rsidP="0080338D">
      <w:pPr>
        <w:jc w:val="both"/>
        <w:rPr>
          <w:rFonts w:ascii="Times New Roman" w:hAnsi="Times New Roman" w:cs="Times New Roman"/>
          <w:sz w:val="24"/>
          <w:szCs w:val="24"/>
          <w:lang w:val="sr-Cyrl-RS"/>
        </w:rPr>
      </w:pPr>
      <w:r w:rsidRPr="00E43DCD">
        <w:rPr>
          <w:rFonts w:ascii="Times New Roman" w:hAnsi="Times New Roman" w:cs="Times New Roman"/>
          <w:sz w:val="24"/>
          <w:szCs w:val="24"/>
        </w:rPr>
        <w:t xml:space="preserve">2.4.1. </w:t>
      </w:r>
      <w:r w:rsidR="00C746B5" w:rsidRPr="00E43DCD">
        <w:rPr>
          <w:rFonts w:ascii="Times New Roman" w:hAnsi="Times New Roman" w:cs="Times New Roman"/>
          <w:sz w:val="24"/>
          <w:szCs w:val="24"/>
          <w:lang w:val="sr-Cyrl-RS"/>
        </w:rPr>
        <w:t>Намјера закључивања оквирног споразума</w:t>
      </w:r>
      <w:r w:rsidRPr="00E43DCD">
        <w:rPr>
          <w:rFonts w:ascii="Times New Roman" w:hAnsi="Times New Roman" w:cs="Times New Roman"/>
          <w:sz w:val="24"/>
          <w:szCs w:val="24"/>
        </w:rPr>
        <w:t>:</w:t>
      </w:r>
      <w:r w:rsidR="00BF434E" w:rsidRPr="00E43DCD">
        <w:rPr>
          <w:rFonts w:ascii="Times New Roman" w:hAnsi="Times New Roman" w:cs="Times New Roman"/>
          <w:sz w:val="24"/>
          <w:szCs w:val="24"/>
          <w:lang w:val="sr-Cyrl-RS"/>
        </w:rPr>
        <w:t xml:space="preserve"> Не.</w:t>
      </w:r>
    </w:p>
    <w:p w:rsidR="00BF434E" w:rsidRPr="00E43DCD" w:rsidRDefault="00E43DCD" w:rsidP="00E43DCD">
      <w:pPr>
        <w:pStyle w:val="Heading2"/>
        <w:numPr>
          <w:ilvl w:val="0"/>
          <w:numId w:val="0"/>
        </w:numPr>
        <w:rPr>
          <w:rFonts w:ascii="Times New Roman" w:hAnsi="Times New Roman" w:cs="Times New Roman"/>
          <w:b/>
          <w:sz w:val="24"/>
          <w:szCs w:val="24"/>
        </w:rPr>
      </w:pPr>
      <w:bookmarkStart w:id="8" w:name="_Toc99024464"/>
      <w:r w:rsidRPr="00E43DCD">
        <w:rPr>
          <w:rFonts w:ascii="Times New Roman" w:hAnsi="Times New Roman" w:cs="Times New Roman"/>
          <w:b/>
          <w:sz w:val="24"/>
          <w:szCs w:val="24"/>
          <w:lang w:val="sr-Cyrl-RS"/>
        </w:rPr>
        <w:t>2.5. К</w:t>
      </w:r>
      <w:r w:rsidR="00BF434E" w:rsidRPr="00E43DCD">
        <w:rPr>
          <w:rFonts w:ascii="Times New Roman" w:hAnsi="Times New Roman" w:cs="Times New Roman"/>
          <w:b/>
          <w:sz w:val="24"/>
          <w:szCs w:val="24"/>
        </w:rPr>
        <w:t>РИТЕРИЈУМ ЗА ДОДЈЕЛУ УГОВОРА</w:t>
      </w:r>
      <w:bookmarkEnd w:id="8"/>
      <w:r w:rsidR="00BF434E" w:rsidRPr="00E43DCD">
        <w:rPr>
          <w:rFonts w:ascii="Times New Roman" w:hAnsi="Times New Roman" w:cs="Times New Roman"/>
          <w:b/>
          <w:sz w:val="24"/>
          <w:szCs w:val="24"/>
        </w:rPr>
        <w:t xml:space="preserve"> </w:t>
      </w:r>
    </w:p>
    <w:p w:rsidR="007346F9" w:rsidRPr="00064E3B" w:rsidRDefault="007346F9" w:rsidP="00DE4DD6">
      <w:pPr>
        <w:pStyle w:val="Heading2"/>
        <w:numPr>
          <w:ilvl w:val="0"/>
          <w:numId w:val="0"/>
        </w:numPr>
        <w:jc w:val="both"/>
        <w:rPr>
          <w:rFonts w:ascii="Times New Roman" w:hAnsi="Times New Roman" w:cs="Times New Roman"/>
          <w:sz w:val="24"/>
          <w:szCs w:val="24"/>
          <w:lang w:val="sr-Cyrl-RS"/>
        </w:rPr>
      </w:pPr>
      <w:bookmarkStart w:id="9" w:name="_Toc99024465"/>
      <w:r w:rsidRPr="00064E3B">
        <w:rPr>
          <w:rFonts w:ascii="Times New Roman" w:hAnsi="Times New Roman" w:cs="Times New Roman"/>
          <w:sz w:val="24"/>
          <w:szCs w:val="24"/>
        </w:rPr>
        <w:t xml:space="preserve">2.5.1. </w:t>
      </w:r>
      <w:r w:rsidR="00DE4DD6" w:rsidRPr="00064E3B">
        <w:rPr>
          <w:rFonts w:ascii="Times New Roman" w:hAnsi="Times New Roman" w:cs="Times New Roman"/>
          <w:sz w:val="24"/>
          <w:szCs w:val="24"/>
          <w:lang w:val="sr-Cyrl-RS"/>
        </w:rPr>
        <w:t>Најнижа цијена</w:t>
      </w:r>
      <w:bookmarkEnd w:id="9"/>
    </w:p>
    <w:p w:rsidR="007346F9" w:rsidRPr="00064E3B" w:rsidRDefault="00DE4DD6" w:rsidP="0080338D">
      <w:pPr>
        <w:jc w:val="both"/>
        <w:rPr>
          <w:rFonts w:ascii="Times New Roman" w:hAnsi="Times New Roman" w:cs="Times New Roman"/>
          <w:sz w:val="24"/>
          <w:szCs w:val="24"/>
        </w:rPr>
      </w:pPr>
      <w:proofErr w:type="gramStart"/>
      <w:r w:rsidRPr="00064E3B">
        <w:rPr>
          <w:rFonts w:ascii="Times New Roman" w:hAnsi="Times New Roman" w:cs="Times New Roman"/>
          <w:sz w:val="24"/>
          <w:szCs w:val="24"/>
        </w:rPr>
        <w:t>2.5.</w:t>
      </w:r>
      <w:r w:rsidRPr="00064E3B">
        <w:rPr>
          <w:rFonts w:ascii="Times New Roman" w:hAnsi="Times New Roman" w:cs="Times New Roman"/>
          <w:sz w:val="24"/>
          <w:szCs w:val="24"/>
          <w:lang w:val="sr-Cyrl-RS"/>
        </w:rPr>
        <w:t>2</w:t>
      </w:r>
      <w:r w:rsidR="00E13D51">
        <w:rPr>
          <w:rFonts w:ascii="Times New Roman" w:hAnsi="Times New Roman" w:cs="Times New Roman"/>
          <w:sz w:val="24"/>
          <w:szCs w:val="24"/>
        </w:rPr>
        <w:t>.</w:t>
      </w:r>
      <w:r w:rsidR="00C27723">
        <w:rPr>
          <w:rFonts w:ascii="Times New Roman" w:hAnsi="Times New Roman" w:cs="Times New Roman"/>
          <w:sz w:val="24"/>
          <w:szCs w:val="24"/>
          <w:lang w:val="sr-Cyrl-RS"/>
        </w:rPr>
        <w:t xml:space="preserve">Уговор ће се </w:t>
      </w:r>
      <w:r w:rsidRPr="00064E3B">
        <w:rPr>
          <w:rFonts w:ascii="Times New Roman" w:hAnsi="Times New Roman" w:cs="Times New Roman"/>
          <w:sz w:val="24"/>
          <w:szCs w:val="24"/>
          <w:lang w:val="sr-Cyrl-RS"/>
        </w:rPr>
        <w:t>додијелити изабраном понуђачу који је доставио прихватљиву понуду са најнижом цијеном.</w:t>
      </w:r>
      <w:proofErr w:type="gramEnd"/>
    </w:p>
    <w:p w:rsidR="007346F9" w:rsidRPr="00E43DCD" w:rsidRDefault="00E43DCD" w:rsidP="00E43DCD">
      <w:pPr>
        <w:pStyle w:val="Heading2"/>
        <w:numPr>
          <w:ilvl w:val="0"/>
          <w:numId w:val="0"/>
        </w:numPr>
        <w:rPr>
          <w:rFonts w:ascii="Times New Roman" w:hAnsi="Times New Roman" w:cs="Times New Roman"/>
          <w:b/>
          <w:sz w:val="24"/>
          <w:szCs w:val="24"/>
        </w:rPr>
      </w:pPr>
      <w:bookmarkStart w:id="10" w:name="_Toc99024466"/>
      <w:r w:rsidRPr="00E43DCD">
        <w:rPr>
          <w:rFonts w:ascii="Times New Roman" w:hAnsi="Times New Roman" w:cs="Times New Roman"/>
          <w:b/>
          <w:sz w:val="24"/>
          <w:szCs w:val="24"/>
          <w:lang w:val="sr-Cyrl-RS"/>
        </w:rPr>
        <w:t xml:space="preserve">2.6. </w:t>
      </w:r>
      <w:r w:rsidR="007346F9" w:rsidRPr="00E43DCD">
        <w:rPr>
          <w:rFonts w:ascii="Times New Roman" w:hAnsi="Times New Roman" w:cs="Times New Roman"/>
          <w:b/>
          <w:sz w:val="24"/>
          <w:szCs w:val="24"/>
        </w:rPr>
        <w:t>E-</w:t>
      </w:r>
      <w:r w:rsidR="00BF434E" w:rsidRPr="00E43DCD">
        <w:rPr>
          <w:rFonts w:ascii="Times New Roman" w:hAnsi="Times New Roman" w:cs="Times New Roman"/>
          <w:b/>
          <w:sz w:val="24"/>
          <w:szCs w:val="24"/>
        </w:rPr>
        <w:t>АУКЦИЈА</w:t>
      </w:r>
      <w:bookmarkEnd w:id="10"/>
    </w:p>
    <w:p w:rsidR="007346F9" w:rsidRPr="00064E3B"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2.6.1. </w:t>
      </w:r>
      <w:r w:rsidR="00BF434E" w:rsidRPr="00064E3B">
        <w:rPr>
          <w:rFonts w:ascii="Times New Roman" w:hAnsi="Times New Roman" w:cs="Times New Roman"/>
          <w:sz w:val="24"/>
          <w:szCs w:val="24"/>
          <w:lang w:val="sr-Cyrl-RS"/>
        </w:rPr>
        <w:t>Намјера провођења е-аукције</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Да</w:t>
      </w:r>
      <w:r w:rsidR="00DE4DD6" w:rsidRPr="00064E3B">
        <w:rPr>
          <w:rFonts w:ascii="Times New Roman" w:hAnsi="Times New Roman" w:cs="Times New Roman"/>
          <w:sz w:val="24"/>
          <w:szCs w:val="24"/>
        </w:rPr>
        <w:t xml:space="preserve"> </w:t>
      </w:r>
      <w:r w:rsidRPr="00064E3B">
        <w:rPr>
          <w:rFonts w:ascii="Times New Roman" w:hAnsi="Times New Roman" w:cs="Times New Roman"/>
          <w:sz w:val="24"/>
          <w:szCs w:val="24"/>
        </w:rPr>
        <w:t xml:space="preserve"> </w:t>
      </w:r>
    </w:p>
    <w:p w:rsidR="007346F9" w:rsidRPr="00E43DCD" w:rsidRDefault="00E43DCD" w:rsidP="00E43DCD">
      <w:pPr>
        <w:pStyle w:val="Heading2"/>
        <w:numPr>
          <w:ilvl w:val="0"/>
          <w:numId w:val="0"/>
        </w:numPr>
        <w:jc w:val="both"/>
        <w:rPr>
          <w:rFonts w:ascii="Times New Roman" w:hAnsi="Times New Roman" w:cs="Times New Roman"/>
          <w:b/>
          <w:sz w:val="24"/>
          <w:szCs w:val="24"/>
        </w:rPr>
      </w:pPr>
      <w:bookmarkStart w:id="11" w:name="_Toc99024467"/>
      <w:r w:rsidRPr="00E43DCD">
        <w:rPr>
          <w:rFonts w:ascii="Times New Roman" w:hAnsi="Times New Roman" w:cs="Times New Roman"/>
          <w:b/>
          <w:sz w:val="24"/>
          <w:szCs w:val="24"/>
          <w:lang w:val="sr-Cyrl-RS"/>
        </w:rPr>
        <w:t xml:space="preserve">2.7. </w:t>
      </w:r>
      <w:r w:rsidR="00BF434E" w:rsidRPr="00E43DCD">
        <w:rPr>
          <w:rFonts w:ascii="Times New Roman" w:hAnsi="Times New Roman" w:cs="Times New Roman"/>
          <w:b/>
          <w:sz w:val="24"/>
          <w:szCs w:val="24"/>
        </w:rPr>
        <w:t>МЈЕСТО И ПЕРИОД ПРУЖАЊА УСЛУГА</w:t>
      </w:r>
      <w:bookmarkEnd w:id="11"/>
    </w:p>
    <w:p w:rsidR="00BF434E" w:rsidRDefault="007346F9" w:rsidP="00BF434E">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2.7.1. </w:t>
      </w:r>
      <w:r w:rsidR="00BF434E" w:rsidRPr="00064E3B">
        <w:rPr>
          <w:rFonts w:ascii="Times New Roman" w:hAnsi="Times New Roman" w:cs="Times New Roman"/>
          <w:sz w:val="24"/>
          <w:szCs w:val="24"/>
          <w:lang w:val="sr-Cyrl-RS"/>
        </w:rPr>
        <w:t>Мјесто</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локација</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пружања</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услуга</w:t>
      </w:r>
      <w:r w:rsidRPr="00064E3B">
        <w:rPr>
          <w:rFonts w:ascii="Times New Roman" w:hAnsi="Times New Roman" w:cs="Times New Roman"/>
          <w:sz w:val="24"/>
          <w:szCs w:val="24"/>
        </w:rPr>
        <w:t xml:space="preserve">: </w:t>
      </w:r>
      <w:r w:rsidR="009C6C6F">
        <w:rPr>
          <w:rFonts w:ascii="Times New Roman" w:hAnsi="Times New Roman" w:cs="Times New Roman"/>
          <w:sz w:val="24"/>
          <w:szCs w:val="24"/>
          <w:lang w:val="sr-Latn-RS"/>
        </w:rPr>
        <w:t xml:space="preserve">DDP </w:t>
      </w:r>
      <w:r w:rsidR="009C6C6F">
        <w:rPr>
          <w:rFonts w:ascii="Times New Roman" w:hAnsi="Times New Roman" w:cs="Times New Roman"/>
          <w:sz w:val="24"/>
          <w:szCs w:val="24"/>
          <w:lang w:val="sr-Cyrl-RS"/>
        </w:rPr>
        <w:t>Управна зграда уговорног органа, ул. Хајдук Станка број 20, 76 300 Бијељина</w:t>
      </w:r>
      <w:r w:rsidR="0034548B">
        <w:rPr>
          <w:rFonts w:ascii="Times New Roman" w:hAnsi="Times New Roman" w:cs="Times New Roman"/>
          <w:sz w:val="24"/>
          <w:szCs w:val="24"/>
          <w:lang w:val="sr-Cyrl-RS"/>
        </w:rPr>
        <w:t xml:space="preserve">. </w:t>
      </w:r>
    </w:p>
    <w:p w:rsidR="00B25569" w:rsidRPr="0034548B" w:rsidRDefault="00B25569" w:rsidP="00BF434E">
      <w:pPr>
        <w:jc w:val="both"/>
        <w:rPr>
          <w:rFonts w:ascii="Times New Roman" w:hAnsi="Times New Roman" w:cs="Times New Roman"/>
          <w:sz w:val="24"/>
          <w:szCs w:val="24"/>
          <w:lang w:val="sr-Cyrl-RS"/>
        </w:rPr>
      </w:pPr>
      <w:r>
        <w:rPr>
          <w:rFonts w:ascii="Times New Roman" w:hAnsi="Times New Roman" w:cs="Times New Roman"/>
          <w:sz w:val="24"/>
          <w:szCs w:val="24"/>
          <w:lang w:val="sr-Cyrl-RS"/>
        </w:rPr>
        <w:t>2.7.2. Период пружања услуге: 7 (седам) дана од дана доставе писмене наруџбе</w:t>
      </w:r>
      <w:r w:rsidR="006C3B12">
        <w:rPr>
          <w:rFonts w:ascii="Times New Roman" w:hAnsi="Times New Roman" w:cs="Times New Roman"/>
          <w:sz w:val="24"/>
          <w:szCs w:val="24"/>
          <w:lang w:val="sr-Cyrl-RS"/>
        </w:rPr>
        <w:t>нице</w:t>
      </w:r>
      <w:r>
        <w:rPr>
          <w:rFonts w:ascii="Times New Roman" w:hAnsi="Times New Roman" w:cs="Times New Roman"/>
          <w:sz w:val="24"/>
          <w:szCs w:val="24"/>
          <w:lang w:val="sr-Cyrl-RS"/>
        </w:rPr>
        <w:t xml:space="preserve"> изабраном понуђачу са којим је закључен уговор. </w:t>
      </w:r>
    </w:p>
    <w:p w:rsidR="007346F9" w:rsidRPr="00CC47FC" w:rsidRDefault="00BF434E" w:rsidP="00CC47FC">
      <w:pPr>
        <w:pStyle w:val="Heading2"/>
        <w:numPr>
          <w:ilvl w:val="0"/>
          <w:numId w:val="0"/>
        </w:numPr>
        <w:rPr>
          <w:rFonts w:ascii="Times New Roman" w:hAnsi="Times New Roman" w:cs="Times New Roman"/>
          <w:b/>
          <w:sz w:val="24"/>
          <w:szCs w:val="24"/>
        </w:rPr>
      </w:pPr>
      <w:bookmarkStart w:id="12" w:name="_Toc99024468"/>
      <w:r w:rsidRPr="00CC47FC">
        <w:rPr>
          <w:rFonts w:ascii="Times New Roman" w:hAnsi="Times New Roman" w:cs="Times New Roman"/>
          <w:b/>
          <w:sz w:val="24"/>
          <w:szCs w:val="24"/>
          <w:lang w:val="sr-Cyrl-RS"/>
        </w:rPr>
        <w:t xml:space="preserve">2.8.  </w:t>
      </w:r>
      <w:r w:rsidR="002F1CDC" w:rsidRPr="00CC47FC">
        <w:rPr>
          <w:rFonts w:ascii="Times New Roman" w:hAnsi="Times New Roman" w:cs="Times New Roman"/>
          <w:b/>
          <w:sz w:val="24"/>
          <w:szCs w:val="24"/>
          <w:lang w:val="sr-Cyrl-RS"/>
        </w:rPr>
        <w:t>АЛТЕРНАТИВНЕ ПОНУДЕ</w:t>
      </w:r>
      <w:bookmarkEnd w:id="12"/>
    </w:p>
    <w:p w:rsidR="002F1CDC" w:rsidRPr="00064E3B" w:rsidRDefault="007346F9" w:rsidP="002F1CDC">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2.8.1. </w:t>
      </w:r>
      <w:r w:rsidR="002F1CDC" w:rsidRPr="00064E3B">
        <w:rPr>
          <w:rFonts w:ascii="Times New Roman" w:hAnsi="Times New Roman" w:cs="Times New Roman"/>
          <w:sz w:val="24"/>
          <w:szCs w:val="24"/>
          <w:lang w:val="sr-Cyrl-RS"/>
        </w:rPr>
        <w:t>Понуђачима није дозвољено да достављају алтернативне понуде.</w:t>
      </w:r>
      <w:r w:rsidRPr="00064E3B">
        <w:rPr>
          <w:rFonts w:ascii="Times New Roman" w:hAnsi="Times New Roman" w:cs="Times New Roman"/>
          <w:sz w:val="24"/>
          <w:szCs w:val="24"/>
        </w:rPr>
        <w:t xml:space="preserve"> </w:t>
      </w:r>
    </w:p>
    <w:p w:rsidR="007346F9" w:rsidRPr="005F458A" w:rsidRDefault="002F1CDC" w:rsidP="00F2231C">
      <w:pPr>
        <w:pStyle w:val="Heading2"/>
        <w:numPr>
          <w:ilvl w:val="0"/>
          <w:numId w:val="0"/>
        </w:numPr>
        <w:rPr>
          <w:rFonts w:ascii="Times New Roman" w:hAnsi="Times New Roman" w:cs="Times New Roman"/>
          <w:b/>
          <w:sz w:val="24"/>
          <w:szCs w:val="24"/>
        </w:rPr>
      </w:pPr>
      <w:bookmarkStart w:id="13" w:name="_Toc99024469"/>
      <w:r w:rsidRPr="005F458A">
        <w:rPr>
          <w:rFonts w:ascii="Times New Roman" w:hAnsi="Times New Roman" w:cs="Times New Roman"/>
          <w:b/>
          <w:sz w:val="24"/>
          <w:szCs w:val="24"/>
        </w:rPr>
        <w:t>2.9</w:t>
      </w:r>
      <w:proofErr w:type="gramStart"/>
      <w:r w:rsidRPr="005F458A">
        <w:rPr>
          <w:rFonts w:ascii="Times New Roman" w:hAnsi="Times New Roman" w:cs="Times New Roman"/>
          <w:b/>
          <w:sz w:val="24"/>
          <w:szCs w:val="24"/>
        </w:rPr>
        <w:t xml:space="preserve">. </w:t>
      </w:r>
      <w:r w:rsidR="005A676A" w:rsidRPr="005F458A">
        <w:rPr>
          <w:rFonts w:ascii="Times New Roman" w:hAnsi="Times New Roman" w:cs="Times New Roman"/>
          <w:b/>
          <w:sz w:val="24"/>
          <w:szCs w:val="24"/>
        </w:rPr>
        <w:t xml:space="preserve"> </w:t>
      </w:r>
      <w:r w:rsidR="00DE4DD6" w:rsidRPr="005F458A">
        <w:rPr>
          <w:rFonts w:ascii="Times New Roman" w:hAnsi="Times New Roman" w:cs="Times New Roman"/>
          <w:b/>
          <w:sz w:val="24"/>
          <w:szCs w:val="24"/>
        </w:rPr>
        <w:t>ПОВЈЕРЉИВОСТ</w:t>
      </w:r>
      <w:bookmarkEnd w:id="13"/>
      <w:proofErr w:type="gramEnd"/>
    </w:p>
    <w:p w:rsidR="005A676A"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2.9.1. </w:t>
      </w:r>
      <w:r w:rsidR="005A676A" w:rsidRPr="00064E3B">
        <w:rPr>
          <w:rFonts w:ascii="Times New Roman" w:hAnsi="Times New Roman" w:cs="Times New Roman"/>
          <w:sz w:val="24"/>
          <w:szCs w:val="24"/>
          <w:lang w:val="sr-Cyrl-RS"/>
        </w:rPr>
        <w:t xml:space="preserve">Уговорни орган тражи од понуђача да у својој понуди наведу које информације се сматрају повјерљивим, по којој основи </w:t>
      </w:r>
      <w:r w:rsidR="005A676A" w:rsidRPr="00064E3B">
        <w:rPr>
          <w:rFonts w:ascii="Times New Roman" w:hAnsi="Times New Roman" w:cs="Times New Roman"/>
          <w:sz w:val="24"/>
          <w:szCs w:val="24"/>
          <w:lang w:val="sr-Cyrl-RS"/>
        </w:rPr>
        <w:lastRenderedPageBreak/>
        <w:t xml:space="preserve">се сматрају повјерљивим и колико дуго ће бити повјерљиве. У том смислу понуђачи морају направити списак (у оквиру обрасца повјерљивих информација- </w:t>
      </w:r>
      <w:r w:rsidR="005A676A" w:rsidRPr="00857182">
        <w:rPr>
          <w:rFonts w:ascii="Times New Roman" w:hAnsi="Times New Roman" w:cs="Times New Roman"/>
          <w:sz w:val="24"/>
          <w:szCs w:val="24"/>
          <w:lang w:val="sr-Cyrl-RS"/>
        </w:rPr>
        <w:t xml:space="preserve">Анекс </w:t>
      </w:r>
      <w:r w:rsidR="00857182">
        <w:rPr>
          <w:rFonts w:ascii="Times New Roman" w:hAnsi="Times New Roman" w:cs="Times New Roman"/>
          <w:sz w:val="24"/>
          <w:szCs w:val="24"/>
          <w:lang w:val="sr-Latn-RS"/>
        </w:rPr>
        <w:t>5</w:t>
      </w:r>
      <w:r w:rsidR="005A676A" w:rsidRPr="00064E3B">
        <w:rPr>
          <w:rFonts w:ascii="Times New Roman" w:hAnsi="Times New Roman" w:cs="Times New Roman"/>
          <w:sz w:val="24"/>
          <w:szCs w:val="24"/>
          <w:lang w:val="sr-Cyrl-RS"/>
        </w:rPr>
        <w:t xml:space="preserve"> ТД) информација које би се требале сматрати повјерљивим.</w:t>
      </w:r>
    </w:p>
    <w:p w:rsidR="00F118DE"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2.9.2. </w:t>
      </w:r>
      <w:r w:rsidR="00DE4DD6" w:rsidRPr="00064E3B">
        <w:rPr>
          <w:rFonts w:ascii="Times New Roman" w:hAnsi="Times New Roman" w:cs="Times New Roman"/>
          <w:sz w:val="24"/>
          <w:szCs w:val="24"/>
          <w:lang w:val="sr-Cyrl-RS"/>
        </w:rPr>
        <w:t xml:space="preserve">Повјерљиве информације које су садржане у било којој понуди, које се односе на комерцијалне, финансијске или техничке информације или пословне тајне или </w:t>
      </w:r>
      <w:r w:rsidR="00DE4DD6" w:rsidRPr="00064E3B">
        <w:rPr>
          <w:rFonts w:ascii="Times New Roman" w:hAnsi="Times New Roman" w:cs="Times New Roman"/>
          <w:sz w:val="24"/>
          <w:szCs w:val="24"/>
        </w:rPr>
        <w:t>know</w:t>
      </w:r>
      <w:r w:rsidR="00DE4DD6" w:rsidRPr="00064E3B">
        <w:rPr>
          <w:rFonts w:ascii="Times New Roman" w:hAnsi="Times New Roman" w:cs="Times New Roman"/>
          <w:sz w:val="24"/>
          <w:szCs w:val="24"/>
          <w:lang w:val="sr-Cyrl-RS"/>
        </w:rPr>
        <w:t>-</w:t>
      </w:r>
      <w:r w:rsidR="00DE4DD6" w:rsidRPr="00064E3B">
        <w:rPr>
          <w:rFonts w:ascii="Times New Roman" w:hAnsi="Times New Roman" w:cs="Times New Roman"/>
          <w:sz w:val="24"/>
          <w:szCs w:val="24"/>
        </w:rPr>
        <w:t>how</w:t>
      </w:r>
      <w:r w:rsidR="00DE4DD6" w:rsidRPr="00064E3B">
        <w:rPr>
          <w:rFonts w:ascii="Times New Roman" w:hAnsi="Times New Roman" w:cs="Times New Roman"/>
          <w:sz w:val="24"/>
          <w:szCs w:val="24"/>
          <w:lang w:val="sr-Cyrl-RS"/>
        </w:rPr>
        <w:t xml:space="preserve"> учесника тендера, не смију се ни под којим условима откривати било ком лицу које није званично укључено у овај поступак набавке.</w:t>
      </w:r>
      <w:r w:rsidR="00DE4DD6" w:rsidRPr="00064E3B">
        <w:rPr>
          <w:rFonts w:ascii="Times New Roman" w:hAnsi="Times New Roman" w:cs="Times New Roman"/>
          <w:sz w:val="24"/>
          <w:szCs w:val="24"/>
        </w:rPr>
        <w:t xml:space="preserve"> </w:t>
      </w:r>
    </w:p>
    <w:p w:rsidR="007346F9" w:rsidRPr="00064E3B"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2.9.3. </w:t>
      </w:r>
      <w:r w:rsidR="00F118DE" w:rsidRPr="00064E3B">
        <w:rPr>
          <w:rFonts w:ascii="Times New Roman" w:hAnsi="Times New Roman" w:cs="Times New Roman"/>
          <w:sz w:val="24"/>
          <w:szCs w:val="24"/>
          <w:lang w:val="sr-Cyrl-RS"/>
        </w:rPr>
        <w:t>Повјерљивим подацима не могу се сматрати:</w:t>
      </w:r>
      <w:r w:rsidRPr="00064E3B">
        <w:rPr>
          <w:rFonts w:ascii="Times New Roman" w:hAnsi="Times New Roman" w:cs="Times New Roman"/>
          <w:sz w:val="24"/>
          <w:szCs w:val="24"/>
        </w:rPr>
        <w:t xml:space="preserve"> </w:t>
      </w:r>
    </w:p>
    <w:p w:rsidR="007346F9" w:rsidRPr="00064E3B" w:rsidRDefault="007346F9" w:rsidP="00FD28C0">
      <w:pPr>
        <w:spacing w:before="0"/>
        <w:jc w:val="both"/>
        <w:rPr>
          <w:rFonts w:ascii="Times New Roman" w:hAnsi="Times New Roman" w:cs="Times New Roman"/>
          <w:sz w:val="24"/>
          <w:szCs w:val="24"/>
        </w:rPr>
      </w:pPr>
      <w:r w:rsidRPr="00064E3B">
        <w:rPr>
          <w:rFonts w:ascii="Times New Roman" w:hAnsi="Times New Roman" w:cs="Times New Roman"/>
          <w:sz w:val="24"/>
          <w:szCs w:val="24"/>
        </w:rPr>
        <w:t>a)</w:t>
      </w:r>
      <w:r w:rsidRPr="00064E3B">
        <w:rPr>
          <w:rFonts w:ascii="Times New Roman" w:hAnsi="Times New Roman" w:cs="Times New Roman"/>
          <w:sz w:val="24"/>
          <w:szCs w:val="24"/>
        </w:rPr>
        <w:tab/>
      </w:r>
      <w:proofErr w:type="gramStart"/>
      <w:r w:rsidR="00F118DE" w:rsidRPr="00064E3B">
        <w:rPr>
          <w:rFonts w:ascii="Times New Roman" w:hAnsi="Times New Roman" w:cs="Times New Roman"/>
          <w:sz w:val="24"/>
          <w:szCs w:val="24"/>
          <w:lang w:val="sr-Cyrl-RS"/>
        </w:rPr>
        <w:t>укупне</w:t>
      </w:r>
      <w:proofErr w:type="gramEnd"/>
      <w:r w:rsidR="00F118DE" w:rsidRPr="00064E3B">
        <w:rPr>
          <w:rFonts w:ascii="Times New Roman" w:hAnsi="Times New Roman" w:cs="Times New Roman"/>
          <w:sz w:val="24"/>
          <w:szCs w:val="24"/>
          <w:lang w:val="sr-Cyrl-RS"/>
        </w:rPr>
        <w:t xml:space="preserve"> и појединачне цијене исказане у понуди</w:t>
      </w:r>
      <w:r w:rsidRPr="00064E3B">
        <w:rPr>
          <w:rFonts w:ascii="Times New Roman" w:hAnsi="Times New Roman" w:cs="Times New Roman"/>
          <w:sz w:val="24"/>
          <w:szCs w:val="24"/>
        </w:rPr>
        <w:t>;</w:t>
      </w:r>
    </w:p>
    <w:p w:rsidR="00F118DE" w:rsidRPr="00064E3B" w:rsidRDefault="007346F9" w:rsidP="00FD28C0">
      <w:pPr>
        <w:spacing w:before="0"/>
        <w:ind w:left="709" w:hanging="709"/>
        <w:jc w:val="both"/>
        <w:rPr>
          <w:rFonts w:ascii="Times New Roman" w:hAnsi="Times New Roman" w:cs="Times New Roman"/>
          <w:sz w:val="24"/>
          <w:szCs w:val="24"/>
          <w:lang w:val="sr-Cyrl-RS"/>
        </w:rPr>
      </w:pPr>
      <w:r w:rsidRPr="00064E3B">
        <w:rPr>
          <w:rFonts w:ascii="Times New Roman" w:hAnsi="Times New Roman" w:cs="Times New Roman"/>
          <w:sz w:val="24"/>
          <w:szCs w:val="24"/>
        </w:rPr>
        <w:t>b)</w:t>
      </w:r>
      <w:r w:rsidRPr="00064E3B">
        <w:rPr>
          <w:rFonts w:ascii="Times New Roman" w:hAnsi="Times New Roman" w:cs="Times New Roman"/>
          <w:sz w:val="24"/>
          <w:szCs w:val="24"/>
        </w:rPr>
        <w:tab/>
      </w:r>
      <w:proofErr w:type="gramStart"/>
      <w:r w:rsidR="00F118DE" w:rsidRPr="00064E3B">
        <w:rPr>
          <w:rFonts w:ascii="Times New Roman" w:hAnsi="Times New Roman" w:cs="Times New Roman"/>
          <w:sz w:val="24"/>
          <w:szCs w:val="24"/>
          <w:lang w:val="sr-Cyrl-RS"/>
        </w:rPr>
        <w:t>предмет</w:t>
      </w:r>
      <w:proofErr w:type="gramEnd"/>
      <w:r w:rsidR="00F118DE" w:rsidRPr="00064E3B">
        <w:rPr>
          <w:rFonts w:ascii="Times New Roman" w:hAnsi="Times New Roman" w:cs="Times New Roman"/>
          <w:sz w:val="24"/>
          <w:szCs w:val="24"/>
          <w:lang w:val="sr-Cyrl-RS"/>
        </w:rPr>
        <w:t xml:space="preserve"> набавке, односно понуђена услуга од које зависи поређене са техничком спецификацијом и оцјена да ли је понуђач понудио услугу у складу са техничком спецификацијом;</w:t>
      </w:r>
    </w:p>
    <w:p w:rsidR="00F118DE" w:rsidRPr="00064E3B" w:rsidRDefault="007346F9" w:rsidP="00FD28C0">
      <w:pPr>
        <w:spacing w:before="0"/>
        <w:ind w:left="709" w:hanging="709"/>
        <w:jc w:val="both"/>
        <w:rPr>
          <w:rFonts w:ascii="Times New Roman" w:hAnsi="Times New Roman" w:cs="Times New Roman"/>
          <w:sz w:val="24"/>
          <w:szCs w:val="24"/>
          <w:lang w:val="sr-Cyrl-RS"/>
        </w:rPr>
      </w:pPr>
      <w:r w:rsidRPr="00064E3B">
        <w:rPr>
          <w:rFonts w:ascii="Times New Roman" w:hAnsi="Times New Roman" w:cs="Times New Roman"/>
          <w:sz w:val="24"/>
          <w:szCs w:val="24"/>
        </w:rPr>
        <w:t>c)</w:t>
      </w:r>
      <w:r w:rsidRPr="00064E3B">
        <w:rPr>
          <w:rFonts w:ascii="Times New Roman" w:hAnsi="Times New Roman" w:cs="Times New Roman"/>
          <w:sz w:val="24"/>
          <w:szCs w:val="24"/>
        </w:rPr>
        <w:tab/>
      </w:r>
      <w:proofErr w:type="gramStart"/>
      <w:r w:rsidR="00F118DE" w:rsidRPr="00064E3B">
        <w:rPr>
          <w:rFonts w:ascii="Times New Roman" w:hAnsi="Times New Roman" w:cs="Times New Roman"/>
          <w:sz w:val="24"/>
          <w:szCs w:val="24"/>
          <w:lang w:val="sr-Cyrl-RS"/>
        </w:rPr>
        <w:t>потврде</w:t>
      </w:r>
      <w:proofErr w:type="gramEnd"/>
      <w:r w:rsidR="00F118DE" w:rsidRPr="00064E3B">
        <w:rPr>
          <w:rFonts w:ascii="Times New Roman" w:hAnsi="Times New Roman" w:cs="Times New Roman"/>
          <w:sz w:val="24"/>
          <w:szCs w:val="24"/>
          <w:lang w:val="sr-Cyrl-RS"/>
        </w:rPr>
        <w:t xml:space="preserve">, увјерења од којих зависи квалификација везана за личну ситуацију понуђача. </w:t>
      </w:r>
    </w:p>
    <w:p w:rsidR="00E22F51" w:rsidRPr="00064E3B" w:rsidRDefault="00F118DE"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2</w:t>
      </w:r>
      <w:r w:rsidR="007346F9" w:rsidRPr="00064E3B">
        <w:rPr>
          <w:rFonts w:ascii="Times New Roman" w:hAnsi="Times New Roman" w:cs="Times New Roman"/>
          <w:sz w:val="24"/>
          <w:szCs w:val="24"/>
        </w:rPr>
        <w:t xml:space="preserve">.9.4. </w:t>
      </w:r>
      <w:r w:rsidR="00E22F51" w:rsidRPr="00064E3B">
        <w:rPr>
          <w:rFonts w:ascii="Times New Roman" w:hAnsi="Times New Roman" w:cs="Times New Roman"/>
          <w:sz w:val="24"/>
          <w:szCs w:val="24"/>
          <w:lang w:val="sr-Cyrl-RS"/>
        </w:rPr>
        <w:t xml:space="preserve">Ако понуђач означи повјерљивим податке који се  у складу са овом тачком ТД не могу прогласити повјерљивим, уговорни орган их неће сматрати повјерљивим, а понуда понуђача неће бити одбијена. </w:t>
      </w:r>
    </w:p>
    <w:p w:rsidR="009731A6"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2.9.5. </w:t>
      </w:r>
      <w:r w:rsidR="00E22F51" w:rsidRPr="00064E3B">
        <w:rPr>
          <w:rFonts w:ascii="Times New Roman" w:hAnsi="Times New Roman" w:cs="Times New Roman"/>
          <w:sz w:val="24"/>
          <w:szCs w:val="24"/>
          <w:lang w:val="sr-Cyrl-RS"/>
        </w:rPr>
        <w:t>Након јавног отварања понуда ни једна информација у вези са испитивањем, појашњењем или оцјеном понуда не смије се откривати ни једном учеснику</w:t>
      </w:r>
      <w:r w:rsidR="009731A6" w:rsidRPr="00064E3B">
        <w:rPr>
          <w:rFonts w:ascii="Times New Roman" w:hAnsi="Times New Roman" w:cs="Times New Roman"/>
          <w:sz w:val="24"/>
          <w:szCs w:val="24"/>
          <w:lang w:val="sr-Cyrl-RS"/>
        </w:rPr>
        <w:t xml:space="preserve"> у поступку или трећем лицу прије него што се одлука о резултату поступка не саопшти учесницима поступка.</w:t>
      </w:r>
    </w:p>
    <w:p w:rsidR="009731A6"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2.9.6. </w:t>
      </w:r>
      <w:r w:rsidR="009731A6" w:rsidRPr="00064E3B">
        <w:rPr>
          <w:rFonts w:ascii="Times New Roman" w:hAnsi="Times New Roman" w:cs="Times New Roman"/>
          <w:sz w:val="24"/>
          <w:szCs w:val="24"/>
          <w:lang w:val="sr-Cyrl-RS"/>
        </w:rPr>
        <w:t>Уколико понуђач не достави образац или достави непопуњен образац повјерљивих информација, значи да исте нема и његова понуда по том основу неће бити проглашена неприхватљивом.</w:t>
      </w:r>
    </w:p>
    <w:p w:rsidR="008306A4"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2.9.7. </w:t>
      </w:r>
      <w:r w:rsidR="008B7CBF" w:rsidRPr="00064E3B">
        <w:rPr>
          <w:rFonts w:ascii="Times New Roman" w:hAnsi="Times New Roman" w:cs="Times New Roman"/>
          <w:sz w:val="24"/>
          <w:szCs w:val="24"/>
          <w:lang w:val="sr-Cyrl-RS"/>
        </w:rPr>
        <w:t>Учесници у овом поступку јавне набавке ни на који начин не смију неовлаштено присвајати, користити за своје потребе или прослиједити трећим лицима податке, рјешења или документацију (информације, планове, цртеже, нацрте, моделе, узорке, компјутерске програме и др.) који су им стављени на располагање или до којих су дошли на  било који начин у овом поступку јавне набавке.</w:t>
      </w:r>
      <w:r w:rsidRPr="00064E3B">
        <w:rPr>
          <w:rFonts w:ascii="Times New Roman" w:hAnsi="Times New Roman" w:cs="Times New Roman"/>
          <w:sz w:val="24"/>
          <w:szCs w:val="24"/>
        </w:rPr>
        <w:t xml:space="preserve"> </w:t>
      </w:r>
    </w:p>
    <w:p w:rsidR="008B7CBF"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2.9.8. </w:t>
      </w:r>
      <w:r w:rsidR="008B7CBF" w:rsidRPr="00064E3B">
        <w:rPr>
          <w:rFonts w:ascii="Times New Roman" w:hAnsi="Times New Roman" w:cs="Times New Roman"/>
          <w:sz w:val="24"/>
          <w:szCs w:val="24"/>
          <w:lang w:val="sr-Cyrl-RS"/>
        </w:rPr>
        <w:t xml:space="preserve">Након пријема одлуке о избору најповољнијег понуђача или одлуке о поништењу поступка </w:t>
      </w:r>
      <w:r w:rsidR="008465EF" w:rsidRPr="00064E3B">
        <w:rPr>
          <w:rFonts w:ascii="Times New Roman" w:hAnsi="Times New Roman" w:cs="Times New Roman"/>
          <w:sz w:val="24"/>
          <w:szCs w:val="24"/>
          <w:lang w:val="sr-Cyrl-RS"/>
        </w:rPr>
        <w:t>набавке, а најкасније до истека рока за жалбу, уговорни орган ће по пријему захтјева понуђача</w:t>
      </w:r>
      <w:r w:rsidR="009E1FA5" w:rsidRPr="00064E3B">
        <w:rPr>
          <w:rFonts w:ascii="Times New Roman" w:hAnsi="Times New Roman" w:cs="Times New Roman"/>
          <w:sz w:val="24"/>
          <w:szCs w:val="24"/>
          <w:lang w:val="sr-Cyrl-RS"/>
        </w:rPr>
        <w:t>, а најкасније у року од 2 (два) дана од дана пријема захтјева, омогућити увид у сваку понуду, укључујући документе поднесене у складу са чланом 45. став (2) Закона (лична способност), као и појашњење оригиналних докумената у складу са чланом 68. став (3)</w:t>
      </w:r>
      <w:r w:rsidR="00B724D8" w:rsidRPr="00064E3B">
        <w:rPr>
          <w:rFonts w:ascii="Times New Roman" w:hAnsi="Times New Roman" w:cs="Times New Roman"/>
          <w:sz w:val="24"/>
          <w:szCs w:val="24"/>
          <w:lang w:val="sr-Cyrl-RS"/>
        </w:rPr>
        <w:t xml:space="preserve"> Закона</w:t>
      </w:r>
      <w:r w:rsidR="009E1FA5" w:rsidRPr="00064E3B">
        <w:rPr>
          <w:rFonts w:ascii="Times New Roman" w:hAnsi="Times New Roman" w:cs="Times New Roman"/>
          <w:sz w:val="24"/>
          <w:szCs w:val="24"/>
          <w:lang w:val="sr-Cyrl-RS"/>
        </w:rPr>
        <w:t>, са изузетком информација понуђача означених као повјерљиве у складу са тачком 3.8.1. ТД.</w:t>
      </w:r>
    </w:p>
    <w:p w:rsidR="007346F9" w:rsidRPr="001D4184" w:rsidRDefault="00FD28C0" w:rsidP="001D4184">
      <w:pPr>
        <w:pStyle w:val="Heading2"/>
        <w:numPr>
          <w:ilvl w:val="0"/>
          <w:numId w:val="0"/>
        </w:numPr>
        <w:ind w:left="567" w:hanging="567"/>
        <w:rPr>
          <w:rFonts w:ascii="Times New Roman" w:hAnsi="Times New Roman" w:cs="Times New Roman"/>
          <w:b/>
          <w:sz w:val="24"/>
          <w:szCs w:val="24"/>
        </w:rPr>
      </w:pPr>
      <w:bookmarkStart w:id="14" w:name="_Toc99024470"/>
      <w:r w:rsidRPr="001D4184">
        <w:rPr>
          <w:rFonts w:ascii="Times New Roman" w:hAnsi="Times New Roman" w:cs="Times New Roman"/>
          <w:b/>
          <w:sz w:val="24"/>
          <w:szCs w:val="24"/>
        </w:rPr>
        <w:t xml:space="preserve">2.10. </w:t>
      </w:r>
      <w:r w:rsidR="00556CDD" w:rsidRPr="001D4184">
        <w:rPr>
          <w:rFonts w:ascii="Times New Roman" w:hAnsi="Times New Roman" w:cs="Times New Roman"/>
          <w:b/>
          <w:sz w:val="24"/>
          <w:szCs w:val="24"/>
        </w:rPr>
        <w:t>КОМУНИКАЦИЈА СА ПОНУЂАЧИМА</w:t>
      </w:r>
      <w:bookmarkEnd w:id="14"/>
    </w:p>
    <w:p w:rsidR="00C60F40"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2.10.1. </w:t>
      </w:r>
      <w:r w:rsidR="00556CDD" w:rsidRPr="00064E3B">
        <w:rPr>
          <w:rFonts w:ascii="Times New Roman" w:hAnsi="Times New Roman" w:cs="Times New Roman"/>
          <w:sz w:val="24"/>
          <w:szCs w:val="24"/>
          <w:lang w:val="sr-Cyrl-RS"/>
        </w:rPr>
        <w:t xml:space="preserve">Цјелокупна комуникација и размјена информација (кореспонденција) између уговорног органа и понуђача треба се водити искључиво у писаној форми, на начин да се иста доставља поштом/факсом/маилом или лично на адресу назначену у ТД, изузев комуникације везано за појашњења </w:t>
      </w:r>
      <w:r w:rsidR="00C60F40" w:rsidRPr="00064E3B">
        <w:rPr>
          <w:rFonts w:ascii="Times New Roman" w:hAnsi="Times New Roman" w:cs="Times New Roman"/>
          <w:sz w:val="24"/>
          <w:szCs w:val="24"/>
          <w:lang w:val="sr-Cyrl-RS"/>
        </w:rPr>
        <w:t xml:space="preserve">ТД која се врши кроз систем „е-Набавке“- Портал </w:t>
      </w:r>
      <w:r w:rsidR="00C60F40" w:rsidRPr="00064E3B">
        <w:rPr>
          <w:rFonts w:ascii="Times New Roman" w:hAnsi="Times New Roman" w:cs="Times New Roman"/>
          <w:sz w:val="24"/>
          <w:szCs w:val="24"/>
        </w:rPr>
        <w:t>www.ejn.gov.ba</w:t>
      </w:r>
      <w:r w:rsidR="00C60F40" w:rsidRPr="00064E3B">
        <w:rPr>
          <w:rFonts w:ascii="Times New Roman" w:hAnsi="Times New Roman" w:cs="Times New Roman"/>
          <w:sz w:val="24"/>
          <w:szCs w:val="24"/>
          <w:lang w:val="sr-Cyrl-RS"/>
        </w:rPr>
        <w:t>, како је дефинисано Законом и подзаконским актима.</w:t>
      </w:r>
    </w:p>
    <w:p w:rsidR="00C60F40" w:rsidRPr="00064E3B" w:rsidRDefault="007346F9" w:rsidP="00C60F40">
      <w:pPr>
        <w:jc w:val="both"/>
        <w:rPr>
          <w:rFonts w:ascii="Times New Roman" w:hAnsi="Times New Roman" w:cs="Times New Roman"/>
          <w:sz w:val="24"/>
          <w:szCs w:val="24"/>
        </w:rPr>
      </w:pPr>
      <w:r w:rsidRPr="00064E3B">
        <w:rPr>
          <w:rFonts w:ascii="Times New Roman" w:hAnsi="Times New Roman" w:cs="Times New Roman"/>
          <w:sz w:val="24"/>
          <w:szCs w:val="24"/>
          <w:lang w:val="de-DE"/>
        </w:rPr>
        <w:lastRenderedPageBreak/>
        <w:t xml:space="preserve">2.10.2. </w:t>
      </w:r>
      <w:r w:rsidR="00C60F40" w:rsidRPr="00064E3B">
        <w:rPr>
          <w:rFonts w:ascii="Times New Roman" w:hAnsi="Times New Roman" w:cs="Times New Roman"/>
          <w:sz w:val="24"/>
          <w:szCs w:val="24"/>
          <w:lang w:val="sr-Cyrl-RS"/>
        </w:rPr>
        <w:t xml:space="preserve">Лице које је у име уговорног органа, овлаштено да води комуникацију са понуђачима (контакт особа) је: </w:t>
      </w:r>
      <w:r w:rsidR="00A97F0A">
        <w:rPr>
          <w:rFonts w:ascii="Times New Roman" w:hAnsi="Times New Roman" w:cs="Times New Roman"/>
          <w:sz w:val="24"/>
          <w:szCs w:val="24"/>
          <w:lang w:val="sr-Cyrl-RS"/>
        </w:rPr>
        <w:t>Свјетлан Илић, дипл.</w:t>
      </w:r>
      <w:r w:rsidR="00C60F40" w:rsidRPr="00064E3B">
        <w:rPr>
          <w:rFonts w:ascii="Times New Roman" w:hAnsi="Times New Roman" w:cs="Times New Roman"/>
          <w:sz w:val="24"/>
          <w:szCs w:val="24"/>
          <w:lang w:val="sr-Cyrl-RS"/>
        </w:rPr>
        <w:t xml:space="preserve"> економи</w:t>
      </w:r>
      <w:r w:rsidR="00A97F0A">
        <w:rPr>
          <w:rFonts w:ascii="Times New Roman" w:hAnsi="Times New Roman" w:cs="Times New Roman"/>
          <w:sz w:val="24"/>
          <w:szCs w:val="24"/>
          <w:lang w:val="sr-Cyrl-RS"/>
        </w:rPr>
        <w:t>ста</w:t>
      </w:r>
      <w:r w:rsidR="00C60F40" w:rsidRPr="00064E3B">
        <w:rPr>
          <w:rFonts w:ascii="Times New Roman" w:hAnsi="Times New Roman" w:cs="Times New Roman"/>
          <w:sz w:val="24"/>
          <w:szCs w:val="24"/>
          <w:lang w:val="sr-Cyrl-RS"/>
        </w:rPr>
        <w:t xml:space="preserve">, е-маил: </w:t>
      </w:r>
      <w:hyperlink r:id="rId14" w:history="1">
        <w:r w:rsidR="004B2BB3" w:rsidRPr="007643CD">
          <w:rPr>
            <w:rStyle w:val="Hyperlink"/>
            <w:rFonts w:ascii="Times New Roman" w:hAnsi="Times New Roman" w:cs="Times New Roman"/>
            <w:sz w:val="24"/>
            <w:szCs w:val="24"/>
          </w:rPr>
          <w:t>svjetlan.ilic@bnvodovod.com</w:t>
        </w:r>
      </w:hyperlink>
      <w:r w:rsidR="00C60F40" w:rsidRPr="00064E3B">
        <w:rPr>
          <w:rFonts w:ascii="Times New Roman" w:hAnsi="Times New Roman" w:cs="Times New Roman"/>
          <w:sz w:val="24"/>
          <w:szCs w:val="24"/>
        </w:rPr>
        <w:t>.</w:t>
      </w:r>
    </w:p>
    <w:p w:rsidR="007B5E86" w:rsidRPr="00064E3B" w:rsidRDefault="00C60F40" w:rsidP="007B5E86">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2.10.3.</w:t>
      </w:r>
      <w:r w:rsidR="007B5E86"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lang w:val="sr-Cyrl-RS"/>
        </w:rPr>
        <w:t>С</w:t>
      </w:r>
      <w:r w:rsidR="00AB7B69" w:rsidRPr="00064E3B">
        <w:rPr>
          <w:rFonts w:ascii="Times New Roman" w:hAnsi="Times New Roman" w:cs="Times New Roman"/>
          <w:sz w:val="24"/>
          <w:szCs w:val="24"/>
          <w:lang w:val="sr-Cyrl-RS"/>
        </w:rPr>
        <w:t>ве информације у вези са овим поступком јавне набавке (преузимање ТД, захтјеви за појашњењем и све остале информације) понуђачи могу добити искључиво</w:t>
      </w:r>
      <w:r w:rsidR="007B5E86" w:rsidRPr="00064E3B">
        <w:rPr>
          <w:rFonts w:ascii="Times New Roman" w:hAnsi="Times New Roman" w:cs="Times New Roman"/>
          <w:sz w:val="24"/>
          <w:szCs w:val="24"/>
          <w:lang w:val="sr-Cyrl-RS"/>
        </w:rPr>
        <w:t xml:space="preserve"> од надлежне контакт особе, односно путем система „Е-набавке“- Портал </w:t>
      </w:r>
      <w:hyperlink r:id="rId15" w:history="1">
        <w:r w:rsidR="00431567" w:rsidRPr="00064E3B">
          <w:rPr>
            <w:rStyle w:val="Hyperlink"/>
            <w:rFonts w:ascii="Times New Roman" w:hAnsi="Times New Roman" w:cs="Times New Roman"/>
            <w:sz w:val="24"/>
            <w:szCs w:val="24"/>
            <w:lang w:val="de-DE"/>
          </w:rPr>
          <w:t>www.ejn.gov.ba</w:t>
        </w:r>
      </w:hyperlink>
      <w:r w:rsidR="007B5E86" w:rsidRPr="00064E3B">
        <w:rPr>
          <w:rFonts w:ascii="Times New Roman" w:hAnsi="Times New Roman" w:cs="Times New Roman"/>
          <w:sz w:val="24"/>
          <w:szCs w:val="24"/>
          <w:lang w:val="de-DE"/>
        </w:rPr>
        <w:t>.</w:t>
      </w:r>
    </w:p>
    <w:p w:rsidR="007346F9" w:rsidRPr="00C30501" w:rsidRDefault="00431567" w:rsidP="00C30501">
      <w:pPr>
        <w:pStyle w:val="Heading2"/>
        <w:numPr>
          <w:ilvl w:val="0"/>
          <w:numId w:val="0"/>
        </w:numPr>
        <w:rPr>
          <w:rFonts w:ascii="Times New Roman" w:hAnsi="Times New Roman" w:cs="Times New Roman"/>
          <w:b/>
          <w:sz w:val="24"/>
          <w:szCs w:val="24"/>
          <w:lang w:val="sr-Cyrl-RS"/>
        </w:rPr>
      </w:pPr>
      <w:bookmarkStart w:id="15" w:name="_Toc99024471"/>
      <w:r w:rsidRPr="00C30501">
        <w:rPr>
          <w:rFonts w:ascii="Times New Roman" w:hAnsi="Times New Roman" w:cs="Times New Roman"/>
          <w:b/>
          <w:sz w:val="24"/>
          <w:szCs w:val="24"/>
          <w:lang w:val="sr-Cyrl-RS"/>
        </w:rPr>
        <w:t>2.11. ПЛАЋАЊЕ ИЗВРШЕНЕ УСЛУГЕ</w:t>
      </w:r>
      <w:bookmarkEnd w:id="15"/>
    </w:p>
    <w:p w:rsidR="001D4184" w:rsidRDefault="00431567" w:rsidP="001D4184">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 xml:space="preserve">2.11.1. </w:t>
      </w:r>
      <w:r w:rsidRPr="00345D0A">
        <w:rPr>
          <w:rFonts w:ascii="Times New Roman" w:hAnsi="Times New Roman" w:cs="Times New Roman"/>
          <w:sz w:val="24"/>
          <w:szCs w:val="24"/>
          <w:lang w:val="sr-Cyrl-RS"/>
        </w:rPr>
        <w:t xml:space="preserve">Набавка ће бити плаћена </w:t>
      </w:r>
      <w:r w:rsidR="009730A2" w:rsidRPr="00345D0A">
        <w:rPr>
          <w:rFonts w:ascii="Times New Roman" w:hAnsi="Times New Roman" w:cs="Times New Roman"/>
          <w:sz w:val="24"/>
          <w:szCs w:val="24"/>
          <w:lang w:val="sr-Cyrl-RS"/>
        </w:rPr>
        <w:t>сљедећим редоследом</w:t>
      </w:r>
      <w:r w:rsidR="00D87278" w:rsidRPr="00345D0A">
        <w:rPr>
          <w:rFonts w:ascii="Times New Roman" w:hAnsi="Times New Roman" w:cs="Times New Roman"/>
          <w:sz w:val="24"/>
          <w:szCs w:val="24"/>
          <w:lang w:val="sr-Cyrl-RS"/>
        </w:rPr>
        <w:t xml:space="preserve">: </w:t>
      </w:r>
      <w:r w:rsidR="005C1889" w:rsidRPr="00345D0A">
        <w:rPr>
          <w:rFonts w:ascii="Times New Roman" w:hAnsi="Times New Roman" w:cs="Times New Roman"/>
          <w:sz w:val="24"/>
          <w:szCs w:val="24"/>
          <w:lang w:val="sr-Cyrl-RS"/>
        </w:rPr>
        <w:t xml:space="preserve">30% вриједности изабране понуде по потписивању уговора, а преостали износ </w:t>
      </w:r>
      <w:r w:rsidR="00345D0A" w:rsidRPr="00345D0A">
        <w:rPr>
          <w:rFonts w:ascii="Times New Roman" w:hAnsi="Times New Roman" w:cs="Times New Roman"/>
          <w:sz w:val="24"/>
          <w:szCs w:val="24"/>
          <w:lang w:val="sr-Cyrl-RS"/>
        </w:rPr>
        <w:t xml:space="preserve">од 70 % </w:t>
      </w:r>
      <w:r w:rsidR="005C1889" w:rsidRPr="00345D0A">
        <w:rPr>
          <w:rFonts w:ascii="Times New Roman" w:hAnsi="Times New Roman" w:cs="Times New Roman"/>
          <w:sz w:val="24"/>
          <w:szCs w:val="24"/>
          <w:lang w:val="sr-Cyrl-RS"/>
        </w:rPr>
        <w:t>ће се подијелити</w:t>
      </w:r>
      <w:r w:rsidR="00CD1BBD" w:rsidRPr="00345D0A">
        <w:rPr>
          <w:rFonts w:ascii="Times New Roman" w:hAnsi="Times New Roman" w:cs="Times New Roman"/>
          <w:sz w:val="24"/>
          <w:szCs w:val="24"/>
          <w:lang w:val="sr-Latn-RS"/>
        </w:rPr>
        <w:t xml:space="preserve"> </w:t>
      </w:r>
      <w:r w:rsidR="00CD1BBD" w:rsidRPr="00345D0A">
        <w:rPr>
          <w:rFonts w:ascii="Times New Roman" w:hAnsi="Times New Roman" w:cs="Times New Roman"/>
          <w:sz w:val="24"/>
          <w:szCs w:val="24"/>
          <w:lang w:val="sr-Cyrl-RS"/>
        </w:rPr>
        <w:t>и платити</w:t>
      </w:r>
      <w:r w:rsidR="005C1889" w:rsidRPr="00345D0A">
        <w:rPr>
          <w:rFonts w:ascii="Times New Roman" w:hAnsi="Times New Roman" w:cs="Times New Roman"/>
          <w:sz w:val="24"/>
          <w:szCs w:val="24"/>
          <w:lang w:val="sr-Cyrl-RS"/>
        </w:rPr>
        <w:t xml:space="preserve"> у 5 (пет) једнаких, мјесечних рата.</w:t>
      </w:r>
      <w:r w:rsidR="005C1889">
        <w:rPr>
          <w:rFonts w:ascii="Times New Roman" w:hAnsi="Times New Roman" w:cs="Times New Roman"/>
          <w:sz w:val="24"/>
          <w:szCs w:val="24"/>
          <w:lang w:val="sr-Cyrl-RS"/>
        </w:rPr>
        <w:t xml:space="preserve"> </w:t>
      </w:r>
    </w:p>
    <w:p w:rsidR="00FE316D" w:rsidRPr="0034069D" w:rsidRDefault="001D4184" w:rsidP="00FE316D">
      <w:pPr>
        <w:pStyle w:val="Heading1"/>
        <w:numPr>
          <w:ilvl w:val="0"/>
          <w:numId w:val="0"/>
        </w:numPr>
        <w:rPr>
          <w:rFonts w:ascii="Times New Roman" w:hAnsi="Times New Roman" w:cs="Times New Roman"/>
          <w:sz w:val="28"/>
          <w:szCs w:val="28"/>
          <w:lang w:val="sr-Cyrl-RS"/>
        </w:rPr>
      </w:pPr>
      <w:bookmarkStart w:id="16" w:name="_Toc99024472"/>
      <w:r w:rsidRPr="0034069D">
        <w:rPr>
          <w:rFonts w:ascii="Times New Roman" w:hAnsi="Times New Roman" w:cs="Times New Roman"/>
          <w:sz w:val="28"/>
          <w:szCs w:val="28"/>
          <w:lang w:val="sr-Cyrl-RS"/>
        </w:rPr>
        <w:t xml:space="preserve">3. </w:t>
      </w:r>
      <w:r w:rsidR="007B5E86" w:rsidRPr="0034069D">
        <w:rPr>
          <w:rFonts w:ascii="Times New Roman" w:hAnsi="Times New Roman" w:cs="Times New Roman"/>
          <w:sz w:val="28"/>
          <w:szCs w:val="28"/>
          <w:lang w:val="sr-Cyrl-RS"/>
        </w:rPr>
        <w:t>УСЛОВИ ЗА КВАЛИФИКАЦИЈУ ПОНУЂАЧА</w:t>
      </w:r>
      <w:bookmarkEnd w:id="16"/>
    </w:p>
    <w:p w:rsidR="007346F9" w:rsidRPr="000E13E3" w:rsidRDefault="00FE316D" w:rsidP="00FE316D">
      <w:pPr>
        <w:pStyle w:val="Heading2"/>
        <w:numPr>
          <w:ilvl w:val="0"/>
          <w:numId w:val="0"/>
        </w:numPr>
        <w:rPr>
          <w:rFonts w:ascii="Times New Roman" w:hAnsi="Times New Roman" w:cs="Times New Roman"/>
          <w:b/>
          <w:sz w:val="24"/>
          <w:szCs w:val="24"/>
          <w:lang w:val="sr-Cyrl-RS"/>
        </w:rPr>
      </w:pPr>
      <w:bookmarkStart w:id="17" w:name="_Toc99024473"/>
      <w:r w:rsidRPr="00FE316D">
        <w:rPr>
          <w:rFonts w:ascii="Times New Roman" w:hAnsi="Times New Roman" w:cs="Times New Roman"/>
          <w:b/>
          <w:sz w:val="24"/>
          <w:szCs w:val="24"/>
          <w:lang w:val="sr-Cyrl-RS"/>
        </w:rPr>
        <w:t xml:space="preserve">3.1. </w:t>
      </w:r>
      <w:r w:rsidR="00431567" w:rsidRPr="00FE316D">
        <w:rPr>
          <w:rFonts w:ascii="Times New Roman" w:hAnsi="Times New Roman" w:cs="Times New Roman"/>
          <w:b/>
          <w:sz w:val="24"/>
          <w:szCs w:val="24"/>
          <w:lang w:val="sr-Cyrl-RS"/>
        </w:rPr>
        <w:t>ЛИЧНА СПОСОБНОСТ</w:t>
      </w:r>
      <w:r w:rsidR="000E13E3">
        <w:rPr>
          <w:rFonts w:ascii="Times New Roman" w:hAnsi="Times New Roman" w:cs="Times New Roman"/>
          <w:b/>
          <w:sz w:val="24"/>
          <w:szCs w:val="24"/>
          <w:lang w:val="sr-Latn-RS"/>
        </w:rPr>
        <w:t xml:space="preserve"> – </w:t>
      </w:r>
      <w:r w:rsidR="000E13E3">
        <w:rPr>
          <w:rFonts w:ascii="Times New Roman" w:hAnsi="Times New Roman" w:cs="Times New Roman"/>
          <w:b/>
          <w:sz w:val="24"/>
          <w:szCs w:val="24"/>
          <w:lang w:val="sr-Cyrl-RS"/>
        </w:rPr>
        <w:t>НЕ ТРАЖИ СЕ</w:t>
      </w:r>
      <w:bookmarkEnd w:id="17"/>
    </w:p>
    <w:p w:rsidR="007346F9" w:rsidRPr="00A433DC" w:rsidRDefault="00572E59" w:rsidP="00A433DC">
      <w:pPr>
        <w:pStyle w:val="Heading2"/>
        <w:numPr>
          <w:ilvl w:val="0"/>
          <w:numId w:val="0"/>
        </w:numPr>
        <w:rPr>
          <w:rFonts w:ascii="Times New Roman" w:hAnsi="Times New Roman" w:cs="Times New Roman"/>
          <w:b/>
          <w:sz w:val="24"/>
          <w:szCs w:val="24"/>
        </w:rPr>
      </w:pPr>
      <w:bookmarkStart w:id="18" w:name="_Toc99024474"/>
      <w:r w:rsidRPr="00A433DC">
        <w:rPr>
          <w:rFonts w:ascii="Times New Roman" w:hAnsi="Times New Roman" w:cs="Times New Roman"/>
          <w:b/>
          <w:sz w:val="24"/>
          <w:szCs w:val="24"/>
        </w:rPr>
        <w:t>3.2. СПОСОБНОСТ ОБАВЉАЊА ПРОФЕСИОНАЛНЕ ДЈЕЛАТНОСТИ</w:t>
      </w:r>
      <w:bookmarkEnd w:id="18"/>
      <w:r w:rsidRPr="00A433DC">
        <w:rPr>
          <w:rFonts w:ascii="Times New Roman" w:hAnsi="Times New Roman" w:cs="Times New Roman"/>
          <w:b/>
          <w:sz w:val="24"/>
          <w:szCs w:val="24"/>
        </w:rPr>
        <w:t xml:space="preserve"> </w:t>
      </w:r>
    </w:p>
    <w:p w:rsidR="005724D5" w:rsidRPr="00064E3B" w:rsidRDefault="007346F9" w:rsidP="005724D5">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3.2.1. </w:t>
      </w:r>
      <w:r w:rsidR="005724D5" w:rsidRPr="00064E3B">
        <w:rPr>
          <w:rFonts w:ascii="Times New Roman" w:hAnsi="Times New Roman" w:cs="Times New Roman"/>
          <w:sz w:val="24"/>
          <w:szCs w:val="24"/>
          <w:lang w:val="de-DE"/>
        </w:rPr>
        <w:t xml:space="preserve">У сврху испуњавања УСЛОВА за доказивање способности за обављање професионалне дјелатности прописане чланом 46. Закона, понуђачи треба да буду регистровани </w:t>
      </w:r>
      <w:r w:rsidR="00A433DC">
        <w:rPr>
          <w:rFonts w:ascii="Times New Roman" w:hAnsi="Times New Roman" w:cs="Times New Roman"/>
          <w:sz w:val="24"/>
          <w:szCs w:val="24"/>
          <w:lang w:val="sr-Cyrl-RS"/>
        </w:rPr>
        <w:t>(</w:t>
      </w:r>
      <w:r w:rsidR="00F10DC0" w:rsidRPr="00064E3B">
        <w:rPr>
          <w:rFonts w:ascii="Times New Roman" w:hAnsi="Times New Roman" w:cs="Times New Roman"/>
          <w:sz w:val="24"/>
          <w:szCs w:val="24"/>
          <w:lang w:val="sr-Cyrl-RS"/>
        </w:rPr>
        <w:t xml:space="preserve">за обављање предметне дјелатности) </w:t>
      </w:r>
      <w:r w:rsidR="005724D5" w:rsidRPr="00064E3B">
        <w:rPr>
          <w:rFonts w:ascii="Times New Roman" w:hAnsi="Times New Roman" w:cs="Times New Roman"/>
          <w:sz w:val="24"/>
          <w:szCs w:val="24"/>
          <w:lang w:val="de-DE"/>
        </w:rPr>
        <w:t xml:space="preserve">у одговарајућим професионалним или другим регистрима земље у којој су регистровани или су основали фирму. </w:t>
      </w:r>
    </w:p>
    <w:p w:rsidR="005724D5" w:rsidRPr="00064E3B" w:rsidRDefault="005724D5" w:rsidP="005724D5">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3.2.2. Као ДОКАЗ којим се потврђује испуњавање услова из тачке 3.2.1. понуђачи требају доставити Рјешење о упису у судски регистар или (Актуелни) извод из судског регистра или посебну изјаву или потврду надлежног органа којом се доказује њихово право да обављају професионалну дјелатност, која је у вези са предметом набавке. </w:t>
      </w:r>
    </w:p>
    <w:p w:rsidR="005724D5" w:rsidRPr="00064E3B" w:rsidRDefault="005724D5" w:rsidP="005724D5">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3.2.3. Докази који се достављају морају бити ор</w:t>
      </w:r>
      <w:r w:rsidR="00493105" w:rsidRPr="00064E3B">
        <w:rPr>
          <w:rFonts w:ascii="Times New Roman" w:hAnsi="Times New Roman" w:cs="Times New Roman"/>
          <w:sz w:val="24"/>
          <w:szCs w:val="24"/>
          <w:lang w:val="sr-Cyrl-RS"/>
        </w:rPr>
        <w:t>и</w:t>
      </w:r>
      <w:r w:rsidRPr="00064E3B">
        <w:rPr>
          <w:rFonts w:ascii="Times New Roman" w:hAnsi="Times New Roman" w:cs="Times New Roman"/>
          <w:sz w:val="24"/>
          <w:szCs w:val="24"/>
          <w:lang w:val="de-DE"/>
        </w:rPr>
        <w:t>гинали или овјерене копије (орган управе – оп</w:t>
      </w:r>
      <w:r w:rsidRPr="00064E3B">
        <w:rPr>
          <w:rFonts w:ascii="Times New Roman" w:hAnsi="Times New Roman" w:cs="Times New Roman"/>
          <w:sz w:val="24"/>
          <w:szCs w:val="24"/>
          <w:lang w:val="sr-Cyrl-RS"/>
        </w:rPr>
        <w:t>шт</w:t>
      </w:r>
      <w:r w:rsidRPr="00064E3B">
        <w:rPr>
          <w:rFonts w:ascii="Times New Roman" w:hAnsi="Times New Roman" w:cs="Times New Roman"/>
          <w:sz w:val="24"/>
          <w:szCs w:val="24"/>
          <w:lang w:val="de-DE"/>
        </w:rPr>
        <w:t>ина, суд или нотар).</w:t>
      </w:r>
    </w:p>
    <w:p w:rsidR="005724D5" w:rsidRPr="008306A4" w:rsidRDefault="005724D5" w:rsidP="005724D5">
      <w:pPr>
        <w:jc w:val="both"/>
        <w:rPr>
          <w:rFonts w:ascii="Times New Roman" w:hAnsi="Times New Roman" w:cs="Times New Roman"/>
          <w:sz w:val="24"/>
          <w:szCs w:val="24"/>
        </w:rPr>
      </w:pPr>
      <w:r w:rsidRPr="00064E3B">
        <w:rPr>
          <w:rFonts w:ascii="Times New Roman" w:hAnsi="Times New Roman" w:cs="Times New Roman"/>
          <w:sz w:val="24"/>
          <w:szCs w:val="24"/>
          <w:lang w:val="de-DE"/>
        </w:rPr>
        <w:t>3.2.4. Ако понуду доставља физичко лице као подузетник, дужан је доставити одговарајући акт надлежног општинског органа да је регистрован и да обавља дјелатност за коју је регистрован.</w:t>
      </w:r>
    </w:p>
    <w:p w:rsidR="007346F9" w:rsidRPr="00A433DC" w:rsidRDefault="005724D5" w:rsidP="00A433DC">
      <w:pPr>
        <w:pStyle w:val="Heading2"/>
        <w:numPr>
          <w:ilvl w:val="0"/>
          <w:numId w:val="0"/>
        </w:numPr>
        <w:rPr>
          <w:rFonts w:ascii="Times New Roman" w:hAnsi="Times New Roman" w:cs="Times New Roman"/>
          <w:b/>
          <w:sz w:val="24"/>
          <w:szCs w:val="24"/>
          <w:lang w:val="de-DE"/>
        </w:rPr>
      </w:pPr>
      <w:bookmarkStart w:id="19" w:name="_Toc99024475"/>
      <w:r w:rsidRPr="001F6394">
        <w:rPr>
          <w:rFonts w:ascii="Times New Roman" w:hAnsi="Times New Roman" w:cs="Times New Roman"/>
          <w:b/>
          <w:sz w:val="24"/>
          <w:szCs w:val="24"/>
          <w:lang w:val="sr-Cyrl-RS"/>
        </w:rPr>
        <w:t>3.3. ЕКОНОМСКА И ФИНАНСИЈСКА СПОСОБНОСТ</w:t>
      </w:r>
      <w:r w:rsidR="001F6394">
        <w:rPr>
          <w:rFonts w:ascii="Times New Roman" w:hAnsi="Times New Roman" w:cs="Times New Roman"/>
          <w:b/>
          <w:sz w:val="24"/>
          <w:szCs w:val="24"/>
          <w:lang w:val="sr-Cyrl-RS"/>
        </w:rPr>
        <w:t>- НЕ ТРАЖИ СЕ</w:t>
      </w:r>
      <w:bookmarkEnd w:id="19"/>
    </w:p>
    <w:p w:rsidR="007346F9" w:rsidRPr="00AA47EC" w:rsidRDefault="00762317" w:rsidP="00AA47EC">
      <w:pPr>
        <w:pStyle w:val="Heading2"/>
        <w:numPr>
          <w:ilvl w:val="0"/>
          <w:numId w:val="0"/>
        </w:numPr>
        <w:rPr>
          <w:rFonts w:ascii="Times New Roman" w:hAnsi="Times New Roman" w:cs="Times New Roman"/>
          <w:b/>
          <w:sz w:val="24"/>
          <w:szCs w:val="24"/>
        </w:rPr>
      </w:pPr>
      <w:bookmarkStart w:id="20" w:name="_Toc99024476"/>
      <w:r w:rsidRPr="00AA47EC">
        <w:rPr>
          <w:rFonts w:ascii="Times New Roman" w:hAnsi="Times New Roman" w:cs="Times New Roman"/>
          <w:b/>
          <w:sz w:val="24"/>
          <w:szCs w:val="24"/>
        </w:rPr>
        <w:t>3.4. ТЕХНИЧКА И ПРОФЕСИОНАЛНА СПОСОБНОСТ</w:t>
      </w:r>
      <w:bookmarkEnd w:id="20"/>
      <w:r w:rsidR="00EE219B" w:rsidRPr="00AA47EC">
        <w:rPr>
          <w:rFonts w:ascii="Times New Roman" w:hAnsi="Times New Roman" w:cs="Times New Roman"/>
          <w:b/>
          <w:sz w:val="24"/>
          <w:szCs w:val="24"/>
        </w:rPr>
        <w:t xml:space="preserve">  </w:t>
      </w:r>
    </w:p>
    <w:p w:rsidR="00762317" w:rsidRPr="00064E3B" w:rsidRDefault="007346F9" w:rsidP="00762317">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3.4.1. </w:t>
      </w:r>
      <w:r w:rsidR="00762317" w:rsidRPr="00064E3B">
        <w:rPr>
          <w:rFonts w:ascii="Times New Roman" w:hAnsi="Times New Roman" w:cs="Times New Roman"/>
          <w:sz w:val="24"/>
          <w:szCs w:val="24"/>
          <w:lang w:val="sr-Cyrl-RS"/>
        </w:rPr>
        <w:t>Што се тиче техничке и професионалне способности из чланова 48. и 50. Закона, понуђачи требају испунити сљедеће минималне</w:t>
      </w:r>
      <w:r w:rsidR="00AC0EC8">
        <w:rPr>
          <w:rFonts w:ascii="Times New Roman" w:hAnsi="Times New Roman" w:cs="Times New Roman"/>
          <w:sz w:val="24"/>
          <w:szCs w:val="24"/>
          <w:lang w:val="sr-Cyrl-RS"/>
        </w:rPr>
        <w:t xml:space="preserve"> </w:t>
      </w:r>
      <w:r w:rsidR="00762317" w:rsidRPr="00064E3B">
        <w:rPr>
          <w:rFonts w:ascii="Times New Roman" w:hAnsi="Times New Roman" w:cs="Times New Roman"/>
          <w:sz w:val="24"/>
          <w:szCs w:val="24"/>
          <w:lang w:val="sr-Cyrl-RS"/>
        </w:rPr>
        <w:t xml:space="preserve">УСЛОВЕ за квалификацију: </w:t>
      </w:r>
    </w:p>
    <w:p w:rsidR="007346F9" w:rsidRPr="00064E3B" w:rsidRDefault="00AA47EC" w:rsidP="00AA47EC">
      <w:pPr>
        <w:pStyle w:val="ListParagraph"/>
        <w:numPr>
          <w:ilvl w:val="0"/>
          <w:numId w:val="8"/>
        </w:numPr>
        <w:ind w:left="0" w:firstLine="0"/>
        <w:jc w:val="both"/>
        <w:rPr>
          <w:rFonts w:ascii="Times New Roman" w:hAnsi="Times New Roman" w:cs="Times New Roman"/>
          <w:sz w:val="24"/>
          <w:szCs w:val="24"/>
        </w:rPr>
      </w:pPr>
      <w:r>
        <w:rPr>
          <w:rFonts w:ascii="Times New Roman" w:hAnsi="Times New Roman" w:cs="Times New Roman"/>
          <w:sz w:val="24"/>
          <w:szCs w:val="24"/>
          <w:lang w:val="sr-Cyrl-RS"/>
        </w:rPr>
        <w:t>д</w:t>
      </w:r>
      <w:r w:rsidR="00762317" w:rsidRPr="00064E3B">
        <w:rPr>
          <w:rFonts w:ascii="Times New Roman" w:hAnsi="Times New Roman" w:cs="Times New Roman"/>
          <w:sz w:val="24"/>
          <w:szCs w:val="24"/>
          <w:lang w:val="sr-Cyrl-RS"/>
        </w:rPr>
        <w:t>а су оспособљени за пружање услуга које су предмет овог поступка јавне набавке.</w:t>
      </w:r>
    </w:p>
    <w:p w:rsidR="009A181D" w:rsidRDefault="007346F9" w:rsidP="0080338D">
      <w:pPr>
        <w:jc w:val="both"/>
        <w:rPr>
          <w:lang w:val="sr-Cyrl-RS"/>
        </w:rPr>
      </w:pPr>
      <w:r w:rsidRPr="00064E3B">
        <w:rPr>
          <w:rFonts w:ascii="Times New Roman" w:hAnsi="Times New Roman" w:cs="Times New Roman"/>
          <w:sz w:val="24"/>
          <w:szCs w:val="24"/>
        </w:rPr>
        <w:t xml:space="preserve">3.4.2. </w:t>
      </w:r>
      <w:r w:rsidR="00B8601A" w:rsidRPr="00064E3B">
        <w:rPr>
          <w:rFonts w:ascii="Times New Roman" w:hAnsi="Times New Roman" w:cs="Times New Roman"/>
          <w:sz w:val="24"/>
          <w:szCs w:val="24"/>
          <w:lang w:val="sr-Cyrl-RS"/>
        </w:rPr>
        <w:t xml:space="preserve">Оцјена техничке и професионалне способности понуђача из тачке </w:t>
      </w:r>
      <w:r w:rsidR="00AA47EC">
        <w:rPr>
          <w:rFonts w:ascii="Times New Roman" w:hAnsi="Times New Roman" w:cs="Times New Roman"/>
          <w:sz w:val="24"/>
          <w:szCs w:val="24"/>
          <w:lang w:val="sr-Cyrl-RS"/>
        </w:rPr>
        <w:t>3</w:t>
      </w:r>
      <w:r w:rsidR="00B8601A" w:rsidRPr="00064E3B">
        <w:rPr>
          <w:rFonts w:ascii="Times New Roman" w:hAnsi="Times New Roman" w:cs="Times New Roman"/>
          <w:sz w:val="24"/>
          <w:szCs w:val="24"/>
          <w:lang w:val="sr-Cyrl-RS"/>
        </w:rPr>
        <w:t>.4.1 ТД ће се извршити на основу достављања</w:t>
      </w:r>
      <w:r w:rsidR="00A27742">
        <w:rPr>
          <w:rFonts w:ascii="Times New Roman" w:hAnsi="Times New Roman" w:cs="Times New Roman"/>
          <w:sz w:val="24"/>
          <w:szCs w:val="24"/>
          <w:lang w:val="sr-Cyrl-RS"/>
        </w:rPr>
        <w:t xml:space="preserve"> </w:t>
      </w:r>
      <w:r w:rsidR="00B8601A" w:rsidRPr="00064E3B">
        <w:rPr>
          <w:rFonts w:ascii="Times New Roman" w:hAnsi="Times New Roman" w:cs="Times New Roman"/>
          <w:sz w:val="24"/>
          <w:szCs w:val="24"/>
          <w:lang w:val="sr-Cyrl-RS"/>
        </w:rPr>
        <w:t>ДОКАЗА</w:t>
      </w:r>
      <w:r w:rsidR="009A181D">
        <w:rPr>
          <w:rFonts w:ascii="Times New Roman" w:hAnsi="Times New Roman" w:cs="Times New Roman"/>
          <w:sz w:val="24"/>
          <w:szCs w:val="24"/>
          <w:lang w:val="sr-Cyrl-RS"/>
        </w:rPr>
        <w:t xml:space="preserve"> које су понуђачи дужни доставити уз понуду, и то</w:t>
      </w:r>
      <w:r w:rsidR="000E4FF4">
        <w:rPr>
          <w:rFonts w:ascii="Times New Roman" w:hAnsi="Times New Roman" w:cs="Times New Roman"/>
          <w:sz w:val="24"/>
          <w:szCs w:val="24"/>
          <w:lang w:val="sr-Cyrl-RS"/>
        </w:rPr>
        <w:t>:</w:t>
      </w:r>
      <w:r w:rsidR="009A181D" w:rsidRPr="009A181D">
        <w:rPr>
          <w:lang w:val="bs-Latn-BA"/>
        </w:rPr>
        <w:t xml:space="preserve"> </w:t>
      </w:r>
    </w:p>
    <w:p w:rsidR="004E63E0" w:rsidRPr="00460779" w:rsidRDefault="004E63E0" w:rsidP="004E63E0">
      <w:pPr>
        <w:jc w:val="both"/>
        <w:rPr>
          <w:rFonts w:ascii="Times New Roman" w:hAnsi="Times New Roman" w:cs="Times New Roman"/>
          <w:sz w:val="24"/>
          <w:szCs w:val="24"/>
          <w:lang w:val="sr-Cyrl-RS"/>
        </w:rPr>
      </w:pPr>
      <w:proofErr w:type="gramStart"/>
      <w:r>
        <w:rPr>
          <w:rFonts w:ascii="Times New Roman" w:hAnsi="Times New Roman" w:cs="Times New Roman"/>
          <w:sz w:val="24"/>
          <w:szCs w:val="24"/>
        </w:rPr>
        <w:t>a.1</w:t>
      </w:r>
      <w:proofErr w:type="gramEnd"/>
      <w:r>
        <w:rPr>
          <w:rFonts w:ascii="Times New Roman" w:hAnsi="Times New Roman" w:cs="Times New Roman"/>
          <w:sz w:val="24"/>
          <w:szCs w:val="24"/>
        </w:rPr>
        <w:t>.</w:t>
      </w:r>
      <w:r w:rsidR="000E4FF4" w:rsidRPr="0067473C">
        <w:rPr>
          <w:rFonts w:ascii="Times New Roman" w:hAnsi="Times New Roman" w:cs="Times New Roman"/>
          <w:sz w:val="24"/>
          <w:szCs w:val="24"/>
          <w:lang w:val="sr-Cyrl-RS"/>
        </w:rPr>
        <w:t xml:space="preserve"> </w:t>
      </w:r>
      <w:r w:rsidRPr="00076755">
        <w:rPr>
          <w:rFonts w:ascii="Times New Roman" w:hAnsi="Times New Roman" w:cs="Times New Roman"/>
          <w:sz w:val="24"/>
          <w:szCs w:val="24"/>
          <w:lang w:val="sr-Cyrl-RS"/>
        </w:rPr>
        <w:t xml:space="preserve">Важећи </w:t>
      </w:r>
      <w:r w:rsidR="00A0013B">
        <w:rPr>
          <w:rFonts w:ascii="Times New Roman" w:hAnsi="Times New Roman" w:cs="Times New Roman"/>
          <w:sz w:val="24"/>
          <w:szCs w:val="24"/>
          <w:lang w:val="sr-Cyrl-RS"/>
        </w:rPr>
        <w:t>доказ-</w:t>
      </w:r>
      <w:r w:rsidRPr="00076755">
        <w:rPr>
          <w:rFonts w:ascii="Times New Roman" w:hAnsi="Times New Roman" w:cs="Times New Roman"/>
          <w:sz w:val="24"/>
          <w:szCs w:val="24"/>
          <w:lang w:val="sr-Cyrl-RS"/>
        </w:rPr>
        <w:t>документ да је понуђач аутор понуђеног програма или, уколико понуђач није аутор, доказ (уговор о дистрибуисању</w:t>
      </w:r>
      <w:r w:rsidR="00076755" w:rsidRPr="00076755">
        <w:rPr>
          <w:rFonts w:ascii="Times New Roman" w:hAnsi="Times New Roman" w:cs="Times New Roman"/>
          <w:sz w:val="24"/>
          <w:szCs w:val="24"/>
        </w:rPr>
        <w:t xml:space="preserve"> </w:t>
      </w:r>
      <w:r w:rsidR="00076755" w:rsidRPr="00076755">
        <w:rPr>
          <w:rFonts w:ascii="Times New Roman" w:hAnsi="Times New Roman" w:cs="Times New Roman"/>
          <w:sz w:val="24"/>
          <w:szCs w:val="24"/>
          <w:lang w:val="sr-Cyrl-RS"/>
        </w:rPr>
        <w:t>или</w:t>
      </w:r>
      <w:r w:rsidRPr="00076755">
        <w:rPr>
          <w:rFonts w:ascii="Times New Roman" w:hAnsi="Times New Roman" w:cs="Times New Roman"/>
          <w:sz w:val="24"/>
          <w:szCs w:val="24"/>
          <w:lang w:val="sr-Cyrl-RS"/>
        </w:rPr>
        <w:t xml:space="preserve"> овлаштење</w:t>
      </w:r>
      <w:r w:rsidR="00076755" w:rsidRPr="00076755">
        <w:rPr>
          <w:rFonts w:ascii="Times New Roman" w:hAnsi="Times New Roman" w:cs="Times New Roman"/>
          <w:sz w:val="24"/>
          <w:szCs w:val="24"/>
          <w:lang w:val="sr-Cyrl-RS"/>
        </w:rPr>
        <w:t>)</w:t>
      </w:r>
      <w:r w:rsidRPr="00076755">
        <w:rPr>
          <w:rFonts w:ascii="Times New Roman" w:hAnsi="Times New Roman" w:cs="Times New Roman"/>
          <w:sz w:val="24"/>
          <w:szCs w:val="24"/>
          <w:lang w:val="sr-Cyrl-RS"/>
        </w:rPr>
        <w:t xml:space="preserve"> да </w:t>
      </w:r>
      <w:r w:rsidR="00076755" w:rsidRPr="00076755">
        <w:rPr>
          <w:rFonts w:ascii="Times New Roman" w:hAnsi="Times New Roman" w:cs="Times New Roman"/>
          <w:sz w:val="24"/>
          <w:szCs w:val="24"/>
          <w:lang w:val="sr-Cyrl-RS"/>
        </w:rPr>
        <w:t xml:space="preserve">може </w:t>
      </w:r>
      <w:r w:rsidRPr="00076755">
        <w:rPr>
          <w:rFonts w:ascii="Times New Roman" w:hAnsi="Times New Roman" w:cs="Times New Roman"/>
          <w:sz w:val="24"/>
          <w:szCs w:val="24"/>
          <w:lang w:val="sr-Cyrl-RS"/>
        </w:rPr>
        <w:t>нуди</w:t>
      </w:r>
      <w:r w:rsidR="00076755" w:rsidRPr="00076755">
        <w:rPr>
          <w:rFonts w:ascii="Times New Roman" w:hAnsi="Times New Roman" w:cs="Times New Roman"/>
          <w:sz w:val="24"/>
          <w:szCs w:val="24"/>
          <w:lang w:val="sr-Cyrl-RS"/>
        </w:rPr>
        <w:t>ти предметни програм</w:t>
      </w:r>
      <w:r w:rsidRPr="00076755">
        <w:rPr>
          <w:rFonts w:ascii="Times New Roman" w:hAnsi="Times New Roman" w:cs="Times New Roman"/>
          <w:sz w:val="24"/>
          <w:szCs w:val="24"/>
          <w:lang w:val="sr-Cyrl-RS"/>
        </w:rPr>
        <w:t xml:space="preserve"> у </w:t>
      </w:r>
      <w:r w:rsidRPr="00076755">
        <w:rPr>
          <w:rFonts w:ascii="Times New Roman" w:hAnsi="Times New Roman" w:cs="Times New Roman"/>
          <w:sz w:val="24"/>
          <w:szCs w:val="24"/>
          <w:lang w:val="sr-Latn-RS"/>
        </w:rPr>
        <w:t xml:space="preserve"> </w:t>
      </w:r>
      <w:r w:rsidRPr="00076755">
        <w:rPr>
          <w:rFonts w:ascii="Times New Roman" w:hAnsi="Times New Roman" w:cs="Times New Roman"/>
          <w:sz w:val="24"/>
          <w:szCs w:val="24"/>
          <w:lang w:val="sr-Cyrl-RS"/>
        </w:rPr>
        <w:t>овом поступку набавке.</w:t>
      </w:r>
    </w:p>
    <w:p w:rsidR="007950BE" w:rsidRPr="00926028" w:rsidRDefault="007950BE" w:rsidP="007950BE">
      <w:pPr>
        <w:jc w:val="both"/>
        <w:rPr>
          <w:rFonts w:ascii="Times New Roman" w:hAnsi="Times New Roman" w:cs="Times New Roman"/>
          <w:sz w:val="24"/>
          <w:szCs w:val="24"/>
          <w:lang w:val="sr-Cyrl-RS"/>
        </w:rPr>
      </w:pPr>
      <w:r w:rsidRPr="00926028">
        <w:rPr>
          <w:rFonts w:ascii="Times New Roman" w:hAnsi="Times New Roman" w:cs="Times New Roman"/>
          <w:sz w:val="24"/>
          <w:szCs w:val="24"/>
        </w:rPr>
        <w:lastRenderedPageBreak/>
        <w:t>3.4.3. Понуђач је, у склопу своје понуде, дужан доставити оригинале или овјерене копије докумената (орган управе – оп</w:t>
      </w:r>
      <w:r w:rsidRPr="00926028">
        <w:rPr>
          <w:rFonts w:ascii="Times New Roman" w:hAnsi="Times New Roman" w:cs="Times New Roman"/>
          <w:sz w:val="24"/>
          <w:szCs w:val="24"/>
          <w:lang w:val="sr-Cyrl-RS"/>
        </w:rPr>
        <w:t>шт</w:t>
      </w:r>
      <w:r w:rsidRPr="00926028">
        <w:rPr>
          <w:rFonts w:ascii="Times New Roman" w:hAnsi="Times New Roman" w:cs="Times New Roman"/>
          <w:sz w:val="24"/>
          <w:szCs w:val="24"/>
        </w:rPr>
        <w:t xml:space="preserve">ина, суд или нотар) из тачке 3.4.2. </w:t>
      </w:r>
      <w:proofErr w:type="gramStart"/>
      <w:r w:rsidRPr="00926028">
        <w:rPr>
          <w:rFonts w:ascii="Times New Roman" w:hAnsi="Times New Roman" w:cs="Times New Roman"/>
          <w:sz w:val="24"/>
          <w:szCs w:val="24"/>
        </w:rPr>
        <w:t>ТД којима доказује своју техничку и професионалну способност.</w:t>
      </w:r>
      <w:proofErr w:type="gramEnd"/>
    </w:p>
    <w:p w:rsidR="004E63E0" w:rsidRDefault="004E63E0" w:rsidP="001D650D">
      <w:pPr>
        <w:jc w:val="both"/>
        <w:rPr>
          <w:rFonts w:ascii="Times New Roman" w:hAnsi="Times New Roman" w:cs="Times New Roman"/>
          <w:sz w:val="24"/>
          <w:szCs w:val="24"/>
        </w:rPr>
      </w:pPr>
    </w:p>
    <w:p w:rsidR="001D650D" w:rsidRPr="001C34BE" w:rsidRDefault="001D650D" w:rsidP="001C34BE">
      <w:pPr>
        <w:pStyle w:val="Heading2"/>
        <w:numPr>
          <w:ilvl w:val="0"/>
          <w:numId w:val="0"/>
        </w:numPr>
        <w:rPr>
          <w:rFonts w:ascii="Times New Roman" w:hAnsi="Times New Roman" w:cs="Times New Roman"/>
          <w:b/>
          <w:sz w:val="24"/>
          <w:szCs w:val="24"/>
          <w:lang w:val="sr-Cyrl-RS"/>
        </w:rPr>
      </w:pPr>
      <w:bookmarkStart w:id="21" w:name="_Toc99024477"/>
      <w:r w:rsidRPr="001C34BE">
        <w:rPr>
          <w:rFonts w:ascii="Times New Roman" w:hAnsi="Times New Roman" w:cs="Times New Roman"/>
          <w:b/>
          <w:sz w:val="24"/>
          <w:szCs w:val="24"/>
          <w:lang w:val="sr-Cyrl-RS"/>
        </w:rPr>
        <w:t>3.5. СУКОБ ИНТЕРЕСА</w:t>
      </w:r>
      <w:bookmarkEnd w:id="21"/>
    </w:p>
    <w:p w:rsidR="001D650D" w:rsidRPr="001D650D" w:rsidRDefault="001D650D" w:rsidP="001D650D">
      <w:pPr>
        <w:jc w:val="both"/>
        <w:rPr>
          <w:rFonts w:ascii="Times New Roman" w:hAnsi="Times New Roman" w:cs="Times New Roman"/>
          <w:sz w:val="24"/>
          <w:szCs w:val="24"/>
          <w:lang w:val="sr-Cyrl-RS"/>
        </w:rPr>
      </w:pPr>
      <w:r>
        <w:rPr>
          <w:rFonts w:ascii="Times New Roman" w:hAnsi="Times New Roman" w:cs="Times New Roman"/>
          <w:sz w:val="24"/>
          <w:szCs w:val="24"/>
          <w:lang w:val="de-DE"/>
        </w:rPr>
        <w:t>3.</w:t>
      </w:r>
      <w:r>
        <w:rPr>
          <w:rFonts w:ascii="Times New Roman" w:hAnsi="Times New Roman" w:cs="Times New Roman"/>
          <w:sz w:val="24"/>
          <w:szCs w:val="24"/>
          <w:lang w:val="sr-Cyrl-RS"/>
        </w:rPr>
        <w:t>5</w:t>
      </w:r>
      <w:r w:rsidRPr="00064E3B">
        <w:rPr>
          <w:rFonts w:ascii="Times New Roman" w:hAnsi="Times New Roman" w:cs="Times New Roman"/>
          <w:sz w:val="24"/>
          <w:szCs w:val="24"/>
          <w:lang w:val="de-DE"/>
        </w:rPr>
        <w:t xml:space="preserve">.1. У складу са чланом 52. Закона, као и са другим релевантним прописима у Босни и Херцеговини, уговорни орган ће одбацити понуду уколико је понуђач садашњем или бившем запосленику уговорног органа дао, или је спреман дати, мито у облику новчаних средстава или било којем неновчаном облику, с циљем остваривања утицаја на радњу, одлуку или ток поступка јавних набавки. Уговорни орган ће у писаној форми обавијестити понуђача и Агенцију за јавне набавке о одбацивању понуде, те о разлозима за то и о томе ће сачинити забиљешку у извјештају о поступку набавке. </w:t>
      </w:r>
    </w:p>
    <w:p w:rsidR="008D0509" w:rsidRPr="008306A4" w:rsidRDefault="001D650D" w:rsidP="00F51670">
      <w:pPr>
        <w:jc w:val="both"/>
        <w:rPr>
          <w:rFonts w:ascii="Times New Roman" w:hAnsi="Times New Roman" w:cs="Times New Roman"/>
          <w:sz w:val="24"/>
          <w:szCs w:val="24"/>
          <w:lang w:val="de-DE"/>
        </w:rPr>
      </w:pPr>
      <w:r w:rsidRPr="00AC261B">
        <w:rPr>
          <w:rFonts w:ascii="Times New Roman" w:hAnsi="Times New Roman" w:cs="Times New Roman"/>
          <w:sz w:val="24"/>
          <w:szCs w:val="24"/>
          <w:lang w:val="de-DE"/>
        </w:rPr>
        <w:t xml:space="preserve">3.5.2. Сваки понуђач је дужан уз понуду доставити и посебну писмену Изјаву да није нудио мито нити учествовао у било каквим радњама које за циљ имају корупцију у предметној јавној набавци </w:t>
      </w:r>
      <w:r w:rsidRPr="00591A4E">
        <w:rPr>
          <w:rFonts w:ascii="Times New Roman" w:hAnsi="Times New Roman" w:cs="Times New Roman"/>
          <w:sz w:val="24"/>
          <w:szCs w:val="24"/>
          <w:lang w:val="de-DE"/>
        </w:rPr>
        <w:t>(</w:t>
      </w:r>
      <w:r w:rsidR="000406B0" w:rsidRPr="00591A4E">
        <w:rPr>
          <w:rFonts w:ascii="Times New Roman" w:hAnsi="Times New Roman" w:cs="Times New Roman"/>
          <w:sz w:val="24"/>
          <w:szCs w:val="24"/>
          <w:lang w:val="de-DE"/>
        </w:rPr>
        <w:t xml:space="preserve">Анекс </w:t>
      </w:r>
      <w:r w:rsidR="00591A4E" w:rsidRPr="00591A4E">
        <w:rPr>
          <w:rFonts w:ascii="Times New Roman" w:hAnsi="Times New Roman" w:cs="Times New Roman"/>
          <w:sz w:val="24"/>
          <w:szCs w:val="24"/>
          <w:lang w:val="de-DE"/>
        </w:rPr>
        <w:t>4</w:t>
      </w:r>
      <w:r w:rsidRPr="00AC261B">
        <w:rPr>
          <w:rFonts w:ascii="Times New Roman" w:hAnsi="Times New Roman" w:cs="Times New Roman"/>
          <w:sz w:val="24"/>
          <w:szCs w:val="24"/>
          <w:lang w:val="de-DE"/>
        </w:rPr>
        <w:t xml:space="preserve"> ТД), овјерену од стране надлежног органа (орган управе – општина, суд или нотар). У случају да понуду доставља група понуђача, сваки члан групе понуђача уз понуду је обавезан доставити попуњену и овјерену предметну Изјаву.</w:t>
      </w:r>
    </w:p>
    <w:p w:rsidR="00985BE2" w:rsidRPr="004D2DB6" w:rsidRDefault="00985BE2" w:rsidP="004D2DB6">
      <w:pPr>
        <w:pStyle w:val="Heading2"/>
        <w:numPr>
          <w:ilvl w:val="0"/>
          <w:numId w:val="0"/>
        </w:numPr>
        <w:rPr>
          <w:rFonts w:ascii="Times New Roman" w:hAnsi="Times New Roman" w:cs="Times New Roman"/>
          <w:b/>
          <w:sz w:val="24"/>
          <w:szCs w:val="24"/>
        </w:rPr>
      </w:pPr>
      <w:bookmarkStart w:id="22" w:name="_Toc99024478"/>
      <w:r w:rsidRPr="004D2DB6">
        <w:rPr>
          <w:rFonts w:ascii="Times New Roman" w:hAnsi="Times New Roman" w:cs="Times New Roman"/>
          <w:b/>
          <w:sz w:val="24"/>
          <w:szCs w:val="24"/>
        </w:rPr>
        <w:t>3.</w:t>
      </w:r>
      <w:r w:rsidR="00AA2E9F" w:rsidRPr="004D2DB6">
        <w:rPr>
          <w:rFonts w:ascii="Times New Roman" w:hAnsi="Times New Roman" w:cs="Times New Roman"/>
          <w:b/>
          <w:sz w:val="24"/>
          <w:szCs w:val="24"/>
        </w:rPr>
        <w:t>6</w:t>
      </w:r>
      <w:r w:rsidRPr="004D2DB6">
        <w:rPr>
          <w:rFonts w:ascii="Times New Roman" w:hAnsi="Times New Roman" w:cs="Times New Roman"/>
          <w:b/>
          <w:sz w:val="24"/>
          <w:szCs w:val="24"/>
        </w:rPr>
        <w:t xml:space="preserve">. </w:t>
      </w:r>
      <w:r w:rsidR="00470715" w:rsidRPr="004D2DB6">
        <w:rPr>
          <w:rFonts w:ascii="Times New Roman" w:hAnsi="Times New Roman" w:cs="Times New Roman"/>
          <w:b/>
          <w:sz w:val="24"/>
          <w:szCs w:val="24"/>
        </w:rPr>
        <w:t>УСЛОВ</w:t>
      </w:r>
      <w:r w:rsidRPr="004D2DB6">
        <w:rPr>
          <w:rFonts w:ascii="Times New Roman" w:hAnsi="Times New Roman" w:cs="Times New Roman"/>
          <w:b/>
          <w:sz w:val="24"/>
          <w:szCs w:val="24"/>
        </w:rPr>
        <w:t xml:space="preserve"> ЗА ЗАКЉУЧЕЊЕ УГОВОРА</w:t>
      </w:r>
      <w:bookmarkEnd w:id="22"/>
    </w:p>
    <w:p w:rsidR="00B8601A" w:rsidRDefault="001D650D" w:rsidP="0080338D">
      <w:pPr>
        <w:jc w:val="both"/>
        <w:rPr>
          <w:rFonts w:ascii="Times New Roman" w:hAnsi="Times New Roman" w:cs="Times New Roman"/>
          <w:sz w:val="24"/>
          <w:szCs w:val="24"/>
          <w:lang w:val="sr-Cyrl-RS"/>
        </w:rPr>
      </w:pPr>
      <w:r w:rsidRPr="001D650D">
        <w:rPr>
          <w:rFonts w:ascii="Times New Roman" w:hAnsi="Times New Roman" w:cs="Times New Roman"/>
          <w:sz w:val="24"/>
          <w:szCs w:val="24"/>
          <w:lang w:val="sr-Cyrl-RS"/>
        </w:rPr>
        <w:t xml:space="preserve">3.6.1. </w:t>
      </w:r>
      <w:r>
        <w:rPr>
          <w:rFonts w:ascii="Times New Roman" w:hAnsi="Times New Roman" w:cs="Times New Roman"/>
          <w:sz w:val="24"/>
          <w:szCs w:val="24"/>
          <w:lang w:val="sr-Cyrl-RS"/>
        </w:rPr>
        <w:t>Изабрани понуђач је дужан, као услов за закључење уговора, најкасније 5 (пет) дана од дана пријема Одлуке о избору</w:t>
      </w:r>
      <w:r w:rsidR="0067473C">
        <w:rPr>
          <w:rFonts w:ascii="Times New Roman" w:hAnsi="Times New Roman" w:cs="Times New Roman"/>
          <w:sz w:val="24"/>
          <w:szCs w:val="24"/>
          <w:lang w:val="sr-Cyrl-RS"/>
        </w:rPr>
        <w:t xml:space="preserve"> доставити сљедеће доказе: </w:t>
      </w:r>
    </w:p>
    <w:p w:rsidR="00470715" w:rsidRPr="00470715" w:rsidRDefault="00470715" w:rsidP="00470715">
      <w:pPr>
        <w:jc w:val="both"/>
        <w:rPr>
          <w:rFonts w:ascii="Times New Roman" w:hAnsi="Times New Roman" w:cs="Times New Roman"/>
          <w:sz w:val="24"/>
          <w:szCs w:val="24"/>
          <w:lang w:val="sr-Cyrl-CS"/>
        </w:rPr>
      </w:pPr>
      <w:r w:rsidRPr="00470715">
        <w:rPr>
          <w:rFonts w:ascii="Times New Roman" w:hAnsi="Times New Roman" w:cs="Times New Roman"/>
          <w:sz w:val="24"/>
          <w:szCs w:val="24"/>
          <w:lang w:val="sr-Cyrl-RS"/>
        </w:rPr>
        <w:t xml:space="preserve">а)  </w:t>
      </w:r>
      <w:r>
        <w:rPr>
          <w:rFonts w:ascii="Times New Roman" w:hAnsi="Times New Roman" w:cs="Times New Roman"/>
          <w:sz w:val="24"/>
          <w:szCs w:val="24"/>
          <w:lang w:val="sr-Cyrl-CS"/>
        </w:rPr>
        <w:t>Обичну к</w:t>
      </w:r>
      <w:r w:rsidRPr="00470715">
        <w:rPr>
          <w:rFonts w:ascii="Times New Roman" w:hAnsi="Times New Roman" w:cs="Times New Roman"/>
          <w:sz w:val="24"/>
          <w:szCs w:val="24"/>
          <w:lang w:val="sr-Cyrl-CS"/>
        </w:rPr>
        <w:t xml:space="preserve">опију потврде о регистрацији код надлежне пореске управе (ЈИБ). </w:t>
      </w:r>
    </w:p>
    <w:p w:rsidR="00470715" w:rsidRPr="00AD7B01" w:rsidRDefault="00470715" w:rsidP="00470715">
      <w:pPr>
        <w:autoSpaceDE w:val="0"/>
        <w:jc w:val="both"/>
        <w:rPr>
          <w:rFonts w:ascii="Times New Roman" w:hAnsi="Times New Roman" w:cs="Times New Roman"/>
          <w:sz w:val="24"/>
          <w:szCs w:val="24"/>
        </w:rPr>
      </w:pPr>
      <w:r w:rsidRPr="00470715">
        <w:rPr>
          <w:rFonts w:ascii="Times New Roman" w:hAnsi="Times New Roman" w:cs="Times New Roman"/>
          <w:sz w:val="24"/>
          <w:szCs w:val="24"/>
          <w:lang w:val="sr-Cyrl-RS"/>
        </w:rPr>
        <w:t>б)</w:t>
      </w:r>
      <w:r>
        <w:rPr>
          <w:rFonts w:ascii="Times New Roman" w:hAnsi="Times New Roman" w:cs="Times New Roman"/>
          <w:b/>
          <w:sz w:val="24"/>
          <w:szCs w:val="24"/>
          <w:lang w:val="sr-Cyrl-RS"/>
        </w:rPr>
        <w:t xml:space="preserve"> </w:t>
      </w:r>
      <w:r>
        <w:rPr>
          <w:rFonts w:ascii="Times New Roman" w:hAnsi="Times New Roman" w:cs="Times New Roman"/>
          <w:sz w:val="24"/>
          <w:szCs w:val="24"/>
          <w:lang w:val="sr-Cyrl-BA"/>
        </w:rPr>
        <w:t>Обичну копију Увјерења</w:t>
      </w:r>
      <w:r w:rsidRPr="00470715">
        <w:rPr>
          <w:rFonts w:ascii="Times New Roman" w:hAnsi="Times New Roman" w:cs="Times New Roman"/>
          <w:sz w:val="24"/>
          <w:szCs w:val="24"/>
          <w:lang w:val="sr-Cyrl-BA"/>
        </w:rPr>
        <w:t>/Потврде о регистрацији обвезника пореза на додатну</w:t>
      </w:r>
      <w:r w:rsidRPr="00470715">
        <w:rPr>
          <w:rFonts w:ascii="Times New Roman" w:hAnsi="Times New Roman" w:cs="Times New Roman"/>
          <w:sz w:val="24"/>
          <w:szCs w:val="24"/>
          <w:lang w:val="sr-Cyrl-CS"/>
        </w:rPr>
        <w:t xml:space="preserve"> </w:t>
      </w:r>
      <w:r>
        <w:rPr>
          <w:rFonts w:ascii="Times New Roman" w:hAnsi="Times New Roman" w:cs="Times New Roman"/>
          <w:sz w:val="24"/>
          <w:szCs w:val="24"/>
          <w:lang w:val="sr-Cyrl-BA"/>
        </w:rPr>
        <w:t>вриједност (ПДВ</w:t>
      </w:r>
      <w:r w:rsidRPr="00470715">
        <w:rPr>
          <w:rFonts w:ascii="Times New Roman" w:hAnsi="Times New Roman" w:cs="Times New Roman"/>
          <w:sz w:val="24"/>
          <w:szCs w:val="24"/>
          <w:lang w:val="sr-Cyrl-BA"/>
        </w:rPr>
        <w:t xml:space="preserve"> број</w:t>
      </w:r>
      <w:r>
        <w:rPr>
          <w:rFonts w:ascii="Times New Roman" w:hAnsi="Times New Roman" w:cs="Times New Roman"/>
          <w:sz w:val="24"/>
          <w:szCs w:val="24"/>
          <w:lang w:val="sr-Cyrl-BA"/>
        </w:rPr>
        <w:t>)</w:t>
      </w:r>
      <w:r w:rsidRPr="00470715">
        <w:rPr>
          <w:rFonts w:ascii="Times New Roman" w:hAnsi="Times New Roman" w:cs="Times New Roman"/>
          <w:sz w:val="24"/>
          <w:szCs w:val="24"/>
          <w:lang w:val="sr-Cyrl-BA"/>
        </w:rPr>
        <w:t xml:space="preserve"> или Изјаву уколико није обавезник којом потврђује да није порески обвезник индиректних пореза. </w:t>
      </w:r>
    </w:p>
    <w:p w:rsidR="00AA2E9F" w:rsidRPr="008306A4" w:rsidRDefault="00470715" w:rsidP="0080338D">
      <w:pPr>
        <w:jc w:val="both"/>
        <w:rPr>
          <w:rFonts w:ascii="Times New Roman" w:hAnsi="Times New Roman" w:cs="Times New Roman"/>
          <w:sz w:val="24"/>
          <w:szCs w:val="24"/>
        </w:rPr>
      </w:pPr>
      <w:r>
        <w:rPr>
          <w:rFonts w:ascii="Times New Roman" w:hAnsi="Times New Roman" w:cs="Times New Roman"/>
          <w:sz w:val="24"/>
          <w:szCs w:val="24"/>
          <w:lang w:val="sr-Cyrl-CS"/>
        </w:rPr>
        <w:t>3.6.</w:t>
      </w:r>
      <w:r w:rsidR="00655647">
        <w:rPr>
          <w:rFonts w:ascii="Times New Roman" w:hAnsi="Times New Roman" w:cs="Times New Roman"/>
          <w:sz w:val="24"/>
          <w:szCs w:val="24"/>
          <w:lang w:val="sr-Cyrl-RS"/>
        </w:rPr>
        <w:t>2</w:t>
      </w:r>
      <w:r w:rsidR="001D650D">
        <w:rPr>
          <w:rFonts w:ascii="Times New Roman" w:hAnsi="Times New Roman" w:cs="Times New Roman"/>
          <w:sz w:val="24"/>
          <w:szCs w:val="24"/>
          <w:lang w:val="sr-Cyrl-CS"/>
        </w:rPr>
        <w:t xml:space="preserve">. </w:t>
      </w:r>
      <w:r w:rsidR="001D650D" w:rsidRPr="001D650D">
        <w:rPr>
          <w:rFonts w:ascii="Times New Roman" w:hAnsi="Times New Roman" w:cs="Times New Roman"/>
          <w:sz w:val="24"/>
          <w:szCs w:val="24"/>
          <w:lang w:val="sr-Cyrl-CS"/>
        </w:rPr>
        <w:t xml:space="preserve">Уколико изабрани понуђач не достави </w:t>
      </w:r>
      <w:r w:rsidR="001D650D">
        <w:rPr>
          <w:rFonts w:ascii="Times New Roman" w:hAnsi="Times New Roman" w:cs="Times New Roman"/>
          <w:sz w:val="24"/>
          <w:szCs w:val="24"/>
          <w:lang w:val="sr-Cyrl-CS"/>
        </w:rPr>
        <w:t xml:space="preserve">тражене </w:t>
      </w:r>
      <w:r w:rsidR="001D650D" w:rsidRPr="001D650D">
        <w:rPr>
          <w:rFonts w:ascii="Times New Roman" w:hAnsi="Times New Roman" w:cs="Times New Roman"/>
          <w:sz w:val="24"/>
          <w:szCs w:val="24"/>
          <w:lang w:val="sr-Cyrl-CS"/>
        </w:rPr>
        <w:t>доказ</w:t>
      </w:r>
      <w:r w:rsidR="001D650D">
        <w:rPr>
          <w:rFonts w:ascii="Times New Roman" w:hAnsi="Times New Roman" w:cs="Times New Roman"/>
          <w:sz w:val="24"/>
          <w:szCs w:val="24"/>
          <w:lang w:val="sr-Cyrl-CS"/>
        </w:rPr>
        <w:t>е</w:t>
      </w:r>
      <w:r w:rsidR="001D650D" w:rsidRPr="001D650D">
        <w:rPr>
          <w:rFonts w:ascii="Times New Roman" w:hAnsi="Times New Roman" w:cs="Times New Roman"/>
          <w:sz w:val="24"/>
          <w:szCs w:val="24"/>
          <w:lang w:val="sr-Cyrl-CS"/>
        </w:rPr>
        <w:t xml:space="preserve"> у року од 5</w:t>
      </w:r>
      <w:r w:rsidR="001D650D">
        <w:rPr>
          <w:rFonts w:ascii="Times New Roman" w:hAnsi="Times New Roman" w:cs="Times New Roman"/>
          <w:sz w:val="24"/>
          <w:szCs w:val="24"/>
          <w:lang w:val="sr-Cyrl-CS"/>
        </w:rPr>
        <w:t xml:space="preserve"> (пет)</w:t>
      </w:r>
      <w:r w:rsidR="001D650D" w:rsidRPr="001D650D">
        <w:rPr>
          <w:rFonts w:ascii="Times New Roman" w:hAnsi="Times New Roman" w:cs="Times New Roman"/>
          <w:sz w:val="24"/>
          <w:szCs w:val="24"/>
          <w:lang w:val="sr-Cyrl-CS"/>
        </w:rPr>
        <w:t xml:space="preserve"> дана </w:t>
      </w:r>
      <w:r w:rsidR="001D650D" w:rsidRPr="001D650D">
        <w:rPr>
          <w:rFonts w:ascii="Times New Roman" w:hAnsi="Times New Roman" w:cs="Times New Roman"/>
          <w:sz w:val="24"/>
          <w:szCs w:val="24"/>
          <w:lang w:val="sr-Cyrl-BA"/>
        </w:rPr>
        <w:t>од дана пријема Одлуке о избору најповољнијег понуђача, уговор ће се закључити са другорангираним понуђачем, који је такође дужан</w:t>
      </w:r>
      <w:r w:rsidR="001D650D">
        <w:rPr>
          <w:rFonts w:ascii="Times New Roman" w:hAnsi="Times New Roman" w:cs="Times New Roman"/>
          <w:sz w:val="24"/>
          <w:szCs w:val="24"/>
          <w:lang w:val="sr-Cyrl-BA"/>
        </w:rPr>
        <w:t xml:space="preserve"> доставити тражене</w:t>
      </w:r>
      <w:r w:rsidR="001D650D" w:rsidRPr="001D650D">
        <w:rPr>
          <w:rFonts w:ascii="Times New Roman" w:hAnsi="Times New Roman" w:cs="Times New Roman"/>
          <w:sz w:val="24"/>
          <w:szCs w:val="24"/>
          <w:lang w:val="sr-Cyrl-BA"/>
        </w:rPr>
        <w:t xml:space="preserve"> доказ</w:t>
      </w:r>
      <w:r w:rsidR="001D650D">
        <w:rPr>
          <w:rFonts w:ascii="Times New Roman" w:hAnsi="Times New Roman" w:cs="Times New Roman"/>
          <w:sz w:val="24"/>
          <w:szCs w:val="24"/>
          <w:lang w:val="sr-Cyrl-BA"/>
        </w:rPr>
        <w:t>е</w:t>
      </w:r>
      <w:r w:rsidR="001D650D" w:rsidRPr="001D650D">
        <w:rPr>
          <w:rFonts w:ascii="Times New Roman" w:hAnsi="Times New Roman" w:cs="Times New Roman"/>
          <w:sz w:val="24"/>
          <w:szCs w:val="24"/>
          <w:lang w:val="sr-Cyrl-BA"/>
        </w:rPr>
        <w:t>.</w:t>
      </w:r>
    </w:p>
    <w:p w:rsidR="007346F9" w:rsidRPr="00AD7B01" w:rsidRDefault="00A15FB8" w:rsidP="00AD7B01">
      <w:pPr>
        <w:pStyle w:val="Heading2"/>
        <w:numPr>
          <w:ilvl w:val="0"/>
          <w:numId w:val="0"/>
        </w:numPr>
        <w:rPr>
          <w:rFonts w:ascii="Times New Roman" w:hAnsi="Times New Roman" w:cs="Times New Roman"/>
          <w:b/>
          <w:sz w:val="24"/>
          <w:szCs w:val="24"/>
        </w:rPr>
      </w:pPr>
      <w:bookmarkStart w:id="23" w:name="_Toc99024479"/>
      <w:r w:rsidRPr="00AD7B01">
        <w:rPr>
          <w:rFonts w:ascii="Times New Roman" w:hAnsi="Times New Roman" w:cs="Times New Roman"/>
          <w:b/>
          <w:sz w:val="24"/>
          <w:szCs w:val="24"/>
        </w:rPr>
        <w:t>3.7</w:t>
      </w:r>
      <w:r w:rsidR="00EE219B" w:rsidRPr="00AD7B01">
        <w:rPr>
          <w:rFonts w:ascii="Times New Roman" w:hAnsi="Times New Roman" w:cs="Times New Roman"/>
          <w:b/>
          <w:sz w:val="24"/>
          <w:szCs w:val="24"/>
        </w:rPr>
        <w:t>. ГРУПА ПОНУЂАЧА</w:t>
      </w:r>
      <w:bookmarkEnd w:id="23"/>
    </w:p>
    <w:p w:rsidR="00DE11C7" w:rsidRPr="00064E3B" w:rsidRDefault="00A15FB8" w:rsidP="00DE11C7">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Pr>
          <w:rFonts w:ascii="Times New Roman" w:hAnsi="Times New Roman" w:cs="Times New Roman"/>
          <w:sz w:val="24"/>
          <w:szCs w:val="24"/>
          <w:lang w:val="sr-Cyrl-RS"/>
        </w:rPr>
        <w:t>7</w:t>
      </w:r>
      <w:r w:rsidR="007346F9" w:rsidRPr="00064E3B">
        <w:rPr>
          <w:rFonts w:ascii="Times New Roman" w:hAnsi="Times New Roman" w:cs="Times New Roman"/>
          <w:sz w:val="24"/>
          <w:szCs w:val="24"/>
          <w:lang w:val="de-DE"/>
        </w:rPr>
        <w:t xml:space="preserve">.1. </w:t>
      </w:r>
      <w:r w:rsidR="00DE11C7" w:rsidRPr="00064E3B">
        <w:rPr>
          <w:rFonts w:ascii="Times New Roman" w:hAnsi="Times New Roman" w:cs="Times New Roman"/>
          <w:sz w:val="24"/>
          <w:szCs w:val="24"/>
          <w:lang w:val="de-DE"/>
        </w:rPr>
        <w:t>У случају да понуду доставља група понуђача, уговорни орган ће оцјену испуњености квалификационих услова од стране групе понуђача извршити на сљедећи начин:</w:t>
      </w:r>
    </w:p>
    <w:p w:rsidR="00DE11C7" w:rsidRPr="00064E3B" w:rsidRDefault="00DE11C7" w:rsidP="00DE11C7">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 Група понуђача као цјелина мора испунити услове који су наведени у тачки </w:t>
      </w:r>
      <w:r w:rsidRPr="00B818C0">
        <w:rPr>
          <w:rFonts w:ascii="Times New Roman" w:hAnsi="Times New Roman" w:cs="Times New Roman"/>
          <w:sz w:val="24"/>
          <w:szCs w:val="24"/>
          <w:lang w:val="de-DE"/>
        </w:rPr>
        <w:t>3.4. ТД (техничка и професионална способност),</w:t>
      </w:r>
      <w:r w:rsidRPr="00064E3B">
        <w:rPr>
          <w:rFonts w:ascii="Times New Roman" w:hAnsi="Times New Roman" w:cs="Times New Roman"/>
          <w:sz w:val="24"/>
          <w:szCs w:val="24"/>
          <w:lang w:val="de-DE"/>
        </w:rPr>
        <w:t xml:space="preserve"> што значи да група понуђача може кумулативно испуњавати постављене услове и доставити документацију којом доказују испуњавање постављених услова;</w:t>
      </w:r>
    </w:p>
    <w:p w:rsidR="00DE11C7" w:rsidRDefault="00DE11C7" w:rsidP="00DE11C7">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-Услове који су навед</w:t>
      </w:r>
      <w:r w:rsidR="00A15FB8">
        <w:rPr>
          <w:rFonts w:ascii="Times New Roman" w:hAnsi="Times New Roman" w:cs="Times New Roman"/>
          <w:sz w:val="24"/>
          <w:szCs w:val="24"/>
          <w:lang w:val="de-DE"/>
        </w:rPr>
        <w:t>ени под тачкама 3.2. и 3.</w:t>
      </w:r>
      <w:r w:rsidR="00013B7E">
        <w:rPr>
          <w:rFonts w:ascii="Times New Roman" w:hAnsi="Times New Roman" w:cs="Times New Roman"/>
          <w:sz w:val="24"/>
          <w:szCs w:val="24"/>
          <w:lang w:val="sr-Cyrl-RS"/>
        </w:rPr>
        <w:t>5</w:t>
      </w:r>
      <w:r w:rsidRPr="00064E3B">
        <w:rPr>
          <w:rFonts w:ascii="Times New Roman" w:hAnsi="Times New Roman" w:cs="Times New Roman"/>
          <w:sz w:val="24"/>
          <w:szCs w:val="24"/>
          <w:lang w:val="de-DE"/>
        </w:rPr>
        <w:t xml:space="preserve">. (Способност обављања професионалне дјелатности и Сукоб интереса) морају испуњавати сваки члан групе понуђача појединачно, те сваки од </w:t>
      </w:r>
      <w:r w:rsidRPr="00064E3B">
        <w:rPr>
          <w:rFonts w:ascii="Times New Roman" w:hAnsi="Times New Roman" w:cs="Times New Roman"/>
          <w:sz w:val="24"/>
          <w:szCs w:val="24"/>
          <w:lang w:val="de-DE"/>
        </w:rPr>
        <w:lastRenderedPageBreak/>
        <w:t>чланова групе понуђача мора доставити документацију којом доказују испуњавање постављених услова.</w:t>
      </w:r>
    </w:p>
    <w:p w:rsidR="00D52AF7" w:rsidRPr="00D52AF7" w:rsidRDefault="00A15FB8" w:rsidP="00D52AF7">
      <w:pPr>
        <w:jc w:val="both"/>
        <w:rPr>
          <w:rFonts w:ascii="Times New Roman" w:hAnsi="Times New Roman" w:cs="Times New Roman"/>
          <w:sz w:val="24"/>
          <w:szCs w:val="24"/>
          <w:lang w:val="sr-Cyrl-RS"/>
        </w:rPr>
      </w:pPr>
      <w:r>
        <w:rPr>
          <w:rFonts w:ascii="Times New Roman" w:hAnsi="Times New Roman" w:cs="Times New Roman"/>
          <w:sz w:val="24"/>
          <w:szCs w:val="24"/>
          <w:lang w:val="sr-Cyrl-RS"/>
        </w:rPr>
        <w:t>3.7</w:t>
      </w:r>
      <w:r w:rsidR="00D52AF7">
        <w:rPr>
          <w:rFonts w:ascii="Times New Roman" w:hAnsi="Times New Roman" w:cs="Times New Roman"/>
          <w:sz w:val="24"/>
          <w:szCs w:val="24"/>
          <w:lang w:val="sr-Cyrl-RS"/>
        </w:rPr>
        <w:t xml:space="preserve">.2. </w:t>
      </w:r>
      <w:r w:rsidR="00D52AF7" w:rsidRPr="00D52AF7">
        <w:rPr>
          <w:rFonts w:ascii="Times New Roman" w:hAnsi="Times New Roman" w:cs="Times New Roman"/>
          <w:sz w:val="24"/>
          <w:szCs w:val="24"/>
          <w:lang w:val="sr-Cyrl-RS"/>
        </w:rPr>
        <w:t>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 али се захтијева да, након избора најповољнијег понуђача, исти доставе примјерак правног акта о формирању групе понуђача ради извршења предметног уговора, а којим се утврђује:</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а)</w:t>
      </w:r>
      <w:r w:rsidRPr="00D52AF7">
        <w:rPr>
          <w:rFonts w:ascii="Times New Roman" w:hAnsi="Times New Roman" w:cs="Times New Roman"/>
          <w:sz w:val="24"/>
          <w:szCs w:val="24"/>
          <w:lang w:val="sr-Cyrl-RS"/>
        </w:rPr>
        <w:tab/>
        <w:t>ко су чланови групе понуђача са тачним идентификационим елементима појединих чланова групе, те који је допринос (учешће) сваког појединачног члана групе;</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б)</w:t>
      </w:r>
      <w:r w:rsidRPr="00D52AF7">
        <w:rPr>
          <w:rFonts w:ascii="Times New Roman" w:hAnsi="Times New Roman" w:cs="Times New Roman"/>
          <w:sz w:val="24"/>
          <w:szCs w:val="24"/>
          <w:lang w:val="sr-Cyrl-RS"/>
        </w:rPr>
        <w:tab/>
        <w:t>ко има право иступа, представљања и овлаштење за потписивање уговора о јавној набавци у име групе понуђача. Овај документ овјеравају овлаштени потписници сваког члана групе понуђача (пуномоћ за представљање групе понуђача);</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ц)</w:t>
      </w:r>
      <w:r w:rsidRPr="00D52AF7">
        <w:rPr>
          <w:rFonts w:ascii="Times New Roman" w:hAnsi="Times New Roman" w:cs="Times New Roman"/>
          <w:sz w:val="24"/>
          <w:szCs w:val="24"/>
          <w:lang w:val="sr-Cyrl-RS"/>
        </w:rPr>
        <w:tab/>
        <w:t>да је понуда у овом поступку јавне набавке правно обавезујућа за све чланове групе понуђача;</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д)</w:t>
      </w:r>
      <w:r w:rsidRPr="00D52AF7">
        <w:rPr>
          <w:rFonts w:ascii="Times New Roman" w:hAnsi="Times New Roman" w:cs="Times New Roman"/>
          <w:sz w:val="24"/>
          <w:szCs w:val="24"/>
          <w:lang w:val="sr-Cyrl-RS"/>
        </w:rPr>
        <w:tab/>
        <w:t>да ће сви чланови групе понуђача бити солидарно одговорни за обавезе које уговором о јавној набавци као група преузимају.</w:t>
      </w:r>
    </w:p>
    <w:p w:rsidR="00DE11C7" w:rsidRDefault="00A15FB8" w:rsidP="00DE11C7">
      <w:pPr>
        <w:jc w:val="both"/>
        <w:rPr>
          <w:rFonts w:ascii="Times New Roman" w:hAnsi="Times New Roman" w:cs="Times New Roman"/>
          <w:sz w:val="24"/>
          <w:szCs w:val="24"/>
          <w:lang w:val="sr-Cyrl-RS"/>
        </w:rPr>
      </w:pPr>
      <w:r>
        <w:rPr>
          <w:rFonts w:ascii="Times New Roman" w:hAnsi="Times New Roman" w:cs="Times New Roman"/>
          <w:sz w:val="24"/>
          <w:szCs w:val="24"/>
          <w:lang w:val="de-DE"/>
        </w:rPr>
        <w:t>3.</w:t>
      </w:r>
      <w:r>
        <w:rPr>
          <w:rFonts w:ascii="Times New Roman" w:hAnsi="Times New Roman" w:cs="Times New Roman"/>
          <w:sz w:val="24"/>
          <w:szCs w:val="24"/>
          <w:lang w:val="sr-Cyrl-RS"/>
        </w:rPr>
        <w:t>7</w:t>
      </w:r>
      <w:r w:rsidR="00DE11C7" w:rsidRPr="00064E3B">
        <w:rPr>
          <w:rFonts w:ascii="Times New Roman" w:hAnsi="Times New Roman" w:cs="Times New Roman"/>
          <w:sz w:val="24"/>
          <w:szCs w:val="24"/>
          <w:lang w:val="de-DE"/>
        </w:rPr>
        <w:t>.</w:t>
      </w:r>
      <w:r w:rsidR="00D52AF7">
        <w:rPr>
          <w:rFonts w:ascii="Times New Roman" w:hAnsi="Times New Roman" w:cs="Times New Roman"/>
          <w:sz w:val="24"/>
          <w:szCs w:val="24"/>
          <w:lang w:val="sr-Cyrl-RS"/>
        </w:rPr>
        <w:t>3</w:t>
      </w:r>
      <w:r w:rsidR="00DE11C7" w:rsidRPr="00064E3B">
        <w:rPr>
          <w:rFonts w:ascii="Times New Roman" w:hAnsi="Times New Roman" w:cs="Times New Roman"/>
          <w:sz w:val="24"/>
          <w:szCs w:val="24"/>
          <w:lang w:val="de-DE"/>
        </w:rPr>
        <w:t>. Након доношења Одлуке којом је изабрана наведена група понуђача, изабрана група понуђача дужна је доставити оригинал или овјерену фотокопију (орган управе – општина, суд или нотар) правног акта о удруживању у групу понуђача ради учешћа у предметном поступку јав</w:t>
      </w:r>
      <w:r w:rsidR="007337BA">
        <w:rPr>
          <w:rFonts w:ascii="Times New Roman" w:hAnsi="Times New Roman" w:cs="Times New Roman"/>
          <w:sz w:val="24"/>
          <w:szCs w:val="24"/>
          <w:lang w:val="de-DE"/>
        </w:rPr>
        <w:t xml:space="preserve">не набавке, </w:t>
      </w:r>
      <w:r w:rsidR="00E30ADC" w:rsidRPr="00D1476B">
        <w:rPr>
          <w:rFonts w:ascii="Times New Roman" w:hAnsi="Times New Roman" w:cs="Times New Roman"/>
          <w:sz w:val="24"/>
          <w:szCs w:val="24"/>
        </w:rPr>
        <w:t xml:space="preserve">у року од </w:t>
      </w:r>
      <w:r w:rsidR="00E30ADC" w:rsidRPr="00D1476B">
        <w:rPr>
          <w:rFonts w:ascii="Times New Roman" w:hAnsi="Times New Roman" w:cs="Times New Roman"/>
          <w:sz w:val="24"/>
          <w:szCs w:val="24"/>
          <w:lang w:val="sr-Cyrl-RS"/>
        </w:rPr>
        <w:t>5 (пет)</w:t>
      </w:r>
      <w:r w:rsidR="00E30ADC" w:rsidRPr="00D1476B">
        <w:rPr>
          <w:rFonts w:ascii="Times New Roman" w:hAnsi="Times New Roman" w:cs="Times New Roman"/>
          <w:sz w:val="24"/>
          <w:szCs w:val="24"/>
        </w:rPr>
        <w:t xml:space="preserve"> дана од дана пријема </w:t>
      </w:r>
      <w:r w:rsidR="00E30ADC" w:rsidRPr="00D1476B">
        <w:rPr>
          <w:rFonts w:ascii="Times New Roman" w:hAnsi="Times New Roman" w:cs="Times New Roman"/>
          <w:sz w:val="24"/>
          <w:szCs w:val="24"/>
          <w:lang w:val="sr-Cyrl-RS"/>
        </w:rPr>
        <w:t>О</w:t>
      </w:r>
      <w:r w:rsidR="00E30ADC" w:rsidRPr="00D1476B">
        <w:rPr>
          <w:rFonts w:ascii="Times New Roman" w:hAnsi="Times New Roman" w:cs="Times New Roman"/>
          <w:sz w:val="24"/>
          <w:szCs w:val="24"/>
        </w:rPr>
        <w:t>длуке</w:t>
      </w:r>
      <w:r w:rsidR="00E30ADC">
        <w:rPr>
          <w:rFonts w:ascii="Times New Roman" w:hAnsi="Times New Roman" w:cs="Times New Roman"/>
          <w:sz w:val="24"/>
          <w:szCs w:val="24"/>
          <w:lang w:val="sr-Cyrl-RS"/>
        </w:rPr>
        <w:t xml:space="preserve"> о избору најповољнијег понуђача</w:t>
      </w:r>
      <w:r w:rsidR="00DE11C7" w:rsidRPr="00064E3B">
        <w:rPr>
          <w:rFonts w:ascii="Times New Roman" w:hAnsi="Times New Roman" w:cs="Times New Roman"/>
          <w:sz w:val="24"/>
          <w:szCs w:val="24"/>
          <w:lang w:val="de-DE"/>
        </w:rPr>
        <w:t xml:space="preserve">, у радном времену уговорног органа (до 15.00 сати), те за уговорни орган није релевантно на који је начин послат. Уколико група понуђача не достави правни акт о удруживању са садржајем дефинисаним у тачки </w:t>
      </w:r>
      <w:r w:rsidR="00D52AF7">
        <w:rPr>
          <w:rFonts w:ascii="Times New Roman" w:hAnsi="Times New Roman" w:cs="Times New Roman"/>
          <w:sz w:val="24"/>
          <w:szCs w:val="24"/>
          <w:lang w:val="sr-Cyrl-RS"/>
        </w:rPr>
        <w:t>3</w:t>
      </w:r>
      <w:r w:rsidR="00013B7E">
        <w:rPr>
          <w:rFonts w:ascii="Times New Roman" w:hAnsi="Times New Roman" w:cs="Times New Roman"/>
          <w:sz w:val="24"/>
          <w:szCs w:val="24"/>
          <w:lang w:val="de-DE"/>
        </w:rPr>
        <w:t>.</w:t>
      </w:r>
      <w:r w:rsidR="00013B7E">
        <w:rPr>
          <w:rFonts w:ascii="Times New Roman" w:hAnsi="Times New Roman" w:cs="Times New Roman"/>
          <w:sz w:val="24"/>
          <w:szCs w:val="24"/>
          <w:lang w:val="sr-Cyrl-RS"/>
        </w:rPr>
        <w:t>7</w:t>
      </w:r>
      <w:r w:rsidR="00DE11C7" w:rsidRPr="007337BA">
        <w:rPr>
          <w:rFonts w:ascii="Times New Roman" w:hAnsi="Times New Roman" w:cs="Times New Roman"/>
          <w:sz w:val="24"/>
          <w:szCs w:val="24"/>
          <w:lang w:val="de-DE"/>
        </w:rPr>
        <w:t>.2. ТД</w:t>
      </w:r>
      <w:r w:rsidR="00DE11C7" w:rsidRPr="00064E3B">
        <w:rPr>
          <w:rFonts w:ascii="Times New Roman" w:hAnsi="Times New Roman" w:cs="Times New Roman"/>
          <w:sz w:val="24"/>
          <w:szCs w:val="24"/>
          <w:lang w:val="de-DE"/>
        </w:rPr>
        <w:t xml:space="preserve"> уговор ће се додијелити сљедећем понуђачу са ранг листе.</w:t>
      </w:r>
    </w:p>
    <w:p w:rsidR="007346F9" w:rsidRPr="00EF3DAC" w:rsidRDefault="00EE219B" w:rsidP="00117553">
      <w:pPr>
        <w:pStyle w:val="Heading1"/>
        <w:numPr>
          <w:ilvl w:val="0"/>
          <w:numId w:val="0"/>
        </w:numPr>
        <w:rPr>
          <w:rFonts w:ascii="Times New Roman" w:hAnsi="Times New Roman" w:cs="Times New Roman"/>
          <w:sz w:val="28"/>
          <w:szCs w:val="28"/>
        </w:rPr>
      </w:pPr>
      <w:bookmarkStart w:id="24" w:name="_Toc99024480"/>
      <w:r w:rsidRPr="00EF3DAC">
        <w:rPr>
          <w:rFonts w:ascii="Times New Roman" w:hAnsi="Times New Roman" w:cs="Times New Roman"/>
          <w:sz w:val="28"/>
          <w:szCs w:val="28"/>
        </w:rPr>
        <w:t>4. ЗАХТЈЕВИ У ВЕЗИ СА ДОСТАВЉАЊЕМ ПОНУДА</w:t>
      </w:r>
      <w:bookmarkEnd w:id="24"/>
    </w:p>
    <w:p w:rsidR="007346F9" w:rsidRPr="004842F5" w:rsidRDefault="006275EC" w:rsidP="004842F5">
      <w:pPr>
        <w:pStyle w:val="Heading2"/>
        <w:numPr>
          <w:ilvl w:val="0"/>
          <w:numId w:val="0"/>
        </w:numPr>
        <w:rPr>
          <w:rFonts w:ascii="Times New Roman" w:hAnsi="Times New Roman" w:cs="Times New Roman"/>
          <w:b/>
          <w:sz w:val="24"/>
          <w:szCs w:val="24"/>
        </w:rPr>
      </w:pPr>
      <w:bookmarkStart w:id="25" w:name="_Toc99024481"/>
      <w:r w:rsidRPr="004842F5">
        <w:rPr>
          <w:rFonts w:ascii="Times New Roman" w:hAnsi="Times New Roman" w:cs="Times New Roman"/>
          <w:b/>
          <w:sz w:val="24"/>
          <w:szCs w:val="24"/>
        </w:rPr>
        <w:t xml:space="preserve">4.1. </w:t>
      </w:r>
      <w:r w:rsidR="002E2285" w:rsidRPr="004842F5">
        <w:rPr>
          <w:rFonts w:ascii="Times New Roman" w:hAnsi="Times New Roman" w:cs="Times New Roman"/>
          <w:b/>
          <w:sz w:val="24"/>
          <w:szCs w:val="24"/>
        </w:rPr>
        <w:t>ПРИПРЕМА ПОНУДЕ</w:t>
      </w:r>
      <w:bookmarkEnd w:id="25"/>
    </w:p>
    <w:p w:rsidR="002E2285" w:rsidRPr="00064E3B" w:rsidRDefault="007346F9"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4.1.1. </w:t>
      </w:r>
      <w:r w:rsidR="002E2285" w:rsidRPr="00064E3B">
        <w:rPr>
          <w:rFonts w:ascii="Times New Roman" w:hAnsi="Times New Roman" w:cs="Times New Roman"/>
          <w:sz w:val="24"/>
          <w:szCs w:val="24"/>
        </w:rPr>
        <w:t xml:space="preserve">Понуђачи су обавезни да припреме своје понуде у складу са критеријима и </w:t>
      </w:r>
      <w:r w:rsidR="00504565">
        <w:rPr>
          <w:rFonts w:ascii="Times New Roman" w:hAnsi="Times New Roman" w:cs="Times New Roman"/>
          <w:sz w:val="24"/>
          <w:szCs w:val="24"/>
        </w:rPr>
        <w:t>условима који су утврђени у ТД.</w:t>
      </w:r>
      <w:r w:rsidR="00504565">
        <w:rPr>
          <w:rFonts w:ascii="Times New Roman" w:hAnsi="Times New Roman" w:cs="Times New Roman"/>
          <w:sz w:val="24"/>
          <w:szCs w:val="24"/>
          <w:lang w:val="sr-Cyrl-RS"/>
        </w:rPr>
        <w:t xml:space="preserve"> </w:t>
      </w:r>
      <w:proofErr w:type="gramStart"/>
      <w:r w:rsidR="002E2285" w:rsidRPr="00064E3B">
        <w:rPr>
          <w:rFonts w:ascii="Times New Roman" w:hAnsi="Times New Roman" w:cs="Times New Roman"/>
          <w:sz w:val="24"/>
          <w:szCs w:val="24"/>
        </w:rPr>
        <w:t>Понуђач не смије мијењати или надопуњавати текст ТД, а понуде које нису у складу са ТД бит ће одбачене као неприхватљиве.</w:t>
      </w:r>
      <w:proofErr w:type="gramEnd"/>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4.1.2. Понуђачи сносе све трошкове настале на име припреме и достављања њихових понуда. Уговорни орган не сноси никакве трошкове понуђача у поступку јавне набавке</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4.1.3. Понуда и сви документи као и кореспонденција у вези са понудом између понуђача и уговорног органа морају бити написани на једном од језика у службеној употреби у Босни и Херцеговини. Штампана литература, брошуре, каталози и слично које достави понуђач не морају бити преведени, изузев ако се ТД не захтијева да се и ти дијелови преведу. </w:t>
      </w:r>
      <w:proofErr w:type="gramStart"/>
      <w:r w:rsidRPr="00064E3B">
        <w:rPr>
          <w:rFonts w:ascii="Times New Roman" w:hAnsi="Times New Roman" w:cs="Times New Roman"/>
          <w:sz w:val="24"/>
          <w:szCs w:val="24"/>
        </w:rPr>
        <w:t>Под званичним преводом се сматра превод овјерен од стране судског тумача.</w:t>
      </w:r>
      <w:proofErr w:type="gramEnd"/>
      <w:r w:rsidRPr="00064E3B">
        <w:rPr>
          <w:rFonts w:ascii="Times New Roman" w:hAnsi="Times New Roman" w:cs="Times New Roman"/>
          <w:sz w:val="24"/>
          <w:szCs w:val="24"/>
        </w:rPr>
        <w:t xml:space="preserve">  </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4.1.4. Понуда се израђује на начин да чини цјелину и мора бити написана неизбрисивом тинтом. </w:t>
      </w:r>
      <w:proofErr w:type="gramStart"/>
      <w:r w:rsidRPr="00064E3B">
        <w:rPr>
          <w:rFonts w:ascii="Times New Roman" w:hAnsi="Times New Roman" w:cs="Times New Roman"/>
          <w:sz w:val="24"/>
          <w:szCs w:val="24"/>
        </w:rPr>
        <w:t>Исправке у понуди морају бити урађене на начин да су видљиве и потврђене потписом и печатом понуђача, уз навођење датума исправке.</w:t>
      </w:r>
      <w:proofErr w:type="gramEnd"/>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lastRenderedPageBreak/>
        <w:t>4.1.5. Исправке морају бити видљиве и не смију се радити коректором, корективном траком и другим корективним прибором. Исправке се требају вршити на сљедећи начин: неизбрисивом тинтом, једном линијом прецртати број или текст који се исправља, поред кога треба извршити нови упис, те ставити потпис и печат понуђача и датум исправке, у супротном понуда ће бити одбијена.</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4.1.6. Сви листови понуде морају бити чврсто увезани (са јемствеником) на начин да се онемогући накнадно вађење или уметање листова. </w:t>
      </w:r>
      <w:proofErr w:type="gramStart"/>
      <w:r w:rsidRPr="00064E3B">
        <w:rPr>
          <w:rFonts w:ascii="Times New Roman" w:hAnsi="Times New Roman" w:cs="Times New Roman"/>
          <w:sz w:val="24"/>
          <w:szCs w:val="24"/>
        </w:rPr>
        <w:t>Дијелови понуде као што су докази о гаранцији, штампана литература, брошуре,</w:t>
      </w:r>
      <w:r w:rsidR="00E902EB" w:rsidRPr="00064E3B">
        <w:rPr>
          <w:rFonts w:ascii="Times New Roman" w:hAnsi="Times New Roman" w:cs="Times New Roman"/>
          <w:sz w:val="24"/>
          <w:szCs w:val="24"/>
        </w:rPr>
        <w:t xml:space="preserve"> каталози,</w:t>
      </w:r>
      <w:r w:rsidR="00E902EB"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и слично који не мо</w:t>
      </w:r>
      <w:r w:rsidR="00E902EB" w:rsidRPr="00064E3B">
        <w:rPr>
          <w:rFonts w:ascii="Times New Roman" w:hAnsi="Times New Roman" w:cs="Times New Roman"/>
          <w:sz w:val="24"/>
          <w:szCs w:val="24"/>
        </w:rPr>
        <w:t>рају</w:t>
      </w:r>
      <w:r w:rsidR="00E902EB"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бити чврсто увезани, понуђач обиљежава називом и наводи у садржају понуде као дио понуде.</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Све странице понуде морају бити нумерисане на начин да је видљив редни број странице или листа, у складу са чланом 8.</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став</w:t>
      </w:r>
      <w:proofErr w:type="gramEnd"/>
      <w:r w:rsidRPr="00064E3B">
        <w:rPr>
          <w:rFonts w:ascii="Times New Roman" w:hAnsi="Times New Roman" w:cs="Times New Roman"/>
          <w:sz w:val="24"/>
          <w:szCs w:val="24"/>
        </w:rPr>
        <w:t xml:space="preserve"> (6) и (7) Упутства за припрему модела тендерске документације и понуда. </w:t>
      </w:r>
      <w:proofErr w:type="gramStart"/>
      <w:r w:rsidRPr="00064E3B">
        <w:rPr>
          <w:rFonts w:ascii="Times New Roman" w:hAnsi="Times New Roman" w:cs="Times New Roman"/>
          <w:sz w:val="24"/>
          <w:szCs w:val="24"/>
        </w:rPr>
        <w:t>Ако понуда садржи штампану литературу, брошуре, каталоге и сл.</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који</w:t>
      </w:r>
      <w:proofErr w:type="gramEnd"/>
      <w:r w:rsidRPr="00064E3B">
        <w:rPr>
          <w:rFonts w:ascii="Times New Roman" w:hAnsi="Times New Roman" w:cs="Times New Roman"/>
          <w:sz w:val="24"/>
          <w:szCs w:val="24"/>
        </w:rPr>
        <w:t xml:space="preserve"> имају изворно нумерисане бројеве, онда се ти дијелови понуде не морају додатно нумерисати.</w:t>
      </w:r>
    </w:p>
    <w:p w:rsidR="002E2285" w:rsidRPr="008306A4"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4.1.7. Ако због обима или других објективних околности понуда не може бити израђена на начин да чини цјелину, онда се израђује у два или више дијелова. </w:t>
      </w:r>
      <w:proofErr w:type="gramStart"/>
      <w:r w:rsidRPr="00064E3B">
        <w:rPr>
          <w:rFonts w:ascii="Times New Roman" w:hAnsi="Times New Roman" w:cs="Times New Roman"/>
          <w:sz w:val="24"/>
          <w:szCs w:val="24"/>
        </w:rPr>
        <w:t>У том случају сваки дио се чврсто увезује на начин да се онемогући накнадно вађење или уметање листова, а понуђач мора у садржају понуде навести од колико се дијелова понуда састоји.</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Када понуда садржи више дијелова, странице или листови се означавају на начин да сваки слиједећи дио започиње редним бројем којим се наставља редни број странице или листа којим завршава претходни дио.</w:t>
      </w:r>
      <w:proofErr w:type="gramEnd"/>
    </w:p>
    <w:p w:rsidR="007346F9" w:rsidRPr="00EE7231" w:rsidRDefault="006275EC" w:rsidP="00EE7231">
      <w:pPr>
        <w:pStyle w:val="Heading2"/>
        <w:numPr>
          <w:ilvl w:val="0"/>
          <w:numId w:val="0"/>
        </w:numPr>
        <w:rPr>
          <w:rFonts w:ascii="Times New Roman" w:hAnsi="Times New Roman" w:cs="Times New Roman"/>
          <w:b/>
          <w:sz w:val="24"/>
          <w:szCs w:val="24"/>
        </w:rPr>
      </w:pPr>
      <w:bookmarkStart w:id="26" w:name="_Toc99024482"/>
      <w:r w:rsidRPr="00EE7231">
        <w:rPr>
          <w:rFonts w:ascii="Times New Roman" w:hAnsi="Times New Roman" w:cs="Times New Roman"/>
          <w:b/>
          <w:sz w:val="24"/>
          <w:szCs w:val="24"/>
          <w:lang w:val="sr-Cyrl-RS"/>
        </w:rPr>
        <w:t xml:space="preserve">4.2. </w:t>
      </w:r>
      <w:r w:rsidR="002E2285" w:rsidRPr="00EE7231">
        <w:rPr>
          <w:rFonts w:ascii="Times New Roman" w:hAnsi="Times New Roman" w:cs="Times New Roman"/>
          <w:b/>
          <w:sz w:val="24"/>
          <w:szCs w:val="24"/>
          <w:lang w:val="sr-Cyrl-RS"/>
        </w:rPr>
        <w:t>ДОСТАВЉАЊЕ ПОНУДЕ</w:t>
      </w:r>
      <w:bookmarkEnd w:id="26"/>
    </w:p>
    <w:p w:rsidR="00E902EB" w:rsidRPr="00064E3B" w:rsidRDefault="007346F9" w:rsidP="00E902EB">
      <w:pPr>
        <w:jc w:val="both"/>
        <w:rPr>
          <w:rFonts w:ascii="Times New Roman" w:hAnsi="Times New Roman" w:cs="Times New Roman"/>
          <w:sz w:val="24"/>
          <w:szCs w:val="24"/>
        </w:rPr>
      </w:pPr>
      <w:r w:rsidRPr="00064E3B">
        <w:rPr>
          <w:rFonts w:ascii="Times New Roman" w:hAnsi="Times New Roman" w:cs="Times New Roman"/>
          <w:sz w:val="24"/>
          <w:szCs w:val="24"/>
        </w:rPr>
        <w:t xml:space="preserve">4.2.1. </w:t>
      </w:r>
      <w:r w:rsidR="00E902EB" w:rsidRPr="00064E3B">
        <w:rPr>
          <w:rFonts w:ascii="Times New Roman" w:hAnsi="Times New Roman" w:cs="Times New Roman"/>
          <w:sz w:val="24"/>
          <w:szCs w:val="24"/>
        </w:rPr>
        <w:t>Понуђач ће доставити 1 (једну) понуду у оригиналу и 1 (једну) копију понуде.</w:t>
      </w:r>
    </w:p>
    <w:p w:rsidR="00E902EB" w:rsidRPr="00064E3B" w:rsidRDefault="00E902EB" w:rsidP="00E902EB">
      <w:pPr>
        <w:jc w:val="both"/>
        <w:rPr>
          <w:rFonts w:ascii="Times New Roman" w:hAnsi="Times New Roman" w:cs="Times New Roman"/>
          <w:sz w:val="24"/>
          <w:szCs w:val="24"/>
        </w:rPr>
      </w:pPr>
      <w:r w:rsidRPr="00064E3B">
        <w:rPr>
          <w:rFonts w:ascii="Times New Roman" w:hAnsi="Times New Roman" w:cs="Times New Roman"/>
          <w:sz w:val="24"/>
          <w:szCs w:val="24"/>
        </w:rPr>
        <w:t xml:space="preserve">Оригинал понуда се доставља на оригиналној ТД која је објављена на Порталу јавних набавки, на којој ће читко писати: “ОРИГИНАЛ ПОНУДА”, док ће се на копији понуде, која мора у потпуности садржински одговарати оригиналној понуди, написати: „КОПИЈА ПОНУДЕ“. </w:t>
      </w:r>
      <w:proofErr w:type="gramStart"/>
      <w:r w:rsidRPr="00064E3B">
        <w:rPr>
          <w:rFonts w:ascii="Times New Roman" w:hAnsi="Times New Roman" w:cs="Times New Roman"/>
          <w:sz w:val="24"/>
          <w:szCs w:val="24"/>
        </w:rPr>
        <w:t>У случају разлика између оригинала и копије понуде, вјеродостојан је оригинал понуде.</w:t>
      </w:r>
      <w:proofErr w:type="gramEnd"/>
    </w:p>
    <w:p w:rsidR="00E902EB" w:rsidRPr="00064E3B" w:rsidRDefault="00E902EB" w:rsidP="00E902EB">
      <w:pPr>
        <w:jc w:val="both"/>
        <w:rPr>
          <w:rFonts w:ascii="Times New Roman" w:hAnsi="Times New Roman" w:cs="Times New Roman"/>
          <w:sz w:val="24"/>
          <w:szCs w:val="24"/>
        </w:rPr>
      </w:pPr>
      <w:r w:rsidRPr="00064E3B">
        <w:rPr>
          <w:rFonts w:ascii="Times New Roman" w:hAnsi="Times New Roman" w:cs="Times New Roman"/>
          <w:sz w:val="24"/>
          <w:szCs w:val="24"/>
        </w:rPr>
        <w:t xml:space="preserve">4.2.2. Коверта или пакет са понудом (заједно, оригинал и копија понуде) са печатом и потписом, која треба бити запечаћена у једној непровидној коверти, доставља се на адресу уговорног органа из тачке 1.1.1. </w:t>
      </w:r>
      <w:proofErr w:type="gramStart"/>
      <w:r w:rsidRPr="00064E3B">
        <w:rPr>
          <w:rFonts w:ascii="Times New Roman" w:hAnsi="Times New Roman" w:cs="Times New Roman"/>
          <w:sz w:val="24"/>
          <w:szCs w:val="24"/>
        </w:rPr>
        <w:t>ТД.</w:t>
      </w:r>
      <w:proofErr w:type="gramEnd"/>
      <w:r w:rsidRPr="00064E3B">
        <w:rPr>
          <w:rFonts w:ascii="Times New Roman" w:hAnsi="Times New Roman" w:cs="Times New Roman"/>
          <w:sz w:val="24"/>
          <w:szCs w:val="24"/>
        </w:rPr>
        <w:t xml:space="preserve"> На коверти са понудом мора бити назначено:</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и адреса уговорног органа,</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и адреса понуђача у лијевом горњем углу коверте,</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евиденцијск</w:t>
      </w:r>
      <w:r w:rsidR="007950BE">
        <w:rPr>
          <w:rFonts w:ascii="Times New Roman" w:hAnsi="Times New Roman" w:cs="Times New Roman"/>
          <w:sz w:val="24"/>
          <w:szCs w:val="24"/>
        </w:rPr>
        <w:t>и</w:t>
      </w:r>
      <w:proofErr w:type="gramEnd"/>
      <w:r w:rsidR="007950BE">
        <w:rPr>
          <w:rFonts w:ascii="Times New Roman" w:hAnsi="Times New Roman" w:cs="Times New Roman"/>
          <w:sz w:val="24"/>
          <w:szCs w:val="24"/>
        </w:rPr>
        <w:t xml:space="preserve"> број набавке </w:t>
      </w:r>
      <w:r w:rsidR="007950BE">
        <w:rPr>
          <w:rFonts w:ascii="Times New Roman" w:hAnsi="Times New Roman" w:cs="Times New Roman"/>
          <w:sz w:val="24"/>
          <w:szCs w:val="24"/>
          <w:lang w:val="sr-Cyrl-RS"/>
        </w:rPr>
        <w:t>КЗ-36/22</w:t>
      </w:r>
      <w:r w:rsidRPr="00064E3B">
        <w:rPr>
          <w:rFonts w:ascii="Times New Roman" w:hAnsi="Times New Roman" w:cs="Times New Roman"/>
          <w:sz w:val="24"/>
          <w:szCs w:val="24"/>
        </w:rPr>
        <w:t>,</w:t>
      </w:r>
    </w:p>
    <w:p w:rsidR="00B103A5"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предмета набавке односно лота на који се понуда односи: </w:t>
      </w:r>
    </w:p>
    <w:p w:rsidR="00E902EB" w:rsidRPr="00064E3B" w:rsidRDefault="00B103A5" w:rsidP="00B103A5">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 xml:space="preserve"> </w:t>
      </w:r>
      <w:r w:rsidR="00E902EB" w:rsidRPr="00064E3B">
        <w:rPr>
          <w:rFonts w:ascii="Times New Roman" w:hAnsi="Times New Roman" w:cs="Times New Roman"/>
          <w:sz w:val="24"/>
          <w:szCs w:val="24"/>
        </w:rPr>
        <w:t>„</w:t>
      </w:r>
      <w:proofErr w:type="gramStart"/>
      <w:r w:rsidR="00E010A0">
        <w:rPr>
          <w:rFonts w:ascii="Times New Roman" w:hAnsi="Times New Roman" w:cs="Times New Roman"/>
          <w:sz w:val="24"/>
          <w:szCs w:val="24"/>
          <w:lang w:val="sr-Cyrl-RS"/>
        </w:rPr>
        <w:t>софтвер</w:t>
      </w:r>
      <w:proofErr w:type="gramEnd"/>
      <w:r w:rsidR="00E010A0">
        <w:rPr>
          <w:rFonts w:ascii="Times New Roman" w:hAnsi="Times New Roman" w:cs="Times New Roman"/>
          <w:sz w:val="24"/>
          <w:szCs w:val="24"/>
          <w:lang w:val="sr-Cyrl-RS"/>
        </w:rPr>
        <w:t xml:space="preserve"> за хидрауличко моделирање и прорачун цјевовода под притиском („</w:t>
      </w:r>
      <w:r w:rsidR="00E010A0">
        <w:rPr>
          <w:rFonts w:ascii="Times New Roman" w:hAnsi="Times New Roman" w:cs="Times New Roman"/>
          <w:sz w:val="24"/>
          <w:szCs w:val="24"/>
          <w:lang w:val="sr-Latn-RS"/>
        </w:rPr>
        <w:t>Aquanet</w:t>
      </w:r>
      <w:r w:rsidR="00BF53AB">
        <w:rPr>
          <w:rFonts w:ascii="Times New Roman" w:hAnsi="Times New Roman" w:cs="Times New Roman"/>
          <w:sz w:val="24"/>
          <w:szCs w:val="24"/>
          <w:lang w:val="sr-Latn-RS"/>
        </w:rPr>
        <w:t>S</w:t>
      </w:r>
      <w:r w:rsidR="00E010A0">
        <w:rPr>
          <w:rFonts w:ascii="Times New Roman" w:hAnsi="Times New Roman" w:cs="Times New Roman"/>
          <w:sz w:val="24"/>
          <w:szCs w:val="24"/>
          <w:lang w:val="sr-Cyrl-RS"/>
        </w:rPr>
        <w:t>“ или еквивалент)</w:t>
      </w:r>
      <w:r w:rsidR="00E010A0" w:rsidRPr="00064E3B">
        <w:rPr>
          <w:rFonts w:ascii="Times New Roman" w:hAnsi="Times New Roman" w:cs="Times New Roman"/>
          <w:sz w:val="24"/>
          <w:szCs w:val="24"/>
        </w:rPr>
        <w:t xml:space="preserve"> </w:t>
      </w:r>
      <w:r w:rsidR="00E902EB" w:rsidRPr="00064E3B">
        <w:rPr>
          <w:rFonts w:ascii="Times New Roman" w:hAnsi="Times New Roman" w:cs="Times New Roman"/>
          <w:sz w:val="24"/>
          <w:szCs w:val="24"/>
        </w:rPr>
        <w:t>“,</w:t>
      </w:r>
    </w:p>
    <w:p w:rsidR="00E902EB" w:rsidRPr="008306A4" w:rsidRDefault="00E902EB" w:rsidP="008306A4">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назнака</w:t>
      </w:r>
      <w:proofErr w:type="gramEnd"/>
      <w:r w:rsidRPr="00064E3B">
        <w:rPr>
          <w:rFonts w:ascii="Times New Roman" w:hAnsi="Times New Roman" w:cs="Times New Roman"/>
          <w:sz w:val="24"/>
          <w:szCs w:val="24"/>
        </w:rPr>
        <w:t xml:space="preserve"> „НЕ ОТВАРАЈ“ </w:t>
      </w:r>
    </w:p>
    <w:p w:rsidR="007346F9" w:rsidRPr="004842F5" w:rsidRDefault="00E902EB" w:rsidP="004842F5">
      <w:pPr>
        <w:pStyle w:val="Heading2"/>
        <w:numPr>
          <w:ilvl w:val="0"/>
          <w:numId w:val="0"/>
        </w:numPr>
        <w:rPr>
          <w:rFonts w:ascii="Times New Roman" w:hAnsi="Times New Roman" w:cs="Times New Roman"/>
          <w:b/>
          <w:sz w:val="24"/>
          <w:szCs w:val="24"/>
        </w:rPr>
      </w:pPr>
      <w:bookmarkStart w:id="27" w:name="_Toc99024483"/>
      <w:r w:rsidRPr="004842F5">
        <w:rPr>
          <w:rFonts w:ascii="Times New Roman" w:hAnsi="Times New Roman" w:cs="Times New Roman"/>
          <w:b/>
          <w:sz w:val="24"/>
          <w:szCs w:val="24"/>
        </w:rPr>
        <w:t>4.3. ИЗМЈЕНА И/ИЛИ ДОПУНА И ОДУСТАЈАЊЕ ОД ПОНУДЕ</w:t>
      </w:r>
      <w:bookmarkEnd w:id="27"/>
    </w:p>
    <w:p w:rsidR="002E1211" w:rsidRPr="00064E3B" w:rsidRDefault="007346F9" w:rsidP="002E1211">
      <w:pPr>
        <w:jc w:val="both"/>
        <w:rPr>
          <w:rFonts w:ascii="Times New Roman" w:hAnsi="Times New Roman" w:cs="Times New Roman"/>
          <w:sz w:val="24"/>
          <w:szCs w:val="24"/>
        </w:rPr>
      </w:pPr>
      <w:r w:rsidRPr="00064E3B">
        <w:rPr>
          <w:rFonts w:ascii="Times New Roman" w:hAnsi="Times New Roman" w:cs="Times New Roman"/>
          <w:sz w:val="24"/>
          <w:szCs w:val="24"/>
        </w:rPr>
        <w:t xml:space="preserve">4.3.1. </w:t>
      </w:r>
      <w:r w:rsidR="002E1211" w:rsidRPr="00064E3B">
        <w:rPr>
          <w:rFonts w:ascii="Times New Roman" w:hAnsi="Times New Roman" w:cs="Times New Roman"/>
          <w:sz w:val="24"/>
          <w:szCs w:val="24"/>
        </w:rPr>
        <w:t xml:space="preserve">Понуђач може, прије истека рока за доставу понуда, своју понуду измијенити, допунити или од ње одустати (повући је). </w:t>
      </w:r>
      <w:proofErr w:type="gramStart"/>
      <w:r w:rsidR="002E1211" w:rsidRPr="00064E3B">
        <w:rPr>
          <w:rFonts w:ascii="Times New Roman" w:hAnsi="Times New Roman" w:cs="Times New Roman"/>
          <w:sz w:val="24"/>
          <w:szCs w:val="24"/>
        </w:rPr>
        <w:t xml:space="preserve">Ако </w:t>
      </w:r>
      <w:r w:rsidR="002E1211" w:rsidRPr="00064E3B">
        <w:rPr>
          <w:rFonts w:ascii="Times New Roman" w:hAnsi="Times New Roman" w:cs="Times New Roman"/>
          <w:sz w:val="24"/>
          <w:szCs w:val="24"/>
        </w:rPr>
        <w:lastRenderedPageBreak/>
        <w:t>због измјене или допуне дође до промјене укупне цијене понуде, нова цијена мора се обавезно навести.</w:t>
      </w:r>
      <w:proofErr w:type="gramEnd"/>
    </w:p>
    <w:p w:rsidR="002E1211" w:rsidRPr="00064E3B" w:rsidRDefault="002E1211" w:rsidP="002E1211">
      <w:pPr>
        <w:jc w:val="both"/>
        <w:rPr>
          <w:rFonts w:ascii="Times New Roman" w:hAnsi="Times New Roman" w:cs="Times New Roman"/>
          <w:sz w:val="24"/>
          <w:szCs w:val="24"/>
        </w:rPr>
      </w:pPr>
      <w:r w:rsidRPr="00064E3B">
        <w:rPr>
          <w:rFonts w:ascii="Times New Roman" w:hAnsi="Times New Roman" w:cs="Times New Roman"/>
          <w:sz w:val="24"/>
          <w:szCs w:val="24"/>
        </w:rPr>
        <w:t>4.3.2. Измјена или допуна понуде доставља на исти начин као и (основна) понуда, и то у року који је назначен у обавјештењу о набавци и ТД. На коверти у којој се налази изјава понуђача треба писати с</w:t>
      </w:r>
      <w:r w:rsidRPr="00064E3B">
        <w:rPr>
          <w:rFonts w:ascii="Times New Roman" w:hAnsi="Times New Roman" w:cs="Times New Roman"/>
          <w:sz w:val="24"/>
          <w:szCs w:val="24"/>
          <w:lang w:val="sr-Cyrl-RS"/>
        </w:rPr>
        <w:t>љ</w:t>
      </w:r>
      <w:r w:rsidRPr="00064E3B">
        <w:rPr>
          <w:rFonts w:ascii="Times New Roman" w:hAnsi="Times New Roman" w:cs="Times New Roman"/>
          <w:sz w:val="24"/>
          <w:szCs w:val="24"/>
        </w:rPr>
        <w:t>едеће: “ИЗМЈЕНА ПОНУДЕ”, „ДОПУНА ПОНУДЕ</w:t>
      </w:r>
      <w:proofErr w:type="gramStart"/>
      <w:r w:rsidRPr="00064E3B">
        <w:rPr>
          <w:rFonts w:ascii="Times New Roman" w:hAnsi="Times New Roman" w:cs="Times New Roman"/>
          <w:sz w:val="24"/>
          <w:szCs w:val="24"/>
        </w:rPr>
        <w:t>“ или</w:t>
      </w:r>
      <w:proofErr w:type="gramEnd"/>
      <w:r w:rsidRPr="00064E3B">
        <w:rPr>
          <w:rFonts w:ascii="Times New Roman" w:hAnsi="Times New Roman" w:cs="Times New Roman"/>
          <w:sz w:val="24"/>
          <w:szCs w:val="24"/>
        </w:rPr>
        <w:t xml:space="preserve"> “ПОВЛАЧЕЊЕ ПОНУДЕ”.</w:t>
      </w:r>
    </w:p>
    <w:p w:rsidR="002E1211" w:rsidRPr="00064E3B" w:rsidRDefault="002E1211" w:rsidP="002E1211">
      <w:pPr>
        <w:jc w:val="both"/>
        <w:rPr>
          <w:rFonts w:ascii="Times New Roman" w:hAnsi="Times New Roman" w:cs="Times New Roman"/>
          <w:sz w:val="24"/>
          <w:szCs w:val="24"/>
          <w:lang w:val="sr-Cyrl-RS"/>
        </w:rPr>
      </w:pPr>
      <w:r w:rsidRPr="00064E3B">
        <w:rPr>
          <w:rFonts w:ascii="Times New Roman" w:hAnsi="Times New Roman" w:cs="Times New Roman"/>
          <w:sz w:val="24"/>
          <w:szCs w:val="24"/>
        </w:rPr>
        <w:t>4.3.3. У случају повлачења понуде, прије истека рока за доставу понуда, понуђач може писмено захтијевати поврат своје неотворене понуде.</w:t>
      </w:r>
    </w:p>
    <w:p w:rsidR="002E1211" w:rsidRPr="00064E3B" w:rsidRDefault="002E1211" w:rsidP="002E1211">
      <w:pPr>
        <w:jc w:val="both"/>
        <w:rPr>
          <w:rFonts w:ascii="Times New Roman" w:hAnsi="Times New Roman" w:cs="Times New Roman"/>
          <w:sz w:val="24"/>
          <w:szCs w:val="24"/>
          <w:lang w:val="sr-Cyrl-RS"/>
        </w:rPr>
      </w:pPr>
    </w:p>
    <w:p w:rsidR="005A76B7" w:rsidRPr="005E70FA" w:rsidRDefault="002E1211" w:rsidP="005E70FA">
      <w:pPr>
        <w:pStyle w:val="Heading2"/>
        <w:numPr>
          <w:ilvl w:val="0"/>
          <w:numId w:val="0"/>
        </w:numPr>
        <w:rPr>
          <w:rFonts w:ascii="Times New Roman" w:hAnsi="Times New Roman" w:cs="Times New Roman"/>
          <w:b/>
          <w:sz w:val="24"/>
          <w:szCs w:val="24"/>
        </w:rPr>
      </w:pPr>
      <w:bookmarkStart w:id="28" w:name="_Toc99024484"/>
      <w:r w:rsidRPr="005E70FA">
        <w:rPr>
          <w:rFonts w:ascii="Times New Roman" w:hAnsi="Times New Roman" w:cs="Times New Roman"/>
          <w:b/>
          <w:sz w:val="24"/>
          <w:szCs w:val="24"/>
        </w:rPr>
        <w:t>4.4. ЦИЈЕНА ПОНУДЕ</w:t>
      </w:r>
      <w:bookmarkEnd w:id="28"/>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4.4.1. Понуђач је дужан доставити попуњен Образац за понуду и Образац за цијену понуде са техничком спецификацијом који се налазе у прилогу ТД, у складу са свим подацима који су дефинисани Анексом 2 и Анексом 3 односно за све ставке које су садржане у тим обрасцима.</w:t>
      </w:r>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4.4.2. У случају да понуђач пропусти попунити Образац за цијену понуде у складу са постављеним захтјевима, за све ставке које су наведене, његова понуда ће бити одбачена. </w:t>
      </w:r>
      <w:proofErr w:type="gramStart"/>
      <w:r w:rsidRPr="00064E3B">
        <w:rPr>
          <w:rFonts w:ascii="Times New Roman" w:hAnsi="Times New Roman" w:cs="Times New Roman"/>
          <w:sz w:val="24"/>
          <w:szCs w:val="24"/>
        </w:rPr>
        <w:t>Уколико Образац за цијену понуде садржи више ставки, понуђач је дужан дати понуду за све ставке, водећи при томе рачуна да укупан збир цијена свих ставки у обрасцу не може бити 0 (нула).</w:t>
      </w:r>
      <w:proofErr w:type="gramEnd"/>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4.4.3. Укупна цијена мора исто бити изражена у Обрасцу за понуду и Обрасцу за цијену понуде са техничком спецификацијом. </w:t>
      </w:r>
      <w:proofErr w:type="gramStart"/>
      <w:r w:rsidRPr="00064E3B">
        <w:rPr>
          <w:rFonts w:ascii="Times New Roman" w:hAnsi="Times New Roman" w:cs="Times New Roman"/>
          <w:sz w:val="24"/>
          <w:szCs w:val="24"/>
        </w:rPr>
        <w:t>У случају да се не слажу цијене из ова два обрасца предност се даје цијени без ПДВ-а из Обрасца за цијену понуде са техничком спецификацијом.</w:t>
      </w:r>
      <w:proofErr w:type="gramEnd"/>
    </w:p>
    <w:p w:rsidR="00F44566" w:rsidRPr="00064E3B" w:rsidRDefault="005A76B7" w:rsidP="00F44566">
      <w:pPr>
        <w:jc w:val="both"/>
        <w:rPr>
          <w:rFonts w:ascii="Times New Roman" w:hAnsi="Times New Roman" w:cs="Times New Roman"/>
          <w:sz w:val="24"/>
          <w:szCs w:val="24"/>
          <w:lang w:val="sr-Cyrl-RS"/>
        </w:rPr>
      </w:pPr>
      <w:r w:rsidRPr="00064E3B">
        <w:rPr>
          <w:rFonts w:ascii="Times New Roman" w:hAnsi="Times New Roman" w:cs="Times New Roman"/>
          <w:sz w:val="24"/>
          <w:szCs w:val="24"/>
        </w:rPr>
        <w:t>4.4.4. Цијена коју наведе понуђач у својој понуди неће се мијењати у току извршења уговора и не подлијеже било каквим промјенама.</w:t>
      </w:r>
    </w:p>
    <w:p w:rsidR="005A76B7" w:rsidRPr="00064E3B" w:rsidRDefault="005A76B7" w:rsidP="00F44566">
      <w:pPr>
        <w:jc w:val="both"/>
        <w:rPr>
          <w:rFonts w:ascii="Times New Roman" w:hAnsi="Times New Roman" w:cs="Times New Roman"/>
          <w:sz w:val="24"/>
          <w:szCs w:val="24"/>
        </w:rPr>
      </w:pPr>
      <w:proofErr w:type="gramStart"/>
      <w:r w:rsidRPr="00064E3B">
        <w:rPr>
          <w:rFonts w:ascii="Times New Roman" w:hAnsi="Times New Roman" w:cs="Times New Roman"/>
          <w:sz w:val="24"/>
          <w:szCs w:val="24"/>
        </w:rPr>
        <w:t>Уговорни орган ће као неприхватљиву одбити ону понуду која садржи цијену која се може прилагођавати, а која није у складу са горе наведеним ставом.</w:t>
      </w:r>
      <w:proofErr w:type="gramEnd"/>
    </w:p>
    <w:p w:rsidR="005A76B7" w:rsidRPr="00044509" w:rsidRDefault="005A76B7" w:rsidP="00044509">
      <w:pPr>
        <w:jc w:val="both"/>
        <w:rPr>
          <w:rFonts w:ascii="Times New Roman" w:hAnsi="Times New Roman" w:cs="Times New Roman"/>
          <w:sz w:val="24"/>
          <w:szCs w:val="24"/>
        </w:rPr>
      </w:pPr>
      <w:r w:rsidRPr="00044509">
        <w:rPr>
          <w:rFonts w:ascii="Times New Roman" w:hAnsi="Times New Roman" w:cs="Times New Roman"/>
          <w:sz w:val="24"/>
          <w:szCs w:val="24"/>
        </w:rPr>
        <w:t>4.4.5. Понуђач може дати попуст на цијену (понуду), под условом да га искаже посебно, како је то дефинисано Обрасцем за понуду</w:t>
      </w:r>
      <w:r w:rsidR="00F44566" w:rsidRPr="00044509">
        <w:rPr>
          <w:rFonts w:ascii="Times New Roman" w:hAnsi="Times New Roman" w:cs="Times New Roman"/>
          <w:sz w:val="24"/>
          <w:szCs w:val="24"/>
          <w:lang w:val="sr-Cyrl-RS"/>
        </w:rPr>
        <w:t>,</w:t>
      </w:r>
      <w:r w:rsidRPr="00044509">
        <w:rPr>
          <w:rFonts w:ascii="Times New Roman" w:hAnsi="Times New Roman" w:cs="Times New Roman"/>
          <w:sz w:val="24"/>
          <w:szCs w:val="24"/>
        </w:rPr>
        <w:t xml:space="preserve"> односно Обрасцем за цијену понуде са техничком спецификацијом. </w:t>
      </w:r>
      <w:proofErr w:type="gramStart"/>
      <w:r w:rsidRPr="00044509">
        <w:rPr>
          <w:rFonts w:ascii="Times New Roman" w:hAnsi="Times New Roman" w:cs="Times New Roman"/>
          <w:sz w:val="24"/>
          <w:szCs w:val="24"/>
        </w:rPr>
        <w:t>Ако понуђач не искаже попуст на прописан начин, сматраће се да није ни понудио попуст.</w:t>
      </w:r>
      <w:proofErr w:type="gramEnd"/>
    </w:p>
    <w:p w:rsidR="005A76B7" w:rsidRPr="00044509" w:rsidRDefault="005A76B7" w:rsidP="00044509">
      <w:pPr>
        <w:jc w:val="both"/>
        <w:rPr>
          <w:rFonts w:ascii="Times New Roman" w:hAnsi="Times New Roman" w:cs="Times New Roman"/>
          <w:sz w:val="24"/>
          <w:szCs w:val="24"/>
        </w:rPr>
      </w:pPr>
      <w:r w:rsidRPr="00044509">
        <w:rPr>
          <w:rFonts w:ascii="Times New Roman" w:hAnsi="Times New Roman" w:cs="Times New Roman"/>
          <w:sz w:val="24"/>
          <w:szCs w:val="24"/>
        </w:rPr>
        <w:t xml:space="preserve">4.4.6. У цијени понуде се обавезно наводи цијена понуде (без ПДВ-а), понуђени попуст и на крају цијена понуде са укљученим попустом (без ПДВ-а). </w:t>
      </w:r>
      <w:proofErr w:type="gramStart"/>
      <w:r w:rsidRPr="00044509">
        <w:rPr>
          <w:rFonts w:ascii="Times New Roman" w:hAnsi="Times New Roman" w:cs="Times New Roman"/>
          <w:sz w:val="24"/>
          <w:szCs w:val="24"/>
        </w:rPr>
        <w:t>Уколико понуђач није ПДВ обвезник, не приказује ПДВ, и у Обрасцу за цијену понуде, мјесто гдје се уписује припадајући износ ПДВ-а, оставља се празно.</w:t>
      </w:r>
      <w:proofErr w:type="gramEnd"/>
      <w:r w:rsidRPr="00044509">
        <w:rPr>
          <w:rFonts w:ascii="Times New Roman" w:hAnsi="Times New Roman" w:cs="Times New Roman"/>
          <w:sz w:val="24"/>
          <w:szCs w:val="24"/>
        </w:rPr>
        <w:t xml:space="preserve"> </w:t>
      </w:r>
    </w:p>
    <w:p w:rsidR="005A76B7" w:rsidRPr="00044509" w:rsidRDefault="005A76B7" w:rsidP="00044509">
      <w:pPr>
        <w:jc w:val="both"/>
        <w:rPr>
          <w:rFonts w:ascii="Times New Roman" w:hAnsi="Times New Roman" w:cs="Times New Roman"/>
          <w:sz w:val="24"/>
          <w:szCs w:val="24"/>
          <w:lang w:val="sr-Cyrl-RS"/>
        </w:rPr>
      </w:pPr>
      <w:r w:rsidRPr="00044509">
        <w:rPr>
          <w:rFonts w:ascii="Times New Roman" w:hAnsi="Times New Roman" w:cs="Times New Roman"/>
          <w:sz w:val="24"/>
          <w:szCs w:val="24"/>
        </w:rPr>
        <w:t xml:space="preserve">4.4.7. Посебно се приказује ПДВ на цијену понуде са урачунатим попустом. </w:t>
      </w:r>
      <w:proofErr w:type="gramStart"/>
      <w:r w:rsidRPr="00044509">
        <w:rPr>
          <w:rFonts w:ascii="Times New Roman" w:hAnsi="Times New Roman" w:cs="Times New Roman"/>
          <w:sz w:val="24"/>
          <w:szCs w:val="24"/>
        </w:rPr>
        <w:t>На крају се даје вриједност уговора (цијена понуде са укљученим попустом) плус ПДВ.</w:t>
      </w:r>
      <w:proofErr w:type="gramEnd"/>
    </w:p>
    <w:p w:rsidR="007346F9" w:rsidRPr="008E116C" w:rsidRDefault="002E1211" w:rsidP="008E116C">
      <w:pPr>
        <w:pStyle w:val="Heading2"/>
        <w:numPr>
          <w:ilvl w:val="0"/>
          <w:numId w:val="0"/>
        </w:numPr>
        <w:rPr>
          <w:rFonts w:ascii="Times New Roman" w:hAnsi="Times New Roman" w:cs="Times New Roman"/>
          <w:b/>
          <w:sz w:val="24"/>
          <w:szCs w:val="24"/>
        </w:rPr>
      </w:pPr>
      <w:bookmarkStart w:id="29" w:name="_Toc99024485"/>
      <w:r w:rsidRPr="008E116C">
        <w:rPr>
          <w:rFonts w:ascii="Times New Roman" w:hAnsi="Times New Roman" w:cs="Times New Roman"/>
          <w:b/>
          <w:sz w:val="24"/>
          <w:szCs w:val="24"/>
        </w:rPr>
        <w:t>4.5. ВАЛУТА ПОНУДЕ</w:t>
      </w:r>
      <w:bookmarkEnd w:id="29"/>
      <w:r w:rsidRPr="008E116C">
        <w:rPr>
          <w:rFonts w:ascii="Times New Roman" w:hAnsi="Times New Roman" w:cs="Times New Roman"/>
          <w:b/>
          <w:sz w:val="24"/>
          <w:szCs w:val="24"/>
        </w:rPr>
        <w:t xml:space="preserve"> </w:t>
      </w:r>
    </w:p>
    <w:p w:rsidR="00FE6D72" w:rsidRPr="00064E3B" w:rsidRDefault="007346F9" w:rsidP="00FE6D72">
      <w:pPr>
        <w:jc w:val="both"/>
        <w:rPr>
          <w:rFonts w:ascii="Times New Roman" w:hAnsi="Times New Roman" w:cs="Times New Roman"/>
          <w:sz w:val="24"/>
          <w:szCs w:val="24"/>
        </w:rPr>
      </w:pPr>
      <w:r w:rsidRPr="00064E3B">
        <w:rPr>
          <w:rFonts w:ascii="Times New Roman" w:hAnsi="Times New Roman" w:cs="Times New Roman"/>
          <w:sz w:val="24"/>
          <w:szCs w:val="24"/>
        </w:rPr>
        <w:t xml:space="preserve">4.5.1. </w:t>
      </w:r>
      <w:r w:rsidR="00FE6D72" w:rsidRPr="00064E3B">
        <w:rPr>
          <w:rFonts w:ascii="Times New Roman" w:hAnsi="Times New Roman" w:cs="Times New Roman"/>
          <w:sz w:val="24"/>
          <w:szCs w:val="24"/>
        </w:rPr>
        <w:t xml:space="preserve">Понуђач изражава цијену понуде у конвертибилним маркама (КМ). </w:t>
      </w:r>
    </w:p>
    <w:p w:rsidR="00FE6D72" w:rsidRPr="00064E3B" w:rsidRDefault="00FE6D72" w:rsidP="00FE6D72">
      <w:pPr>
        <w:jc w:val="both"/>
        <w:rPr>
          <w:rFonts w:ascii="Times New Roman" w:hAnsi="Times New Roman" w:cs="Times New Roman"/>
          <w:sz w:val="24"/>
          <w:szCs w:val="24"/>
        </w:rPr>
      </w:pPr>
      <w:r w:rsidRPr="00064E3B">
        <w:rPr>
          <w:rFonts w:ascii="Times New Roman" w:hAnsi="Times New Roman" w:cs="Times New Roman"/>
          <w:sz w:val="24"/>
          <w:szCs w:val="24"/>
        </w:rPr>
        <w:lastRenderedPageBreak/>
        <w:t>ОПЦИЈА: Понуђач може изразити цијену понуде и у ЕУР-има</w:t>
      </w:r>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укључујући и припадајуће индиректне порезе. Уколико се цијене наводе у ЕУР-</w:t>
      </w:r>
      <w:proofErr w:type="gramStart"/>
      <w:r w:rsidRPr="00064E3B">
        <w:rPr>
          <w:rFonts w:ascii="Times New Roman" w:hAnsi="Times New Roman" w:cs="Times New Roman"/>
          <w:sz w:val="24"/>
          <w:szCs w:val="24"/>
        </w:rPr>
        <w:t xml:space="preserve">има </w:t>
      </w:r>
      <w:r w:rsidRPr="00064E3B">
        <w:rPr>
          <w:rFonts w:ascii="Times New Roman" w:hAnsi="Times New Roman" w:cs="Times New Roman"/>
          <w:sz w:val="24"/>
          <w:szCs w:val="24"/>
          <w:lang w:val="sr-Cyrl-RS"/>
        </w:rPr>
        <w:t>,</w:t>
      </w:r>
      <w:proofErr w:type="gramEnd"/>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наведени износ ће се прерачунати у КМ по средњем курсу који утврђује Централна банка Босне и Херцеговине на дан отварања понуда и задржаће их по истом курсу све до истека периода важења понуде.</w:t>
      </w:r>
    </w:p>
    <w:p w:rsidR="00FE6D72" w:rsidRPr="008306A4" w:rsidRDefault="00FE6D72" w:rsidP="00FE6D72">
      <w:pPr>
        <w:jc w:val="both"/>
        <w:rPr>
          <w:rFonts w:ascii="Times New Roman" w:hAnsi="Times New Roman" w:cs="Times New Roman"/>
          <w:sz w:val="24"/>
          <w:szCs w:val="24"/>
        </w:rPr>
      </w:pPr>
      <w:r w:rsidRPr="00064E3B">
        <w:rPr>
          <w:rFonts w:ascii="Times New Roman" w:hAnsi="Times New Roman" w:cs="Times New Roman"/>
          <w:sz w:val="24"/>
          <w:szCs w:val="24"/>
        </w:rPr>
        <w:t xml:space="preserve">4.5.2. Понуђена цијена </w:t>
      </w:r>
      <w:r w:rsidRPr="00064E3B">
        <w:rPr>
          <w:rFonts w:ascii="Times New Roman" w:hAnsi="Times New Roman" w:cs="Times New Roman"/>
          <w:sz w:val="24"/>
          <w:szCs w:val="24"/>
          <w:lang w:val="sr-Cyrl-RS"/>
        </w:rPr>
        <w:t>услуге</w:t>
      </w:r>
      <w:r w:rsidRPr="00064E3B">
        <w:rPr>
          <w:rFonts w:ascii="Times New Roman" w:hAnsi="Times New Roman" w:cs="Times New Roman"/>
          <w:sz w:val="24"/>
          <w:szCs w:val="24"/>
        </w:rPr>
        <w:t xml:space="preserve"> на паритету „ДДП крајње одредиште – Incoterms 2010“, треба укључивати све обавезе односно трошкове везане за ту </w:t>
      </w:r>
      <w:r w:rsidRPr="00064E3B">
        <w:rPr>
          <w:rFonts w:ascii="Times New Roman" w:hAnsi="Times New Roman" w:cs="Times New Roman"/>
          <w:sz w:val="24"/>
          <w:szCs w:val="24"/>
          <w:lang w:val="sr-Cyrl-RS"/>
        </w:rPr>
        <w:t>услугу</w:t>
      </w:r>
      <w:r w:rsidRPr="00064E3B">
        <w:rPr>
          <w:rFonts w:ascii="Times New Roman" w:hAnsi="Times New Roman" w:cs="Times New Roman"/>
          <w:sz w:val="24"/>
          <w:szCs w:val="24"/>
        </w:rPr>
        <w:t xml:space="preserve">.  </w:t>
      </w:r>
    </w:p>
    <w:p w:rsidR="007346F9" w:rsidRPr="008E116C" w:rsidRDefault="00F44566" w:rsidP="008E116C">
      <w:pPr>
        <w:pStyle w:val="Heading2"/>
        <w:numPr>
          <w:ilvl w:val="0"/>
          <w:numId w:val="0"/>
        </w:numPr>
        <w:rPr>
          <w:rFonts w:ascii="Times New Roman" w:hAnsi="Times New Roman" w:cs="Times New Roman"/>
          <w:b/>
          <w:sz w:val="24"/>
          <w:szCs w:val="24"/>
        </w:rPr>
      </w:pPr>
      <w:bookmarkStart w:id="30" w:name="_Toc99024486"/>
      <w:r w:rsidRPr="008E116C">
        <w:rPr>
          <w:rFonts w:ascii="Times New Roman" w:hAnsi="Times New Roman" w:cs="Times New Roman"/>
          <w:b/>
          <w:sz w:val="24"/>
          <w:szCs w:val="24"/>
        </w:rPr>
        <w:t>4.6. МЈЕСТО, ДАТУМ И ВРИЈЕМЕ ПРИЈЕМА ПОНУДА</w:t>
      </w:r>
      <w:bookmarkEnd w:id="30"/>
    </w:p>
    <w:p w:rsidR="00236BBF" w:rsidRPr="00064E3B" w:rsidRDefault="00236BBF" w:rsidP="00236BBF">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4.6.1. Понуде се требају доставити на сљедећу адресу: </w:t>
      </w:r>
    </w:p>
    <w:p w:rsidR="00AD4B35" w:rsidRPr="00064E3B" w:rsidRDefault="00AD4B35" w:rsidP="00AD4B35">
      <w:pPr>
        <w:spacing w:before="0"/>
        <w:jc w:val="both"/>
        <w:rPr>
          <w:rFonts w:ascii="Times New Roman" w:hAnsi="Times New Roman" w:cs="Times New Roman"/>
          <w:sz w:val="24"/>
          <w:szCs w:val="24"/>
          <w:lang w:val="sr-Cyrl-RS"/>
        </w:rPr>
      </w:pP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А.Д. „Водовод и канализација“ Бијељина</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Ул. Хајдук Станка, број 20</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76 300 Бијељина</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Република Српска, БиХ</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 xml:space="preserve">4.6.2. Рок за достављање понуда је </w:t>
      </w:r>
      <w:r w:rsidR="005E6F2B">
        <w:rPr>
          <w:rFonts w:ascii="Times New Roman" w:hAnsi="Times New Roman" w:cs="Times New Roman"/>
          <w:sz w:val="24"/>
          <w:szCs w:val="24"/>
          <w:lang w:val="sr-Cyrl-RS"/>
        </w:rPr>
        <w:t>05</w:t>
      </w:r>
      <w:r w:rsidRPr="00064E3B">
        <w:rPr>
          <w:rFonts w:ascii="Times New Roman" w:hAnsi="Times New Roman" w:cs="Times New Roman"/>
          <w:sz w:val="24"/>
          <w:szCs w:val="24"/>
          <w:lang w:val="sr-Cyrl-RS"/>
        </w:rPr>
        <w:t xml:space="preserve">. </w:t>
      </w:r>
      <w:r w:rsidR="007816FA">
        <w:rPr>
          <w:rFonts w:ascii="Times New Roman" w:hAnsi="Times New Roman" w:cs="Times New Roman"/>
          <w:sz w:val="24"/>
          <w:szCs w:val="24"/>
          <w:lang w:val="sr-Cyrl-RS"/>
        </w:rPr>
        <w:t>априла</w:t>
      </w:r>
      <w:r w:rsidRPr="00064E3B">
        <w:rPr>
          <w:rFonts w:ascii="Times New Roman" w:hAnsi="Times New Roman" w:cs="Times New Roman"/>
          <w:sz w:val="24"/>
          <w:szCs w:val="24"/>
        </w:rPr>
        <w:t xml:space="preserve"> 2022. </w:t>
      </w:r>
      <w:proofErr w:type="gramStart"/>
      <w:r w:rsidRPr="00064E3B">
        <w:rPr>
          <w:rFonts w:ascii="Times New Roman" w:hAnsi="Times New Roman" w:cs="Times New Roman"/>
          <w:sz w:val="24"/>
          <w:szCs w:val="24"/>
        </w:rPr>
        <w:t>године</w:t>
      </w:r>
      <w:proofErr w:type="gramEnd"/>
      <w:r w:rsidRPr="00064E3B">
        <w:rPr>
          <w:rFonts w:ascii="Times New Roman" w:hAnsi="Times New Roman" w:cs="Times New Roman"/>
          <w:sz w:val="24"/>
          <w:szCs w:val="24"/>
        </w:rPr>
        <w:t xml:space="preserve"> до 1</w:t>
      </w:r>
      <w:r w:rsidRPr="00064E3B">
        <w:rPr>
          <w:rFonts w:ascii="Times New Roman" w:hAnsi="Times New Roman" w:cs="Times New Roman"/>
          <w:sz w:val="24"/>
          <w:szCs w:val="24"/>
          <w:lang w:val="sr-Cyrl-RS"/>
        </w:rPr>
        <w:t>2</w:t>
      </w:r>
      <w:r w:rsidRPr="00064E3B">
        <w:rPr>
          <w:rFonts w:ascii="Times New Roman" w:hAnsi="Times New Roman" w:cs="Times New Roman"/>
          <w:sz w:val="24"/>
          <w:szCs w:val="24"/>
        </w:rPr>
        <w:t>.00 сати.</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НАПОМЕНА: Понуда понуђача мора бити достављена до датума и сата назначеног у обавјештењу о набавци, односно ТД и за уговорни орган није релевантно када је нити на који начин је послата.</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 xml:space="preserve">4.6.3. Понуде запримљене након истека рока за пријем понуда из тачке 4.6.2. </w:t>
      </w:r>
      <w:proofErr w:type="gramStart"/>
      <w:r w:rsidRPr="00064E3B">
        <w:rPr>
          <w:rFonts w:ascii="Times New Roman" w:hAnsi="Times New Roman" w:cs="Times New Roman"/>
          <w:sz w:val="24"/>
          <w:szCs w:val="24"/>
        </w:rPr>
        <w:t>ТД биће враћене понуђачу неотворене.</w:t>
      </w:r>
      <w:proofErr w:type="gramEnd"/>
    </w:p>
    <w:p w:rsidR="007346F9" w:rsidRPr="008E116C" w:rsidRDefault="00AD4B35" w:rsidP="008E116C">
      <w:pPr>
        <w:pStyle w:val="Heading2"/>
        <w:numPr>
          <w:ilvl w:val="0"/>
          <w:numId w:val="0"/>
        </w:numPr>
        <w:rPr>
          <w:rFonts w:ascii="Times New Roman" w:hAnsi="Times New Roman" w:cs="Times New Roman"/>
          <w:b/>
          <w:sz w:val="24"/>
          <w:szCs w:val="24"/>
        </w:rPr>
      </w:pPr>
      <w:bookmarkStart w:id="31" w:name="_Toc99024487"/>
      <w:r w:rsidRPr="008E116C">
        <w:rPr>
          <w:rFonts w:ascii="Times New Roman" w:hAnsi="Times New Roman" w:cs="Times New Roman"/>
          <w:b/>
          <w:sz w:val="24"/>
          <w:szCs w:val="24"/>
        </w:rPr>
        <w:t>4.7. МЈЕСТО, ДАТУМ И ВРИЈЕМЕ ОТВАРАЊА ПОНУДА</w:t>
      </w:r>
      <w:bookmarkEnd w:id="31"/>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 xml:space="preserve">4.7.1. Јавно отварање понуда ће се одржати </w:t>
      </w:r>
      <w:r w:rsidR="004E77A8">
        <w:rPr>
          <w:rFonts w:ascii="Times New Roman" w:hAnsi="Times New Roman" w:cs="Times New Roman"/>
          <w:sz w:val="24"/>
          <w:szCs w:val="24"/>
          <w:lang w:val="sr-Cyrl-RS"/>
        </w:rPr>
        <w:t>05</w:t>
      </w:r>
      <w:r w:rsidR="00464FF0">
        <w:rPr>
          <w:rFonts w:ascii="Times New Roman" w:hAnsi="Times New Roman" w:cs="Times New Roman"/>
          <w:sz w:val="24"/>
          <w:szCs w:val="24"/>
          <w:lang w:val="sr-Cyrl-RS"/>
        </w:rPr>
        <w:t xml:space="preserve">. </w:t>
      </w:r>
      <w:r w:rsidR="007816FA">
        <w:rPr>
          <w:rFonts w:ascii="Times New Roman" w:hAnsi="Times New Roman" w:cs="Times New Roman"/>
          <w:sz w:val="24"/>
          <w:szCs w:val="24"/>
          <w:lang w:val="sr-Cyrl-RS"/>
        </w:rPr>
        <w:t>априла</w:t>
      </w:r>
      <w:r w:rsidRPr="00064E3B">
        <w:rPr>
          <w:rFonts w:ascii="Times New Roman" w:hAnsi="Times New Roman" w:cs="Times New Roman"/>
          <w:sz w:val="24"/>
          <w:szCs w:val="24"/>
        </w:rPr>
        <w:t xml:space="preserve"> 2022. </w:t>
      </w:r>
      <w:proofErr w:type="gramStart"/>
      <w:r w:rsidRPr="00064E3B">
        <w:rPr>
          <w:rFonts w:ascii="Times New Roman" w:hAnsi="Times New Roman" w:cs="Times New Roman"/>
          <w:sz w:val="24"/>
          <w:szCs w:val="24"/>
        </w:rPr>
        <w:t>године</w:t>
      </w:r>
      <w:proofErr w:type="gramEnd"/>
      <w:r w:rsidRPr="00064E3B">
        <w:rPr>
          <w:rFonts w:ascii="Times New Roman" w:hAnsi="Times New Roman" w:cs="Times New Roman"/>
          <w:sz w:val="24"/>
          <w:szCs w:val="24"/>
        </w:rPr>
        <w:t xml:space="preserve"> у 1</w:t>
      </w:r>
      <w:r w:rsidR="00350F16" w:rsidRPr="00064E3B">
        <w:rPr>
          <w:rFonts w:ascii="Times New Roman" w:hAnsi="Times New Roman" w:cs="Times New Roman"/>
          <w:sz w:val="24"/>
          <w:szCs w:val="24"/>
        </w:rPr>
        <w:t>3</w:t>
      </w:r>
      <w:r w:rsidRPr="00064E3B">
        <w:rPr>
          <w:rFonts w:ascii="Times New Roman" w:hAnsi="Times New Roman" w:cs="Times New Roman"/>
          <w:sz w:val="24"/>
          <w:szCs w:val="24"/>
        </w:rPr>
        <w:t xml:space="preserve">.00 сати, у просторијама уговорног органа, </w:t>
      </w:r>
      <w:r w:rsidRPr="00064E3B">
        <w:rPr>
          <w:rFonts w:ascii="Times New Roman" w:hAnsi="Times New Roman" w:cs="Times New Roman"/>
          <w:sz w:val="24"/>
          <w:szCs w:val="24"/>
          <w:lang w:val="sr-Cyrl-RS"/>
        </w:rPr>
        <w:t>ул. Хајдук Станка број 20, 76 300 Бијељина</w:t>
      </w:r>
      <w:r w:rsidRPr="00064E3B">
        <w:rPr>
          <w:rFonts w:ascii="Times New Roman" w:hAnsi="Times New Roman" w:cs="Times New Roman"/>
          <w:sz w:val="24"/>
          <w:szCs w:val="24"/>
        </w:rPr>
        <w:t>,</w:t>
      </w:r>
      <w:r w:rsidRPr="00064E3B">
        <w:rPr>
          <w:rFonts w:ascii="Times New Roman" w:hAnsi="Times New Roman" w:cs="Times New Roman"/>
          <w:sz w:val="24"/>
          <w:szCs w:val="24"/>
          <w:lang w:val="sr-Cyrl-RS"/>
        </w:rPr>
        <w:t xml:space="preserve"> сала</w:t>
      </w:r>
      <w:r w:rsidRPr="00064E3B">
        <w:rPr>
          <w:rFonts w:ascii="Times New Roman" w:hAnsi="Times New Roman" w:cs="Times New Roman"/>
          <w:sz w:val="24"/>
          <w:szCs w:val="24"/>
        </w:rPr>
        <w:t xml:space="preserve"> </w:t>
      </w:r>
      <w:r w:rsidRPr="00064E3B">
        <w:rPr>
          <w:rFonts w:ascii="Times New Roman" w:hAnsi="Times New Roman" w:cs="Times New Roman"/>
          <w:sz w:val="24"/>
          <w:szCs w:val="24"/>
          <w:lang w:val="sr-Cyrl-RS"/>
        </w:rPr>
        <w:t>број 19</w:t>
      </w:r>
      <w:r w:rsidRPr="00064E3B">
        <w:rPr>
          <w:rFonts w:ascii="Times New Roman" w:hAnsi="Times New Roman" w:cs="Times New Roman"/>
          <w:sz w:val="24"/>
          <w:szCs w:val="24"/>
        </w:rPr>
        <w:t>.</w:t>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 xml:space="preserve">4.7.2. Понуђачи или њихови овлаштени представници, као и сва друга заинтересована лица могу присуствовати отварању понуда. </w:t>
      </w:r>
      <w:proofErr w:type="gramStart"/>
      <w:r w:rsidRPr="00064E3B">
        <w:rPr>
          <w:rFonts w:ascii="Times New Roman" w:hAnsi="Times New Roman" w:cs="Times New Roman"/>
          <w:sz w:val="24"/>
          <w:szCs w:val="24"/>
        </w:rPr>
        <w:t>Копија Записника са отварања понуда, доставља се свим понуђачима одмах, а најкасније у року од 3 (три) дана од дана отварања понуда.</w:t>
      </w:r>
      <w:proofErr w:type="gramEnd"/>
      <w:r w:rsidRPr="00064E3B">
        <w:rPr>
          <w:rFonts w:ascii="Times New Roman" w:hAnsi="Times New Roman" w:cs="Times New Roman"/>
          <w:sz w:val="24"/>
          <w:szCs w:val="24"/>
        </w:rPr>
        <w:cr/>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4.7.3. На јавном отварању понуда присутним понуђачима ће се саопштити сљедеће информације:</w:t>
      </w:r>
    </w:p>
    <w:p w:rsidR="00F27497" w:rsidRPr="00064E3B" w:rsidRDefault="00F27497" w:rsidP="00F27497">
      <w:pPr>
        <w:pStyle w:val="ListParagraph"/>
        <w:ind w:left="360"/>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понуђача,</w:t>
      </w:r>
    </w:p>
    <w:p w:rsidR="00F27497" w:rsidRPr="00064E3B" w:rsidRDefault="00F27497" w:rsidP="00F27497">
      <w:pPr>
        <w:pStyle w:val="ListParagraph"/>
        <w:ind w:left="360"/>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укупна</w:t>
      </w:r>
      <w:proofErr w:type="gramEnd"/>
      <w:r w:rsidRPr="00064E3B">
        <w:rPr>
          <w:rFonts w:ascii="Times New Roman" w:hAnsi="Times New Roman" w:cs="Times New Roman"/>
          <w:sz w:val="24"/>
          <w:szCs w:val="24"/>
        </w:rPr>
        <w:t xml:space="preserve"> цијена наведена у понуди,</w:t>
      </w:r>
    </w:p>
    <w:p w:rsidR="00F27497" w:rsidRPr="008306A4" w:rsidRDefault="00F27497" w:rsidP="008306A4">
      <w:pPr>
        <w:pStyle w:val="ListParagraph"/>
        <w:ind w:left="360"/>
        <w:jc w:val="both"/>
        <w:rPr>
          <w:rFonts w:ascii="Times New Roman" w:hAnsi="Times New Roman" w:cs="Times New Roman"/>
          <w:sz w:val="24"/>
          <w:szCs w:val="24"/>
          <w:lang w:val="sr-Cyrl-RS"/>
        </w:rPr>
      </w:pPr>
      <w:r w:rsidRPr="00064E3B">
        <w:rPr>
          <w:rFonts w:ascii="Times New Roman" w:hAnsi="Times New Roman" w:cs="Times New Roman"/>
          <w:sz w:val="24"/>
          <w:szCs w:val="24"/>
        </w:rPr>
        <w:t>ц)</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попуст</w:t>
      </w:r>
      <w:proofErr w:type="gramEnd"/>
      <w:r w:rsidRPr="00064E3B">
        <w:rPr>
          <w:rFonts w:ascii="Times New Roman" w:hAnsi="Times New Roman" w:cs="Times New Roman"/>
          <w:sz w:val="24"/>
          <w:szCs w:val="24"/>
        </w:rPr>
        <w:t xml:space="preserve"> наведен у понуди, ако је посебно исказан,</w:t>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 xml:space="preserve">4.7.4. Представник понуђача који жели званично учествовати на отварању понуда треба прије отварања понуда Комисији за </w:t>
      </w:r>
      <w:r w:rsidRPr="00064E3B">
        <w:rPr>
          <w:rFonts w:ascii="Times New Roman" w:hAnsi="Times New Roman" w:cs="Times New Roman"/>
          <w:sz w:val="24"/>
          <w:szCs w:val="24"/>
          <w:lang w:val="sr-Cyrl-RS"/>
        </w:rPr>
        <w:t xml:space="preserve">јавне </w:t>
      </w:r>
      <w:r w:rsidRPr="00064E3B">
        <w:rPr>
          <w:rFonts w:ascii="Times New Roman" w:hAnsi="Times New Roman" w:cs="Times New Roman"/>
          <w:sz w:val="24"/>
          <w:szCs w:val="24"/>
        </w:rPr>
        <w:t>набавк</w:t>
      </w:r>
      <w:r w:rsidRPr="00064E3B">
        <w:rPr>
          <w:rFonts w:ascii="Times New Roman" w:hAnsi="Times New Roman" w:cs="Times New Roman"/>
          <w:sz w:val="24"/>
          <w:szCs w:val="24"/>
          <w:lang w:val="sr-Cyrl-RS"/>
        </w:rPr>
        <w:t>е</w:t>
      </w:r>
      <w:r w:rsidRPr="00064E3B">
        <w:rPr>
          <w:rFonts w:ascii="Times New Roman" w:hAnsi="Times New Roman" w:cs="Times New Roman"/>
          <w:sz w:val="24"/>
          <w:szCs w:val="24"/>
        </w:rPr>
        <w:t xml:space="preserve"> доставити пуномоћ за учешће на јавном отварању понуда у име привредног субјекта - понуђача уколико исти није потписник понуде. </w:t>
      </w:r>
      <w:proofErr w:type="gramStart"/>
      <w:r w:rsidRPr="00064E3B">
        <w:rPr>
          <w:rFonts w:ascii="Times New Roman" w:hAnsi="Times New Roman" w:cs="Times New Roman"/>
          <w:sz w:val="24"/>
          <w:szCs w:val="24"/>
        </w:rPr>
        <w:t>Уколико нема званичне пуномоћи понуђач може, као и остала заинтересована лица, присуствовати јавном отварању понуда али без права потписа записника или предузимања било којих правних радњи у име понуђача.</w:t>
      </w:r>
      <w:proofErr w:type="gramEnd"/>
    </w:p>
    <w:p w:rsidR="007346F9" w:rsidRPr="00FF2F21" w:rsidRDefault="008C519C" w:rsidP="00FF2F21">
      <w:pPr>
        <w:pStyle w:val="Heading1"/>
        <w:numPr>
          <w:ilvl w:val="0"/>
          <w:numId w:val="0"/>
        </w:numPr>
        <w:jc w:val="both"/>
        <w:rPr>
          <w:rFonts w:ascii="Times New Roman" w:hAnsi="Times New Roman" w:cs="Times New Roman"/>
          <w:sz w:val="28"/>
          <w:szCs w:val="28"/>
        </w:rPr>
      </w:pPr>
      <w:bookmarkStart w:id="32" w:name="_Toc99024488"/>
      <w:r w:rsidRPr="00FF2F21">
        <w:rPr>
          <w:rFonts w:ascii="Times New Roman" w:hAnsi="Times New Roman" w:cs="Times New Roman"/>
          <w:sz w:val="28"/>
          <w:szCs w:val="28"/>
          <w:lang w:val="sr-Cyrl-RS"/>
        </w:rPr>
        <w:lastRenderedPageBreak/>
        <w:t>5. ОЦЈЕНА ПОНУДА И ДОНОШЕЊЕ ОДЛУКЕ О ИСХОДУ ПОСТУПКА</w:t>
      </w:r>
      <w:bookmarkEnd w:id="32"/>
    </w:p>
    <w:p w:rsidR="007346F9" w:rsidRPr="00FF2F21" w:rsidRDefault="008C519C" w:rsidP="00FF2F21">
      <w:pPr>
        <w:pStyle w:val="Heading2"/>
        <w:numPr>
          <w:ilvl w:val="0"/>
          <w:numId w:val="0"/>
        </w:numPr>
        <w:rPr>
          <w:rFonts w:ascii="Times New Roman" w:hAnsi="Times New Roman" w:cs="Times New Roman"/>
          <w:b/>
          <w:sz w:val="24"/>
          <w:szCs w:val="24"/>
        </w:rPr>
      </w:pPr>
      <w:bookmarkStart w:id="33" w:name="_Toc99024489"/>
      <w:r w:rsidRPr="00FF2F21">
        <w:rPr>
          <w:rFonts w:ascii="Times New Roman" w:hAnsi="Times New Roman" w:cs="Times New Roman"/>
          <w:b/>
          <w:sz w:val="24"/>
          <w:szCs w:val="24"/>
        </w:rPr>
        <w:t>5.1. ПЕРИОД ВАЖЕЊА ПОНУДЕ (ОПЦИЈА ПОНУДЕ)</w:t>
      </w:r>
      <w:bookmarkEnd w:id="33"/>
    </w:p>
    <w:p w:rsidR="008C519C" w:rsidRPr="00C77216"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 xml:space="preserve">5.1.1. Понуде морају важити до </w:t>
      </w:r>
      <w:r w:rsidRPr="00C77216">
        <w:rPr>
          <w:rFonts w:ascii="Times New Roman" w:hAnsi="Times New Roman" w:cs="Times New Roman"/>
          <w:sz w:val="24"/>
          <w:szCs w:val="24"/>
          <w:lang w:val="sr-Cyrl-RS"/>
        </w:rPr>
        <w:t>90</w:t>
      </w:r>
      <w:r w:rsidRPr="00C77216">
        <w:rPr>
          <w:rFonts w:ascii="Times New Roman" w:hAnsi="Times New Roman" w:cs="Times New Roman"/>
          <w:sz w:val="24"/>
          <w:szCs w:val="24"/>
        </w:rPr>
        <w:t xml:space="preserve"> (</w:t>
      </w:r>
      <w:r w:rsidRPr="00C77216">
        <w:rPr>
          <w:rFonts w:ascii="Times New Roman" w:hAnsi="Times New Roman" w:cs="Times New Roman"/>
          <w:sz w:val="24"/>
          <w:szCs w:val="24"/>
          <w:lang w:val="sr-Cyrl-RS"/>
        </w:rPr>
        <w:t>деведесет</w:t>
      </w:r>
      <w:r w:rsidRPr="00C77216">
        <w:rPr>
          <w:rFonts w:ascii="Times New Roman" w:hAnsi="Times New Roman" w:cs="Times New Roman"/>
          <w:sz w:val="24"/>
          <w:szCs w:val="24"/>
        </w:rPr>
        <w:t>) дана, рачунајући од истека рока за подношење понуда.</w:t>
      </w:r>
    </w:p>
    <w:p w:rsidR="008C519C" w:rsidRPr="00C77216"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 xml:space="preserve">5.1.2. Уколико понуђач у понуди не наведе период важења понуде, онда се сматра да је то онај период који је наведен у ТД. </w:t>
      </w:r>
      <w:proofErr w:type="gramStart"/>
      <w:r w:rsidRPr="00C77216">
        <w:rPr>
          <w:rFonts w:ascii="Times New Roman" w:hAnsi="Times New Roman" w:cs="Times New Roman"/>
          <w:sz w:val="24"/>
          <w:szCs w:val="24"/>
        </w:rPr>
        <w:t>У случају да је период важења понуде краћи од периода наведеног у ТД, уговорни орган ће одбити такву понуду.</w:t>
      </w:r>
      <w:proofErr w:type="gramEnd"/>
    </w:p>
    <w:p w:rsidR="008C519C" w:rsidRPr="008306A4"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 xml:space="preserve">5.1.3. Све док не истекне период важења понуда, уговорни орган има право да тражи од понуђача у писаној форми да продуже период важења њихових понуда до одређеног датума. </w:t>
      </w:r>
      <w:proofErr w:type="gramStart"/>
      <w:r w:rsidRPr="00C77216">
        <w:rPr>
          <w:rFonts w:ascii="Times New Roman" w:hAnsi="Times New Roman" w:cs="Times New Roman"/>
          <w:sz w:val="24"/>
          <w:szCs w:val="24"/>
        </w:rPr>
        <w:t>Понуђачи могу одбити такав захтјев, а да тиме не изгубе право на гаранцију за понуду.</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Понуђач који пристане да продужи период важења своје понуде и о томе у писаној форми обавијести уговорни орган, продужит ће период важења понуде и доставити продужену гаранцију за понуду.</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Понуда се не смије мијењати.</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Ако понуђач не одговори на захтјев уговорног органа у вези са продужењем периода важења понуде или не достави продужену гаранцију за понуду, сматрат ће се да је одбио захтјев уговорног органа.</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У том случају уговорни орган одбацује његову понуду.</w:t>
      </w:r>
      <w:proofErr w:type="gramEnd"/>
    </w:p>
    <w:p w:rsidR="007346F9" w:rsidRPr="007F0D22" w:rsidRDefault="007A5E24" w:rsidP="007F0D22">
      <w:pPr>
        <w:pStyle w:val="Heading2"/>
        <w:numPr>
          <w:ilvl w:val="0"/>
          <w:numId w:val="0"/>
        </w:numPr>
        <w:rPr>
          <w:rFonts w:ascii="Times New Roman" w:hAnsi="Times New Roman" w:cs="Times New Roman"/>
          <w:b/>
          <w:sz w:val="24"/>
          <w:szCs w:val="24"/>
        </w:rPr>
      </w:pPr>
      <w:bookmarkStart w:id="34" w:name="_Toc99024490"/>
      <w:r w:rsidRPr="007F0D22">
        <w:rPr>
          <w:rFonts w:ascii="Times New Roman" w:hAnsi="Times New Roman" w:cs="Times New Roman"/>
          <w:b/>
          <w:sz w:val="24"/>
          <w:szCs w:val="24"/>
        </w:rPr>
        <w:t>5.2. ГАРАНЦИЈА ЗА УРЕДНО ИЗВРШЕЊЕ УГОВОРА- не тражи се</w:t>
      </w:r>
      <w:bookmarkEnd w:id="34"/>
    </w:p>
    <w:p w:rsidR="007346F9" w:rsidRPr="00D93913" w:rsidRDefault="007A5E24" w:rsidP="00D93913">
      <w:pPr>
        <w:pStyle w:val="Heading2"/>
        <w:numPr>
          <w:ilvl w:val="0"/>
          <w:numId w:val="0"/>
        </w:numPr>
        <w:rPr>
          <w:rFonts w:ascii="Times New Roman" w:hAnsi="Times New Roman" w:cs="Times New Roman"/>
          <w:b/>
          <w:sz w:val="24"/>
          <w:szCs w:val="24"/>
        </w:rPr>
      </w:pPr>
      <w:bookmarkStart w:id="35" w:name="_Toc99024491"/>
      <w:r w:rsidRPr="00D93913">
        <w:rPr>
          <w:rFonts w:ascii="Times New Roman" w:hAnsi="Times New Roman" w:cs="Times New Roman"/>
          <w:b/>
          <w:sz w:val="24"/>
          <w:szCs w:val="24"/>
        </w:rPr>
        <w:t>5.3. ЗАБРАНА ПРЕГОВОРА И ПОЈАШЊЕЊЕ ПОНУДЕ</w:t>
      </w:r>
      <w:bookmarkEnd w:id="35"/>
    </w:p>
    <w:p w:rsidR="007A5E24" w:rsidRPr="00D7124F" w:rsidRDefault="007A5E24" w:rsidP="00D7124F">
      <w:pPr>
        <w:jc w:val="both"/>
        <w:rPr>
          <w:rFonts w:ascii="Times New Roman" w:hAnsi="Times New Roman" w:cs="Times New Roman"/>
          <w:sz w:val="24"/>
          <w:szCs w:val="24"/>
        </w:rPr>
      </w:pPr>
      <w:r w:rsidRPr="00D7124F">
        <w:rPr>
          <w:rFonts w:ascii="Times New Roman" w:hAnsi="Times New Roman" w:cs="Times New Roman"/>
          <w:sz w:val="24"/>
          <w:szCs w:val="24"/>
        </w:rPr>
        <w:t>5.3.1. Са понуђачима се неће обављати никакви преговори у вези са понудама.</w:t>
      </w:r>
    </w:p>
    <w:p w:rsidR="007A5E24" w:rsidRPr="00064E3B" w:rsidRDefault="007A5E24" w:rsidP="00D7124F">
      <w:pPr>
        <w:jc w:val="both"/>
        <w:rPr>
          <w:lang w:val="sr-Cyrl-RS"/>
        </w:rPr>
      </w:pPr>
      <w:r w:rsidRPr="00D7124F">
        <w:rPr>
          <w:rFonts w:ascii="Times New Roman" w:hAnsi="Times New Roman" w:cs="Times New Roman"/>
          <w:sz w:val="24"/>
          <w:szCs w:val="24"/>
        </w:rPr>
        <w:t xml:space="preserve">5.3.2. Уговорни орган може од понуђача тражити писменим путем, да у року од 3 (три) дана појасне документе које су доставили у складу са чланом 45. </w:t>
      </w:r>
      <w:r w:rsidRPr="00D7124F">
        <w:rPr>
          <w:rFonts w:ascii="Times New Roman" w:hAnsi="Times New Roman" w:cs="Times New Roman"/>
          <w:sz w:val="24"/>
          <w:szCs w:val="24"/>
          <w:lang w:val="sr-Cyrl-RS"/>
        </w:rPr>
        <w:t>д</w:t>
      </w:r>
      <w:r w:rsidR="00464FF0">
        <w:rPr>
          <w:rFonts w:ascii="Times New Roman" w:hAnsi="Times New Roman" w:cs="Times New Roman"/>
          <w:sz w:val="24"/>
          <w:szCs w:val="24"/>
        </w:rPr>
        <w:t xml:space="preserve">о </w:t>
      </w:r>
      <w:r w:rsidR="00464FF0">
        <w:rPr>
          <w:rFonts w:ascii="Times New Roman" w:hAnsi="Times New Roman" w:cs="Times New Roman"/>
          <w:sz w:val="24"/>
          <w:szCs w:val="24"/>
          <w:lang w:val="sr-Cyrl-RS"/>
        </w:rPr>
        <w:t>50</w:t>
      </w:r>
      <w:r w:rsidRPr="00D7124F">
        <w:rPr>
          <w:rFonts w:ascii="Times New Roman" w:hAnsi="Times New Roman" w:cs="Times New Roman"/>
          <w:sz w:val="24"/>
          <w:szCs w:val="24"/>
        </w:rPr>
        <w:t xml:space="preserve">. </w:t>
      </w:r>
      <w:proofErr w:type="gramStart"/>
      <w:r w:rsidRPr="00D7124F">
        <w:rPr>
          <w:rFonts w:ascii="Times New Roman" w:hAnsi="Times New Roman" w:cs="Times New Roman"/>
          <w:sz w:val="24"/>
          <w:szCs w:val="24"/>
        </w:rPr>
        <w:t>Закона или да доставе оригиналне документе ради поређења са копијама, које су достављене уз понуду, с циљем отклањања формалног недостатка документа</w:t>
      </w:r>
      <w:r w:rsidRPr="00064E3B">
        <w:t>.</w:t>
      </w:r>
      <w:proofErr w:type="gramEnd"/>
    </w:p>
    <w:p w:rsidR="00740C56" w:rsidRPr="00D93913" w:rsidRDefault="007A5E24" w:rsidP="00D93913">
      <w:pPr>
        <w:pStyle w:val="Heading2"/>
        <w:numPr>
          <w:ilvl w:val="0"/>
          <w:numId w:val="0"/>
        </w:numPr>
        <w:rPr>
          <w:rFonts w:ascii="Times New Roman" w:hAnsi="Times New Roman" w:cs="Times New Roman"/>
          <w:b/>
          <w:sz w:val="24"/>
          <w:szCs w:val="24"/>
        </w:rPr>
      </w:pPr>
      <w:bookmarkStart w:id="36" w:name="_Toc99024492"/>
      <w:r w:rsidRPr="00D93913">
        <w:rPr>
          <w:rFonts w:ascii="Times New Roman" w:hAnsi="Times New Roman" w:cs="Times New Roman"/>
          <w:b/>
          <w:sz w:val="24"/>
          <w:szCs w:val="24"/>
        </w:rPr>
        <w:t>5.4. НЕПРИРОДНО НИСКА ЦИЈЕНА</w:t>
      </w:r>
      <w:bookmarkEnd w:id="36"/>
    </w:p>
    <w:p w:rsidR="00370DFD" w:rsidRPr="00C36043" w:rsidRDefault="007346F9" w:rsidP="00C36043">
      <w:pPr>
        <w:jc w:val="both"/>
        <w:rPr>
          <w:rFonts w:ascii="Times New Roman" w:hAnsi="Times New Roman" w:cs="Times New Roman"/>
          <w:b/>
          <w:sz w:val="24"/>
          <w:szCs w:val="24"/>
        </w:rPr>
      </w:pPr>
      <w:r w:rsidRPr="00C36043">
        <w:rPr>
          <w:rFonts w:ascii="Times New Roman" w:hAnsi="Times New Roman" w:cs="Times New Roman"/>
          <w:sz w:val="24"/>
          <w:szCs w:val="24"/>
        </w:rPr>
        <w:t>5.</w:t>
      </w:r>
      <w:r w:rsidR="003E6DD5" w:rsidRPr="00C36043">
        <w:rPr>
          <w:rFonts w:ascii="Times New Roman" w:hAnsi="Times New Roman" w:cs="Times New Roman"/>
          <w:sz w:val="24"/>
          <w:szCs w:val="24"/>
        </w:rPr>
        <w:t>4</w:t>
      </w:r>
      <w:r w:rsidRPr="00C36043">
        <w:rPr>
          <w:rFonts w:ascii="Times New Roman" w:hAnsi="Times New Roman" w:cs="Times New Roman"/>
          <w:sz w:val="24"/>
          <w:szCs w:val="24"/>
        </w:rPr>
        <w:t xml:space="preserve">.1. </w:t>
      </w:r>
      <w:r w:rsidR="00370DFD" w:rsidRPr="00C36043">
        <w:rPr>
          <w:rFonts w:ascii="Times New Roman" w:hAnsi="Times New Roman" w:cs="Times New Roman"/>
          <w:sz w:val="24"/>
          <w:szCs w:val="24"/>
        </w:rPr>
        <w:t>Ако оцијени да су достављене цијене понуде неприродно</w:t>
      </w:r>
      <w:r w:rsidR="0042453A">
        <w:rPr>
          <w:rFonts w:ascii="Times New Roman" w:hAnsi="Times New Roman" w:cs="Times New Roman"/>
          <w:sz w:val="24"/>
          <w:szCs w:val="24"/>
        </w:rPr>
        <w:t xml:space="preserve"> ниске у односу на понуђене </w:t>
      </w:r>
      <w:r w:rsidR="0042453A">
        <w:rPr>
          <w:rFonts w:ascii="Times New Roman" w:hAnsi="Times New Roman" w:cs="Times New Roman"/>
          <w:sz w:val="24"/>
          <w:szCs w:val="24"/>
          <w:lang w:val="sr-Cyrl-RS"/>
        </w:rPr>
        <w:t>услуге</w:t>
      </w:r>
      <w:r w:rsidR="00370DFD" w:rsidRPr="00C36043">
        <w:rPr>
          <w:rFonts w:ascii="Times New Roman" w:hAnsi="Times New Roman" w:cs="Times New Roman"/>
          <w:sz w:val="24"/>
          <w:szCs w:val="24"/>
        </w:rPr>
        <w:t xml:space="preserve">, уговорни орган ће захтијевати од понуђача да оправда понуђену цијену. Ако понуђач не достави основано образложење које може, између осталог, садржавати и поређење с цијенама на тржишту, уговорни </w:t>
      </w:r>
      <w:proofErr w:type="gramStart"/>
      <w:r w:rsidR="00370DFD" w:rsidRPr="00C36043">
        <w:rPr>
          <w:rFonts w:ascii="Times New Roman" w:hAnsi="Times New Roman" w:cs="Times New Roman"/>
          <w:sz w:val="24"/>
          <w:szCs w:val="24"/>
        </w:rPr>
        <w:t>орган  одбацит</w:t>
      </w:r>
      <w:proofErr w:type="gramEnd"/>
      <w:r w:rsidR="00370DFD" w:rsidRPr="00C36043">
        <w:rPr>
          <w:rFonts w:ascii="Times New Roman" w:hAnsi="Times New Roman" w:cs="Times New Roman"/>
          <w:sz w:val="24"/>
          <w:szCs w:val="24"/>
        </w:rPr>
        <w:t xml:space="preserve"> ће  такву понуду.</w:t>
      </w:r>
    </w:p>
    <w:p w:rsidR="00370DFD" w:rsidRPr="00C36043" w:rsidRDefault="00370DFD" w:rsidP="00C36043">
      <w:pPr>
        <w:jc w:val="both"/>
        <w:rPr>
          <w:rFonts w:ascii="Times New Roman" w:hAnsi="Times New Roman" w:cs="Times New Roman"/>
          <w:sz w:val="24"/>
          <w:szCs w:val="24"/>
        </w:rPr>
      </w:pPr>
      <w:r w:rsidRPr="00C36043">
        <w:rPr>
          <w:rFonts w:ascii="Times New Roman" w:hAnsi="Times New Roman" w:cs="Times New Roman"/>
          <w:sz w:val="24"/>
          <w:szCs w:val="24"/>
        </w:rPr>
        <w:t>5.4.2. Понуђач је дужан на захтјев уговорног органа писмено доставити детаљне информације о релевантним саставним елементима понуде, укључујући елементе цијене односно разлоге за понуђену цијену.</w:t>
      </w:r>
    </w:p>
    <w:p w:rsidR="00370DFD" w:rsidRPr="00C36043" w:rsidRDefault="00370DFD" w:rsidP="00C36043">
      <w:pPr>
        <w:jc w:val="both"/>
        <w:rPr>
          <w:rFonts w:ascii="Times New Roman" w:hAnsi="Times New Roman" w:cs="Times New Roman"/>
          <w:sz w:val="24"/>
          <w:szCs w:val="24"/>
        </w:rPr>
      </w:pPr>
      <w:r w:rsidRPr="00C36043">
        <w:rPr>
          <w:rFonts w:ascii="Times New Roman" w:hAnsi="Times New Roman" w:cs="Times New Roman"/>
          <w:sz w:val="24"/>
          <w:szCs w:val="24"/>
        </w:rPr>
        <w:t>Уговорни орган ће узети у разматрање објашњења која се на примјерен начин могу односити на:</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а)</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економичност</w:t>
      </w:r>
      <w:proofErr w:type="gramEnd"/>
      <w:r w:rsidRPr="00C36043">
        <w:rPr>
          <w:rFonts w:ascii="Times New Roman" w:hAnsi="Times New Roman" w:cs="Times New Roman"/>
          <w:sz w:val="24"/>
          <w:szCs w:val="24"/>
        </w:rPr>
        <w:t xml:space="preserve"> процеса производње;</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б)</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техничка</w:t>
      </w:r>
      <w:proofErr w:type="gramEnd"/>
      <w:r w:rsidRPr="00C36043">
        <w:rPr>
          <w:rFonts w:ascii="Times New Roman" w:hAnsi="Times New Roman" w:cs="Times New Roman"/>
          <w:sz w:val="24"/>
          <w:szCs w:val="24"/>
        </w:rPr>
        <w:t xml:space="preserve"> рјешења која су одабрана и/или изузетно повољних услова који су на расп</w:t>
      </w:r>
      <w:r w:rsidR="0042453A">
        <w:rPr>
          <w:rFonts w:ascii="Times New Roman" w:hAnsi="Times New Roman" w:cs="Times New Roman"/>
          <w:sz w:val="24"/>
          <w:szCs w:val="24"/>
        </w:rPr>
        <w:t xml:space="preserve">олагању понуђачу за доставу </w:t>
      </w:r>
      <w:r w:rsidR="0042453A">
        <w:rPr>
          <w:rFonts w:ascii="Times New Roman" w:hAnsi="Times New Roman" w:cs="Times New Roman"/>
          <w:sz w:val="24"/>
          <w:szCs w:val="24"/>
          <w:lang w:val="sr-Cyrl-RS"/>
        </w:rPr>
        <w:t>услуга</w:t>
      </w:r>
      <w:r w:rsidRPr="00C36043">
        <w:rPr>
          <w:rFonts w:ascii="Times New Roman" w:hAnsi="Times New Roman" w:cs="Times New Roman"/>
          <w:sz w:val="24"/>
          <w:szCs w:val="24"/>
        </w:rPr>
        <w:t>;</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ц)</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оригиналност</w:t>
      </w:r>
      <w:proofErr w:type="gramEnd"/>
      <w:r w:rsidRPr="00C36043">
        <w:rPr>
          <w:rFonts w:ascii="Times New Roman" w:hAnsi="Times New Roman" w:cs="Times New Roman"/>
          <w:sz w:val="24"/>
          <w:szCs w:val="24"/>
        </w:rPr>
        <w:t xml:space="preserve"> </w:t>
      </w:r>
      <w:r w:rsidR="0042453A">
        <w:rPr>
          <w:rFonts w:ascii="Times New Roman" w:hAnsi="Times New Roman" w:cs="Times New Roman"/>
          <w:sz w:val="24"/>
          <w:szCs w:val="24"/>
          <w:lang w:val="sr-Cyrl-RS"/>
        </w:rPr>
        <w:t>услуга</w:t>
      </w:r>
      <w:r w:rsidRPr="00C36043">
        <w:rPr>
          <w:rFonts w:ascii="Times New Roman" w:hAnsi="Times New Roman" w:cs="Times New Roman"/>
          <w:sz w:val="24"/>
          <w:szCs w:val="24"/>
        </w:rPr>
        <w:t xml:space="preserve"> које понуђач нуди;</w:t>
      </w:r>
    </w:p>
    <w:p w:rsidR="00370DFD" w:rsidRPr="00C36043" w:rsidRDefault="0042453A" w:rsidP="00883C42">
      <w:pPr>
        <w:spacing w:before="0"/>
        <w:jc w:val="both"/>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rPr>
        <w:tab/>
      </w:r>
      <w:proofErr w:type="gramStart"/>
      <w:r>
        <w:rPr>
          <w:rFonts w:ascii="Times New Roman" w:hAnsi="Times New Roman" w:cs="Times New Roman"/>
          <w:sz w:val="24"/>
          <w:szCs w:val="24"/>
        </w:rPr>
        <w:t>пошт</w:t>
      </w:r>
      <w:r>
        <w:rPr>
          <w:rFonts w:ascii="Times New Roman" w:hAnsi="Times New Roman" w:cs="Times New Roman"/>
          <w:sz w:val="24"/>
          <w:szCs w:val="24"/>
          <w:lang w:val="sr-Cyrl-RS"/>
        </w:rPr>
        <w:t>о</w:t>
      </w:r>
      <w:r w:rsidR="00370DFD" w:rsidRPr="00C36043">
        <w:rPr>
          <w:rFonts w:ascii="Times New Roman" w:hAnsi="Times New Roman" w:cs="Times New Roman"/>
          <w:sz w:val="24"/>
          <w:szCs w:val="24"/>
        </w:rPr>
        <w:t>вања</w:t>
      </w:r>
      <w:proofErr w:type="gramEnd"/>
      <w:r w:rsidR="00370DFD" w:rsidRPr="00C36043">
        <w:rPr>
          <w:rFonts w:ascii="Times New Roman" w:hAnsi="Times New Roman" w:cs="Times New Roman"/>
          <w:sz w:val="24"/>
          <w:szCs w:val="24"/>
        </w:rPr>
        <w:t xml:space="preserve"> одредби које се односе на</w:t>
      </w:r>
      <w:r w:rsidR="00467B7A" w:rsidRPr="00C36043">
        <w:rPr>
          <w:rFonts w:ascii="Times New Roman" w:hAnsi="Times New Roman" w:cs="Times New Roman"/>
          <w:sz w:val="24"/>
          <w:szCs w:val="24"/>
        </w:rPr>
        <w:t xml:space="preserve"> заштиту на раду и радне услове </w:t>
      </w:r>
      <w:r w:rsidR="00370DFD" w:rsidRPr="00C36043">
        <w:rPr>
          <w:rFonts w:ascii="Times New Roman" w:hAnsi="Times New Roman" w:cs="Times New Roman"/>
          <w:sz w:val="24"/>
          <w:szCs w:val="24"/>
        </w:rPr>
        <w:t xml:space="preserve">који су на снази на локацији гдје ће се </w:t>
      </w:r>
      <w:r>
        <w:rPr>
          <w:rFonts w:ascii="Times New Roman" w:hAnsi="Times New Roman" w:cs="Times New Roman"/>
          <w:sz w:val="24"/>
          <w:szCs w:val="24"/>
          <w:lang w:val="sr-Cyrl-RS"/>
        </w:rPr>
        <w:t>услуге</w:t>
      </w:r>
      <w:r w:rsidR="00370DFD" w:rsidRPr="00C36043">
        <w:rPr>
          <w:rFonts w:ascii="Times New Roman" w:hAnsi="Times New Roman" w:cs="Times New Roman"/>
          <w:sz w:val="24"/>
          <w:szCs w:val="24"/>
        </w:rPr>
        <w:t xml:space="preserve"> </w:t>
      </w:r>
      <w:r>
        <w:rPr>
          <w:rFonts w:ascii="Times New Roman" w:hAnsi="Times New Roman" w:cs="Times New Roman"/>
          <w:sz w:val="24"/>
          <w:szCs w:val="24"/>
          <w:lang w:val="sr-Cyrl-RS"/>
        </w:rPr>
        <w:t xml:space="preserve">извршити </w:t>
      </w:r>
      <w:r w:rsidR="00370DFD" w:rsidRPr="00C36043">
        <w:rPr>
          <w:rFonts w:ascii="Times New Roman" w:hAnsi="Times New Roman" w:cs="Times New Roman"/>
          <w:sz w:val="24"/>
          <w:szCs w:val="24"/>
        </w:rPr>
        <w:t>(испоручити);</w:t>
      </w:r>
    </w:p>
    <w:p w:rsidR="00467B7A"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lastRenderedPageBreak/>
        <w:t>е)</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могућност</w:t>
      </w:r>
      <w:proofErr w:type="gramEnd"/>
      <w:r w:rsidRPr="00C36043">
        <w:rPr>
          <w:rFonts w:ascii="Times New Roman" w:hAnsi="Times New Roman" w:cs="Times New Roman"/>
          <w:sz w:val="24"/>
          <w:szCs w:val="24"/>
        </w:rPr>
        <w:t xml:space="preserve"> да понуђач прима државну помоћ.</w:t>
      </w:r>
    </w:p>
    <w:p w:rsidR="007125E2" w:rsidRPr="000A2135" w:rsidRDefault="007125E2" w:rsidP="000A2135">
      <w:pPr>
        <w:jc w:val="both"/>
        <w:rPr>
          <w:rFonts w:ascii="Times New Roman" w:hAnsi="Times New Roman" w:cs="Times New Roman"/>
          <w:sz w:val="24"/>
          <w:szCs w:val="24"/>
        </w:rPr>
      </w:pPr>
      <w:proofErr w:type="gramStart"/>
      <w:r w:rsidRPr="000A2135">
        <w:rPr>
          <w:rFonts w:ascii="Times New Roman" w:hAnsi="Times New Roman" w:cs="Times New Roman"/>
          <w:sz w:val="24"/>
          <w:szCs w:val="24"/>
        </w:rPr>
        <w:t>Ако уговорни орган утврди да је понуда неприродно ниска зато што понуђач прима државну помоћ, понуда може бити одбачена само ако понуђач није у могућности доказати, у разумном року који је одредио уговорни орган, да је државна помоћ додијељена у складу с важећим законом.</w:t>
      </w:r>
      <w:proofErr w:type="gramEnd"/>
    </w:p>
    <w:p w:rsidR="007125E2" w:rsidRPr="000A2135" w:rsidRDefault="007125E2" w:rsidP="000A2135">
      <w:pPr>
        <w:jc w:val="both"/>
        <w:rPr>
          <w:rFonts w:ascii="Times New Roman" w:hAnsi="Times New Roman" w:cs="Times New Roman"/>
          <w:sz w:val="24"/>
          <w:szCs w:val="24"/>
        </w:rPr>
      </w:pPr>
      <w:r w:rsidRPr="000A2135">
        <w:rPr>
          <w:rFonts w:ascii="Times New Roman" w:hAnsi="Times New Roman" w:cs="Times New Roman"/>
          <w:sz w:val="24"/>
          <w:szCs w:val="24"/>
        </w:rPr>
        <w:t>5.4.3. Уговорни орган ће обавезно од понуђача тражити објашњење цијене понуде коју сматра неприродно ниском ако су испуњени сљедећи услови:</w:t>
      </w:r>
    </w:p>
    <w:p w:rsidR="007125E2" w:rsidRPr="000A2135" w:rsidRDefault="007125E2" w:rsidP="003B6524">
      <w:pPr>
        <w:spacing w:before="0"/>
        <w:ind w:left="709"/>
        <w:jc w:val="both"/>
        <w:rPr>
          <w:rFonts w:ascii="Times New Roman" w:hAnsi="Times New Roman" w:cs="Times New Roman"/>
          <w:sz w:val="24"/>
          <w:szCs w:val="24"/>
        </w:rPr>
      </w:pPr>
      <w:r w:rsidRPr="000A2135">
        <w:rPr>
          <w:rFonts w:ascii="Times New Roman" w:hAnsi="Times New Roman" w:cs="Times New Roman"/>
          <w:sz w:val="24"/>
          <w:szCs w:val="24"/>
        </w:rPr>
        <w:t xml:space="preserve">а) </w:t>
      </w:r>
      <w:r w:rsidR="0072362A">
        <w:rPr>
          <w:rFonts w:ascii="Times New Roman" w:hAnsi="Times New Roman" w:cs="Times New Roman"/>
          <w:sz w:val="24"/>
          <w:szCs w:val="24"/>
        </w:rPr>
        <w:t xml:space="preserve">  </w:t>
      </w:r>
      <w:proofErr w:type="gramStart"/>
      <w:r w:rsidRPr="000A2135">
        <w:rPr>
          <w:rFonts w:ascii="Times New Roman" w:hAnsi="Times New Roman" w:cs="Times New Roman"/>
          <w:sz w:val="24"/>
          <w:szCs w:val="24"/>
        </w:rPr>
        <w:t>цијена</w:t>
      </w:r>
      <w:proofErr w:type="gramEnd"/>
      <w:r w:rsidRPr="000A2135">
        <w:rPr>
          <w:rFonts w:ascii="Times New Roman" w:hAnsi="Times New Roman" w:cs="Times New Roman"/>
          <w:sz w:val="24"/>
          <w:szCs w:val="24"/>
        </w:rPr>
        <w:t xml:space="preserve"> понуде је за више од 50% нижа од просјечне цијене преосталих прихватљивих понуда, уколико су примљене најмање три прихватљиве понуде, или</w:t>
      </w:r>
    </w:p>
    <w:p w:rsidR="007125E2" w:rsidRPr="00DE4AAD" w:rsidRDefault="007125E2" w:rsidP="00DE4AAD">
      <w:pPr>
        <w:spacing w:before="0"/>
        <w:ind w:left="709"/>
        <w:jc w:val="both"/>
        <w:rPr>
          <w:rFonts w:ascii="Times New Roman" w:hAnsi="Times New Roman" w:cs="Times New Roman"/>
          <w:sz w:val="24"/>
          <w:szCs w:val="24"/>
          <w:lang w:val="sr-Cyrl-RS"/>
        </w:rPr>
      </w:pPr>
      <w:r w:rsidRPr="000A2135">
        <w:rPr>
          <w:rFonts w:ascii="Times New Roman" w:hAnsi="Times New Roman" w:cs="Times New Roman"/>
          <w:sz w:val="24"/>
          <w:szCs w:val="24"/>
        </w:rPr>
        <w:t xml:space="preserve">б) </w:t>
      </w:r>
      <w:r w:rsidR="0072362A">
        <w:rPr>
          <w:rFonts w:ascii="Times New Roman" w:hAnsi="Times New Roman" w:cs="Times New Roman"/>
          <w:sz w:val="24"/>
          <w:szCs w:val="24"/>
        </w:rPr>
        <w:t xml:space="preserve"> </w:t>
      </w:r>
      <w:proofErr w:type="gramStart"/>
      <w:r w:rsidRPr="000A2135">
        <w:rPr>
          <w:rFonts w:ascii="Times New Roman" w:hAnsi="Times New Roman" w:cs="Times New Roman"/>
          <w:sz w:val="24"/>
          <w:szCs w:val="24"/>
        </w:rPr>
        <w:t>цијена</w:t>
      </w:r>
      <w:proofErr w:type="gramEnd"/>
      <w:r w:rsidRPr="000A2135">
        <w:rPr>
          <w:rFonts w:ascii="Times New Roman" w:hAnsi="Times New Roman" w:cs="Times New Roman"/>
          <w:sz w:val="24"/>
          <w:szCs w:val="24"/>
        </w:rPr>
        <w:t xml:space="preserve"> понуде је за више од 20% нижа од цијене другорангиране прихватљиве понуде.</w:t>
      </w:r>
    </w:p>
    <w:p w:rsidR="007346F9" w:rsidRPr="00F45B0F" w:rsidRDefault="00FF10F8" w:rsidP="00F45B0F">
      <w:pPr>
        <w:pStyle w:val="Heading2"/>
        <w:numPr>
          <w:ilvl w:val="0"/>
          <w:numId w:val="0"/>
        </w:numPr>
        <w:rPr>
          <w:rFonts w:ascii="Times New Roman" w:hAnsi="Times New Roman" w:cs="Times New Roman"/>
          <w:b/>
          <w:sz w:val="24"/>
          <w:szCs w:val="24"/>
        </w:rPr>
      </w:pPr>
      <w:bookmarkStart w:id="37" w:name="_Toc99024493"/>
      <w:r w:rsidRPr="00F45B0F">
        <w:rPr>
          <w:rFonts w:ascii="Times New Roman" w:hAnsi="Times New Roman" w:cs="Times New Roman"/>
          <w:b/>
          <w:sz w:val="24"/>
          <w:szCs w:val="24"/>
        </w:rPr>
        <w:t>5.5. ИСПРАВКА РАЧУНСКИХ ГРЕШАКА И ПРОПУСТА</w:t>
      </w:r>
      <w:bookmarkEnd w:id="37"/>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 xml:space="preserve">5.5.1. Уговорни орган ће исправити било коју грешку у понуди која је чисто аритметичке природе, уколико се иста открије у току оцјене понуда. </w:t>
      </w:r>
      <w:proofErr w:type="gramStart"/>
      <w:r w:rsidRPr="00064E3B">
        <w:rPr>
          <w:rFonts w:ascii="Times New Roman" w:hAnsi="Times New Roman" w:cs="Times New Roman"/>
          <w:sz w:val="24"/>
          <w:szCs w:val="24"/>
        </w:rPr>
        <w:t>Уговорни орган ће неодложно понуђачу упутити обавјештење о свакој исправци и може наставити са поступком, са исправљеном грешком, под условом да је понуђач то одобрио у року који је одредио уговорни орган.</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Ако понуђач не одобри предложену исправку, понуда се одбацује и гаранција за понуду, уколико постоји, се враћа понуђачу.</w:t>
      </w:r>
      <w:proofErr w:type="gramEnd"/>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5.5.2. Уговорни орган ће исправити грешке у рачунању цијене у с</w:t>
      </w:r>
      <w:r w:rsidR="00E40086" w:rsidRPr="00064E3B">
        <w:rPr>
          <w:rFonts w:ascii="Times New Roman" w:hAnsi="Times New Roman" w:cs="Times New Roman"/>
          <w:sz w:val="24"/>
          <w:szCs w:val="24"/>
          <w:lang w:val="sr-Cyrl-RS"/>
        </w:rPr>
        <w:t>љ</w:t>
      </w:r>
      <w:r w:rsidRPr="00064E3B">
        <w:rPr>
          <w:rFonts w:ascii="Times New Roman" w:hAnsi="Times New Roman" w:cs="Times New Roman"/>
          <w:sz w:val="24"/>
          <w:szCs w:val="24"/>
        </w:rPr>
        <w:t>едећим случајевима, и на сљедећи начин:</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када</w:t>
      </w:r>
      <w:proofErr w:type="gramEnd"/>
      <w:r w:rsidRPr="00064E3B">
        <w:rPr>
          <w:rFonts w:ascii="Times New Roman" w:hAnsi="Times New Roman" w:cs="Times New Roman"/>
          <w:sz w:val="24"/>
          <w:szCs w:val="24"/>
        </w:rPr>
        <w:t xml:space="preserve"> постоји разлика између износа израженог у бројевима и ријечима - у том случају предност има износ изражен ријечима, осим уколико се на тај износ не односи аритметичка грешка;</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ако</w:t>
      </w:r>
      <w:proofErr w:type="gramEnd"/>
      <w:r w:rsidRPr="00064E3B">
        <w:rPr>
          <w:rFonts w:ascii="Times New Roman" w:hAnsi="Times New Roman" w:cs="Times New Roman"/>
          <w:sz w:val="24"/>
          <w:szCs w:val="24"/>
        </w:rPr>
        <w:t xml:space="preserve"> постоји разлика између јединичне цијене и укупног износа који се добије множењем јединичне цијене и количине, јединична цијена која је наведена ће имати предност и потребно је исправити коначан износ;</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ц)</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ако</w:t>
      </w:r>
      <w:proofErr w:type="gramEnd"/>
      <w:r w:rsidRPr="00064E3B">
        <w:rPr>
          <w:rFonts w:ascii="Times New Roman" w:hAnsi="Times New Roman" w:cs="Times New Roman"/>
          <w:sz w:val="24"/>
          <w:szCs w:val="24"/>
        </w:rPr>
        <w:t xml:space="preserve"> постоји грешка у укупном износу у вези са сабирањем или одузимањем подизноса, подизнос ће имати предност, када се исправља укупан износ.</w:t>
      </w:r>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 xml:space="preserve">5.5.3. Износи који се исправе на напријед описани начин ће бити обавезујући за понуђача. </w:t>
      </w:r>
      <w:proofErr w:type="gramStart"/>
      <w:r w:rsidRPr="00064E3B">
        <w:rPr>
          <w:rFonts w:ascii="Times New Roman" w:hAnsi="Times New Roman" w:cs="Times New Roman"/>
          <w:sz w:val="24"/>
          <w:szCs w:val="24"/>
        </w:rPr>
        <w:t>Ако их понуђач као такве не прихвата, његова понуда се одбацује.</w:t>
      </w:r>
      <w:proofErr w:type="gramEnd"/>
    </w:p>
    <w:p w:rsidR="00E40086" w:rsidRPr="008306A4"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5.5.4. Јединична цијена ставке не сматра се рачунском грешком, односно не може се исправљати ни под којим условима.</w:t>
      </w:r>
    </w:p>
    <w:p w:rsidR="007346F9" w:rsidRPr="004B07D6" w:rsidRDefault="008679A6" w:rsidP="004B07D6">
      <w:pPr>
        <w:pStyle w:val="Heading2"/>
        <w:numPr>
          <w:ilvl w:val="0"/>
          <w:numId w:val="0"/>
        </w:numPr>
        <w:rPr>
          <w:rFonts w:ascii="Times New Roman" w:hAnsi="Times New Roman" w:cs="Times New Roman"/>
          <w:b/>
          <w:sz w:val="24"/>
          <w:szCs w:val="24"/>
        </w:rPr>
      </w:pPr>
      <w:bookmarkStart w:id="38" w:name="_Toc99024494"/>
      <w:r w:rsidRPr="004B07D6">
        <w:rPr>
          <w:rFonts w:ascii="Times New Roman" w:hAnsi="Times New Roman" w:cs="Times New Roman"/>
          <w:b/>
          <w:sz w:val="24"/>
          <w:szCs w:val="24"/>
          <w:lang w:val="sr-Cyrl-RS"/>
        </w:rPr>
        <w:t>5.6. ДОНОШЕЊЕ ОДЛУКЕ О ИСХОДУ ПОСТУПКА НАБАВКЕ</w:t>
      </w:r>
      <w:bookmarkEnd w:id="38"/>
      <w:r w:rsidRPr="004B07D6">
        <w:rPr>
          <w:rFonts w:ascii="Times New Roman" w:hAnsi="Times New Roman" w:cs="Times New Roman"/>
          <w:b/>
          <w:sz w:val="24"/>
          <w:szCs w:val="24"/>
          <w:lang w:val="sr-Cyrl-RS"/>
        </w:rPr>
        <w:t xml:space="preserve"> </w:t>
      </w:r>
    </w:p>
    <w:p w:rsidR="00BC1D3C" w:rsidRPr="00064E3B" w:rsidRDefault="007346F9" w:rsidP="00BC1D3C">
      <w:pPr>
        <w:jc w:val="both"/>
        <w:rPr>
          <w:rFonts w:ascii="Times New Roman" w:hAnsi="Times New Roman" w:cs="Times New Roman"/>
          <w:sz w:val="24"/>
          <w:szCs w:val="24"/>
        </w:rPr>
      </w:pPr>
      <w:r w:rsidRPr="00064E3B">
        <w:rPr>
          <w:rFonts w:ascii="Times New Roman" w:hAnsi="Times New Roman" w:cs="Times New Roman"/>
          <w:sz w:val="24"/>
          <w:szCs w:val="24"/>
        </w:rPr>
        <w:t>5.</w:t>
      </w:r>
      <w:r w:rsidR="003E6DD5" w:rsidRPr="00064E3B">
        <w:rPr>
          <w:rFonts w:ascii="Times New Roman" w:hAnsi="Times New Roman" w:cs="Times New Roman"/>
          <w:sz w:val="24"/>
          <w:szCs w:val="24"/>
        </w:rPr>
        <w:t>6</w:t>
      </w:r>
      <w:r w:rsidRPr="00064E3B">
        <w:rPr>
          <w:rFonts w:ascii="Times New Roman" w:hAnsi="Times New Roman" w:cs="Times New Roman"/>
          <w:sz w:val="24"/>
          <w:szCs w:val="24"/>
        </w:rPr>
        <w:t xml:space="preserve">.1. </w:t>
      </w:r>
      <w:r w:rsidR="00BC1D3C" w:rsidRPr="00064E3B">
        <w:rPr>
          <w:rFonts w:ascii="Times New Roman" w:hAnsi="Times New Roman" w:cs="Times New Roman"/>
          <w:sz w:val="24"/>
          <w:szCs w:val="24"/>
        </w:rPr>
        <w:t xml:space="preserve">Уговорни орган ће донијети одлуку о избору најповољнијег понуђача или одлуку о поништењу поступка набавке у року који је одређен ТД као рок (период) важења понуде, а најкасније у року од 7 (седам) дана од дана истека важења понуде, односно у продуженом периоду рока важења понуде, уколико се он продужи на захтјев уговорног органа. </w:t>
      </w:r>
      <w:proofErr w:type="gramStart"/>
      <w:r w:rsidR="00BC1D3C" w:rsidRPr="00064E3B">
        <w:rPr>
          <w:rFonts w:ascii="Times New Roman" w:hAnsi="Times New Roman" w:cs="Times New Roman"/>
          <w:sz w:val="24"/>
          <w:szCs w:val="24"/>
        </w:rPr>
        <w:t>Одлука о резултатима поступка јавне набавке ће бити објављена на web страници уговорног органа, истовремено са њеним упућивањем понуђачима.</w:t>
      </w:r>
      <w:proofErr w:type="gramEnd"/>
    </w:p>
    <w:p w:rsidR="00BC1D3C" w:rsidRPr="008306A4" w:rsidRDefault="00BC1D3C" w:rsidP="00BC1D3C">
      <w:pPr>
        <w:jc w:val="both"/>
        <w:rPr>
          <w:rFonts w:ascii="Times New Roman" w:hAnsi="Times New Roman" w:cs="Times New Roman"/>
          <w:sz w:val="24"/>
          <w:szCs w:val="24"/>
        </w:rPr>
      </w:pPr>
      <w:r w:rsidRPr="00064E3B">
        <w:rPr>
          <w:rFonts w:ascii="Times New Roman" w:hAnsi="Times New Roman" w:cs="Times New Roman"/>
          <w:sz w:val="24"/>
          <w:szCs w:val="24"/>
        </w:rPr>
        <w:t xml:space="preserve">5.6.2. Сви понуђачи ће бити обавијештени о одлуци уговорног органа о резултату поступка јавне набавке у року од 3 (три) </w:t>
      </w:r>
      <w:r w:rsidRPr="00064E3B">
        <w:rPr>
          <w:rFonts w:ascii="Times New Roman" w:hAnsi="Times New Roman" w:cs="Times New Roman"/>
          <w:sz w:val="24"/>
          <w:szCs w:val="24"/>
        </w:rPr>
        <w:lastRenderedPageBreak/>
        <w:t xml:space="preserve">дана, а најкасније у року од 7 (седам) дана од дана доношења одлуке, и то електронским средством, факсом, поштом или непосредно. </w:t>
      </w:r>
      <w:proofErr w:type="gramStart"/>
      <w:r w:rsidRPr="00064E3B">
        <w:rPr>
          <w:rFonts w:ascii="Times New Roman" w:hAnsi="Times New Roman" w:cs="Times New Roman"/>
          <w:sz w:val="24"/>
          <w:szCs w:val="24"/>
        </w:rPr>
        <w:t>Уз обавјештење о резултатима поступка набавке уговорни орган ће доставити понуђачима одлуку о избору најповољније понуде или поништењу поступка, као и записник о оцјени понуда.</w:t>
      </w:r>
      <w:proofErr w:type="gramEnd"/>
    </w:p>
    <w:p w:rsidR="007346F9" w:rsidRPr="00A23BBE" w:rsidRDefault="008306A4" w:rsidP="00A23BBE">
      <w:pPr>
        <w:pStyle w:val="Heading2"/>
        <w:numPr>
          <w:ilvl w:val="0"/>
          <w:numId w:val="0"/>
        </w:numPr>
        <w:rPr>
          <w:rFonts w:ascii="Times New Roman" w:hAnsi="Times New Roman" w:cs="Times New Roman"/>
          <w:b/>
          <w:sz w:val="24"/>
          <w:szCs w:val="24"/>
        </w:rPr>
      </w:pPr>
      <w:bookmarkStart w:id="39" w:name="_Toc99024495"/>
      <w:r>
        <w:rPr>
          <w:rFonts w:ascii="Times New Roman" w:hAnsi="Times New Roman" w:cs="Times New Roman"/>
          <w:b/>
          <w:sz w:val="24"/>
          <w:szCs w:val="24"/>
          <w:lang w:val="sr-Cyrl-RS"/>
        </w:rPr>
        <w:t>5.7. ПОУ</w:t>
      </w:r>
      <w:r>
        <w:rPr>
          <w:rFonts w:ascii="Times New Roman" w:hAnsi="Times New Roman" w:cs="Times New Roman"/>
          <w:b/>
          <w:sz w:val="24"/>
          <w:szCs w:val="24"/>
        </w:rPr>
        <w:t>K</w:t>
      </w:r>
      <w:r w:rsidR="008679A6" w:rsidRPr="00A23BBE">
        <w:rPr>
          <w:rFonts w:ascii="Times New Roman" w:hAnsi="Times New Roman" w:cs="Times New Roman"/>
          <w:b/>
          <w:sz w:val="24"/>
          <w:szCs w:val="24"/>
          <w:lang w:val="sr-Cyrl-RS"/>
        </w:rPr>
        <w:t>А О ПРАВНОМ ЛИЈЕКУ</w:t>
      </w:r>
      <w:bookmarkEnd w:id="39"/>
      <w:r w:rsidR="008679A6" w:rsidRPr="00A23BBE">
        <w:rPr>
          <w:rFonts w:ascii="Times New Roman" w:hAnsi="Times New Roman" w:cs="Times New Roman"/>
          <w:b/>
          <w:sz w:val="24"/>
          <w:szCs w:val="24"/>
          <w:lang w:val="sr-Cyrl-RS"/>
        </w:rPr>
        <w:t xml:space="preserve"> </w:t>
      </w:r>
    </w:p>
    <w:p w:rsidR="00BC1D3C" w:rsidRPr="00064E3B" w:rsidRDefault="007346F9" w:rsidP="00BC1D3C">
      <w:pPr>
        <w:jc w:val="both"/>
        <w:rPr>
          <w:rFonts w:ascii="Times New Roman" w:hAnsi="Times New Roman" w:cs="Times New Roman"/>
          <w:sz w:val="24"/>
          <w:szCs w:val="24"/>
          <w:lang w:val="sr-Cyrl-RS"/>
        </w:rPr>
      </w:pPr>
      <w:r w:rsidRPr="00064E3B">
        <w:rPr>
          <w:rFonts w:ascii="Times New Roman" w:hAnsi="Times New Roman" w:cs="Times New Roman"/>
          <w:sz w:val="24"/>
          <w:szCs w:val="24"/>
        </w:rPr>
        <w:t>5.</w:t>
      </w:r>
      <w:r w:rsidR="003E6DD5" w:rsidRPr="00064E3B">
        <w:rPr>
          <w:rFonts w:ascii="Times New Roman" w:hAnsi="Times New Roman" w:cs="Times New Roman"/>
          <w:sz w:val="24"/>
          <w:szCs w:val="24"/>
        </w:rPr>
        <w:t>7</w:t>
      </w:r>
      <w:r w:rsidRPr="00064E3B">
        <w:rPr>
          <w:rFonts w:ascii="Times New Roman" w:hAnsi="Times New Roman" w:cs="Times New Roman"/>
          <w:sz w:val="24"/>
          <w:szCs w:val="24"/>
        </w:rPr>
        <w:t xml:space="preserve">.1. </w:t>
      </w:r>
      <w:r w:rsidR="00BC1D3C" w:rsidRPr="00064E3B">
        <w:rPr>
          <w:rFonts w:ascii="Times New Roman" w:hAnsi="Times New Roman" w:cs="Times New Roman"/>
          <w:sz w:val="24"/>
          <w:szCs w:val="24"/>
        </w:rPr>
        <w:t xml:space="preserve">Сваки понуђач, односно сваки привредни субјект који има или је имао интерес за додјелу уговора о јавној набавци и који учини вјероватним да је у конкретном поступку јавне набавке била или је могла бити проузрокована штета због поступања уговорног органа, а које се у жалби наводи као повреда овог закона и подзаконских аката од стране уговорног органа у поступку јавне набавке, има право да уложи жалбу на поступак на начин и у роковима који су одређени у одредбама чланова 99. </w:t>
      </w:r>
      <w:proofErr w:type="gramStart"/>
      <w:r w:rsidR="00BC1D3C" w:rsidRPr="00064E3B">
        <w:rPr>
          <w:rFonts w:ascii="Times New Roman" w:hAnsi="Times New Roman" w:cs="Times New Roman"/>
          <w:sz w:val="24"/>
          <w:szCs w:val="24"/>
        </w:rPr>
        <w:t>и</w:t>
      </w:r>
      <w:proofErr w:type="gramEnd"/>
      <w:r w:rsidR="00BC1D3C" w:rsidRPr="00064E3B">
        <w:rPr>
          <w:rFonts w:ascii="Times New Roman" w:hAnsi="Times New Roman" w:cs="Times New Roman"/>
          <w:sz w:val="24"/>
          <w:szCs w:val="24"/>
        </w:rPr>
        <w:t xml:space="preserve"> 101. </w:t>
      </w:r>
      <w:proofErr w:type="gramStart"/>
      <w:r w:rsidR="00BC1D3C" w:rsidRPr="00064E3B">
        <w:rPr>
          <w:rFonts w:ascii="Times New Roman" w:hAnsi="Times New Roman" w:cs="Times New Roman"/>
          <w:sz w:val="24"/>
          <w:szCs w:val="24"/>
        </w:rPr>
        <w:t>Закона.</w:t>
      </w:r>
      <w:proofErr w:type="gramEnd"/>
    </w:p>
    <w:p w:rsidR="007346F9" w:rsidRPr="003F3A2B" w:rsidRDefault="008679A6" w:rsidP="003F3A2B">
      <w:pPr>
        <w:pStyle w:val="Heading1"/>
        <w:numPr>
          <w:ilvl w:val="0"/>
          <w:numId w:val="0"/>
        </w:numPr>
        <w:rPr>
          <w:rFonts w:ascii="Times New Roman" w:hAnsi="Times New Roman" w:cs="Times New Roman"/>
          <w:sz w:val="28"/>
          <w:szCs w:val="28"/>
        </w:rPr>
      </w:pPr>
      <w:bookmarkStart w:id="40" w:name="_Toc99024496"/>
      <w:r w:rsidRPr="003F3A2B">
        <w:rPr>
          <w:rFonts w:ascii="Times New Roman" w:hAnsi="Times New Roman" w:cs="Times New Roman"/>
          <w:sz w:val="28"/>
          <w:szCs w:val="28"/>
          <w:lang w:val="sr-Cyrl-RS"/>
        </w:rPr>
        <w:t xml:space="preserve">6. </w:t>
      </w:r>
      <w:r w:rsidR="00ED5AB5" w:rsidRPr="003F3A2B">
        <w:rPr>
          <w:rFonts w:ascii="Times New Roman" w:hAnsi="Times New Roman" w:cs="Times New Roman"/>
          <w:sz w:val="28"/>
          <w:szCs w:val="28"/>
          <w:lang w:val="sr-Cyrl-RS"/>
        </w:rPr>
        <w:t>ЗАКЉУЧЕЊЕ УГОВОРА</w:t>
      </w:r>
      <w:bookmarkEnd w:id="40"/>
    </w:p>
    <w:p w:rsidR="007346F9" w:rsidRPr="006F70DF" w:rsidRDefault="008679A6" w:rsidP="006F70DF">
      <w:pPr>
        <w:pStyle w:val="Heading2"/>
        <w:numPr>
          <w:ilvl w:val="0"/>
          <w:numId w:val="0"/>
        </w:numPr>
        <w:rPr>
          <w:rFonts w:ascii="Times New Roman" w:hAnsi="Times New Roman" w:cs="Times New Roman"/>
          <w:b/>
          <w:sz w:val="24"/>
          <w:szCs w:val="24"/>
        </w:rPr>
      </w:pPr>
      <w:bookmarkStart w:id="41" w:name="_Toc99024497"/>
      <w:r w:rsidRPr="006F70DF">
        <w:rPr>
          <w:rFonts w:ascii="Times New Roman" w:hAnsi="Times New Roman" w:cs="Times New Roman"/>
          <w:b/>
          <w:sz w:val="24"/>
          <w:szCs w:val="24"/>
        </w:rPr>
        <w:t xml:space="preserve">6.1. </w:t>
      </w:r>
      <w:r w:rsidR="00ED5AB5" w:rsidRPr="006F70DF">
        <w:rPr>
          <w:rFonts w:ascii="Times New Roman" w:hAnsi="Times New Roman" w:cs="Times New Roman"/>
          <w:b/>
          <w:sz w:val="24"/>
          <w:szCs w:val="24"/>
        </w:rPr>
        <w:t>НАЦРТ УГОВОРА</w:t>
      </w:r>
      <w:bookmarkEnd w:id="41"/>
    </w:p>
    <w:p w:rsidR="008C3B1F" w:rsidRDefault="007346F9" w:rsidP="008C3B1F">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6.1.1. </w:t>
      </w:r>
      <w:r w:rsidR="008C3B1F" w:rsidRPr="00064E3B">
        <w:rPr>
          <w:rFonts w:ascii="Times New Roman" w:hAnsi="Times New Roman" w:cs="Times New Roman"/>
          <w:sz w:val="24"/>
          <w:szCs w:val="24"/>
        </w:rPr>
        <w:t xml:space="preserve">Нацрт уговора (основни елементи уговора) се налази у оквиру </w:t>
      </w:r>
      <w:r w:rsidR="00876378" w:rsidRPr="00A0166A">
        <w:rPr>
          <w:rFonts w:ascii="Times New Roman" w:hAnsi="Times New Roman" w:cs="Times New Roman"/>
          <w:sz w:val="24"/>
          <w:szCs w:val="24"/>
        </w:rPr>
        <w:t>Анекса</w:t>
      </w:r>
      <w:r w:rsidR="006807E4" w:rsidRPr="00A0166A">
        <w:rPr>
          <w:rFonts w:ascii="Times New Roman" w:hAnsi="Times New Roman" w:cs="Times New Roman"/>
          <w:sz w:val="24"/>
          <w:szCs w:val="24"/>
          <w:lang w:val="sr-Cyrl-RS"/>
        </w:rPr>
        <w:t xml:space="preserve"> </w:t>
      </w:r>
      <w:r w:rsidR="00A0166A" w:rsidRPr="00A0166A">
        <w:rPr>
          <w:rFonts w:ascii="Times New Roman" w:hAnsi="Times New Roman" w:cs="Times New Roman"/>
          <w:sz w:val="24"/>
          <w:szCs w:val="24"/>
          <w:lang w:val="sr-Cyrl-RS"/>
        </w:rPr>
        <w:t>6</w:t>
      </w:r>
      <w:r w:rsidR="008C3B1F" w:rsidRPr="00064E3B">
        <w:rPr>
          <w:rFonts w:ascii="Times New Roman" w:hAnsi="Times New Roman" w:cs="Times New Roman"/>
          <w:sz w:val="24"/>
          <w:szCs w:val="24"/>
        </w:rPr>
        <w:t xml:space="preserve"> ТД. </w:t>
      </w:r>
      <w:proofErr w:type="gramStart"/>
      <w:r w:rsidR="008C3B1F" w:rsidRPr="00064E3B">
        <w:rPr>
          <w:rFonts w:ascii="Times New Roman" w:hAnsi="Times New Roman" w:cs="Times New Roman"/>
          <w:sz w:val="24"/>
          <w:szCs w:val="24"/>
        </w:rPr>
        <w:t>Понуђач треба попунити нацрт уговора са својим подацима и детаљима који су садржани у понуди (генералије понуђача, цијена, и друге елементе понуде које јасно пропише уговорни орган), те исти потписати и овјерити те приложити уз понуду скупа са осталим документима из ТД.</w:t>
      </w:r>
      <w:proofErr w:type="gramEnd"/>
    </w:p>
    <w:p w:rsidR="001F0648" w:rsidRPr="001F0648" w:rsidRDefault="001F0648" w:rsidP="008C3B1F">
      <w:pPr>
        <w:jc w:val="both"/>
        <w:rPr>
          <w:rFonts w:ascii="Times New Roman" w:hAnsi="Times New Roman" w:cs="Times New Roman"/>
          <w:sz w:val="24"/>
          <w:szCs w:val="24"/>
          <w:lang w:val="sr-Cyrl-RS"/>
        </w:rPr>
      </w:pPr>
    </w:p>
    <w:p w:rsidR="007346F9" w:rsidRPr="006F70DF" w:rsidRDefault="008679A6" w:rsidP="006F70DF">
      <w:pPr>
        <w:pStyle w:val="Heading2"/>
        <w:numPr>
          <w:ilvl w:val="0"/>
          <w:numId w:val="0"/>
        </w:numPr>
        <w:rPr>
          <w:rFonts w:ascii="Times New Roman" w:hAnsi="Times New Roman" w:cs="Times New Roman"/>
          <w:b/>
          <w:sz w:val="24"/>
          <w:szCs w:val="24"/>
        </w:rPr>
      </w:pPr>
      <w:bookmarkStart w:id="42" w:name="_Toc99024498"/>
      <w:r w:rsidRPr="006F70DF">
        <w:rPr>
          <w:rFonts w:ascii="Times New Roman" w:hAnsi="Times New Roman" w:cs="Times New Roman"/>
          <w:b/>
          <w:sz w:val="24"/>
          <w:szCs w:val="24"/>
          <w:lang w:val="sr-Cyrl-RS"/>
        </w:rPr>
        <w:t xml:space="preserve">6.2. </w:t>
      </w:r>
      <w:r w:rsidR="00503F24" w:rsidRPr="006F70DF">
        <w:rPr>
          <w:rFonts w:ascii="Times New Roman" w:hAnsi="Times New Roman" w:cs="Times New Roman"/>
          <w:b/>
          <w:sz w:val="24"/>
          <w:szCs w:val="24"/>
          <w:lang w:val="sr-Cyrl-RS"/>
        </w:rPr>
        <w:t>ПОДУГОВАРАЊЕ</w:t>
      </w:r>
      <w:bookmarkEnd w:id="42"/>
    </w:p>
    <w:p w:rsidR="00503F24" w:rsidRPr="00064E3B" w:rsidRDefault="007346F9" w:rsidP="00503F24">
      <w:pPr>
        <w:jc w:val="both"/>
        <w:rPr>
          <w:rFonts w:ascii="Times New Roman" w:hAnsi="Times New Roman" w:cs="Times New Roman"/>
          <w:sz w:val="24"/>
          <w:szCs w:val="24"/>
        </w:rPr>
      </w:pPr>
      <w:r w:rsidRPr="00064E3B">
        <w:rPr>
          <w:rFonts w:ascii="Times New Roman" w:hAnsi="Times New Roman" w:cs="Times New Roman"/>
          <w:sz w:val="24"/>
          <w:szCs w:val="24"/>
        </w:rPr>
        <w:t xml:space="preserve">6.2.1. </w:t>
      </w:r>
      <w:r w:rsidR="00503F24" w:rsidRPr="00064E3B">
        <w:rPr>
          <w:rFonts w:ascii="Times New Roman" w:hAnsi="Times New Roman" w:cs="Times New Roman"/>
          <w:sz w:val="24"/>
          <w:szCs w:val="24"/>
        </w:rPr>
        <w:t>Уколико намјеравају склопити подуговор са трећом страном, понуђачи требају у обра</w:t>
      </w:r>
      <w:r w:rsidR="00E26AAF">
        <w:rPr>
          <w:rFonts w:ascii="Times New Roman" w:hAnsi="Times New Roman" w:cs="Times New Roman"/>
          <w:sz w:val="24"/>
          <w:szCs w:val="24"/>
        </w:rPr>
        <w:t>сцу за достављање понуде (Анекс</w:t>
      </w:r>
      <w:r w:rsidR="00E26AAF">
        <w:rPr>
          <w:rFonts w:ascii="Times New Roman" w:hAnsi="Times New Roman" w:cs="Times New Roman"/>
          <w:sz w:val="24"/>
          <w:szCs w:val="24"/>
          <w:lang w:val="sr-Cyrl-RS"/>
        </w:rPr>
        <w:t xml:space="preserve"> </w:t>
      </w:r>
      <w:r w:rsidR="00503F24" w:rsidRPr="00064E3B">
        <w:rPr>
          <w:rFonts w:ascii="Times New Roman" w:hAnsi="Times New Roman" w:cs="Times New Roman"/>
          <w:sz w:val="24"/>
          <w:szCs w:val="24"/>
        </w:rPr>
        <w:t xml:space="preserve">2 тачка 4. </w:t>
      </w:r>
      <w:proofErr w:type="gramStart"/>
      <w:r w:rsidR="00503F24" w:rsidRPr="00064E3B">
        <w:rPr>
          <w:rFonts w:ascii="Times New Roman" w:hAnsi="Times New Roman" w:cs="Times New Roman"/>
          <w:sz w:val="24"/>
          <w:szCs w:val="24"/>
        </w:rPr>
        <w:t>ТД) навести да ли и у којем дијелу то намјеравају учинити.</w:t>
      </w:r>
      <w:proofErr w:type="gramEnd"/>
      <w:r w:rsidR="00503F24" w:rsidRPr="00064E3B">
        <w:rPr>
          <w:rFonts w:ascii="Times New Roman" w:hAnsi="Times New Roman" w:cs="Times New Roman"/>
          <w:sz w:val="24"/>
          <w:szCs w:val="24"/>
        </w:rPr>
        <w:t xml:space="preserve"> </w:t>
      </w:r>
      <w:proofErr w:type="gramStart"/>
      <w:r w:rsidR="00503F24" w:rsidRPr="00064E3B">
        <w:rPr>
          <w:rFonts w:ascii="Times New Roman" w:hAnsi="Times New Roman" w:cs="Times New Roman"/>
          <w:sz w:val="24"/>
          <w:szCs w:val="24"/>
        </w:rPr>
        <w:t>Понуђач у понуди не мора идентификовати подуговарача, али се мора изјаснити да ли ће бити извршено директно плаћање подуговарачу.</w:t>
      </w:r>
      <w:proofErr w:type="gramEnd"/>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 xml:space="preserve">6.2.2. Понуђач са најуспјешнијом понудом не смије, без претходне сагласности уговорног органа, са трећом страном склапати подуговор ни о једном дијелу уговора који није наведен у његовој понуди. </w:t>
      </w:r>
      <w:proofErr w:type="gramStart"/>
      <w:r w:rsidRPr="00064E3B">
        <w:rPr>
          <w:rFonts w:ascii="Times New Roman" w:hAnsi="Times New Roman" w:cs="Times New Roman"/>
          <w:sz w:val="24"/>
          <w:szCs w:val="24"/>
        </w:rPr>
        <w:t>Уговорни орган ће бити благовремено обавијештен, прије склапања подуговора, о елементима уговора за које се склапа подуговор и о идентитету подуговарача.</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Уговорни орган може извршити провјеру квалификација подуговарача у складу са чланом 44.</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Закона и обавијестити понуђача о својој одлуци у року од 15 (петнаест) дана од пријема обавјештења о подуговарачу.</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У случају одбијања подуговарача уговорни орган је обавезан навести објективне разлоге одбијања.</w:t>
      </w:r>
      <w:proofErr w:type="gramEnd"/>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6.2.3. Понуђач којем је додијељен уговор дужан је прије реализације подуговора доставити уговорном органу подуговор закључен с подуговарачем, који обавезно садржи сљедеће елементе:</w:t>
      </w:r>
    </w:p>
    <w:p w:rsidR="00503F24" w:rsidRPr="00064E3B" w:rsidRDefault="00503F24" w:rsidP="00503F24">
      <w:pPr>
        <w:spacing w:before="0"/>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дио</w:t>
      </w:r>
      <w:proofErr w:type="gramEnd"/>
      <w:r w:rsidRPr="00064E3B">
        <w:rPr>
          <w:rFonts w:ascii="Times New Roman" w:hAnsi="Times New Roman" w:cs="Times New Roman"/>
          <w:sz w:val="24"/>
          <w:szCs w:val="24"/>
        </w:rPr>
        <w:t xml:space="preserve"> услуге коју ће испоручити подуговарач;</w:t>
      </w:r>
    </w:p>
    <w:p w:rsidR="00503F24" w:rsidRPr="00064E3B" w:rsidRDefault="00503F24" w:rsidP="00503F24">
      <w:pPr>
        <w:spacing w:before="0"/>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предмет</w:t>
      </w:r>
      <w:proofErr w:type="gramEnd"/>
      <w:r w:rsidRPr="00064E3B">
        <w:rPr>
          <w:rFonts w:ascii="Times New Roman" w:hAnsi="Times New Roman" w:cs="Times New Roman"/>
          <w:sz w:val="24"/>
          <w:szCs w:val="24"/>
        </w:rPr>
        <w:t>, количину, вриједност, мјесто и период пружања услуге:</w:t>
      </w:r>
    </w:p>
    <w:p w:rsidR="00503F24" w:rsidRPr="00064E3B" w:rsidRDefault="00503F24" w:rsidP="00503F24">
      <w:pPr>
        <w:spacing w:before="0"/>
        <w:ind w:left="709" w:hanging="709"/>
        <w:jc w:val="both"/>
        <w:rPr>
          <w:rFonts w:ascii="Times New Roman" w:hAnsi="Times New Roman" w:cs="Times New Roman"/>
          <w:sz w:val="24"/>
          <w:szCs w:val="24"/>
        </w:rPr>
      </w:pPr>
      <w:r w:rsidRPr="00064E3B">
        <w:rPr>
          <w:rFonts w:ascii="Times New Roman" w:hAnsi="Times New Roman" w:cs="Times New Roman"/>
          <w:sz w:val="24"/>
          <w:szCs w:val="24"/>
        </w:rPr>
        <w:lastRenderedPageBreak/>
        <w:t>ц)</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податке</w:t>
      </w:r>
      <w:proofErr w:type="gramEnd"/>
      <w:r w:rsidRPr="00064E3B">
        <w:rPr>
          <w:rFonts w:ascii="Times New Roman" w:hAnsi="Times New Roman" w:cs="Times New Roman"/>
          <w:sz w:val="24"/>
          <w:szCs w:val="24"/>
        </w:rPr>
        <w:t xml:space="preserve"> о подуговарачу, и то: назив подуговарача, сједиште, ЈИБ/ИДБ, број трансакционог рачуна и назив банке код које се води.</w:t>
      </w:r>
    </w:p>
    <w:p w:rsidR="00503F24" w:rsidRPr="00064E3B" w:rsidRDefault="00503F24" w:rsidP="00503F24">
      <w:pPr>
        <w:jc w:val="both"/>
        <w:rPr>
          <w:rFonts w:ascii="Times New Roman" w:hAnsi="Times New Roman" w:cs="Times New Roman"/>
          <w:sz w:val="24"/>
          <w:szCs w:val="24"/>
        </w:rPr>
      </w:pPr>
      <w:proofErr w:type="gramStart"/>
      <w:r w:rsidRPr="00064E3B">
        <w:rPr>
          <w:rFonts w:ascii="Times New Roman" w:hAnsi="Times New Roman" w:cs="Times New Roman"/>
          <w:sz w:val="24"/>
          <w:szCs w:val="24"/>
        </w:rPr>
        <w:t>Наведни подаци из подуговора су основ за непосредно (директно) плаћање подуговарачу.</w:t>
      </w:r>
      <w:proofErr w:type="gramEnd"/>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6.2.4. Понуђач којем буде додијељен уговор сноси пуну одговорност за реализацију уговора.</w:t>
      </w:r>
    </w:p>
    <w:p w:rsidR="00503F24" w:rsidRPr="00064E3B" w:rsidRDefault="00503F24" w:rsidP="00503F24">
      <w:pPr>
        <w:jc w:val="both"/>
        <w:rPr>
          <w:rFonts w:ascii="Times New Roman" w:hAnsi="Times New Roman" w:cs="Times New Roman"/>
          <w:sz w:val="24"/>
          <w:szCs w:val="24"/>
          <w:lang w:val="sr-Cyrl-RS"/>
        </w:rPr>
      </w:pPr>
      <w:r w:rsidRPr="00064E3B">
        <w:rPr>
          <w:rFonts w:ascii="Times New Roman" w:hAnsi="Times New Roman" w:cs="Times New Roman"/>
          <w:sz w:val="24"/>
          <w:szCs w:val="24"/>
        </w:rPr>
        <w:t>6.2.5. Подуговарач мора имати овлаштење за обављање дјелатности за конкретну услугу за коју је закључен подуговор.</w:t>
      </w:r>
    </w:p>
    <w:p w:rsidR="007346F9" w:rsidRPr="008441EF" w:rsidRDefault="008679A6" w:rsidP="008441EF">
      <w:pPr>
        <w:pStyle w:val="Heading1"/>
        <w:numPr>
          <w:ilvl w:val="0"/>
          <w:numId w:val="0"/>
        </w:numPr>
        <w:rPr>
          <w:rFonts w:ascii="Times New Roman" w:hAnsi="Times New Roman" w:cs="Times New Roman"/>
          <w:sz w:val="28"/>
          <w:szCs w:val="28"/>
          <w:lang w:val="de-DE"/>
        </w:rPr>
      </w:pPr>
      <w:bookmarkStart w:id="43" w:name="_Toc99024499"/>
      <w:r w:rsidRPr="008441EF">
        <w:rPr>
          <w:rFonts w:ascii="Times New Roman" w:hAnsi="Times New Roman" w:cs="Times New Roman"/>
          <w:sz w:val="28"/>
          <w:szCs w:val="28"/>
          <w:lang w:val="sr-Cyrl-RS"/>
        </w:rPr>
        <w:t xml:space="preserve">7. </w:t>
      </w:r>
      <w:r w:rsidR="000945F5" w:rsidRPr="008441EF">
        <w:rPr>
          <w:rFonts w:ascii="Times New Roman" w:hAnsi="Times New Roman" w:cs="Times New Roman"/>
          <w:sz w:val="28"/>
          <w:szCs w:val="28"/>
          <w:lang w:val="sr-Cyrl-RS"/>
        </w:rPr>
        <w:t>ИНФОРМАЦИЈЕ О ТЕНДЕРСКОЈ ДОКУМЕНТАЦИЈИ</w:t>
      </w:r>
      <w:bookmarkEnd w:id="43"/>
    </w:p>
    <w:p w:rsidR="007346F9" w:rsidRPr="00E06144" w:rsidRDefault="008679A6" w:rsidP="00E06144">
      <w:pPr>
        <w:pStyle w:val="Heading2"/>
        <w:numPr>
          <w:ilvl w:val="0"/>
          <w:numId w:val="0"/>
        </w:numPr>
        <w:rPr>
          <w:rFonts w:ascii="Times New Roman" w:hAnsi="Times New Roman" w:cs="Times New Roman"/>
          <w:b/>
          <w:sz w:val="24"/>
          <w:szCs w:val="24"/>
        </w:rPr>
      </w:pPr>
      <w:bookmarkStart w:id="44" w:name="_Toc99024500"/>
      <w:r w:rsidRPr="00E06144">
        <w:rPr>
          <w:rFonts w:ascii="Times New Roman" w:hAnsi="Times New Roman" w:cs="Times New Roman"/>
          <w:b/>
          <w:sz w:val="24"/>
          <w:szCs w:val="24"/>
        </w:rPr>
        <w:t xml:space="preserve">7.1. </w:t>
      </w:r>
      <w:r w:rsidR="000945F5" w:rsidRPr="00E06144">
        <w:rPr>
          <w:rFonts w:ascii="Times New Roman" w:hAnsi="Times New Roman" w:cs="Times New Roman"/>
          <w:b/>
          <w:sz w:val="24"/>
          <w:szCs w:val="24"/>
        </w:rPr>
        <w:t>ПРЕУЗИМАЊЕ ТЕНДЕРСКЕ ДОКУМЕНТАЦИЈЕ</w:t>
      </w:r>
      <w:bookmarkEnd w:id="44"/>
    </w:p>
    <w:p w:rsidR="00DA024E" w:rsidRP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7.1.1. Уговорни орган је омогућио неограничен и директан приступ ТД на Порталу јавних набавки, без накнаде, заједно са објавом обавјештења о набавци на Порталу јавних набавки.</w:t>
      </w:r>
    </w:p>
    <w:p w:rsidR="00DA024E" w:rsidRP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7.1.2. Ако понуђач преузме ТД више пута, рок за жалбу из члана 101. став (1) тачка б) Закона се рачуна од момента првог преузимања ТД.</w:t>
      </w:r>
    </w:p>
    <w:p w:rsid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 xml:space="preserve">7.1.3. Преузимање ТД са Портала јавних набавки понуђачи могу извршити до </w:t>
      </w:r>
      <w:r w:rsidR="00A0166A">
        <w:rPr>
          <w:rFonts w:ascii="Times New Roman" w:hAnsi="Times New Roman" w:cs="Times New Roman"/>
          <w:sz w:val="24"/>
          <w:szCs w:val="24"/>
          <w:lang w:val="sr-Cyrl-RS"/>
        </w:rPr>
        <w:t>05</w:t>
      </w:r>
      <w:r w:rsidRPr="00DA024E">
        <w:rPr>
          <w:rFonts w:ascii="Times New Roman" w:hAnsi="Times New Roman" w:cs="Times New Roman"/>
          <w:sz w:val="24"/>
          <w:szCs w:val="24"/>
          <w:lang w:val="de-DE"/>
        </w:rPr>
        <w:t xml:space="preserve">. </w:t>
      </w:r>
      <w:r w:rsidR="00E26AAF">
        <w:rPr>
          <w:rFonts w:ascii="Times New Roman" w:hAnsi="Times New Roman" w:cs="Times New Roman"/>
          <w:sz w:val="24"/>
          <w:szCs w:val="24"/>
          <w:lang w:val="sr-Cyrl-RS"/>
        </w:rPr>
        <w:t xml:space="preserve">априла </w:t>
      </w:r>
      <w:r w:rsidRPr="00DA024E">
        <w:rPr>
          <w:rFonts w:ascii="Times New Roman" w:hAnsi="Times New Roman" w:cs="Times New Roman"/>
          <w:sz w:val="24"/>
          <w:szCs w:val="24"/>
          <w:lang w:val="de-DE"/>
        </w:rPr>
        <w:t>2022. године.</w:t>
      </w:r>
    </w:p>
    <w:p w:rsidR="007346F9" w:rsidRPr="00DA024E" w:rsidRDefault="00DA024E" w:rsidP="00DA024E">
      <w:pPr>
        <w:pStyle w:val="Heading2"/>
        <w:numPr>
          <w:ilvl w:val="0"/>
          <w:numId w:val="0"/>
        </w:numPr>
        <w:jc w:val="both"/>
        <w:rPr>
          <w:rFonts w:ascii="Times New Roman" w:hAnsi="Times New Roman" w:cs="Times New Roman"/>
          <w:b/>
          <w:sz w:val="24"/>
          <w:szCs w:val="24"/>
          <w:lang w:val="sr-Cyrl-RS"/>
        </w:rPr>
      </w:pPr>
      <w:bookmarkStart w:id="45" w:name="_Toc99024501"/>
      <w:r>
        <w:rPr>
          <w:rFonts w:ascii="Times New Roman" w:hAnsi="Times New Roman" w:cs="Times New Roman"/>
          <w:b/>
          <w:sz w:val="24"/>
          <w:szCs w:val="24"/>
          <w:lang w:val="de-DE"/>
        </w:rPr>
        <w:t xml:space="preserve">7.2. </w:t>
      </w:r>
      <w:r w:rsidR="00471579" w:rsidRPr="00DA024E">
        <w:rPr>
          <w:rFonts w:ascii="Times New Roman" w:hAnsi="Times New Roman" w:cs="Times New Roman"/>
          <w:b/>
          <w:sz w:val="24"/>
          <w:szCs w:val="24"/>
          <w:lang w:val="sr-Cyrl-RS"/>
        </w:rPr>
        <w:t>ПОЈАШЊЕЊЕ, ИЗМЈЕНА И ДОПУНА ТЕНДЕРСКЕ ДОКУМЕНТАЦИЈЕ</w:t>
      </w:r>
      <w:bookmarkEnd w:id="45"/>
    </w:p>
    <w:p w:rsidR="001E03A3" w:rsidRPr="00064E3B" w:rsidRDefault="001E03A3" w:rsidP="001E03A3">
      <w:pPr>
        <w:spacing w:before="0"/>
        <w:jc w:val="both"/>
        <w:rPr>
          <w:rFonts w:ascii="Times New Roman" w:hAnsi="Times New Roman" w:cs="Times New Roman"/>
          <w:sz w:val="24"/>
          <w:szCs w:val="24"/>
          <w:lang w:val="de-DE"/>
        </w:rPr>
      </w:pP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 xml:space="preserve">7.2.1. Заинтересовани понуђачи могу тражити појашњење ТД од уговорног органа у писаној форми, и то благовремено, а најкасније 10 (десет) дана прије истека рока за подношење понуда, у форми и на начин како је то дефинисано у систему „Е-набавке“. </w:t>
      </w:r>
      <w:proofErr w:type="gramStart"/>
      <w:r w:rsidRPr="004133A4">
        <w:rPr>
          <w:rFonts w:ascii="Times New Roman" w:hAnsi="Times New Roman" w:cs="Times New Roman"/>
          <w:sz w:val="24"/>
          <w:szCs w:val="24"/>
        </w:rPr>
        <w:t>Сви захтјеви за појашњење и одговори са појашњењем ТД бити ће доступни свим понуђачима који су преузели ТД у систему „Е-набавке“.</w:t>
      </w:r>
      <w:proofErr w:type="gramEnd"/>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7.2.2. Постављање захтјева за појашњење тендерске документације и одговора с појашњењем може се извршити само у форми и на начин како је дефинисано у систему „Е-набавке“.</w:t>
      </w: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7.2.3. Објављени документи у систему „Е-набавке</w:t>
      </w:r>
      <w:proofErr w:type="gramStart"/>
      <w:r w:rsidRPr="004133A4">
        <w:rPr>
          <w:rFonts w:ascii="Times New Roman" w:hAnsi="Times New Roman" w:cs="Times New Roman"/>
          <w:sz w:val="24"/>
          <w:szCs w:val="24"/>
        </w:rPr>
        <w:t>“ не</w:t>
      </w:r>
      <w:proofErr w:type="gramEnd"/>
      <w:r w:rsidRPr="004133A4">
        <w:rPr>
          <w:rFonts w:ascii="Times New Roman" w:hAnsi="Times New Roman" w:cs="Times New Roman"/>
          <w:sz w:val="24"/>
          <w:szCs w:val="24"/>
        </w:rPr>
        <w:t xml:space="preserve"> могу се брисати и мијењати.</w:t>
      </w: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7.2.4. Измјене и допуне ТД се врше на начин да уговорни орган објављује нови документ у систем „Е-набавке“.</w:t>
      </w:r>
    </w:p>
    <w:p w:rsidR="007346F9" w:rsidRPr="00DA024E" w:rsidRDefault="008679A6" w:rsidP="00DA024E">
      <w:pPr>
        <w:pStyle w:val="Heading1"/>
        <w:numPr>
          <w:ilvl w:val="0"/>
          <w:numId w:val="0"/>
        </w:numPr>
        <w:rPr>
          <w:rFonts w:ascii="Times New Roman" w:hAnsi="Times New Roman" w:cs="Times New Roman"/>
          <w:sz w:val="28"/>
          <w:szCs w:val="28"/>
        </w:rPr>
      </w:pPr>
      <w:bookmarkStart w:id="46" w:name="_Toc99024502"/>
      <w:r w:rsidRPr="00DA024E">
        <w:rPr>
          <w:rFonts w:ascii="Times New Roman" w:hAnsi="Times New Roman" w:cs="Times New Roman"/>
          <w:sz w:val="28"/>
          <w:szCs w:val="28"/>
        </w:rPr>
        <w:t xml:space="preserve">8. </w:t>
      </w:r>
      <w:r w:rsidR="007346F9" w:rsidRPr="00DA024E">
        <w:rPr>
          <w:rFonts w:ascii="Times New Roman" w:hAnsi="Times New Roman" w:cs="Times New Roman"/>
          <w:sz w:val="28"/>
          <w:szCs w:val="28"/>
        </w:rPr>
        <w:t>A</w:t>
      </w:r>
      <w:r w:rsidR="00D93827" w:rsidRPr="00DA024E">
        <w:rPr>
          <w:rFonts w:ascii="Times New Roman" w:hAnsi="Times New Roman" w:cs="Times New Roman"/>
          <w:sz w:val="28"/>
          <w:szCs w:val="28"/>
        </w:rPr>
        <w:t>НЕКСИ И ОБРАСЦИ</w:t>
      </w:r>
      <w:bookmarkEnd w:id="46"/>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1 - Обавјештење о јавној набавци (доступно на порталу Јавних набавки)</w:t>
      </w:r>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2 - Образац за понуду</w:t>
      </w:r>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3 - Образац за цијену понуде са техничком спецификацијом</w:t>
      </w:r>
    </w:p>
    <w:p w:rsidR="00C55E70" w:rsidRPr="00064E3B" w:rsidRDefault="00C55E70" w:rsidP="00C55E70">
      <w:pPr>
        <w:spacing w:before="0"/>
        <w:jc w:val="both"/>
        <w:rPr>
          <w:rFonts w:ascii="Times New Roman" w:hAnsi="Times New Roman" w:cs="Times New Roman"/>
          <w:sz w:val="24"/>
          <w:szCs w:val="24"/>
        </w:rPr>
      </w:pPr>
      <w:proofErr w:type="gramStart"/>
      <w:r w:rsidRPr="00064E3B">
        <w:rPr>
          <w:rFonts w:ascii="Times New Roman" w:hAnsi="Times New Roman" w:cs="Times New Roman"/>
          <w:sz w:val="24"/>
          <w:szCs w:val="24"/>
        </w:rPr>
        <w:t>Анекс 4 - Изјава о испуњавању услова по члану 45.</w:t>
      </w:r>
      <w:proofErr w:type="gramEnd"/>
      <w:r w:rsidRPr="00064E3B">
        <w:rPr>
          <w:rFonts w:ascii="Times New Roman" w:hAnsi="Times New Roman" w:cs="Times New Roman"/>
          <w:sz w:val="24"/>
          <w:szCs w:val="24"/>
        </w:rPr>
        <w:t xml:space="preserve"> Закона (Лична способност)</w:t>
      </w:r>
    </w:p>
    <w:p w:rsidR="00C55E70" w:rsidRPr="00064E3B" w:rsidRDefault="00497F9A" w:rsidP="00C55E70">
      <w:pPr>
        <w:spacing w:before="0"/>
        <w:jc w:val="both"/>
        <w:rPr>
          <w:rFonts w:ascii="Times New Roman" w:hAnsi="Times New Roman" w:cs="Times New Roman"/>
          <w:sz w:val="24"/>
          <w:szCs w:val="24"/>
        </w:rPr>
      </w:pPr>
      <w:proofErr w:type="gramStart"/>
      <w:r>
        <w:rPr>
          <w:rFonts w:ascii="Times New Roman" w:hAnsi="Times New Roman" w:cs="Times New Roman"/>
          <w:sz w:val="24"/>
          <w:szCs w:val="24"/>
        </w:rPr>
        <w:t>Анекс 5</w:t>
      </w:r>
      <w:r w:rsidR="00C55E70" w:rsidRPr="00064E3B">
        <w:rPr>
          <w:rFonts w:ascii="Times New Roman" w:hAnsi="Times New Roman" w:cs="Times New Roman"/>
          <w:sz w:val="24"/>
          <w:szCs w:val="24"/>
        </w:rPr>
        <w:t xml:space="preserve"> - Изјава по члану 52.</w:t>
      </w:r>
      <w:proofErr w:type="gramEnd"/>
      <w:r w:rsidR="00C55E70" w:rsidRPr="00064E3B">
        <w:rPr>
          <w:rFonts w:ascii="Times New Roman" w:hAnsi="Times New Roman" w:cs="Times New Roman"/>
          <w:sz w:val="24"/>
          <w:szCs w:val="24"/>
        </w:rPr>
        <w:t xml:space="preserve"> Закона (Сукоб интереса)</w:t>
      </w:r>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 xml:space="preserve">Анекс </w:t>
      </w:r>
      <w:r w:rsidR="00497F9A">
        <w:rPr>
          <w:rFonts w:ascii="Times New Roman" w:hAnsi="Times New Roman" w:cs="Times New Roman"/>
          <w:sz w:val="24"/>
          <w:szCs w:val="24"/>
        </w:rPr>
        <w:t>6</w:t>
      </w:r>
      <w:r w:rsidRPr="00064E3B">
        <w:rPr>
          <w:rFonts w:ascii="Times New Roman" w:hAnsi="Times New Roman" w:cs="Times New Roman"/>
          <w:sz w:val="24"/>
          <w:szCs w:val="24"/>
        </w:rPr>
        <w:t xml:space="preserve"> </w:t>
      </w:r>
      <w:r w:rsidR="00497F9A">
        <w:rPr>
          <w:rFonts w:ascii="Times New Roman" w:hAnsi="Times New Roman" w:cs="Times New Roman"/>
          <w:sz w:val="24"/>
          <w:szCs w:val="24"/>
        </w:rPr>
        <w:t xml:space="preserve">- </w:t>
      </w:r>
      <w:r w:rsidRPr="00064E3B">
        <w:rPr>
          <w:rFonts w:ascii="Times New Roman" w:hAnsi="Times New Roman" w:cs="Times New Roman"/>
          <w:sz w:val="24"/>
          <w:szCs w:val="24"/>
        </w:rPr>
        <w:t>Образац повјерљивих информација</w:t>
      </w:r>
    </w:p>
    <w:p w:rsidR="00624394" w:rsidRPr="00064E3B" w:rsidRDefault="00497F9A" w:rsidP="003B0AC6">
      <w:pPr>
        <w:spacing w:before="0"/>
        <w:jc w:val="both"/>
        <w:rPr>
          <w:rFonts w:ascii="Times New Roman" w:hAnsi="Times New Roman" w:cs="Times New Roman"/>
          <w:sz w:val="24"/>
          <w:szCs w:val="24"/>
        </w:rPr>
      </w:pPr>
      <w:r>
        <w:rPr>
          <w:rFonts w:ascii="Times New Roman" w:hAnsi="Times New Roman" w:cs="Times New Roman"/>
          <w:sz w:val="24"/>
          <w:szCs w:val="24"/>
        </w:rPr>
        <w:t>Анекс 7</w:t>
      </w:r>
      <w:r w:rsidR="00C55E70" w:rsidRPr="00064E3B">
        <w:rPr>
          <w:rFonts w:ascii="Times New Roman" w:hAnsi="Times New Roman" w:cs="Times New Roman"/>
          <w:sz w:val="24"/>
          <w:szCs w:val="24"/>
        </w:rPr>
        <w:t xml:space="preserve"> - </w:t>
      </w:r>
      <w:r w:rsidR="003B0AC6" w:rsidRPr="00064E3B">
        <w:rPr>
          <w:rFonts w:ascii="Times New Roman" w:hAnsi="Times New Roman" w:cs="Times New Roman"/>
          <w:sz w:val="24"/>
          <w:szCs w:val="24"/>
        </w:rPr>
        <w:t>Нацрт уговора</w:t>
      </w:r>
    </w:p>
    <w:p w:rsidR="008306A4" w:rsidRDefault="008306A4" w:rsidP="008306A4">
      <w:pPr>
        <w:pStyle w:val="Heading1"/>
        <w:numPr>
          <w:ilvl w:val="0"/>
          <w:numId w:val="0"/>
        </w:numPr>
        <w:spacing w:before="0"/>
        <w:ind w:left="431" w:hanging="431"/>
        <w:jc w:val="both"/>
        <w:rPr>
          <w:rFonts w:ascii="Times New Roman" w:hAnsi="Times New Roman" w:cs="Times New Roman"/>
          <w:b w:val="0"/>
          <w:sz w:val="24"/>
          <w:szCs w:val="24"/>
          <w:lang w:val="sr-Cyrl-RS"/>
        </w:rPr>
      </w:pPr>
      <w:bookmarkStart w:id="47" w:name="_Toc38609456"/>
    </w:p>
    <w:p w:rsidR="00775EFC" w:rsidRPr="00DC678E" w:rsidRDefault="004E77A8" w:rsidP="00DC678E">
      <w:pPr>
        <w:rPr>
          <w:rFonts w:ascii="Times New Roman" w:hAnsi="Times New Roman" w:cs="Times New Roman"/>
          <w:lang w:val="sr-Cyrl-RS"/>
        </w:rPr>
      </w:pPr>
      <w:r>
        <w:rPr>
          <w:rFonts w:ascii="Times New Roman" w:hAnsi="Times New Roman" w:cs="Times New Roman"/>
          <w:lang w:val="sr-Cyrl-RS"/>
        </w:rPr>
        <w:t>Број: 774</w:t>
      </w:r>
      <w:r w:rsidR="008306A4" w:rsidRPr="00DC678E">
        <w:rPr>
          <w:rFonts w:ascii="Times New Roman" w:hAnsi="Times New Roman" w:cs="Times New Roman"/>
          <w:lang w:val="sr-Cyrl-RS"/>
        </w:rPr>
        <w:t>-2/22</w:t>
      </w:r>
    </w:p>
    <w:p w:rsidR="008306A4" w:rsidRPr="008306A4" w:rsidRDefault="004E77A8" w:rsidP="008306A4">
      <w:pPr>
        <w:spacing w:before="0"/>
        <w:rPr>
          <w:rFonts w:ascii="Times New Roman" w:hAnsi="Times New Roman" w:cs="Times New Roman"/>
          <w:lang w:val="sr-Cyrl-RS"/>
        </w:rPr>
      </w:pPr>
      <w:r>
        <w:rPr>
          <w:rFonts w:ascii="Times New Roman" w:hAnsi="Times New Roman" w:cs="Times New Roman"/>
          <w:lang w:val="sr-Cyrl-RS"/>
        </w:rPr>
        <w:lastRenderedPageBreak/>
        <w:t>Дана, 24</w:t>
      </w:r>
      <w:r w:rsidR="000B669E">
        <w:rPr>
          <w:rFonts w:ascii="Times New Roman" w:hAnsi="Times New Roman" w:cs="Times New Roman"/>
          <w:lang w:val="sr-Cyrl-RS"/>
        </w:rPr>
        <w:t>. март</w:t>
      </w:r>
      <w:r w:rsidR="008306A4" w:rsidRPr="008306A4">
        <w:rPr>
          <w:rFonts w:ascii="Times New Roman" w:hAnsi="Times New Roman" w:cs="Times New Roman"/>
          <w:lang w:val="sr-Cyrl-RS"/>
        </w:rPr>
        <w:t>а 2022. године</w:t>
      </w:r>
    </w:p>
    <w:p w:rsidR="008306A4" w:rsidRDefault="008306A4" w:rsidP="008306A4">
      <w:pPr>
        <w:spacing w:before="0"/>
        <w:rPr>
          <w:lang w:val="sr-Cyrl-RS"/>
        </w:rPr>
      </w:pPr>
      <w:r w:rsidRPr="008306A4">
        <w:rPr>
          <w:rFonts w:ascii="Times New Roman" w:hAnsi="Times New Roman" w:cs="Times New Roman"/>
          <w:lang w:val="sr-Cyrl-RS"/>
        </w:rPr>
        <w:t>У Бијељини</w:t>
      </w:r>
    </w:p>
    <w:p w:rsidR="008306A4" w:rsidRPr="008306A4" w:rsidRDefault="008306A4" w:rsidP="008306A4">
      <w:pPr>
        <w:rPr>
          <w:lang w:val="sr-Cyrl-RS"/>
        </w:rPr>
      </w:pPr>
    </w:p>
    <w:p w:rsidR="008306A4" w:rsidRPr="00936CFA" w:rsidRDefault="008306A4" w:rsidP="008306A4">
      <w:pPr>
        <w:ind w:right="185"/>
        <w:jc w:val="both"/>
        <w:rPr>
          <w:rFonts w:ascii="Times New Roman" w:eastAsiaTheme="minorEastAsia" w:hAnsi="Times New Roman" w:cs="Times New Roman"/>
          <w:sz w:val="18"/>
          <w:szCs w:val="18"/>
          <w:lang w:val="sr-Latn-CS"/>
        </w:rPr>
      </w:pPr>
      <w:r w:rsidRPr="00936CFA">
        <w:rPr>
          <w:rFonts w:ascii="Times New Roman" w:eastAsiaTheme="minorEastAsia" w:hAnsi="Times New Roman" w:cs="Times New Roman"/>
          <w:sz w:val="18"/>
          <w:szCs w:val="18"/>
          <w:lang w:val="sr-Cyrl-CS"/>
        </w:rPr>
        <w:t>Службена забиљешка:</w:t>
      </w:r>
    </w:p>
    <w:p w:rsidR="008306A4" w:rsidRPr="00936CFA" w:rsidRDefault="008306A4" w:rsidP="008306A4">
      <w:pPr>
        <w:spacing w:before="0"/>
        <w:ind w:right="187"/>
        <w:jc w:val="both"/>
        <w:rPr>
          <w:rFonts w:ascii="Times New Roman" w:eastAsiaTheme="minorEastAsia" w:hAnsi="Times New Roman" w:cs="Times New Roman"/>
          <w:sz w:val="18"/>
          <w:szCs w:val="18"/>
          <w:lang w:val="sr-Cyrl-RS"/>
        </w:rPr>
      </w:pPr>
      <w:r w:rsidRPr="00936CFA">
        <w:rPr>
          <w:rFonts w:ascii="Times New Roman" w:eastAsiaTheme="minorEastAsia" w:hAnsi="Times New Roman" w:cs="Times New Roman"/>
          <w:sz w:val="18"/>
          <w:szCs w:val="18"/>
          <w:lang w:val="sr-Cyrl-CS"/>
        </w:rPr>
        <w:t>Сачинила:  __</w:t>
      </w:r>
      <w:r w:rsidRPr="00936CFA">
        <w:rPr>
          <w:rFonts w:ascii="Times New Roman" w:eastAsiaTheme="minorEastAsia" w:hAnsi="Times New Roman" w:cs="Times New Roman"/>
          <w:sz w:val="18"/>
          <w:szCs w:val="18"/>
          <w:lang w:val="sr-Latn-RS"/>
        </w:rPr>
        <w:t>____________</w:t>
      </w:r>
      <w:r w:rsidRPr="00936CFA">
        <w:rPr>
          <w:rFonts w:ascii="Times New Roman" w:eastAsiaTheme="minorEastAsia" w:hAnsi="Times New Roman" w:cs="Times New Roman"/>
          <w:sz w:val="18"/>
          <w:szCs w:val="18"/>
          <w:lang w:val="sr-Cyrl-CS"/>
        </w:rPr>
        <w:t>_, Данијела Плакаловић, дипл. правник, сарадник за набавке у Одјељењу</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набавке;</w:t>
      </w:r>
    </w:p>
    <w:p w:rsidR="008306A4" w:rsidRPr="00936CFA" w:rsidRDefault="008306A4" w:rsidP="008306A4">
      <w:pPr>
        <w:spacing w:before="0"/>
        <w:ind w:right="187"/>
        <w:jc w:val="both"/>
        <w:rPr>
          <w:rFonts w:ascii="Times New Roman" w:eastAsiaTheme="minorEastAsia" w:hAnsi="Times New Roman" w:cs="Times New Roman"/>
          <w:sz w:val="18"/>
          <w:szCs w:val="18"/>
          <w:lang w:val="sr-Cyrl-RS"/>
        </w:rPr>
      </w:pPr>
      <w:r w:rsidRPr="00936CFA">
        <w:rPr>
          <w:rFonts w:ascii="Times New Roman" w:eastAsiaTheme="minorEastAsia" w:hAnsi="Times New Roman" w:cs="Times New Roman"/>
          <w:sz w:val="18"/>
          <w:szCs w:val="18"/>
          <w:lang w:val="sr-Cyrl-CS"/>
        </w:rPr>
        <w:t>Контролисао: _____</w:t>
      </w:r>
      <w:r w:rsidRPr="00936CFA">
        <w:rPr>
          <w:rFonts w:ascii="Times New Roman" w:eastAsiaTheme="minorEastAsia" w:hAnsi="Times New Roman" w:cs="Times New Roman"/>
          <w:sz w:val="18"/>
          <w:szCs w:val="18"/>
          <w:lang w:val="sr-Latn-RS"/>
        </w:rPr>
        <w:t>____________</w:t>
      </w:r>
      <w:r w:rsidRPr="00936CFA">
        <w:rPr>
          <w:rFonts w:ascii="Times New Roman" w:eastAsiaTheme="minorEastAsia" w:hAnsi="Times New Roman" w:cs="Times New Roman"/>
          <w:sz w:val="18"/>
          <w:szCs w:val="18"/>
          <w:lang w:val="sr-Cyrl-CS"/>
        </w:rPr>
        <w:t>, Свјетлан Илић, дипл.економиста, шеф Одјељења  набавке;</w:t>
      </w:r>
    </w:p>
    <w:p w:rsidR="008306A4" w:rsidRPr="00936CFA" w:rsidRDefault="008306A4" w:rsidP="008306A4">
      <w:pPr>
        <w:spacing w:before="0"/>
        <w:ind w:right="187"/>
        <w:jc w:val="both"/>
        <w:rPr>
          <w:rFonts w:ascii="Times New Roman" w:eastAsiaTheme="minorEastAsia" w:hAnsi="Times New Roman" w:cs="Times New Roman"/>
          <w:sz w:val="18"/>
          <w:szCs w:val="18"/>
          <w:lang w:val="sr-Cyrl-CS"/>
        </w:rPr>
      </w:pPr>
    </w:p>
    <w:p w:rsidR="008306A4" w:rsidRPr="00936CFA" w:rsidRDefault="008306A4" w:rsidP="008306A4">
      <w:pPr>
        <w:spacing w:before="0" w:after="120"/>
        <w:ind w:right="187"/>
        <w:jc w:val="both"/>
        <w:rPr>
          <w:rFonts w:ascii="Times New Roman" w:eastAsiaTheme="minorEastAsia" w:hAnsi="Times New Roman" w:cs="Times New Roman"/>
          <w:sz w:val="18"/>
          <w:szCs w:val="18"/>
          <w:lang w:val="sr-Latn-RS"/>
        </w:rPr>
      </w:pPr>
      <w:r w:rsidRPr="00936CFA">
        <w:rPr>
          <w:rFonts w:ascii="Times New Roman" w:eastAsiaTheme="minorEastAsia" w:hAnsi="Times New Roman" w:cs="Times New Roman"/>
          <w:sz w:val="18"/>
          <w:szCs w:val="18"/>
          <w:lang w:val="sr-Cyrl-CS"/>
        </w:rPr>
        <w:t>Сагласан: _______</w:t>
      </w:r>
      <w:r w:rsidRPr="00936CFA">
        <w:rPr>
          <w:rFonts w:ascii="Times New Roman" w:eastAsiaTheme="minorEastAsia" w:hAnsi="Times New Roman" w:cs="Times New Roman"/>
          <w:sz w:val="18"/>
          <w:szCs w:val="18"/>
          <w:lang w:val="sr-Latn-RS"/>
        </w:rPr>
        <w:t>_________________</w:t>
      </w:r>
      <w:r w:rsidRPr="00936CFA">
        <w:rPr>
          <w:rFonts w:ascii="Times New Roman" w:eastAsiaTheme="minorEastAsia" w:hAnsi="Times New Roman" w:cs="Times New Roman"/>
          <w:sz w:val="18"/>
          <w:szCs w:val="18"/>
          <w:lang w:val="sr-Cyrl-CS"/>
        </w:rPr>
        <w:t>_______, Горан Мартић,</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мастер</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економије, руководилац Службе за финансијско- рачуноводствене и комерцијалне послове.</w:t>
      </w:r>
    </w:p>
    <w:p w:rsidR="00775EFC" w:rsidRPr="00064E3B" w:rsidRDefault="00775EFC" w:rsidP="0080338D">
      <w:pPr>
        <w:pStyle w:val="Heading1"/>
        <w:numPr>
          <w:ilvl w:val="0"/>
          <w:numId w:val="0"/>
        </w:numPr>
        <w:ind w:left="431" w:hanging="431"/>
        <w:jc w:val="both"/>
        <w:rPr>
          <w:rFonts w:ascii="Times New Roman" w:hAnsi="Times New Roman" w:cs="Times New Roman"/>
          <w:sz w:val="24"/>
          <w:szCs w:val="24"/>
          <w:lang w:val="sr-Cyrl-RS"/>
        </w:rPr>
      </w:pPr>
    </w:p>
    <w:p w:rsidR="001E03A3" w:rsidRPr="00064E3B" w:rsidRDefault="001E03A3" w:rsidP="001E03A3">
      <w:pPr>
        <w:rPr>
          <w:rFonts w:ascii="Times New Roman" w:hAnsi="Times New Roman" w:cs="Times New Roman"/>
          <w:sz w:val="24"/>
          <w:szCs w:val="24"/>
          <w:lang w:val="sr-Cyrl-RS"/>
        </w:rPr>
      </w:pPr>
    </w:p>
    <w:p w:rsidR="00F60D7B" w:rsidRDefault="00F60D7B" w:rsidP="00595006">
      <w:pPr>
        <w:pStyle w:val="Heading2"/>
        <w:numPr>
          <w:ilvl w:val="0"/>
          <w:numId w:val="0"/>
        </w:numPr>
        <w:rPr>
          <w:rFonts w:ascii="Times New Roman" w:hAnsi="Times New Roman" w:cs="Times New Roman"/>
          <w:b/>
          <w:sz w:val="24"/>
          <w:szCs w:val="24"/>
          <w:lang w:val="sr-Cyrl-RS"/>
        </w:rPr>
      </w:pPr>
    </w:p>
    <w:p w:rsidR="00F60D7B" w:rsidRDefault="00F60D7B" w:rsidP="00595006">
      <w:pPr>
        <w:pStyle w:val="Heading2"/>
        <w:numPr>
          <w:ilvl w:val="0"/>
          <w:numId w:val="0"/>
        </w:numPr>
        <w:rPr>
          <w:rFonts w:ascii="Times New Roman" w:hAnsi="Times New Roman" w:cs="Times New Roman"/>
          <w:b/>
          <w:sz w:val="24"/>
          <w:szCs w:val="24"/>
          <w:lang w:val="sr-Cyrl-RS"/>
        </w:rPr>
      </w:pPr>
    </w:p>
    <w:p w:rsidR="00F60D7B" w:rsidRDefault="00F60D7B" w:rsidP="00595006">
      <w:pPr>
        <w:pStyle w:val="Heading2"/>
        <w:numPr>
          <w:ilvl w:val="0"/>
          <w:numId w:val="0"/>
        </w:numPr>
        <w:rPr>
          <w:rFonts w:ascii="Times New Roman" w:hAnsi="Times New Roman" w:cs="Times New Roman"/>
          <w:b/>
          <w:sz w:val="24"/>
          <w:szCs w:val="24"/>
          <w:lang w:val="sr-Cyrl-RS"/>
        </w:rPr>
      </w:pPr>
    </w:p>
    <w:p w:rsidR="008306A4" w:rsidRPr="008306A4" w:rsidRDefault="008306A4" w:rsidP="008306A4">
      <w:pPr>
        <w:rPr>
          <w:lang w:val="sr-Cyrl-RS"/>
        </w:rPr>
      </w:pPr>
    </w:p>
    <w:p w:rsidR="00F60D7B" w:rsidRDefault="00F60D7B" w:rsidP="00595006">
      <w:pPr>
        <w:pStyle w:val="Heading2"/>
        <w:numPr>
          <w:ilvl w:val="0"/>
          <w:numId w:val="0"/>
        </w:numPr>
        <w:rPr>
          <w:rFonts w:ascii="Times New Roman" w:hAnsi="Times New Roman" w:cs="Times New Roman"/>
          <w:b/>
          <w:sz w:val="24"/>
          <w:szCs w:val="24"/>
          <w:lang w:val="sr-Cyrl-RS"/>
        </w:rPr>
      </w:pPr>
    </w:p>
    <w:p w:rsidR="00F60D7B" w:rsidRDefault="00F60D7B" w:rsidP="00595006">
      <w:pPr>
        <w:pStyle w:val="Heading2"/>
        <w:numPr>
          <w:ilvl w:val="0"/>
          <w:numId w:val="0"/>
        </w:numPr>
        <w:rPr>
          <w:rFonts w:ascii="Times New Roman" w:hAnsi="Times New Roman" w:cs="Times New Roman"/>
          <w:b/>
          <w:sz w:val="24"/>
          <w:szCs w:val="24"/>
          <w:lang w:val="sr-Cyrl-RS"/>
        </w:rPr>
      </w:pPr>
    </w:p>
    <w:p w:rsidR="00F60D7B" w:rsidRDefault="00F60D7B" w:rsidP="00F60D7B">
      <w:pPr>
        <w:rPr>
          <w:lang w:val="sr-Cyrl-RS"/>
        </w:rPr>
      </w:pPr>
    </w:p>
    <w:p w:rsidR="006807E4" w:rsidRDefault="006807E4" w:rsidP="00F60D7B">
      <w:pPr>
        <w:rPr>
          <w:lang w:val="sr-Cyrl-RS"/>
        </w:rPr>
      </w:pPr>
    </w:p>
    <w:p w:rsidR="006807E4" w:rsidRDefault="006807E4" w:rsidP="00F60D7B">
      <w:pPr>
        <w:rPr>
          <w:lang w:val="sr-Cyrl-RS"/>
        </w:rPr>
      </w:pPr>
    </w:p>
    <w:p w:rsidR="006807E4" w:rsidRDefault="006807E4" w:rsidP="00F60D7B">
      <w:pPr>
        <w:rPr>
          <w:lang w:val="sr-Cyrl-RS"/>
        </w:rPr>
      </w:pPr>
    </w:p>
    <w:p w:rsidR="006807E4" w:rsidRDefault="006807E4" w:rsidP="00F60D7B">
      <w:pPr>
        <w:rPr>
          <w:lang w:val="sr-Cyrl-RS"/>
        </w:rPr>
      </w:pPr>
    </w:p>
    <w:p w:rsidR="006807E4" w:rsidRDefault="006807E4" w:rsidP="00F60D7B">
      <w:pPr>
        <w:rPr>
          <w:lang w:val="sr-Cyrl-RS"/>
        </w:rPr>
      </w:pPr>
    </w:p>
    <w:p w:rsidR="006807E4" w:rsidRDefault="006807E4" w:rsidP="00F60D7B">
      <w:pPr>
        <w:rPr>
          <w:lang w:val="sr-Cyrl-RS"/>
        </w:rPr>
      </w:pPr>
    </w:p>
    <w:p w:rsidR="006807E4" w:rsidRDefault="006807E4" w:rsidP="00F60D7B">
      <w:pPr>
        <w:rPr>
          <w:lang w:val="sr-Cyrl-RS"/>
        </w:rPr>
      </w:pPr>
    </w:p>
    <w:p w:rsidR="00B0048B" w:rsidRDefault="00B0048B" w:rsidP="00F60D7B">
      <w:pPr>
        <w:rPr>
          <w:lang w:val="sr-Cyrl-RS"/>
        </w:rPr>
      </w:pPr>
    </w:p>
    <w:p w:rsidR="00B0048B" w:rsidRDefault="00B0048B" w:rsidP="00F60D7B">
      <w:pPr>
        <w:rPr>
          <w:lang w:val="sr-Cyrl-RS"/>
        </w:rPr>
      </w:pPr>
    </w:p>
    <w:p w:rsidR="00B0048B" w:rsidRDefault="00B0048B" w:rsidP="00F60D7B">
      <w:pPr>
        <w:rPr>
          <w:lang w:val="sr-Cyrl-RS"/>
        </w:rPr>
      </w:pPr>
    </w:p>
    <w:p w:rsidR="00B0048B" w:rsidRDefault="00B0048B" w:rsidP="00F60D7B">
      <w:pPr>
        <w:rPr>
          <w:lang w:val="sr-Cyrl-RS"/>
        </w:rPr>
      </w:pPr>
    </w:p>
    <w:p w:rsidR="00B0048B" w:rsidRDefault="00B0048B" w:rsidP="00F60D7B">
      <w:pPr>
        <w:rPr>
          <w:lang w:val="sr-Cyrl-RS"/>
        </w:rPr>
      </w:pPr>
    </w:p>
    <w:p w:rsidR="006807E4" w:rsidRPr="00F60D7B" w:rsidRDefault="006807E4" w:rsidP="00F60D7B">
      <w:pPr>
        <w:rPr>
          <w:lang w:val="sr-Cyrl-RS"/>
        </w:rPr>
      </w:pPr>
    </w:p>
    <w:p w:rsidR="00A27291" w:rsidRPr="002816CE" w:rsidRDefault="005E6B32" w:rsidP="002816CE">
      <w:pPr>
        <w:pStyle w:val="Heading2"/>
        <w:numPr>
          <w:ilvl w:val="0"/>
          <w:numId w:val="0"/>
        </w:numPr>
        <w:rPr>
          <w:rFonts w:ascii="Times New Roman" w:hAnsi="Times New Roman" w:cs="Times New Roman"/>
          <w:b/>
          <w:sz w:val="24"/>
          <w:szCs w:val="24"/>
        </w:rPr>
      </w:pPr>
      <w:bookmarkStart w:id="48" w:name="_Toc99024503"/>
      <w:r w:rsidRPr="002816CE">
        <w:rPr>
          <w:rFonts w:ascii="Times New Roman" w:hAnsi="Times New Roman" w:cs="Times New Roman"/>
          <w:b/>
          <w:sz w:val="24"/>
          <w:szCs w:val="24"/>
        </w:rPr>
        <w:t>AНЕКС</w:t>
      </w:r>
      <w:r w:rsidR="00A27291" w:rsidRPr="002816CE">
        <w:rPr>
          <w:rFonts w:ascii="Times New Roman" w:hAnsi="Times New Roman" w:cs="Times New Roman"/>
          <w:b/>
          <w:sz w:val="24"/>
          <w:szCs w:val="24"/>
        </w:rPr>
        <w:t xml:space="preserve"> 1</w:t>
      </w:r>
      <w:bookmarkEnd w:id="47"/>
      <w:bookmarkEnd w:id="48"/>
    </w:p>
    <w:p w:rsidR="00A27291" w:rsidRPr="002816CE" w:rsidRDefault="00DA0735" w:rsidP="002816CE">
      <w:pPr>
        <w:pStyle w:val="Heading2"/>
        <w:numPr>
          <w:ilvl w:val="0"/>
          <w:numId w:val="0"/>
        </w:numPr>
        <w:rPr>
          <w:rFonts w:ascii="Times New Roman" w:hAnsi="Times New Roman" w:cs="Times New Roman"/>
          <w:b/>
          <w:sz w:val="24"/>
          <w:szCs w:val="24"/>
        </w:rPr>
      </w:pPr>
      <w:bookmarkStart w:id="49" w:name="_Toc38609457"/>
      <w:bookmarkStart w:id="50" w:name="_Toc99024504"/>
      <w:r w:rsidRPr="002816CE">
        <w:rPr>
          <w:rFonts w:ascii="Times New Roman" w:hAnsi="Times New Roman" w:cs="Times New Roman"/>
          <w:b/>
          <w:sz w:val="24"/>
          <w:szCs w:val="24"/>
        </w:rPr>
        <w:t>О</w:t>
      </w:r>
      <w:r w:rsidR="002816CE" w:rsidRPr="002816CE">
        <w:rPr>
          <w:rFonts w:ascii="Times New Roman" w:hAnsi="Times New Roman" w:cs="Times New Roman"/>
          <w:b/>
          <w:sz w:val="24"/>
          <w:szCs w:val="24"/>
        </w:rPr>
        <w:t>БАВЈЕШТЕЊЕ О ЈАВНОЈ НАБАВЦИ</w:t>
      </w:r>
      <w:bookmarkEnd w:id="49"/>
      <w:bookmarkEnd w:id="50"/>
    </w:p>
    <w:p w:rsidR="00A27291" w:rsidRPr="00064E3B" w:rsidRDefault="00A27291" w:rsidP="002816CE">
      <w:pPr>
        <w:tabs>
          <w:tab w:val="left" w:pos="4320"/>
        </w:tabs>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t>(</w:t>
      </w:r>
      <w:r w:rsidR="00DA0735">
        <w:rPr>
          <w:rFonts w:ascii="Times New Roman" w:hAnsi="Times New Roman" w:cs="Times New Roman"/>
          <w:sz w:val="24"/>
          <w:szCs w:val="24"/>
          <w:lang w:val="sr-Cyrl-RS"/>
        </w:rPr>
        <w:t>доступно на порталу јавних набавки</w:t>
      </w:r>
      <w:r w:rsidRPr="00064E3B">
        <w:rPr>
          <w:rFonts w:ascii="Times New Roman" w:hAnsi="Times New Roman" w:cs="Times New Roman"/>
          <w:sz w:val="24"/>
          <w:szCs w:val="24"/>
          <w:lang w:val="bs-Latn-BA"/>
        </w:rPr>
        <w:t>)</w:t>
      </w:r>
      <w:r w:rsidR="002816CE">
        <w:rPr>
          <w:rFonts w:ascii="Times New Roman" w:hAnsi="Times New Roman" w:cs="Times New Roman"/>
          <w:sz w:val="24"/>
          <w:szCs w:val="24"/>
          <w:lang w:val="bs-Latn-BA"/>
        </w:rPr>
        <w:tab/>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A27291" w:rsidRPr="00967944" w:rsidRDefault="00B6221A" w:rsidP="00967944">
      <w:pPr>
        <w:pStyle w:val="Heading2"/>
        <w:numPr>
          <w:ilvl w:val="0"/>
          <w:numId w:val="0"/>
        </w:numPr>
        <w:rPr>
          <w:rFonts w:ascii="Times New Roman" w:hAnsi="Times New Roman" w:cs="Times New Roman"/>
          <w:b/>
          <w:sz w:val="24"/>
          <w:szCs w:val="24"/>
          <w:lang w:val="bs-Latn-BA"/>
        </w:rPr>
      </w:pPr>
      <w:bookmarkStart w:id="51" w:name="_Toc38609458"/>
      <w:bookmarkStart w:id="52" w:name="_Toc99024505"/>
      <w:r w:rsidRPr="00967944">
        <w:rPr>
          <w:rFonts w:ascii="Times New Roman" w:hAnsi="Times New Roman" w:cs="Times New Roman"/>
          <w:b/>
          <w:sz w:val="24"/>
          <w:szCs w:val="24"/>
          <w:lang w:val="bs-Latn-BA"/>
        </w:rPr>
        <w:lastRenderedPageBreak/>
        <w:t>A</w:t>
      </w:r>
      <w:r w:rsidRPr="00967944">
        <w:rPr>
          <w:rFonts w:ascii="Times New Roman" w:hAnsi="Times New Roman" w:cs="Times New Roman"/>
          <w:b/>
          <w:sz w:val="24"/>
          <w:szCs w:val="24"/>
          <w:lang w:val="sr-Cyrl-RS"/>
        </w:rPr>
        <w:t>НЕКС</w:t>
      </w:r>
      <w:r w:rsidR="00A27291" w:rsidRPr="00967944">
        <w:rPr>
          <w:rFonts w:ascii="Times New Roman" w:hAnsi="Times New Roman" w:cs="Times New Roman"/>
          <w:b/>
          <w:sz w:val="24"/>
          <w:szCs w:val="24"/>
          <w:lang w:val="bs-Latn-BA"/>
        </w:rPr>
        <w:t xml:space="preserve"> 2</w:t>
      </w:r>
      <w:bookmarkEnd w:id="51"/>
      <w:bookmarkEnd w:id="52"/>
    </w:p>
    <w:p w:rsidR="0008184F" w:rsidRDefault="0008184F" w:rsidP="00967944">
      <w:pPr>
        <w:pStyle w:val="Heading2"/>
        <w:numPr>
          <w:ilvl w:val="0"/>
          <w:numId w:val="0"/>
        </w:numPr>
        <w:rPr>
          <w:rFonts w:ascii="Times New Roman" w:hAnsi="Times New Roman" w:cs="Times New Roman"/>
          <w:b/>
          <w:sz w:val="24"/>
          <w:szCs w:val="24"/>
          <w:lang w:val="sr-Cyrl-RS"/>
        </w:rPr>
      </w:pPr>
      <w:bookmarkStart w:id="53" w:name="_Toc94096717"/>
      <w:bookmarkStart w:id="54" w:name="_Toc99024506"/>
      <w:r w:rsidRPr="00967944">
        <w:rPr>
          <w:rFonts w:ascii="Times New Roman" w:hAnsi="Times New Roman" w:cs="Times New Roman"/>
          <w:b/>
          <w:sz w:val="24"/>
          <w:szCs w:val="24"/>
        </w:rPr>
        <w:t>ОБРАЗАЦ ЗА ПОНУДУ</w:t>
      </w:r>
      <w:bookmarkEnd w:id="53"/>
      <w:bookmarkEnd w:id="54"/>
    </w:p>
    <w:p w:rsidR="00D8262A" w:rsidRPr="00D8262A" w:rsidRDefault="00D8262A" w:rsidP="00D8262A">
      <w:pPr>
        <w:rPr>
          <w:lang w:val="sr-Cyrl-RS"/>
        </w:rPr>
      </w:pPr>
    </w:p>
    <w:p w:rsidR="0008184F" w:rsidRPr="00BA64F3" w:rsidRDefault="0008184F" w:rsidP="00A953C6">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 xml:space="preserve">Број набавке: </w:t>
      </w:r>
      <w:r w:rsidR="0015562B">
        <w:rPr>
          <w:rFonts w:ascii="Times New Roman" w:hAnsi="Times New Roman" w:cs="Times New Roman"/>
          <w:sz w:val="24"/>
          <w:szCs w:val="24"/>
          <w:lang w:val="sr-Cyrl-RS"/>
        </w:rPr>
        <w:t>КЗ-36/22</w:t>
      </w:r>
    </w:p>
    <w:p w:rsidR="0008184F" w:rsidRPr="00BA64F3" w:rsidRDefault="0008184F" w:rsidP="00A953C6">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Број обавјештења са Портала јавних набавки: ____________________</w:t>
      </w:r>
    </w:p>
    <w:p w:rsidR="0008184F" w:rsidRDefault="0008184F" w:rsidP="0008184F">
      <w:pPr>
        <w:tabs>
          <w:tab w:val="left" w:pos="4200"/>
        </w:tabs>
        <w:jc w:val="both"/>
        <w:rPr>
          <w:rFonts w:ascii="Times New Roman" w:hAnsi="Times New Roman" w:cs="Times New Roman"/>
          <w:sz w:val="24"/>
          <w:szCs w:val="24"/>
          <w:lang w:val="sr-Cyrl-RS"/>
        </w:rPr>
      </w:pPr>
    </w:p>
    <w:p w:rsidR="0008184F" w:rsidRPr="00BA64F3" w:rsidRDefault="0008184F" w:rsidP="0008184F">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УГОВОРНИ ОРГАН</w:t>
      </w:r>
      <w:r>
        <w:rPr>
          <w:rFonts w:ascii="Times New Roman" w:hAnsi="Times New Roman" w:cs="Times New Roman"/>
          <w:sz w:val="24"/>
          <w:szCs w:val="24"/>
          <w:lang w:val="sr-Cyrl-RS"/>
        </w:rPr>
        <w:t>: А.Д. „Водовод и канализација“ Бијељина</w:t>
      </w:r>
    </w:p>
    <w:p w:rsidR="0008184F" w:rsidRDefault="0008184F" w:rsidP="0008184F">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 xml:space="preserve">Адреса и сједиште уговорног органа: </w:t>
      </w:r>
    </w:p>
    <w:p w:rsidR="0008184F" w:rsidRPr="00BA64F3" w:rsidRDefault="0008184F" w:rsidP="0008184F">
      <w:pPr>
        <w:tabs>
          <w:tab w:val="left" w:pos="4200"/>
        </w:tabs>
        <w:jc w:val="both"/>
        <w:rPr>
          <w:rFonts w:ascii="Times New Roman" w:hAnsi="Times New Roman" w:cs="Times New Roman"/>
          <w:sz w:val="24"/>
          <w:szCs w:val="24"/>
          <w:lang w:val="sr-Cyrl-RS"/>
        </w:rPr>
      </w:pPr>
      <w:r>
        <w:rPr>
          <w:rFonts w:ascii="Times New Roman" w:hAnsi="Times New Roman" w:cs="Times New Roman"/>
          <w:sz w:val="24"/>
          <w:szCs w:val="24"/>
          <w:lang w:val="sr-Cyrl-RS"/>
        </w:rPr>
        <w:t>Ул. Хајдук Станка број 20, 76 300 Бијељина, Република Српска, БиХ</w:t>
      </w:r>
    </w:p>
    <w:p w:rsidR="0008184F" w:rsidRPr="00BA64F3" w:rsidRDefault="0008184F" w:rsidP="0008184F">
      <w:pPr>
        <w:tabs>
          <w:tab w:val="left" w:pos="4200"/>
        </w:tabs>
        <w:jc w:val="both"/>
        <w:rPr>
          <w:rFonts w:ascii="Times New Roman" w:hAnsi="Times New Roman" w:cs="Times New Roman"/>
          <w:sz w:val="24"/>
          <w:szCs w:val="24"/>
          <w:lang w:val="sr-Cyrl-RS"/>
        </w:rPr>
      </w:pPr>
    </w:p>
    <w:p w:rsidR="0008184F" w:rsidRPr="00BA64F3" w:rsidRDefault="0008184F" w:rsidP="0008184F">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ПОНУЂАЧ ______________________________________________(уписује се</w:t>
      </w:r>
      <w:r>
        <w:rPr>
          <w:rFonts w:ascii="Times New Roman" w:hAnsi="Times New Roman" w:cs="Times New Roman"/>
          <w:sz w:val="24"/>
          <w:szCs w:val="24"/>
          <w:lang w:val="sr-Cyrl-RS"/>
        </w:rPr>
        <w:t xml:space="preserve"> </w:t>
      </w:r>
      <w:r w:rsidRPr="00BA64F3">
        <w:rPr>
          <w:rFonts w:ascii="Times New Roman" w:hAnsi="Times New Roman" w:cs="Times New Roman"/>
          <w:sz w:val="24"/>
          <w:szCs w:val="24"/>
          <w:lang w:val="sr-Cyrl-RS"/>
        </w:rPr>
        <w:t>назив понуђача)</w:t>
      </w:r>
    </w:p>
    <w:p w:rsidR="0008184F" w:rsidRPr="00BA64F3" w:rsidRDefault="0008184F" w:rsidP="0008184F">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НАПОМЕНА: Уколико понуду доставља група понуђача, уписују се исти подаци за све чланове групе понуђача, као и када понуду доставља само један понуђач, а поред назива понуђача који је представник групе понуђача уписује се податак да је то представник групе понуђача. Подуговарач се не сматра чланом групе понуђача у смислу поступка јавне набавке.</w:t>
      </w:r>
    </w:p>
    <w:p w:rsidR="00A27291" w:rsidRPr="0008184F" w:rsidRDefault="00A27291" w:rsidP="0080338D">
      <w:pPr>
        <w:jc w:val="both"/>
        <w:rPr>
          <w:rFonts w:ascii="Times New Roman" w:hAnsi="Times New Roman" w:cs="Times New Roman"/>
          <w:bCs/>
          <w:sz w:val="24"/>
          <w:szCs w:val="24"/>
          <w:lang w:val="bs-Latn-BA"/>
        </w:rPr>
      </w:pPr>
    </w:p>
    <w:tbl>
      <w:tblPr>
        <w:tblW w:w="0" w:type="auto"/>
        <w:tblInd w:w="108" w:type="dxa"/>
        <w:tblCellMar>
          <w:left w:w="10" w:type="dxa"/>
          <w:right w:w="10" w:type="dxa"/>
        </w:tblCellMar>
        <w:tblLook w:val="0000" w:firstRow="0" w:lastRow="0" w:firstColumn="0" w:lastColumn="0" w:noHBand="0" w:noVBand="0"/>
      </w:tblPr>
      <w:tblGrid>
        <w:gridCol w:w="3513"/>
        <w:gridCol w:w="4901"/>
      </w:tblGrid>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08184F">
            <w:pPr>
              <w:spacing w:before="0"/>
              <w:jc w:val="both"/>
              <w:rPr>
                <w:rFonts w:ascii="Times New Roman" w:hAnsi="Times New Roman" w:cs="Times New Roman"/>
                <w:sz w:val="20"/>
                <w:szCs w:val="20"/>
                <w:lang w:val="sr-Cyrl-RS"/>
              </w:rPr>
            </w:pPr>
            <w:r>
              <w:rPr>
                <w:rFonts w:ascii="Times New Roman" w:hAnsi="Times New Roman" w:cs="Times New Roman"/>
                <w:sz w:val="20"/>
                <w:szCs w:val="20"/>
                <w:lang w:val="sr-Cyrl-RS"/>
              </w:rPr>
              <w:t xml:space="preserve">Назив и сједиште понуђача </w:t>
            </w:r>
          </w:p>
          <w:p w:rsidR="0008184F" w:rsidRPr="00265D37" w:rsidRDefault="0008184F" w:rsidP="0008184F">
            <w:pPr>
              <w:spacing w:before="0"/>
              <w:jc w:val="both"/>
              <w:rPr>
                <w:rFonts w:ascii="Times New Roman" w:hAnsi="Times New Roman" w:cs="Times New Roman"/>
                <w:sz w:val="20"/>
                <w:szCs w:val="20"/>
                <w:lang w:val="sr-Cyrl-RS"/>
              </w:rPr>
            </w:pPr>
            <w:r w:rsidRPr="00265D37">
              <w:rPr>
                <w:rFonts w:ascii="Times New Roman" w:hAnsi="Times New Roman" w:cs="Times New Roman"/>
                <w:sz w:val="20"/>
                <w:szCs w:val="20"/>
                <w:lang w:val="sr-Cyrl-RS"/>
              </w:rPr>
              <w:t>(овлаштени представник групе понуђача)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08184F">
            <w:pPr>
              <w:spacing w:before="0"/>
              <w:jc w:val="both"/>
              <w:rPr>
                <w:rFonts w:ascii="Times New Roman" w:hAnsi="Times New Roman" w:cs="Times New Roman"/>
                <w:sz w:val="20"/>
                <w:szCs w:val="20"/>
                <w:lang w:val="bs-Latn-BA"/>
              </w:rPr>
            </w:pPr>
            <w:r>
              <w:rPr>
                <w:rFonts w:ascii="Times New Roman" w:hAnsi="Times New Roman" w:cs="Times New Roman"/>
                <w:sz w:val="20"/>
                <w:szCs w:val="20"/>
                <w:lang w:val="sr-Cyrl-RS"/>
              </w:rPr>
              <w:t>Назив, адреса и ЈИБ за сваког члана групе понуђача</w:t>
            </w:r>
          </w:p>
          <w:p w:rsidR="0008184F" w:rsidRPr="00265D37" w:rsidRDefault="0008184F" w:rsidP="0008184F">
            <w:pPr>
              <w:spacing w:before="0"/>
              <w:jc w:val="both"/>
              <w:rPr>
                <w:rFonts w:ascii="Times New Roman" w:hAnsi="Times New Roman" w:cs="Times New Roman"/>
                <w:sz w:val="20"/>
                <w:szCs w:val="20"/>
                <w:lang w:val="bs-Latn-BA"/>
              </w:rPr>
            </w:pPr>
            <w:r w:rsidRPr="00265D37">
              <w:rPr>
                <w:rFonts w:ascii="Times New Roman" w:hAnsi="Times New Roman" w:cs="Times New Roman"/>
                <w:sz w:val="20"/>
                <w:szCs w:val="20"/>
                <w:lang w:val="bs-Latn-BA"/>
              </w:rPr>
              <w:t>(</w:t>
            </w:r>
            <w:r>
              <w:rPr>
                <w:rFonts w:ascii="Times New Roman" w:hAnsi="Times New Roman" w:cs="Times New Roman"/>
                <w:sz w:val="20"/>
                <w:szCs w:val="20"/>
                <w:lang w:val="sr-Cyrl-RS"/>
              </w:rPr>
              <w:t>уколико се ради о групи понуђача</w:t>
            </w:r>
            <w:r w:rsidRPr="00265D37">
              <w:rPr>
                <w:rFonts w:ascii="Times New Roman" w:hAnsi="Times New Roman" w:cs="Times New Roman"/>
                <w:sz w:val="20"/>
                <w:szCs w:val="20"/>
                <w:lang w:val="bs-Latn-BA"/>
              </w:rPr>
              <w:t>)</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Адреса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ИДБ</w:t>
            </w:r>
            <w:r>
              <w:rPr>
                <w:rFonts w:ascii="Times New Roman" w:hAnsi="Times New Roman" w:cs="Times New Roman"/>
                <w:sz w:val="20"/>
                <w:szCs w:val="20"/>
                <w:lang w:val="bs-Latn-BA"/>
              </w:rPr>
              <w:t>/J</w:t>
            </w:r>
            <w:r>
              <w:rPr>
                <w:rFonts w:ascii="Times New Roman" w:hAnsi="Times New Roman" w:cs="Times New Roman"/>
                <w:sz w:val="20"/>
                <w:szCs w:val="20"/>
                <w:lang w:val="sr-Cyrl-RS"/>
              </w:rPr>
              <w:t>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Број жиро рачуна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Да ли је понуђач у систему ПДВ-а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Адреса за доставу поште</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bs-Latn-BA"/>
              </w:rPr>
              <w:t xml:space="preserve">E – </w:t>
            </w:r>
            <w:r>
              <w:rPr>
                <w:rFonts w:ascii="Times New Roman" w:hAnsi="Times New Roman" w:cs="Times New Roman"/>
                <w:sz w:val="20"/>
                <w:szCs w:val="20"/>
                <w:lang w:val="sr-Cyrl-RS"/>
              </w:rPr>
              <w:t>маил</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Контакт особа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Број телефона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Број факса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bl>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BD4584" w:rsidRPr="001B05EE" w:rsidRDefault="00BD4584" w:rsidP="00BD4584">
      <w:pPr>
        <w:spacing w:before="0"/>
        <w:jc w:val="both"/>
        <w:rPr>
          <w:rFonts w:ascii="Times New Roman" w:hAnsi="Times New Roman" w:cs="Times New Roman"/>
          <w:bCs/>
          <w:sz w:val="24"/>
          <w:szCs w:val="24"/>
          <w:lang w:val="bs-Latn-BA"/>
        </w:rPr>
      </w:pPr>
      <w:r w:rsidRPr="001B05EE">
        <w:rPr>
          <w:rFonts w:ascii="Times New Roman" w:hAnsi="Times New Roman" w:cs="Times New Roman"/>
          <w:bCs/>
          <w:sz w:val="24"/>
          <w:szCs w:val="24"/>
          <w:lang w:val="bs-Latn-BA"/>
        </w:rPr>
        <w:lastRenderedPageBreak/>
        <w:t>ИЗЈАВА ПОНУЂАЧА</w:t>
      </w:r>
    </w:p>
    <w:p w:rsidR="00BD4584" w:rsidRPr="001B05EE"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НАПОМЕНА: Уколико понуду доставља група понуђача, онда Изјаву понуђача попуњава представник групе понуђача.</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У поступку јавне набавке која је објављена на Порталу јавних набавки, број обавјештења о набавци _______________________, овим достављамо своју понуду и изјављујемо сљедеће:</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1. У складу са садржајем и захтјевима из ТД, овом изјавом прихватамо њене одредбе у цијелости, без икаквих резерви или ограничења.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2. Овом понудом одговарамо захтјевима из ТД за испоруку</w:t>
      </w:r>
      <w:r w:rsidR="0078403D">
        <w:rPr>
          <w:rFonts w:ascii="Times New Roman" w:hAnsi="Times New Roman" w:cs="Times New Roman"/>
          <w:bCs/>
          <w:sz w:val="24"/>
          <w:szCs w:val="24"/>
          <w:lang w:val="sr-Cyrl-RS"/>
        </w:rPr>
        <w:t xml:space="preserve"> </w:t>
      </w:r>
      <w:r w:rsidRPr="00BD4584">
        <w:rPr>
          <w:rFonts w:ascii="Times New Roman" w:hAnsi="Times New Roman" w:cs="Times New Roman"/>
          <w:bCs/>
          <w:sz w:val="24"/>
          <w:szCs w:val="24"/>
          <w:lang w:val="bs-Latn-BA"/>
        </w:rPr>
        <w:t>услуга: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_______________________________ (уписати предмет набавке), у складу са условима утврђеним ТД, критеријима и утврђеним роковима, без икаквих резерви или ограничења.</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3. Цијена наше понуде, без ПДВ-а, износи: __________________________________КМ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Попуст који дајемо на цијену износи __________________КМ</w:t>
      </w:r>
    </w:p>
    <w:p w:rsidR="00BD4584" w:rsidRPr="00BD4584" w:rsidRDefault="0078403D" w:rsidP="0078403D">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Цијена</w:t>
      </w:r>
      <w:r>
        <w:rPr>
          <w:rFonts w:ascii="Times New Roman" w:hAnsi="Times New Roman" w:cs="Times New Roman"/>
          <w:bCs/>
          <w:sz w:val="24"/>
          <w:szCs w:val="24"/>
          <w:lang w:val="sr-Cyrl-RS"/>
        </w:rPr>
        <w:t xml:space="preserve"> </w:t>
      </w:r>
      <w:r w:rsidR="00BD4584" w:rsidRPr="00BD4584">
        <w:rPr>
          <w:rFonts w:ascii="Times New Roman" w:hAnsi="Times New Roman" w:cs="Times New Roman"/>
          <w:bCs/>
          <w:sz w:val="24"/>
          <w:szCs w:val="24"/>
          <w:lang w:val="bs-Latn-BA"/>
        </w:rPr>
        <w:t>наше понуде, са укљученим попустом износи ______________________КМ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ПДВ на цијену понуде (са урачунатим попустом) износи ____________________________ 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Укупна цијена наше понуде износи __________________________________КМ</w:t>
      </w:r>
    </w:p>
    <w:p w:rsidR="00BD4584" w:rsidRPr="00BD4584" w:rsidRDefault="00BD4584" w:rsidP="0078403D">
      <w:pPr>
        <w:spacing w:before="0"/>
        <w:jc w:val="both"/>
        <w:rPr>
          <w:rFonts w:ascii="Times New Roman" w:hAnsi="Times New Roman" w:cs="Times New Roman"/>
          <w:bCs/>
          <w:sz w:val="24"/>
          <w:szCs w:val="24"/>
          <w:lang w:val="bs-Latn-BA"/>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У прилогу се налази и образац за цијену наше понуде, који се попуњава у складу са захтјевима из ТД. У случају разлика у цијенама из ове Изјаве и Обрасца за цијену понуде, релевантна је цијена из Обрасца за цијену понуде.</w:t>
      </w:r>
    </w:p>
    <w:p w:rsidR="0078403D" w:rsidRPr="0078403D" w:rsidRDefault="0078403D"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4. ПОДУГОВАРАЊЕ (уколико понуђач има намјеру подуговарања):</w:t>
      </w:r>
    </w:p>
    <w:p w:rsidR="0078403D" w:rsidRPr="0078403D" w:rsidRDefault="0078403D"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4.а) Имамо намјеру подуговарања приликом извршења уговора.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Назив и сједиште подуговарача: ________________________и/или</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Дио уговора који се намјерава подуговарати (обавезан податак – навести описно или у   процентима):  ____________________________________________________________ .</w:t>
      </w: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4.б) Немамо намјеру подуговарања.</w:t>
      </w:r>
    </w:p>
    <w:p w:rsidR="001B05EE" w:rsidRPr="001B05EE" w:rsidRDefault="001B05EE"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НАПОМЕНА: Заокружити тачку 4.а) или 4.б), а ако се изјави намјера подуговарања попунити најмање обавезне податке. Уколико понуђач не заокружи ни једну од понуђених опција</w:t>
      </w:r>
      <w:r w:rsidR="0078403D">
        <w:rPr>
          <w:rFonts w:ascii="Times New Roman" w:hAnsi="Times New Roman" w:cs="Times New Roman"/>
          <w:bCs/>
          <w:sz w:val="24"/>
          <w:szCs w:val="24"/>
          <w:lang w:val="bs-Latn-BA"/>
        </w:rPr>
        <w:t xml:space="preserve"> (4.а) или 4.б) сматра</w:t>
      </w:r>
      <w:r w:rsidRPr="00BD4584">
        <w:rPr>
          <w:rFonts w:ascii="Times New Roman" w:hAnsi="Times New Roman" w:cs="Times New Roman"/>
          <w:bCs/>
          <w:sz w:val="24"/>
          <w:szCs w:val="24"/>
          <w:lang w:val="bs-Latn-BA"/>
        </w:rPr>
        <w:t>ће се да нема намјеру извршити подуговарање.</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9D76F4" w:rsidRDefault="00BD4584" w:rsidP="00BD4584">
      <w:pPr>
        <w:spacing w:before="0"/>
        <w:jc w:val="both"/>
        <w:rPr>
          <w:rFonts w:ascii="Times New Roman" w:hAnsi="Times New Roman" w:cs="Times New Roman"/>
          <w:bCs/>
          <w:strike/>
          <w:sz w:val="24"/>
          <w:szCs w:val="24"/>
          <w:lang w:val="bs-Latn-BA"/>
        </w:rPr>
      </w:pPr>
      <w:r w:rsidRPr="009D76F4">
        <w:rPr>
          <w:rFonts w:ascii="Times New Roman" w:hAnsi="Times New Roman" w:cs="Times New Roman"/>
          <w:bCs/>
          <w:strike/>
          <w:sz w:val="24"/>
          <w:szCs w:val="24"/>
          <w:lang w:val="bs-Latn-BA"/>
        </w:rPr>
        <w:t>5.  Примјена преференцијалног третмана домаћег:</w:t>
      </w:r>
    </w:p>
    <w:p w:rsidR="00BD4584" w:rsidRPr="009D76F4" w:rsidRDefault="00BD4584" w:rsidP="00BD4584">
      <w:pPr>
        <w:spacing w:before="0"/>
        <w:jc w:val="both"/>
        <w:rPr>
          <w:rFonts w:ascii="Times New Roman" w:hAnsi="Times New Roman" w:cs="Times New Roman"/>
          <w:bCs/>
          <w:strike/>
          <w:sz w:val="24"/>
          <w:szCs w:val="24"/>
          <w:lang w:val="bs-Latn-BA"/>
        </w:rPr>
      </w:pPr>
    </w:p>
    <w:p w:rsidR="00BD4584" w:rsidRPr="009D76F4" w:rsidRDefault="00BD4584" w:rsidP="00BD4584">
      <w:pPr>
        <w:spacing w:before="0"/>
        <w:jc w:val="both"/>
        <w:rPr>
          <w:rFonts w:ascii="Times New Roman" w:hAnsi="Times New Roman" w:cs="Times New Roman"/>
          <w:bCs/>
          <w:strike/>
          <w:sz w:val="24"/>
          <w:szCs w:val="24"/>
          <w:lang w:val="bs-Latn-BA"/>
        </w:rPr>
      </w:pPr>
      <w:r w:rsidRPr="009D76F4">
        <w:rPr>
          <w:rFonts w:ascii="Times New Roman" w:hAnsi="Times New Roman" w:cs="Times New Roman"/>
          <w:bCs/>
          <w:strike/>
          <w:sz w:val="24"/>
          <w:szCs w:val="24"/>
          <w:lang w:val="bs-Latn-BA"/>
        </w:rPr>
        <w:t>5.а) Наше предузеће је домаће са сједиштем у БиХ и најмање 50%  радне снаге која ће радити на реализацији овог уговора о набавци услуга су резиденти Босне и Херцеговине, те стога наша понуда потпада под одредбе о преференцијалном третману домаћег.</w:t>
      </w:r>
    </w:p>
    <w:p w:rsidR="00BD4584" w:rsidRDefault="00BD4584" w:rsidP="00BD4584">
      <w:pPr>
        <w:spacing w:before="0"/>
        <w:jc w:val="both"/>
        <w:rPr>
          <w:rFonts w:ascii="Times New Roman" w:hAnsi="Times New Roman" w:cs="Times New Roman"/>
          <w:bCs/>
          <w:strike/>
          <w:sz w:val="24"/>
          <w:szCs w:val="24"/>
          <w:lang w:val="sr-Cyrl-RS"/>
        </w:rPr>
      </w:pPr>
      <w:r w:rsidRPr="009D76F4">
        <w:rPr>
          <w:rFonts w:ascii="Times New Roman" w:hAnsi="Times New Roman" w:cs="Times New Roman"/>
          <w:bCs/>
          <w:strike/>
          <w:sz w:val="24"/>
          <w:szCs w:val="24"/>
          <w:lang w:val="bs-Latn-BA"/>
        </w:rPr>
        <w:t>5.б) Наша понуда не ужива преференцијални третман домаћег.</w:t>
      </w:r>
    </w:p>
    <w:p w:rsidR="009D76F4" w:rsidRDefault="009D76F4" w:rsidP="00BD4584">
      <w:pPr>
        <w:spacing w:before="0"/>
        <w:jc w:val="both"/>
        <w:rPr>
          <w:rFonts w:ascii="Times New Roman" w:hAnsi="Times New Roman" w:cs="Times New Roman"/>
          <w:bCs/>
          <w:sz w:val="24"/>
          <w:szCs w:val="24"/>
          <w:lang w:val="sr-Cyrl-RS"/>
        </w:rPr>
      </w:pPr>
    </w:p>
    <w:p w:rsidR="009D76F4" w:rsidRPr="009D76F4" w:rsidRDefault="009D76F4" w:rsidP="00BD4584">
      <w:pPr>
        <w:spacing w:before="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-Одлука о обавезној примјени преференцијалног третмана домаћег („Службени гласник БиХ“ број 34/20) је престала да важи дана 01. 06. 2021. године.</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 xml:space="preserve">     </w:t>
      </w: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lastRenderedPageBreak/>
        <w:t>6.Наша понуда важи _______ (уписати и словима ______________________________) дана (Напомена: број дана одређује уговорни орган) од дана истека рока за достављање понуда тј. до ________________ (уписати датум).</w:t>
      </w:r>
    </w:p>
    <w:p w:rsidR="00A05747" w:rsidRPr="00A05747" w:rsidRDefault="00A05747" w:rsidP="00BD4584">
      <w:pPr>
        <w:spacing w:before="0"/>
        <w:jc w:val="both"/>
        <w:rPr>
          <w:rFonts w:ascii="Times New Roman" w:hAnsi="Times New Roman" w:cs="Times New Roman"/>
          <w:bCs/>
          <w:sz w:val="24"/>
          <w:szCs w:val="24"/>
          <w:lang w:val="sr-Cyrl-RS"/>
        </w:rPr>
      </w:pPr>
    </w:p>
    <w:p w:rsidR="00BD4584" w:rsidRPr="006E1398" w:rsidRDefault="00BD4584" w:rsidP="00BD4584">
      <w:pPr>
        <w:spacing w:before="0"/>
        <w:jc w:val="both"/>
        <w:rPr>
          <w:rFonts w:ascii="Times New Roman" w:hAnsi="Times New Roman" w:cs="Times New Roman"/>
          <w:bCs/>
          <w:strike/>
          <w:sz w:val="24"/>
          <w:szCs w:val="24"/>
          <w:lang w:val="sr-Cyrl-RS"/>
        </w:rPr>
      </w:pPr>
      <w:r w:rsidRPr="00BD4584">
        <w:rPr>
          <w:rFonts w:ascii="Times New Roman" w:hAnsi="Times New Roman" w:cs="Times New Roman"/>
          <w:bCs/>
          <w:sz w:val="24"/>
          <w:szCs w:val="24"/>
          <w:lang w:val="bs-Latn-BA"/>
        </w:rPr>
        <w:t xml:space="preserve">7. </w:t>
      </w:r>
      <w:r w:rsidRPr="006E1398">
        <w:rPr>
          <w:rFonts w:ascii="Times New Roman" w:hAnsi="Times New Roman" w:cs="Times New Roman"/>
          <w:bCs/>
          <w:strike/>
          <w:sz w:val="24"/>
          <w:szCs w:val="24"/>
          <w:lang w:val="bs-Latn-BA"/>
        </w:rPr>
        <w:t>Ако наша понуда буде најуспјешнија обавезујемо се доставити доказе о испуњавању квалификационих услова за које смо приложили изјаве, у складу са условима прописаним ТД (тачке 3.1.8. и 3.3.4.).</w:t>
      </w:r>
      <w:r w:rsidR="004E30E7" w:rsidRPr="006E1398">
        <w:rPr>
          <w:rFonts w:ascii="Times New Roman" w:hAnsi="Times New Roman" w:cs="Times New Roman"/>
          <w:bCs/>
          <w:strike/>
          <w:sz w:val="24"/>
          <w:szCs w:val="24"/>
          <w:lang w:val="sr-Cyrl-RS"/>
        </w:rPr>
        <w:t xml:space="preserve"> </w:t>
      </w:r>
    </w:p>
    <w:p w:rsidR="00A05747" w:rsidRPr="00A05747" w:rsidRDefault="00A05747"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 xml:space="preserve">8.  </w:t>
      </w:r>
      <w:r w:rsidRPr="00D02A87">
        <w:rPr>
          <w:rFonts w:ascii="Times New Roman" w:hAnsi="Times New Roman" w:cs="Times New Roman"/>
          <w:bCs/>
          <w:strike/>
          <w:sz w:val="24"/>
          <w:szCs w:val="24"/>
          <w:lang w:val="bs-Latn-BA"/>
        </w:rPr>
        <w:t>Ако наша понуда буде најуспјешнија у овом поступку јавне набавке обавезујемо се да ћемо доставити гаранцију за уредно извршење уговора (уколико се тражи) у складу са условима из ТД (тачка 5.4.).</w:t>
      </w:r>
      <w:r w:rsidRPr="00BD4584">
        <w:rPr>
          <w:rFonts w:ascii="Times New Roman" w:hAnsi="Times New Roman" w:cs="Times New Roman"/>
          <w:bCs/>
          <w:sz w:val="24"/>
          <w:szCs w:val="24"/>
          <w:lang w:val="bs-Latn-BA"/>
        </w:rPr>
        <w:t xml:space="preserve"> </w:t>
      </w:r>
    </w:p>
    <w:p w:rsidR="00DE5620" w:rsidRPr="00DE5620" w:rsidRDefault="00DE5620"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 xml:space="preserve">9.  Упознати смо и прихватамо сва права и обавезе утврђене у Нацрту уговора који је дат у  прилогу ТД </w:t>
      </w:r>
      <w:r w:rsidRPr="004E6C4D">
        <w:rPr>
          <w:rFonts w:ascii="Times New Roman" w:hAnsi="Times New Roman" w:cs="Times New Roman"/>
          <w:bCs/>
          <w:sz w:val="24"/>
          <w:szCs w:val="24"/>
          <w:lang w:val="bs-Latn-BA"/>
        </w:rPr>
        <w:t xml:space="preserve">(Анекс </w:t>
      </w:r>
      <w:r w:rsidR="0015562B">
        <w:rPr>
          <w:rFonts w:ascii="Times New Roman" w:hAnsi="Times New Roman" w:cs="Times New Roman"/>
          <w:bCs/>
          <w:sz w:val="24"/>
          <w:szCs w:val="24"/>
          <w:lang w:val="sr-Cyrl-RS"/>
        </w:rPr>
        <w:t>6</w:t>
      </w:r>
      <w:r w:rsidRPr="004E6C4D">
        <w:rPr>
          <w:rFonts w:ascii="Times New Roman" w:hAnsi="Times New Roman" w:cs="Times New Roman"/>
          <w:bCs/>
          <w:sz w:val="24"/>
          <w:szCs w:val="24"/>
          <w:lang w:val="bs-Latn-BA"/>
        </w:rPr>
        <w:t>).</w:t>
      </w:r>
    </w:p>
    <w:p w:rsidR="00DE5620" w:rsidRPr="00DE5620" w:rsidRDefault="00DE5620"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10.</w:t>
      </w:r>
      <w:r>
        <w:rPr>
          <w:rFonts w:ascii="Times New Roman" w:hAnsi="Times New Roman" w:cs="Times New Roman"/>
          <w:bCs/>
          <w:sz w:val="24"/>
          <w:szCs w:val="24"/>
          <w:lang w:val="sr-Cyrl-RS"/>
        </w:rPr>
        <w:t xml:space="preserve"> </w:t>
      </w:r>
      <w:r w:rsidRPr="00BD4584">
        <w:rPr>
          <w:rFonts w:ascii="Times New Roman" w:hAnsi="Times New Roman" w:cs="Times New Roman"/>
          <w:bCs/>
          <w:sz w:val="24"/>
          <w:szCs w:val="24"/>
          <w:lang w:val="bs-Latn-BA"/>
        </w:rPr>
        <w:t xml:space="preserve">Изјављујемо да наша </w:t>
      </w:r>
      <w:r w:rsidR="00487D14">
        <w:rPr>
          <w:rFonts w:ascii="Times New Roman" w:hAnsi="Times New Roman" w:cs="Times New Roman"/>
          <w:bCs/>
          <w:sz w:val="24"/>
          <w:szCs w:val="24"/>
          <w:lang w:val="sr-Cyrl-RS"/>
        </w:rPr>
        <w:t>услуга</w:t>
      </w:r>
      <w:r w:rsidRPr="00BD4584">
        <w:rPr>
          <w:rFonts w:ascii="Times New Roman" w:hAnsi="Times New Roman" w:cs="Times New Roman"/>
          <w:bCs/>
          <w:sz w:val="24"/>
          <w:szCs w:val="24"/>
          <w:lang w:val="bs-Latn-BA"/>
        </w:rPr>
        <w:t xml:space="preserve"> одговора свим техничким условима и карактеристикама из Анекса 3 ТД.</w:t>
      </w:r>
    </w:p>
    <w:p w:rsidR="00A27291" w:rsidRPr="00BD4584" w:rsidRDefault="00A27291" w:rsidP="0080338D">
      <w:pPr>
        <w:spacing w:before="0"/>
        <w:jc w:val="both"/>
        <w:rPr>
          <w:rFonts w:ascii="Times New Roman" w:hAnsi="Times New Roman" w:cs="Times New Roman"/>
          <w:bCs/>
          <w:sz w:val="24"/>
          <w:szCs w:val="24"/>
          <w:lang w:val="bs-Latn-BA"/>
        </w:rPr>
      </w:pPr>
    </w:p>
    <w:p w:rsidR="00A27291" w:rsidRPr="00BD4584" w:rsidRDefault="00DE5620" w:rsidP="0080338D">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M.</w:t>
      </w:r>
      <w:r>
        <w:rPr>
          <w:rFonts w:ascii="Times New Roman" w:hAnsi="Times New Roman" w:cs="Times New Roman"/>
          <w:bCs/>
          <w:sz w:val="24"/>
          <w:szCs w:val="24"/>
          <w:lang w:val="sr-Cyrl-RS"/>
        </w:rPr>
        <w:t>П</w:t>
      </w:r>
      <w:r w:rsidR="00A27291" w:rsidRPr="00BD4584">
        <w:rPr>
          <w:rFonts w:ascii="Times New Roman" w:hAnsi="Times New Roman" w:cs="Times New Roman"/>
          <w:bCs/>
          <w:sz w:val="24"/>
          <w:szCs w:val="24"/>
          <w:lang w:val="bs-Latn-BA"/>
        </w:rPr>
        <w:t>.</w:t>
      </w:r>
    </w:p>
    <w:p w:rsidR="00A27291" w:rsidRPr="00DE5620" w:rsidRDefault="00DE5620"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sr-Cyrl-RS"/>
        </w:rPr>
        <w:t>ОВЛАШТЕНО ЛИЦЕ ПОНУЂАЧА</w:t>
      </w:r>
    </w:p>
    <w:p w:rsidR="00A27291" w:rsidRPr="00DE5620" w:rsidRDefault="005E6B32" w:rsidP="00DE5620">
      <w:pPr>
        <w:spacing w:before="0"/>
        <w:ind w:left="4678"/>
        <w:jc w:val="both"/>
        <w:rPr>
          <w:rFonts w:ascii="Times New Roman" w:hAnsi="Times New Roman" w:cs="Times New Roman"/>
          <w:bCs/>
          <w:lang w:val="sr-Cyrl-RS"/>
        </w:rPr>
      </w:pPr>
      <w:r w:rsidRPr="00DE5620">
        <w:rPr>
          <w:rFonts w:ascii="Times New Roman" w:hAnsi="Times New Roman" w:cs="Times New Roman"/>
          <w:bCs/>
          <w:lang w:val="bs-Latn-BA"/>
        </w:rPr>
        <w:t>___________________________</w:t>
      </w:r>
    </w:p>
    <w:p w:rsidR="00A27291" w:rsidRPr="00DE5620" w:rsidRDefault="00A27291"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bs-Latn-BA"/>
        </w:rPr>
        <w:t>(</w:t>
      </w:r>
      <w:r w:rsidR="00DE5620" w:rsidRPr="00DE5620">
        <w:rPr>
          <w:rFonts w:ascii="Times New Roman" w:hAnsi="Times New Roman" w:cs="Times New Roman"/>
          <w:bCs/>
          <w:lang w:val="sr-Cyrl-RS"/>
        </w:rPr>
        <w:t>име и презиме</w:t>
      </w:r>
      <w:r w:rsidRPr="00DE5620">
        <w:rPr>
          <w:rFonts w:ascii="Times New Roman" w:hAnsi="Times New Roman" w:cs="Times New Roman"/>
          <w:bCs/>
          <w:lang w:val="bs-Latn-BA"/>
        </w:rPr>
        <w:t>)</w:t>
      </w:r>
    </w:p>
    <w:p w:rsidR="00A27291" w:rsidRPr="00DE5620" w:rsidRDefault="005E6B32" w:rsidP="00DE5620">
      <w:pPr>
        <w:spacing w:before="0"/>
        <w:ind w:left="4678"/>
        <w:jc w:val="both"/>
        <w:rPr>
          <w:rFonts w:ascii="Times New Roman" w:hAnsi="Times New Roman" w:cs="Times New Roman"/>
          <w:bCs/>
          <w:lang w:val="sr-Cyrl-RS"/>
        </w:rPr>
      </w:pPr>
      <w:r w:rsidRPr="00DE5620">
        <w:rPr>
          <w:rFonts w:ascii="Times New Roman" w:hAnsi="Times New Roman" w:cs="Times New Roman"/>
          <w:bCs/>
          <w:lang w:val="bs-Latn-BA"/>
        </w:rPr>
        <w:t>___________________________</w:t>
      </w:r>
    </w:p>
    <w:p w:rsidR="00A27291" w:rsidRPr="00DE5620" w:rsidRDefault="00DE5620"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bs-Latn-BA"/>
        </w:rPr>
        <w:t>(</w:t>
      </w:r>
      <w:r w:rsidRPr="00DE5620">
        <w:rPr>
          <w:rFonts w:ascii="Times New Roman" w:hAnsi="Times New Roman" w:cs="Times New Roman"/>
          <w:bCs/>
          <w:lang w:val="sr-Cyrl-RS"/>
        </w:rPr>
        <w:t>потпис</w:t>
      </w:r>
      <w:r w:rsidR="00A27291" w:rsidRPr="00DE5620">
        <w:rPr>
          <w:rFonts w:ascii="Times New Roman" w:hAnsi="Times New Roman" w:cs="Times New Roman"/>
          <w:bCs/>
          <w:lang w:val="bs-Latn-BA"/>
        </w:rPr>
        <w:t>)</w:t>
      </w:r>
    </w:p>
    <w:p w:rsidR="00A27291" w:rsidRPr="00064E3B" w:rsidRDefault="00A27291" w:rsidP="0080338D">
      <w:pPr>
        <w:spacing w:before="0"/>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t>M</w:t>
      </w:r>
      <w:r w:rsidR="00DE5620">
        <w:rPr>
          <w:rFonts w:ascii="Times New Roman" w:hAnsi="Times New Roman" w:cs="Times New Roman"/>
          <w:sz w:val="24"/>
          <w:szCs w:val="24"/>
          <w:lang w:val="sr-Cyrl-RS"/>
        </w:rPr>
        <w:t>јесто и датум</w:t>
      </w:r>
      <w:r w:rsidRPr="00064E3B">
        <w:rPr>
          <w:rFonts w:ascii="Times New Roman" w:hAnsi="Times New Roman" w:cs="Times New Roman"/>
          <w:sz w:val="24"/>
          <w:szCs w:val="24"/>
          <w:lang w:val="bs-Latn-BA"/>
        </w:rPr>
        <w:t>: _______________________</w:t>
      </w:r>
      <w:r w:rsidRPr="00064E3B">
        <w:rPr>
          <w:rFonts w:ascii="Times New Roman" w:hAnsi="Times New Roman" w:cs="Times New Roman"/>
          <w:sz w:val="24"/>
          <w:szCs w:val="24"/>
          <w:lang w:val="bs-Latn-BA"/>
        </w:rPr>
        <w:br w:type="page"/>
      </w:r>
    </w:p>
    <w:p w:rsidR="00A27291" w:rsidRPr="00064E3B" w:rsidRDefault="00234CA6" w:rsidP="0080338D">
      <w:pPr>
        <w:jc w:val="both"/>
        <w:rPr>
          <w:rFonts w:ascii="Times New Roman" w:hAnsi="Times New Roman" w:cs="Times New Roman"/>
          <w:b/>
          <w:bCs/>
          <w:sz w:val="24"/>
          <w:szCs w:val="24"/>
          <w:lang w:val="bs-Latn-BA"/>
        </w:rPr>
      </w:pPr>
      <w:bookmarkStart w:id="55" w:name="_Toc38609461"/>
      <w:r>
        <w:rPr>
          <w:rFonts w:ascii="Times New Roman" w:hAnsi="Times New Roman" w:cs="Times New Roman"/>
          <w:b/>
          <w:bCs/>
          <w:sz w:val="24"/>
          <w:szCs w:val="24"/>
          <w:lang w:val="sr-Cyrl-RS"/>
        </w:rPr>
        <w:lastRenderedPageBreak/>
        <w:t>САДРЖАЈ ПОНУДЕ</w:t>
      </w:r>
      <w:bookmarkEnd w:id="55"/>
    </w:p>
    <w:p w:rsidR="00A27291" w:rsidRPr="00064E3B" w:rsidRDefault="00A27291" w:rsidP="0080338D">
      <w:pPr>
        <w:jc w:val="both"/>
        <w:rPr>
          <w:rFonts w:ascii="Times New Roman" w:hAnsi="Times New Roman" w:cs="Times New Roman"/>
          <w:bCs/>
          <w:sz w:val="24"/>
          <w:szCs w:val="24"/>
          <w:lang w:val="bs-Latn-BA"/>
        </w:rPr>
      </w:pPr>
    </w:p>
    <w:p w:rsidR="00A27291" w:rsidRPr="00234CA6" w:rsidRDefault="00234CA6" w:rsidP="0080338D">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Наша понуда садржи документа означена од 1 до ______, и то:</w:t>
      </w:r>
      <w:r w:rsidRPr="00064E3B">
        <w:rPr>
          <w:rFonts w:ascii="Times New Roman" w:hAnsi="Times New Roman" w:cs="Times New Roman"/>
          <w:bCs/>
          <w:sz w:val="24"/>
          <w:szCs w:val="24"/>
          <w:lang w:val="bs-Latn-BA"/>
        </w:rPr>
        <w:t xml:space="preserve"> </w:t>
      </w:r>
      <w:r w:rsidR="00A27291" w:rsidRPr="00064E3B">
        <w:rPr>
          <w:rFonts w:ascii="Times New Roman" w:hAnsi="Times New Roman" w:cs="Times New Roman"/>
          <w:bCs/>
          <w:sz w:val="24"/>
          <w:szCs w:val="24"/>
          <w:lang w:val="bs-Latn-BA"/>
        </w:rPr>
        <w:t>1.________________________________________</w:t>
      </w:r>
      <w:r>
        <w:rPr>
          <w:rFonts w:ascii="Times New Roman" w:hAnsi="Times New Roman" w:cs="Times New Roman"/>
          <w:bCs/>
          <w:sz w:val="24"/>
          <w:szCs w:val="24"/>
          <w:lang w:val="bs-Latn-BA"/>
        </w:rPr>
        <w:t>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2._______________________________________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3._______________________________________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4._______________________________________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5._______________________________________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6._______________________________________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7._______________________________________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8._______________________________________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9._______________________________________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10.______________________________________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11.___________________________________</w:t>
      </w:r>
      <w:r w:rsidR="00234CA6">
        <w:rPr>
          <w:rFonts w:ascii="Times New Roman" w:hAnsi="Times New Roman" w:cs="Times New Roman"/>
          <w:bCs/>
          <w:sz w:val="24"/>
          <w:szCs w:val="24"/>
          <w:lang w:val="bs-Latn-BA"/>
        </w:rPr>
        <w:t>_______________________________</w:t>
      </w: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t>12.______________________________________</w:t>
      </w:r>
      <w:r w:rsidR="00234CA6">
        <w:rPr>
          <w:rFonts w:ascii="Times New Roman" w:hAnsi="Times New Roman" w:cs="Times New Roman"/>
          <w:bCs/>
          <w:sz w:val="24"/>
          <w:szCs w:val="24"/>
          <w:lang w:val="bs-Latn-BA"/>
        </w:rPr>
        <w:t>____________________________</w:t>
      </w:r>
      <w:r w:rsidR="00234CA6" w:rsidRPr="00064E3B">
        <w:rPr>
          <w:rFonts w:ascii="Times New Roman" w:hAnsi="Times New Roman" w:cs="Times New Roman"/>
          <w:bCs/>
          <w:sz w:val="24"/>
          <w:szCs w:val="24"/>
          <w:lang w:val="bs-Latn-BA"/>
        </w:rPr>
        <w:t xml:space="preserve"> </w:t>
      </w:r>
    </w:p>
    <w:p w:rsidR="00A27291" w:rsidRPr="00064E3B" w:rsidRDefault="00A27291" w:rsidP="0080338D">
      <w:pPr>
        <w:jc w:val="both"/>
        <w:rPr>
          <w:rFonts w:ascii="Times New Roman" w:hAnsi="Times New Roman" w:cs="Times New Roman"/>
          <w:bCs/>
          <w:sz w:val="24"/>
          <w:szCs w:val="24"/>
          <w:lang w:val="bs-Latn-BA"/>
        </w:rPr>
      </w:pPr>
    </w:p>
    <w:p w:rsidR="00A27291" w:rsidRPr="00064E3B" w:rsidRDefault="00234CA6"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M.</w:t>
      </w:r>
      <w:r>
        <w:rPr>
          <w:rFonts w:ascii="Times New Roman" w:hAnsi="Times New Roman" w:cs="Times New Roman"/>
          <w:bCs/>
          <w:sz w:val="24"/>
          <w:szCs w:val="24"/>
          <w:lang w:val="sr-Cyrl-RS"/>
        </w:rPr>
        <w:t>П</w:t>
      </w:r>
      <w:r w:rsidR="00A27291" w:rsidRPr="00064E3B">
        <w:rPr>
          <w:rFonts w:ascii="Times New Roman" w:hAnsi="Times New Roman" w:cs="Times New Roman"/>
          <w:bCs/>
          <w:sz w:val="24"/>
          <w:szCs w:val="24"/>
          <w:lang w:val="bs-Latn-BA"/>
        </w:rPr>
        <w:t>.</w:t>
      </w:r>
    </w:p>
    <w:p w:rsidR="00A27291" w:rsidRPr="00064E3B" w:rsidRDefault="00A27291" w:rsidP="0080338D">
      <w:pPr>
        <w:jc w:val="both"/>
        <w:rPr>
          <w:rFonts w:ascii="Times New Roman" w:hAnsi="Times New Roman" w:cs="Times New Roman"/>
          <w:bCs/>
          <w:sz w:val="24"/>
          <w:szCs w:val="24"/>
          <w:lang w:val="bs-Latn-BA"/>
        </w:rPr>
      </w:pPr>
    </w:p>
    <w:p w:rsidR="00A27291" w:rsidRPr="00234CA6" w:rsidRDefault="00234CA6" w:rsidP="00234CA6">
      <w:pPr>
        <w:ind w:left="4678"/>
        <w:jc w:val="both"/>
        <w:rPr>
          <w:rFonts w:ascii="Times New Roman" w:hAnsi="Times New Roman" w:cs="Times New Roman"/>
          <w:bCs/>
          <w:lang w:val="bs-Latn-BA"/>
        </w:rPr>
      </w:pPr>
      <w:r w:rsidRPr="00234CA6">
        <w:rPr>
          <w:rFonts w:ascii="Times New Roman" w:hAnsi="Times New Roman" w:cs="Times New Roman"/>
          <w:bCs/>
          <w:lang w:val="sr-Cyrl-RS"/>
        </w:rPr>
        <w:t>ОВЛАШТЕНО ЛИЦЕ ПОНУЂАЧА</w:t>
      </w:r>
    </w:p>
    <w:p w:rsidR="00A27291" w:rsidRPr="00234CA6" w:rsidRDefault="006176AE" w:rsidP="00234CA6">
      <w:pPr>
        <w:ind w:left="4678"/>
        <w:jc w:val="both"/>
        <w:rPr>
          <w:rFonts w:ascii="Times New Roman" w:hAnsi="Times New Roman" w:cs="Times New Roman"/>
          <w:bCs/>
          <w:lang w:val="sr-Cyrl-RS"/>
        </w:rPr>
      </w:pPr>
      <w:r w:rsidRPr="00234CA6">
        <w:rPr>
          <w:rFonts w:ascii="Times New Roman" w:hAnsi="Times New Roman" w:cs="Times New Roman"/>
          <w:bCs/>
          <w:lang w:val="bs-Latn-BA"/>
        </w:rPr>
        <w:t>___________________________</w:t>
      </w:r>
    </w:p>
    <w:p w:rsidR="00A27291" w:rsidRPr="00234CA6" w:rsidRDefault="00A27291" w:rsidP="00234CA6">
      <w:pPr>
        <w:ind w:left="4678"/>
        <w:jc w:val="both"/>
        <w:rPr>
          <w:rFonts w:ascii="Times New Roman" w:hAnsi="Times New Roman" w:cs="Times New Roman"/>
          <w:bCs/>
          <w:lang w:val="bs-Latn-BA"/>
        </w:rPr>
      </w:pPr>
      <w:r w:rsidRPr="00234CA6">
        <w:rPr>
          <w:rFonts w:ascii="Times New Roman" w:hAnsi="Times New Roman" w:cs="Times New Roman"/>
          <w:bCs/>
          <w:lang w:val="bs-Latn-BA"/>
        </w:rPr>
        <w:t>(</w:t>
      </w:r>
      <w:r w:rsidR="00234CA6" w:rsidRPr="00234CA6">
        <w:rPr>
          <w:rFonts w:ascii="Times New Roman" w:hAnsi="Times New Roman" w:cs="Times New Roman"/>
          <w:bCs/>
          <w:lang w:val="sr-Cyrl-RS"/>
        </w:rPr>
        <w:t>име и презиме</w:t>
      </w:r>
      <w:r w:rsidRPr="00234CA6">
        <w:rPr>
          <w:rFonts w:ascii="Times New Roman" w:hAnsi="Times New Roman" w:cs="Times New Roman"/>
          <w:bCs/>
          <w:lang w:val="bs-Latn-BA"/>
        </w:rPr>
        <w:t>)</w:t>
      </w:r>
    </w:p>
    <w:p w:rsidR="00A27291" w:rsidRPr="00234CA6" w:rsidRDefault="006176AE" w:rsidP="00234CA6">
      <w:pPr>
        <w:ind w:left="4678"/>
        <w:jc w:val="both"/>
        <w:rPr>
          <w:rFonts w:ascii="Times New Roman" w:hAnsi="Times New Roman" w:cs="Times New Roman"/>
          <w:bCs/>
          <w:lang w:val="sr-Cyrl-RS"/>
        </w:rPr>
      </w:pPr>
      <w:r w:rsidRPr="00234CA6">
        <w:rPr>
          <w:rFonts w:ascii="Times New Roman" w:hAnsi="Times New Roman" w:cs="Times New Roman"/>
          <w:bCs/>
          <w:lang w:val="bs-Latn-BA"/>
        </w:rPr>
        <w:t>___________________________</w:t>
      </w:r>
    </w:p>
    <w:p w:rsidR="00A27291" w:rsidRPr="00234CA6" w:rsidRDefault="00234CA6" w:rsidP="00234CA6">
      <w:pPr>
        <w:ind w:left="4678"/>
        <w:jc w:val="both"/>
        <w:rPr>
          <w:rFonts w:ascii="Times New Roman" w:hAnsi="Times New Roman" w:cs="Times New Roman"/>
          <w:bCs/>
          <w:lang w:val="bs-Latn-BA"/>
        </w:rPr>
      </w:pPr>
      <w:r w:rsidRPr="00234CA6">
        <w:rPr>
          <w:rFonts w:ascii="Times New Roman" w:hAnsi="Times New Roman" w:cs="Times New Roman"/>
          <w:bCs/>
          <w:lang w:val="bs-Latn-BA"/>
        </w:rPr>
        <w:t>(</w:t>
      </w:r>
      <w:r w:rsidRPr="00234CA6">
        <w:rPr>
          <w:rFonts w:ascii="Times New Roman" w:hAnsi="Times New Roman" w:cs="Times New Roman"/>
          <w:bCs/>
          <w:lang w:val="sr-Cyrl-RS"/>
        </w:rPr>
        <w:t>потпис</w:t>
      </w:r>
      <w:r w:rsidR="00A27291" w:rsidRPr="00234CA6">
        <w:rPr>
          <w:rFonts w:ascii="Times New Roman" w:hAnsi="Times New Roman" w:cs="Times New Roman"/>
          <w:bCs/>
          <w:lang w:val="bs-Latn-BA"/>
        </w:rPr>
        <w:t>)</w:t>
      </w: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br w:type="page"/>
      </w:r>
    </w:p>
    <w:p w:rsidR="00A27291" w:rsidRPr="00E035CB" w:rsidRDefault="00B6221A" w:rsidP="00C722DA">
      <w:pPr>
        <w:pStyle w:val="Heading2"/>
        <w:numPr>
          <w:ilvl w:val="0"/>
          <w:numId w:val="0"/>
        </w:numPr>
        <w:spacing w:before="0"/>
        <w:rPr>
          <w:rFonts w:ascii="Times New Roman" w:hAnsi="Times New Roman" w:cs="Times New Roman"/>
          <w:b/>
          <w:sz w:val="24"/>
          <w:szCs w:val="24"/>
        </w:rPr>
      </w:pPr>
      <w:bookmarkStart w:id="56" w:name="_Toc38609462"/>
      <w:bookmarkStart w:id="57" w:name="_Toc99024507"/>
      <w:r w:rsidRPr="00E035CB">
        <w:rPr>
          <w:rFonts w:ascii="Times New Roman" w:hAnsi="Times New Roman" w:cs="Times New Roman"/>
          <w:b/>
          <w:sz w:val="24"/>
          <w:szCs w:val="24"/>
        </w:rPr>
        <w:lastRenderedPageBreak/>
        <w:t>AНЕКС</w:t>
      </w:r>
      <w:r w:rsidR="00A27291" w:rsidRPr="00E035CB">
        <w:rPr>
          <w:rFonts w:ascii="Times New Roman" w:hAnsi="Times New Roman" w:cs="Times New Roman"/>
          <w:b/>
          <w:sz w:val="24"/>
          <w:szCs w:val="24"/>
        </w:rPr>
        <w:t xml:space="preserve"> 3</w:t>
      </w:r>
      <w:bookmarkEnd w:id="56"/>
      <w:bookmarkEnd w:id="57"/>
    </w:p>
    <w:p w:rsidR="00A27291" w:rsidRPr="00E035CB" w:rsidRDefault="00D544E0" w:rsidP="00C722DA">
      <w:pPr>
        <w:pStyle w:val="Heading2"/>
        <w:numPr>
          <w:ilvl w:val="0"/>
          <w:numId w:val="0"/>
        </w:numPr>
        <w:spacing w:before="0"/>
        <w:rPr>
          <w:rFonts w:ascii="Times New Roman" w:hAnsi="Times New Roman" w:cs="Times New Roman"/>
          <w:b/>
          <w:sz w:val="24"/>
          <w:szCs w:val="24"/>
        </w:rPr>
      </w:pPr>
      <w:bookmarkStart w:id="58" w:name="_Toc38609463"/>
      <w:bookmarkStart w:id="59" w:name="_Toc99024508"/>
      <w:r w:rsidRPr="00E035CB">
        <w:rPr>
          <w:rFonts w:ascii="Times New Roman" w:hAnsi="Times New Roman" w:cs="Times New Roman"/>
          <w:b/>
          <w:sz w:val="24"/>
          <w:szCs w:val="24"/>
        </w:rPr>
        <w:t>ОБРАЗАЦ ЗА ЦИЈЕНУ ПОНУДЕ</w:t>
      </w:r>
      <w:bookmarkEnd w:id="58"/>
      <w:bookmarkEnd w:id="59"/>
    </w:p>
    <w:p w:rsidR="00A27291" w:rsidRPr="00D544E0" w:rsidRDefault="00A27291" w:rsidP="0058595D">
      <w:pPr>
        <w:spacing w:before="0"/>
        <w:jc w:val="both"/>
        <w:rPr>
          <w:rFonts w:ascii="Times New Roman" w:hAnsi="Times New Roman" w:cs="Times New Roman"/>
          <w:sz w:val="24"/>
          <w:szCs w:val="24"/>
          <w:lang w:val="bs-Latn-BA"/>
        </w:rPr>
      </w:pPr>
      <w:r w:rsidRPr="00D544E0">
        <w:rPr>
          <w:rFonts w:ascii="Times New Roman" w:hAnsi="Times New Roman" w:cs="Times New Roman"/>
          <w:sz w:val="24"/>
          <w:szCs w:val="24"/>
          <w:lang w:val="bs-Latn-BA"/>
        </w:rPr>
        <w:t>(T</w:t>
      </w:r>
      <w:r w:rsidR="00D544E0" w:rsidRPr="00D544E0">
        <w:rPr>
          <w:rFonts w:ascii="Times New Roman" w:hAnsi="Times New Roman" w:cs="Times New Roman"/>
          <w:sz w:val="24"/>
          <w:szCs w:val="24"/>
          <w:lang w:val="sr-Cyrl-RS"/>
        </w:rPr>
        <w:t>ехничка спецификација</w:t>
      </w:r>
      <w:r w:rsidRPr="00D544E0">
        <w:rPr>
          <w:rFonts w:ascii="Times New Roman" w:hAnsi="Times New Roman" w:cs="Times New Roman"/>
          <w:sz w:val="24"/>
          <w:szCs w:val="24"/>
          <w:lang w:val="bs-Latn-BA"/>
        </w:rPr>
        <w:t>)</w:t>
      </w:r>
    </w:p>
    <w:p w:rsidR="00A27291" w:rsidRPr="00064E3B" w:rsidRDefault="00D544E0" w:rsidP="0058595D">
      <w:pPr>
        <w:spacing w:before="0"/>
        <w:jc w:val="both"/>
        <w:rPr>
          <w:rFonts w:ascii="Times New Roman" w:hAnsi="Times New Roman" w:cs="Times New Roman"/>
          <w:sz w:val="24"/>
          <w:szCs w:val="24"/>
          <w:lang w:val="bs-Latn-BA"/>
        </w:rPr>
      </w:pPr>
      <w:r>
        <w:rPr>
          <w:rFonts w:ascii="Times New Roman" w:hAnsi="Times New Roman" w:cs="Times New Roman"/>
          <w:sz w:val="24"/>
          <w:szCs w:val="24"/>
          <w:lang w:val="sr-Cyrl-RS"/>
        </w:rPr>
        <w:t>Назив понуђача</w:t>
      </w:r>
      <w:r w:rsidR="00A27291" w:rsidRPr="00064E3B">
        <w:rPr>
          <w:rFonts w:ascii="Times New Roman" w:hAnsi="Times New Roman" w:cs="Times New Roman"/>
          <w:sz w:val="24"/>
          <w:szCs w:val="24"/>
          <w:lang w:val="bs-Latn-BA"/>
        </w:rPr>
        <w:t xml:space="preserve"> _____________________</w:t>
      </w:r>
    </w:p>
    <w:p w:rsidR="00A27291" w:rsidRPr="00064E3B" w:rsidRDefault="00D544E0" w:rsidP="0058595D">
      <w:pPr>
        <w:spacing w:before="0"/>
        <w:jc w:val="both"/>
        <w:rPr>
          <w:rFonts w:ascii="Times New Roman" w:hAnsi="Times New Roman" w:cs="Times New Roman"/>
          <w:sz w:val="24"/>
          <w:szCs w:val="24"/>
          <w:lang w:val="bs-Latn-BA"/>
        </w:rPr>
      </w:pPr>
      <w:r>
        <w:rPr>
          <w:rFonts w:ascii="Times New Roman" w:hAnsi="Times New Roman" w:cs="Times New Roman"/>
          <w:sz w:val="24"/>
          <w:szCs w:val="24"/>
          <w:lang w:val="sr-Cyrl-RS"/>
        </w:rPr>
        <w:t>Понуда бр.</w:t>
      </w:r>
      <w:r w:rsidR="00A27291" w:rsidRPr="00064E3B">
        <w:rPr>
          <w:rFonts w:ascii="Times New Roman" w:hAnsi="Times New Roman" w:cs="Times New Roman"/>
          <w:sz w:val="24"/>
          <w:szCs w:val="24"/>
          <w:lang w:val="bs-Latn-BA"/>
        </w:rPr>
        <w:t xml:space="preserve"> __________________________</w:t>
      </w:r>
    </w:p>
    <w:p w:rsidR="00A27291" w:rsidRPr="008531C4" w:rsidRDefault="00A27291" w:rsidP="0080338D">
      <w:pPr>
        <w:jc w:val="both"/>
        <w:rPr>
          <w:rFonts w:ascii="Times New Roman" w:hAnsi="Times New Roman" w:cs="Times New Roman"/>
          <w:b/>
          <w:sz w:val="24"/>
          <w:szCs w:val="24"/>
          <w:lang w:val="sr-Cyrl-RS"/>
        </w:rPr>
      </w:pPr>
    </w:p>
    <w:tbl>
      <w:tblPr>
        <w:tblW w:w="5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4422"/>
        <w:gridCol w:w="1311"/>
        <w:gridCol w:w="1132"/>
        <w:gridCol w:w="1206"/>
        <w:gridCol w:w="1171"/>
      </w:tblGrid>
      <w:tr w:rsidR="009A181D" w:rsidRPr="00C96EAD" w:rsidTr="009A181D">
        <w:trPr>
          <w:cantSplit/>
          <w:trHeight w:val="1187"/>
        </w:trPr>
        <w:tc>
          <w:tcPr>
            <w:tcW w:w="301" w:type="pct"/>
            <w:tcBorders>
              <w:top w:val="single" w:sz="12" w:space="0" w:color="auto"/>
              <w:left w:val="single" w:sz="12" w:space="0" w:color="auto"/>
              <w:bottom w:val="single" w:sz="12" w:space="0" w:color="auto"/>
              <w:right w:val="single" w:sz="12" w:space="0" w:color="auto"/>
            </w:tcBorders>
            <w:shd w:val="clear" w:color="auto" w:fill="F2F2F2"/>
            <w:textDirection w:val="btLr"/>
            <w:vAlign w:val="center"/>
          </w:tcPr>
          <w:p w:rsidR="009A181D" w:rsidRPr="00657637" w:rsidRDefault="009A181D" w:rsidP="004329FE">
            <w:pPr>
              <w:ind w:left="113" w:right="113"/>
              <w:jc w:val="both"/>
              <w:rPr>
                <w:rFonts w:ascii="Times New Roman" w:hAnsi="Times New Roman" w:cs="Times New Roman"/>
                <w:b/>
                <w:sz w:val="20"/>
                <w:szCs w:val="20"/>
                <w:lang w:val="bs-Latn-BA"/>
              </w:rPr>
            </w:pPr>
            <w:r w:rsidRPr="00657637">
              <w:rPr>
                <w:rFonts w:ascii="Times New Roman" w:hAnsi="Times New Roman" w:cs="Times New Roman"/>
                <w:b/>
                <w:sz w:val="20"/>
                <w:szCs w:val="20"/>
                <w:lang w:val="sr-Cyrl-RS"/>
              </w:rPr>
              <w:t>Ред</w:t>
            </w:r>
            <w:r w:rsidRPr="00657637">
              <w:rPr>
                <w:rFonts w:ascii="Times New Roman" w:hAnsi="Times New Roman" w:cs="Times New Roman"/>
                <w:b/>
                <w:sz w:val="20"/>
                <w:szCs w:val="20"/>
                <w:lang w:val="bs-Latn-BA"/>
              </w:rPr>
              <w:t xml:space="preserve">. </w:t>
            </w:r>
            <w:r w:rsidRPr="00657637">
              <w:rPr>
                <w:rFonts w:ascii="Times New Roman" w:hAnsi="Times New Roman" w:cs="Times New Roman"/>
                <w:b/>
                <w:sz w:val="20"/>
                <w:szCs w:val="20"/>
                <w:lang w:val="sr-Cyrl-RS"/>
              </w:rPr>
              <w:t>бр</w:t>
            </w:r>
            <w:r w:rsidRPr="00657637">
              <w:rPr>
                <w:rFonts w:ascii="Times New Roman" w:hAnsi="Times New Roman" w:cs="Times New Roman"/>
                <w:b/>
                <w:sz w:val="20"/>
                <w:szCs w:val="20"/>
                <w:lang w:val="bs-Latn-BA"/>
              </w:rPr>
              <w:t>.</w:t>
            </w:r>
          </w:p>
        </w:tc>
        <w:tc>
          <w:tcPr>
            <w:tcW w:w="2282" w:type="pct"/>
            <w:tcBorders>
              <w:top w:val="single" w:sz="12" w:space="0" w:color="auto"/>
              <w:left w:val="single" w:sz="12" w:space="0" w:color="auto"/>
              <w:bottom w:val="single" w:sz="12" w:space="0" w:color="auto"/>
              <w:right w:val="single" w:sz="12" w:space="0" w:color="auto"/>
            </w:tcBorders>
            <w:shd w:val="clear" w:color="auto" w:fill="F2F2F2"/>
            <w:vAlign w:val="center"/>
          </w:tcPr>
          <w:p w:rsidR="009A181D" w:rsidRPr="00657637" w:rsidRDefault="009A181D" w:rsidP="004329FE">
            <w:pPr>
              <w:pStyle w:val="NoSpacing"/>
              <w:jc w:val="both"/>
              <w:rPr>
                <w:rFonts w:ascii="Times New Roman" w:hAnsi="Times New Roman"/>
                <w:b/>
                <w:sz w:val="20"/>
                <w:szCs w:val="20"/>
                <w:lang w:val="bs-Latn-BA"/>
              </w:rPr>
            </w:pPr>
          </w:p>
          <w:p w:rsidR="009A181D" w:rsidRPr="00657637" w:rsidRDefault="009A181D" w:rsidP="00271547">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Опис услуге</w:t>
            </w:r>
          </w:p>
        </w:tc>
        <w:tc>
          <w:tcPr>
            <w:tcW w:w="577" w:type="pct"/>
            <w:tcBorders>
              <w:top w:val="single" w:sz="12" w:space="0" w:color="auto"/>
              <w:left w:val="single" w:sz="12" w:space="0" w:color="auto"/>
              <w:bottom w:val="single" w:sz="12" w:space="0" w:color="auto"/>
              <w:right w:val="single" w:sz="12" w:space="0" w:color="auto"/>
            </w:tcBorders>
            <w:shd w:val="clear" w:color="auto" w:fill="F2F2F2"/>
          </w:tcPr>
          <w:p w:rsidR="009315FD" w:rsidRDefault="009315FD" w:rsidP="004329FE">
            <w:pPr>
              <w:jc w:val="both"/>
              <w:rPr>
                <w:rFonts w:ascii="Times New Roman" w:hAnsi="Times New Roman" w:cs="Times New Roman"/>
                <w:b/>
                <w:sz w:val="20"/>
                <w:szCs w:val="20"/>
                <w:lang w:val="sr-Cyrl-RS"/>
              </w:rPr>
            </w:pPr>
          </w:p>
          <w:p w:rsidR="009315FD" w:rsidRDefault="009315FD" w:rsidP="009315FD">
            <w:pPr>
              <w:rPr>
                <w:rFonts w:ascii="Times New Roman" w:hAnsi="Times New Roman" w:cs="Times New Roman"/>
                <w:sz w:val="20"/>
                <w:szCs w:val="20"/>
                <w:lang w:val="sr-Cyrl-RS"/>
              </w:rPr>
            </w:pPr>
          </w:p>
          <w:p w:rsidR="009A181D" w:rsidRPr="006807E4" w:rsidRDefault="009315FD" w:rsidP="009315FD">
            <w:pPr>
              <w:rPr>
                <w:rFonts w:ascii="Times New Roman" w:hAnsi="Times New Roman" w:cs="Times New Roman"/>
                <w:b/>
                <w:sz w:val="20"/>
                <w:szCs w:val="20"/>
                <w:lang w:val="sr-Cyrl-RS"/>
              </w:rPr>
            </w:pPr>
            <w:r w:rsidRPr="006807E4">
              <w:rPr>
                <w:rFonts w:ascii="Times New Roman" w:hAnsi="Times New Roman" w:cs="Times New Roman"/>
                <w:b/>
                <w:sz w:val="20"/>
                <w:szCs w:val="20"/>
                <w:lang w:val="sr-Cyrl-RS"/>
              </w:rPr>
              <w:t>Еквивалент</w:t>
            </w:r>
          </w:p>
        </w:tc>
        <w:tc>
          <w:tcPr>
            <w:tcW w:w="577" w:type="pct"/>
            <w:tcBorders>
              <w:top w:val="single" w:sz="12" w:space="0" w:color="auto"/>
              <w:left w:val="single" w:sz="12" w:space="0" w:color="auto"/>
              <w:bottom w:val="single" w:sz="12" w:space="0" w:color="auto"/>
              <w:right w:val="single" w:sz="12" w:space="0" w:color="auto"/>
            </w:tcBorders>
            <w:shd w:val="clear" w:color="auto" w:fill="F2F2F2"/>
            <w:vAlign w:val="center"/>
          </w:tcPr>
          <w:p w:rsidR="009A181D" w:rsidRPr="00657637" w:rsidRDefault="009A181D" w:rsidP="000A176F">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К</w:t>
            </w:r>
            <w:r w:rsidRPr="00657637">
              <w:rPr>
                <w:rFonts w:ascii="Times New Roman" w:hAnsi="Times New Roman" w:cs="Times New Roman"/>
                <w:b/>
                <w:sz w:val="20"/>
                <w:szCs w:val="20"/>
                <w:lang w:val="sr-Cyrl-RS"/>
              </w:rPr>
              <w:t>оличина и јединица мјере</w:t>
            </w:r>
          </w:p>
        </w:tc>
        <w:tc>
          <w:tcPr>
            <w:tcW w:w="649" w:type="pct"/>
            <w:tcBorders>
              <w:top w:val="single" w:sz="12" w:space="0" w:color="auto"/>
              <w:left w:val="single" w:sz="12" w:space="0" w:color="auto"/>
              <w:bottom w:val="single" w:sz="4" w:space="0" w:color="auto"/>
              <w:right w:val="single" w:sz="12" w:space="0" w:color="auto"/>
            </w:tcBorders>
            <w:shd w:val="clear" w:color="auto" w:fill="F2F2F2"/>
            <w:vAlign w:val="center"/>
          </w:tcPr>
          <w:p w:rsidR="009A181D" w:rsidRPr="00657637" w:rsidRDefault="009A181D" w:rsidP="004329FE">
            <w:pPr>
              <w:jc w:val="both"/>
              <w:rPr>
                <w:rFonts w:ascii="Times New Roman" w:hAnsi="Times New Roman" w:cs="Times New Roman"/>
                <w:b/>
                <w:sz w:val="20"/>
                <w:szCs w:val="20"/>
                <w:lang w:val="sr-Cyrl-RS"/>
              </w:rPr>
            </w:pPr>
          </w:p>
          <w:p w:rsidR="009A181D" w:rsidRPr="00657637" w:rsidRDefault="009A181D" w:rsidP="004329FE">
            <w:pPr>
              <w:jc w:val="both"/>
              <w:rPr>
                <w:rFonts w:ascii="Times New Roman" w:hAnsi="Times New Roman" w:cs="Times New Roman"/>
                <w:b/>
                <w:sz w:val="20"/>
                <w:szCs w:val="20"/>
                <w:lang w:val="bs-Latn-BA"/>
              </w:rPr>
            </w:pPr>
            <w:r w:rsidRPr="00657637">
              <w:rPr>
                <w:rFonts w:ascii="Times New Roman" w:hAnsi="Times New Roman" w:cs="Times New Roman"/>
                <w:b/>
                <w:sz w:val="20"/>
                <w:szCs w:val="20"/>
                <w:lang w:val="sr-Cyrl-RS"/>
              </w:rPr>
              <w:t>Јединична цијена по ставки без ПДВ-а</w:t>
            </w:r>
          </w:p>
          <w:p w:rsidR="009A181D" w:rsidRPr="00657637" w:rsidRDefault="009A181D" w:rsidP="004329FE">
            <w:pPr>
              <w:jc w:val="both"/>
              <w:rPr>
                <w:rFonts w:ascii="Times New Roman" w:hAnsi="Times New Roman" w:cs="Times New Roman"/>
                <w:b/>
                <w:sz w:val="20"/>
                <w:szCs w:val="20"/>
                <w:lang w:val="bs-Latn-BA"/>
              </w:rPr>
            </w:pPr>
          </w:p>
        </w:tc>
        <w:tc>
          <w:tcPr>
            <w:tcW w:w="614" w:type="pct"/>
            <w:tcBorders>
              <w:top w:val="single" w:sz="12" w:space="0" w:color="auto"/>
              <w:left w:val="single" w:sz="12" w:space="0" w:color="auto"/>
              <w:bottom w:val="single" w:sz="4" w:space="0" w:color="auto"/>
              <w:right w:val="single" w:sz="12" w:space="0" w:color="auto"/>
            </w:tcBorders>
            <w:shd w:val="clear" w:color="auto" w:fill="F2F2F2"/>
            <w:vAlign w:val="center"/>
          </w:tcPr>
          <w:p w:rsidR="009A181D" w:rsidRPr="00095926" w:rsidRDefault="009A181D" w:rsidP="004329FE">
            <w:pPr>
              <w:jc w:val="both"/>
              <w:rPr>
                <w:rFonts w:ascii="Times New Roman" w:hAnsi="Times New Roman" w:cs="Times New Roman"/>
                <w:b/>
                <w:sz w:val="20"/>
                <w:szCs w:val="20"/>
                <w:lang w:val="sr-Cyrl-RS"/>
              </w:rPr>
            </w:pPr>
          </w:p>
          <w:p w:rsidR="009A181D" w:rsidRPr="00095926" w:rsidRDefault="009A181D" w:rsidP="004329FE">
            <w:pPr>
              <w:jc w:val="both"/>
              <w:rPr>
                <w:rFonts w:ascii="Times New Roman" w:hAnsi="Times New Roman" w:cs="Times New Roman"/>
                <w:b/>
                <w:sz w:val="20"/>
                <w:szCs w:val="20"/>
                <w:lang w:val="bs-Latn-BA"/>
              </w:rPr>
            </w:pPr>
            <w:r>
              <w:rPr>
                <w:rFonts w:ascii="Times New Roman" w:hAnsi="Times New Roman" w:cs="Times New Roman"/>
                <w:b/>
                <w:sz w:val="20"/>
                <w:szCs w:val="20"/>
                <w:lang w:val="sr-Cyrl-RS"/>
              </w:rPr>
              <w:t xml:space="preserve">Укупна цијена по ставки без </w:t>
            </w:r>
            <w:r w:rsidRPr="00095926">
              <w:rPr>
                <w:rFonts w:ascii="Times New Roman" w:hAnsi="Times New Roman" w:cs="Times New Roman"/>
                <w:b/>
                <w:sz w:val="20"/>
                <w:szCs w:val="20"/>
                <w:lang w:val="sr-Cyrl-RS"/>
              </w:rPr>
              <w:t>ПДВ-а</w:t>
            </w:r>
          </w:p>
          <w:p w:rsidR="009A181D" w:rsidRPr="00095926" w:rsidRDefault="009A181D" w:rsidP="004329FE">
            <w:pPr>
              <w:jc w:val="both"/>
              <w:rPr>
                <w:rFonts w:ascii="Times New Roman" w:hAnsi="Times New Roman" w:cs="Times New Roman"/>
                <w:b/>
                <w:sz w:val="20"/>
                <w:szCs w:val="20"/>
                <w:lang w:val="bs-Latn-BA"/>
              </w:rPr>
            </w:pPr>
          </w:p>
        </w:tc>
      </w:tr>
      <w:tr w:rsidR="009A181D" w:rsidRPr="00C96EAD" w:rsidTr="00974AEB">
        <w:tc>
          <w:tcPr>
            <w:tcW w:w="301" w:type="pct"/>
            <w:tcBorders>
              <w:top w:val="nil"/>
              <w:left w:val="single" w:sz="8" w:space="0" w:color="auto"/>
              <w:bottom w:val="single" w:sz="4" w:space="0" w:color="auto"/>
              <w:right w:val="single" w:sz="4" w:space="0" w:color="auto"/>
            </w:tcBorders>
            <w:shd w:val="clear" w:color="auto" w:fill="auto"/>
            <w:vAlign w:val="center"/>
          </w:tcPr>
          <w:p w:rsidR="009A181D" w:rsidRPr="00C46CC9" w:rsidRDefault="009A181D" w:rsidP="00271547">
            <w:pPr>
              <w:jc w:val="center"/>
              <w:rPr>
                <w:rFonts w:ascii="Arial" w:hAnsi="Arial" w:cs="Arial"/>
                <w:sz w:val="24"/>
                <w:szCs w:val="24"/>
                <w:lang w:val="sr-Cyrl-RS" w:eastAsia="bs-Latn-BA"/>
              </w:rPr>
            </w:pPr>
            <w:r w:rsidRPr="00C46CC9">
              <w:rPr>
                <w:rFonts w:ascii="Times New Roman" w:hAnsi="Times New Roman" w:cs="Times New Roman"/>
                <w:sz w:val="24"/>
                <w:szCs w:val="24"/>
                <w:lang w:val="bs-Latn-BA"/>
              </w:rPr>
              <w:t>1</w:t>
            </w:r>
            <w:r w:rsidRPr="00C46CC9">
              <w:rPr>
                <w:rFonts w:ascii="Arial" w:hAnsi="Arial" w:cs="Arial"/>
                <w:sz w:val="24"/>
                <w:szCs w:val="24"/>
                <w:lang w:val="sr-Cyrl-RS"/>
              </w:rPr>
              <w:t>.</w:t>
            </w:r>
          </w:p>
        </w:tc>
        <w:tc>
          <w:tcPr>
            <w:tcW w:w="2282" w:type="pct"/>
            <w:tcBorders>
              <w:top w:val="single" w:sz="4" w:space="0" w:color="auto"/>
              <w:left w:val="nil"/>
              <w:bottom w:val="single" w:sz="4" w:space="0" w:color="auto"/>
              <w:right w:val="single" w:sz="4" w:space="0" w:color="auto"/>
            </w:tcBorders>
            <w:shd w:val="clear" w:color="auto" w:fill="auto"/>
            <w:vAlign w:val="center"/>
          </w:tcPr>
          <w:p w:rsidR="009A181D" w:rsidRPr="009A181D" w:rsidRDefault="009A181D" w:rsidP="004329FE">
            <w:pPr>
              <w:jc w:val="both"/>
              <w:rPr>
                <w:rFonts w:ascii="Times New Roman" w:hAnsi="Times New Roman" w:cs="Times New Roman"/>
                <w:lang w:val="sr-Cyrl-RS"/>
              </w:rPr>
            </w:pPr>
            <w:r>
              <w:rPr>
                <w:rFonts w:ascii="Times New Roman" w:hAnsi="Times New Roman" w:cs="Times New Roman"/>
                <w:lang w:val="sr-Cyrl-RS"/>
              </w:rPr>
              <w:t>Софтвер за хидрауличко моделирање и прорачун цјевовода под притиском („</w:t>
            </w:r>
            <w:r>
              <w:rPr>
                <w:rFonts w:ascii="Times New Roman" w:hAnsi="Times New Roman" w:cs="Times New Roman"/>
                <w:lang w:val="sr-Latn-RS"/>
              </w:rPr>
              <w:t>Aquanet</w:t>
            </w:r>
            <w:r w:rsidR="00C7244B">
              <w:rPr>
                <w:rFonts w:ascii="Times New Roman" w:hAnsi="Times New Roman" w:cs="Times New Roman"/>
              </w:rPr>
              <w:t>S</w:t>
            </w:r>
            <w:r>
              <w:rPr>
                <w:rFonts w:ascii="Times New Roman" w:hAnsi="Times New Roman" w:cs="Times New Roman"/>
                <w:lang w:val="sr-Cyrl-RS"/>
              </w:rPr>
              <w:t>“ или еквивалент)</w:t>
            </w:r>
          </w:p>
        </w:tc>
        <w:tc>
          <w:tcPr>
            <w:tcW w:w="577" w:type="pct"/>
            <w:tcBorders>
              <w:top w:val="single" w:sz="4" w:space="0" w:color="auto"/>
              <w:left w:val="nil"/>
              <w:bottom w:val="single" w:sz="4" w:space="0" w:color="auto"/>
              <w:right w:val="single" w:sz="4" w:space="0" w:color="auto"/>
            </w:tcBorders>
          </w:tcPr>
          <w:p w:rsidR="009A181D" w:rsidRDefault="009A181D" w:rsidP="00EB33E7">
            <w:pPr>
              <w:jc w:val="center"/>
              <w:rPr>
                <w:rFonts w:ascii="Times New Roman" w:hAnsi="Times New Roman" w:cs="Times New Roman"/>
                <w:lang w:val="sr-Cyrl-RS"/>
              </w:rP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rsidR="009A181D" w:rsidRPr="00EB33E7" w:rsidRDefault="009A181D" w:rsidP="00EB33E7">
            <w:pPr>
              <w:jc w:val="center"/>
              <w:rPr>
                <w:rFonts w:ascii="Times New Roman" w:hAnsi="Times New Roman" w:cs="Times New Roman"/>
                <w:lang w:val="sr-Cyrl-RS"/>
              </w:rPr>
            </w:pPr>
            <w:r>
              <w:rPr>
                <w:rFonts w:ascii="Times New Roman" w:hAnsi="Times New Roman" w:cs="Times New Roman"/>
                <w:lang w:val="sr-Cyrl-RS"/>
              </w:rPr>
              <w:t>2 копије</w:t>
            </w:r>
          </w:p>
        </w:tc>
        <w:tc>
          <w:tcPr>
            <w:tcW w:w="649" w:type="pct"/>
            <w:tcBorders>
              <w:top w:val="single" w:sz="4" w:space="0" w:color="auto"/>
            </w:tcBorders>
            <w:shd w:val="clear" w:color="auto" w:fill="auto"/>
            <w:vAlign w:val="center"/>
          </w:tcPr>
          <w:p w:rsidR="009A181D" w:rsidRPr="00657637" w:rsidRDefault="009A181D" w:rsidP="004329FE">
            <w:pPr>
              <w:jc w:val="both"/>
              <w:rPr>
                <w:rFonts w:ascii="Times New Roman" w:hAnsi="Times New Roman" w:cs="Times New Roman"/>
                <w:sz w:val="20"/>
                <w:szCs w:val="20"/>
                <w:lang w:val="bs-Latn-BA"/>
              </w:rPr>
            </w:pPr>
          </w:p>
        </w:tc>
        <w:tc>
          <w:tcPr>
            <w:tcW w:w="614" w:type="pct"/>
            <w:tcBorders>
              <w:top w:val="single" w:sz="4" w:space="0" w:color="auto"/>
            </w:tcBorders>
            <w:shd w:val="clear" w:color="auto" w:fill="auto"/>
            <w:vAlign w:val="center"/>
          </w:tcPr>
          <w:p w:rsidR="009A181D" w:rsidRPr="00095926" w:rsidRDefault="009A181D" w:rsidP="004329FE">
            <w:pPr>
              <w:jc w:val="both"/>
              <w:rPr>
                <w:rFonts w:ascii="Times New Roman" w:hAnsi="Times New Roman" w:cs="Times New Roman"/>
                <w:sz w:val="20"/>
                <w:szCs w:val="20"/>
                <w:lang w:val="bs-Latn-BA"/>
              </w:rPr>
            </w:pPr>
          </w:p>
        </w:tc>
      </w:tr>
      <w:tr w:rsidR="00974AEB" w:rsidRPr="00C96EAD" w:rsidTr="00974AEB">
        <w:trPr>
          <w:trHeight w:val="567"/>
        </w:trPr>
        <w:tc>
          <w:tcPr>
            <w:tcW w:w="4386" w:type="pct"/>
            <w:gridSpan w:val="5"/>
            <w:tcBorders>
              <w:top w:val="single" w:sz="4" w:space="0" w:color="auto"/>
              <w:left w:val="single" w:sz="4" w:space="0" w:color="auto"/>
              <w:bottom w:val="single" w:sz="4" w:space="0" w:color="auto"/>
              <w:right w:val="single" w:sz="4" w:space="0" w:color="auto"/>
            </w:tcBorders>
            <w:vAlign w:val="center"/>
          </w:tcPr>
          <w:p w:rsidR="00974AEB" w:rsidRPr="00095926" w:rsidRDefault="00974AEB" w:rsidP="004329FE">
            <w:pPr>
              <w:jc w:val="both"/>
              <w:rPr>
                <w:rFonts w:ascii="Times New Roman" w:hAnsi="Times New Roman" w:cs="Times New Roman"/>
                <w:sz w:val="20"/>
                <w:szCs w:val="20"/>
                <w:lang w:val="bs-Latn-BA"/>
              </w:rPr>
            </w:pPr>
            <w:r w:rsidRPr="00EB33E7">
              <w:rPr>
                <w:rFonts w:ascii="Times New Roman" w:eastAsia="Arial Unicode MS" w:hAnsi="Times New Roman" w:cs="Times New Roman"/>
                <w:b/>
                <w:lang w:val="sr-Cyrl-RS"/>
              </w:rPr>
              <w:t>Укупна цијена без ПДВ-а:</w:t>
            </w:r>
          </w:p>
        </w:tc>
        <w:tc>
          <w:tcPr>
            <w:tcW w:w="611" w:type="pct"/>
            <w:tcBorders>
              <w:left w:val="single" w:sz="4" w:space="0" w:color="auto"/>
            </w:tcBorders>
            <w:shd w:val="clear" w:color="auto" w:fill="auto"/>
          </w:tcPr>
          <w:p w:rsidR="00974AEB" w:rsidRPr="00C96EAD" w:rsidRDefault="00974AEB">
            <w:pPr>
              <w:spacing w:before="0" w:after="160" w:line="259" w:lineRule="auto"/>
            </w:pPr>
          </w:p>
        </w:tc>
      </w:tr>
      <w:tr w:rsidR="00974AEB" w:rsidRPr="00C96EAD" w:rsidTr="00974AEB">
        <w:trPr>
          <w:trHeight w:val="567"/>
        </w:trPr>
        <w:tc>
          <w:tcPr>
            <w:tcW w:w="4386" w:type="pct"/>
            <w:gridSpan w:val="5"/>
            <w:tcBorders>
              <w:top w:val="single" w:sz="4" w:space="0" w:color="auto"/>
              <w:left w:val="single" w:sz="4" w:space="0" w:color="auto"/>
              <w:bottom w:val="single" w:sz="4" w:space="0" w:color="auto"/>
              <w:right w:val="single" w:sz="4" w:space="0" w:color="auto"/>
            </w:tcBorders>
            <w:vAlign w:val="center"/>
          </w:tcPr>
          <w:p w:rsidR="00974AEB" w:rsidRPr="00095926" w:rsidRDefault="00974AEB" w:rsidP="004329FE">
            <w:pPr>
              <w:jc w:val="both"/>
              <w:rPr>
                <w:rFonts w:ascii="Times New Roman" w:hAnsi="Times New Roman" w:cs="Times New Roman"/>
                <w:sz w:val="20"/>
                <w:szCs w:val="20"/>
                <w:lang w:val="bs-Latn-BA"/>
              </w:rPr>
            </w:pPr>
            <w:r w:rsidRPr="00EB33E7">
              <w:rPr>
                <w:rFonts w:ascii="Times New Roman" w:eastAsia="Arial Unicode MS" w:hAnsi="Times New Roman" w:cs="Times New Roman"/>
                <w:b/>
                <w:lang w:val="sr-Cyrl-RS"/>
              </w:rPr>
              <w:t>Попуст</w:t>
            </w:r>
            <w:r w:rsidRPr="00EB33E7">
              <w:rPr>
                <w:rFonts w:ascii="Times New Roman" w:eastAsia="Arial Unicode MS" w:hAnsi="Times New Roman" w:cs="Times New Roman"/>
                <w:b/>
                <w:lang w:val="bs-Latn-BA"/>
              </w:rPr>
              <w:t>:</w:t>
            </w:r>
          </w:p>
        </w:tc>
        <w:tc>
          <w:tcPr>
            <w:tcW w:w="611" w:type="pct"/>
            <w:tcBorders>
              <w:left w:val="single" w:sz="4" w:space="0" w:color="auto"/>
            </w:tcBorders>
            <w:shd w:val="clear" w:color="auto" w:fill="auto"/>
          </w:tcPr>
          <w:p w:rsidR="00974AEB" w:rsidRPr="00C96EAD" w:rsidRDefault="00974AEB">
            <w:pPr>
              <w:spacing w:before="0" w:after="160" w:line="259" w:lineRule="auto"/>
            </w:pPr>
          </w:p>
        </w:tc>
      </w:tr>
      <w:tr w:rsidR="00974AEB" w:rsidRPr="00C96EAD" w:rsidTr="00974AEB">
        <w:trPr>
          <w:trHeight w:val="567"/>
        </w:trPr>
        <w:tc>
          <w:tcPr>
            <w:tcW w:w="4386" w:type="pct"/>
            <w:gridSpan w:val="5"/>
            <w:tcBorders>
              <w:top w:val="single" w:sz="4" w:space="0" w:color="auto"/>
              <w:left w:val="single" w:sz="4" w:space="0" w:color="auto"/>
              <w:bottom w:val="single" w:sz="4" w:space="0" w:color="auto"/>
              <w:right w:val="single" w:sz="4" w:space="0" w:color="auto"/>
            </w:tcBorders>
            <w:vAlign w:val="center"/>
          </w:tcPr>
          <w:p w:rsidR="00974AEB" w:rsidRPr="00095926" w:rsidRDefault="00974AEB" w:rsidP="004329FE">
            <w:pPr>
              <w:jc w:val="both"/>
              <w:rPr>
                <w:rFonts w:ascii="Times New Roman" w:hAnsi="Times New Roman" w:cs="Times New Roman"/>
                <w:sz w:val="20"/>
                <w:szCs w:val="20"/>
                <w:lang w:val="bs-Latn-BA"/>
              </w:rPr>
            </w:pPr>
            <w:r w:rsidRPr="00EB33E7">
              <w:rPr>
                <w:rFonts w:ascii="Times New Roman" w:eastAsia="Arial Unicode MS" w:hAnsi="Times New Roman" w:cs="Times New Roman"/>
                <w:b/>
                <w:lang w:val="sr-Cyrl-RS"/>
              </w:rPr>
              <w:t>Укупна цијена са попустом без ПДВ-а</w:t>
            </w:r>
            <w:r w:rsidRPr="00EB33E7">
              <w:rPr>
                <w:rFonts w:ascii="Times New Roman" w:eastAsia="Arial Unicode MS" w:hAnsi="Times New Roman" w:cs="Times New Roman"/>
                <w:b/>
                <w:lang w:val="bs-Latn-BA"/>
              </w:rPr>
              <w:t>:</w:t>
            </w:r>
          </w:p>
        </w:tc>
        <w:tc>
          <w:tcPr>
            <w:tcW w:w="611" w:type="pct"/>
            <w:tcBorders>
              <w:left w:val="single" w:sz="4" w:space="0" w:color="auto"/>
            </w:tcBorders>
            <w:shd w:val="clear" w:color="auto" w:fill="auto"/>
          </w:tcPr>
          <w:p w:rsidR="00974AEB" w:rsidRPr="00C96EAD" w:rsidRDefault="00974AEB">
            <w:pPr>
              <w:spacing w:before="0" w:after="160" w:line="259" w:lineRule="auto"/>
            </w:pPr>
          </w:p>
        </w:tc>
      </w:tr>
    </w:tbl>
    <w:p w:rsidR="00A27291" w:rsidRPr="00D544E0" w:rsidRDefault="00D544E0" w:rsidP="0080338D">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Потпис понуђача</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t>_____________________</w:t>
      </w:r>
    </w:p>
    <w:p w:rsidR="00472CB3" w:rsidRPr="00472CB3" w:rsidRDefault="00472CB3" w:rsidP="00472CB3">
      <w:pPr>
        <w:pStyle w:val="ListParagraph"/>
        <w:ind w:left="0"/>
        <w:jc w:val="both"/>
        <w:rPr>
          <w:rFonts w:ascii="Times New Roman" w:hAnsi="Times New Roman" w:cs="Times New Roman"/>
          <w:lang w:val="sr-Cyrl-RS"/>
        </w:rPr>
      </w:pPr>
      <w:r w:rsidRPr="00472CB3">
        <w:rPr>
          <w:rFonts w:ascii="Times New Roman" w:hAnsi="Times New Roman" w:cs="Times New Roman"/>
          <w:lang w:val="sr-Cyrl-RS"/>
        </w:rPr>
        <w:t>НАПОМЕНА:</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1.</w:t>
      </w:r>
      <w:r w:rsidRPr="00472CB3">
        <w:rPr>
          <w:rFonts w:ascii="Times New Roman" w:hAnsi="Times New Roman" w:cs="Times New Roman"/>
          <w:lang w:val="sr-Cyrl-RS"/>
        </w:rPr>
        <w:tab/>
        <w:t>Цијене морају бити изражене у КМ. За сваку ставку у понуди мора се навести цијена.</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2.</w:t>
      </w:r>
      <w:r w:rsidRPr="00472CB3">
        <w:rPr>
          <w:rFonts w:ascii="Times New Roman" w:hAnsi="Times New Roman" w:cs="Times New Roman"/>
          <w:lang w:val="sr-Cyrl-RS"/>
        </w:rPr>
        <w:tab/>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3.</w:t>
      </w:r>
      <w:r w:rsidRPr="00472CB3">
        <w:rPr>
          <w:rFonts w:ascii="Times New Roman" w:hAnsi="Times New Roman" w:cs="Times New Roman"/>
          <w:lang w:val="sr-Cyrl-RS"/>
        </w:rPr>
        <w:tab/>
        <w:t>У случају разлика између јединичних цијена и укупног износа, исправка ће се извршити у складу са јединичним цијенама.</w:t>
      </w:r>
    </w:p>
    <w:p w:rsidR="0058595D"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4.</w:t>
      </w:r>
      <w:r w:rsidRPr="00472CB3">
        <w:rPr>
          <w:rFonts w:ascii="Times New Roman" w:hAnsi="Times New Roman" w:cs="Times New Roman"/>
          <w:lang w:val="sr-Cyrl-RS"/>
        </w:rPr>
        <w:tab/>
        <w:t>Јединична цијена ставке не сматра се рачунском грешком, односно не може се исправљати ни под којим условима.</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5.</w:t>
      </w:r>
      <w:r w:rsidRPr="00472CB3">
        <w:rPr>
          <w:rFonts w:ascii="Times New Roman" w:hAnsi="Times New Roman" w:cs="Times New Roman"/>
          <w:lang w:val="sr-Cyrl-RS"/>
        </w:rPr>
        <w:tab/>
        <w:t>Овај образац за цијену понуде је само једна од могућих опција те га је могуће (потребно) прилагодити конкретном предмету јавне набавке.</w:t>
      </w:r>
    </w:p>
    <w:p w:rsidR="00A27291" w:rsidRPr="00064E3B" w:rsidRDefault="00A27291" w:rsidP="0080338D">
      <w:pPr>
        <w:pStyle w:val="ListParagraph"/>
        <w:numPr>
          <w:ilvl w:val="0"/>
          <w:numId w:val="17"/>
        </w:numPr>
        <w:tabs>
          <w:tab w:val="left" w:pos="284"/>
        </w:tabs>
        <w:spacing w:before="0"/>
        <w:ind w:left="567" w:hanging="425"/>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A27291" w:rsidRPr="00005766" w:rsidRDefault="002A2A32" w:rsidP="000C538E">
      <w:pPr>
        <w:pStyle w:val="Heading2"/>
        <w:numPr>
          <w:ilvl w:val="0"/>
          <w:numId w:val="0"/>
        </w:numPr>
        <w:spacing w:before="0"/>
        <w:jc w:val="both"/>
        <w:rPr>
          <w:rFonts w:ascii="Times New Roman" w:hAnsi="Times New Roman" w:cs="Times New Roman"/>
          <w:b/>
          <w:sz w:val="24"/>
          <w:szCs w:val="24"/>
          <w:lang w:val="bs-Latn-BA"/>
        </w:rPr>
      </w:pPr>
      <w:bookmarkStart w:id="60" w:name="_Toc38609464"/>
      <w:bookmarkStart w:id="61" w:name="_Toc99024509"/>
      <w:r w:rsidRPr="00005766">
        <w:rPr>
          <w:rFonts w:ascii="Times New Roman" w:hAnsi="Times New Roman" w:cs="Times New Roman"/>
          <w:b/>
          <w:sz w:val="24"/>
          <w:szCs w:val="24"/>
          <w:lang w:val="bs-Latn-BA"/>
        </w:rPr>
        <w:lastRenderedPageBreak/>
        <w:t>A</w:t>
      </w:r>
      <w:r w:rsidRPr="00005766">
        <w:rPr>
          <w:rFonts w:ascii="Times New Roman" w:hAnsi="Times New Roman" w:cs="Times New Roman"/>
          <w:b/>
          <w:sz w:val="24"/>
          <w:szCs w:val="24"/>
          <w:lang w:val="sr-Cyrl-RS"/>
        </w:rPr>
        <w:t>НЕКС</w:t>
      </w:r>
      <w:r w:rsidR="00A27291" w:rsidRPr="00005766">
        <w:rPr>
          <w:rFonts w:ascii="Times New Roman" w:hAnsi="Times New Roman" w:cs="Times New Roman"/>
          <w:b/>
          <w:sz w:val="24"/>
          <w:szCs w:val="24"/>
          <w:lang w:val="bs-Latn-BA"/>
        </w:rPr>
        <w:t xml:space="preserve"> 4</w:t>
      </w:r>
      <w:bookmarkEnd w:id="60"/>
      <w:bookmarkEnd w:id="61"/>
    </w:p>
    <w:p w:rsidR="00B24F8C" w:rsidRPr="00B24F8C" w:rsidRDefault="00B24F8C" w:rsidP="0037700C">
      <w:pPr>
        <w:pStyle w:val="Heading2"/>
        <w:numPr>
          <w:ilvl w:val="0"/>
          <w:numId w:val="0"/>
        </w:numPr>
        <w:spacing w:before="0"/>
        <w:jc w:val="both"/>
        <w:rPr>
          <w:rFonts w:ascii="Times New Roman" w:hAnsi="Times New Roman" w:cs="Times New Roman"/>
          <w:b/>
          <w:sz w:val="24"/>
          <w:szCs w:val="24"/>
          <w:lang w:val="bs-Latn-BA"/>
        </w:rPr>
      </w:pPr>
      <w:bookmarkStart w:id="62" w:name="_Toc99024510"/>
      <w:r w:rsidRPr="00B24F8C">
        <w:rPr>
          <w:rFonts w:ascii="Times New Roman" w:hAnsi="Times New Roman" w:cs="Times New Roman"/>
          <w:b/>
          <w:sz w:val="24"/>
          <w:szCs w:val="24"/>
          <w:lang w:val="bs-Latn-BA"/>
        </w:rPr>
        <w:t>ПИСМЕНА ИЗЈАВА ИЗ</w:t>
      </w:r>
      <w:r w:rsidRPr="00B24F8C">
        <w:rPr>
          <w:rFonts w:ascii="Times New Roman" w:hAnsi="Times New Roman" w:cs="Times New Roman"/>
          <w:b/>
          <w:sz w:val="24"/>
          <w:szCs w:val="24"/>
          <w:lang w:val="sr-Cyrl-RS"/>
        </w:rPr>
        <w:t xml:space="preserve"> </w:t>
      </w:r>
      <w:r w:rsidRPr="00B24F8C">
        <w:rPr>
          <w:rFonts w:ascii="Times New Roman" w:hAnsi="Times New Roman" w:cs="Times New Roman"/>
          <w:b/>
          <w:sz w:val="24"/>
          <w:szCs w:val="24"/>
          <w:lang w:val="bs-Latn-BA"/>
        </w:rPr>
        <w:t>ЧЛАНА 52. ЗАКОНА О ЈАВНИМ НАБАВКАМА</w:t>
      </w:r>
      <w:bookmarkEnd w:id="62"/>
    </w:p>
    <w:p w:rsidR="00B24F8C" w:rsidRPr="00B24F8C" w:rsidRDefault="00B24F8C" w:rsidP="0037700C">
      <w:pPr>
        <w:spacing w:before="0"/>
        <w:jc w:val="both"/>
        <w:rPr>
          <w:rFonts w:ascii="Times New Roman" w:eastAsiaTheme="majorEastAsia" w:hAnsi="Times New Roman" w:cs="Times New Roman"/>
          <w:sz w:val="24"/>
          <w:szCs w:val="24"/>
          <w:lang w:val="bs-Latn-BA"/>
        </w:rPr>
      </w:pP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(град/општина),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52. став (2) Закона о јавним набавкама, под пуном материјалном и кривичном одговорношћу</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ИЗЈАВЉУЈЕМ</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1. Нисам понудио мито ни једном лицу укљученом у процес јавне набавке, у било којој фази процеса јавне набавке.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2. Нисам дао, нити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обављања у оквиру службене овласти,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3. Нисам дао или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да обави у оквиру своје службене овласти, радње које би требало да обавља, или се суздржава од обављања радњи, које не треба извршити.</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4. Нисам био укључен у било какве активности које за циљ имају корупцију у јавним набавкама.</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5. Нисам судјеловао у било каквој радњи која је за циљ имала корупцију у току поступка јавне набавке.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Давањем ове изјаве, свјестан сам кривичне одговорности предвиђене за кривична дјела примања и давања мита и кривична дјела против службене и друге одговорности и дужности утврђене у Кривичним законима Босне и Херцеговине.</w:t>
      </w:r>
    </w:p>
    <w:p w:rsidR="00B24F8C" w:rsidRPr="00B24F8C" w:rsidRDefault="00B24F8C" w:rsidP="0037700C">
      <w:pPr>
        <w:spacing w:before="0"/>
        <w:jc w:val="both"/>
        <w:rPr>
          <w:rFonts w:ascii="Times New Roman" w:eastAsiaTheme="majorEastAsia" w:hAnsi="Times New Roman" w:cs="Times New Roman"/>
          <w:sz w:val="24"/>
          <w:szCs w:val="24"/>
          <w:lang w:val="bs-Latn-BA"/>
        </w:rPr>
      </w:pP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Изјаву дао:</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____________________</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Мјесто и датум давања изјаве: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____________________</w:t>
      </w:r>
    </w:p>
    <w:p w:rsidR="00A27291" w:rsidRPr="00064E3B" w:rsidRDefault="00B24F8C" w:rsidP="0037700C">
      <w:pPr>
        <w:spacing w:before="0"/>
        <w:jc w:val="both"/>
        <w:rPr>
          <w:rFonts w:ascii="Times New Roman" w:hAnsi="Times New Roman" w:cs="Times New Roman"/>
          <w:sz w:val="24"/>
          <w:szCs w:val="24"/>
          <w:lang w:val="bs-Latn-BA"/>
        </w:rPr>
      </w:pPr>
      <w:r w:rsidRPr="00B24F8C">
        <w:rPr>
          <w:rFonts w:ascii="Times New Roman" w:eastAsiaTheme="majorEastAsia" w:hAnsi="Times New Roman" w:cs="Times New Roman"/>
          <w:sz w:val="24"/>
          <w:szCs w:val="24"/>
          <w:lang w:val="bs-Latn-BA"/>
        </w:rPr>
        <w:t>Потпис и печат надлежног органа:</w:t>
      </w:r>
      <w:r w:rsidR="00B54A23">
        <w:rPr>
          <w:rFonts w:ascii="Times New Roman" w:hAnsi="Times New Roman" w:cs="Times New Roman"/>
          <w:sz w:val="24"/>
          <w:szCs w:val="24"/>
          <w:lang w:val="bs-Latn-BA"/>
        </w:rPr>
        <w:t>____________________ M.</w:t>
      </w:r>
      <w:r w:rsidR="00B54A23">
        <w:rPr>
          <w:rFonts w:ascii="Times New Roman" w:hAnsi="Times New Roman" w:cs="Times New Roman"/>
          <w:sz w:val="24"/>
          <w:szCs w:val="24"/>
          <w:lang w:val="sr-Cyrl-RS"/>
        </w:rPr>
        <w:t>П</w:t>
      </w:r>
      <w:r w:rsidR="00A27291" w:rsidRPr="00064E3B">
        <w:rPr>
          <w:rFonts w:ascii="Times New Roman" w:hAnsi="Times New Roman" w:cs="Times New Roman"/>
          <w:sz w:val="24"/>
          <w:szCs w:val="24"/>
          <w:lang w:val="bs-Latn-BA"/>
        </w:rPr>
        <w:t>.</w:t>
      </w:r>
    </w:p>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br w:type="page"/>
      </w:r>
    </w:p>
    <w:p w:rsidR="00A27291" w:rsidRPr="00255DE6" w:rsidRDefault="0069092E" w:rsidP="0037700C">
      <w:pPr>
        <w:pStyle w:val="Heading2"/>
        <w:numPr>
          <w:ilvl w:val="0"/>
          <w:numId w:val="0"/>
        </w:numPr>
        <w:rPr>
          <w:rFonts w:ascii="Times New Roman" w:hAnsi="Times New Roman" w:cs="Times New Roman"/>
          <w:b/>
          <w:sz w:val="24"/>
          <w:szCs w:val="24"/>
          <w:lang w:val="sr-Cyrl-RS"/>
        </w:rPr>
      </w:pPr>
      <w:bookmarkStart w:id="63" w:name="_Toc38609470"/>
      <w:bookmarkStart w:id="64" w:name="_Toc99024511"/>
      <w:r w:rsidRPr="0037700C">
        <w:rPr>
          <w:rFonts w:ascii="Times New Roman" w:hAnsi="Times New Roman" w:cs="Times New Roman"/>
          <w:b/>
          <w:sz w:val="24"/>
          <w:szCs w:val="24"/>
          <w:lang w:val="bs-Latn-BA"/>
        </w:rPr>
        <w:lastRenderedPageBreak/>
        <w:t>A</w:t>
      </w:r>
      <w:r w:rsidRPr="0037700C">
        <w:rPr>
          <w:rFonts w:ascii="Times New Roman" w:hAnsi="Times New Roman" w:cs="Times New Roman"/>
          <w:b/>
          <w:sz w:val="24"/>
          <w:szCs w:val="24"/>
          <w:lang w:val="sr-Cyrl-RS"/>
        </w:rPr>
        <w:t>НЕКС</w:t>
      </w:r>
      <w:bookmarkEnd w:id="63"/>
      <w:r w:rsidR="000A176F">
        <w:rPr>
          <w:rFonts w:ascii="Times New Roman" w:hAnsi="Times New Roman" w:cs="Times New Roman"/>
          <w:b/>
          <w:sz w:val="24"/>
          <w:szCs w:val="24"/>
          <w:lang w:val="sr-Cyrl-RS"/>
        </w:rPr>
        <w:t xml:space="preserve"> 5</w:t>
      </w:r>
      <w:bookmarkEnd w:id="64"/>
    </w:p>
    <w:p w:rsidR="00A27291" w:rsidRPr="00064E3B" w:rsidRDefault="0037700C"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Предмет набавке:</w:t>
      </w:r>
      <w:r w:rsidR="00A27291" w:rsidRPr="00064E3B">
        <w:rPr>
          <w:rFonts w:ascii="Times New Roman" w:hAnsi="Times New Roman" w:cs="Times New Roman"/>
          <w:bCs/>
          <w:sz w:val="24"/>
          <w:szCs w:val="24"/>
          <w:lang w:val="bs-Latn-BA"/>
        </w:rPr>
        <w:t xml:space="preserve"> ___________________________________________________</w:t>
      </w:r>
    </w:p>
    <w:p w:rsidR="00A27291" w:rsidRPr="00064E3B" w:rsidRDefault="0037700C"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Ознака уговора о јавној набавци:</w:t>
      </w:r>
      <w:r w:rsidR="00A27291" w:rsidRPr="00064E3B">
        <w:rPr>
          <w:rFonts w:ascii="Times New Roman" w:hAnsi="Times New Roman" w:cs="Times New Roman"/>
          <w:bCs/>
          <w:sz w:val="24"/>
          <w:szCs w:val="24"/>
          <w:lang w:val="bs-Latn-BA"/>
        </w:rPr>
        <w:t xml:space="preserve"> ______________________________________</w:t>
      </w:r>
    </w:p>
    <w:p w:rsidR="00A27291" w:rsidRPr="00064E3B" w:rsidRDefault="00A27291" w:rsidP="0080338D">
      <w:pPr>
        <w:jc w:val="both"/>
        <w:rPr>
          <w:rFonts w:ascii="Times New Roman" w:hAnsi="Times New Roman" w:cs="Times New Roman"/>
          <w:bCs/>
          <w:sz w:val="24"/>
          <w:szCs w:val="24"/>
          <w:lang w:val="bs-Latn-BA"/>
        </w:rPr>
      </w:pPr>
    </w:p>
    <w:p w:rsidR="00A27291" w:rsidRPr="0037700C" w:rsidRDefault="0037700C" w:rsidP="0037700C">
      <w:pPr>
        <w:pStyle w:val="Heading2"/>
        <w:numPr>
          <w:ilvl w:val="0"/>
          <w:numId w:val="0"/>
        </w:numPr>
        <w:rPr>
          <w:rFonts w:ascii="Times New Roman" w:hAnsi="Times New Roman" w:cs="Times New Roman"/>
          <w:b/>
          <w:sz w:val="24"/>
          <w:szCs w:val="24"/>
        </w:rPr>
      </w:pPr>
      <w:bookmarkStart w:id="65" w:name="_Toc38609471"/>
      <w:bookmarkStart w:id="66" w:name="_Toc99024512"/>
      <w:r w:rsidRPr="0037700C">
        <w:rPr>
          <w:rFonts w:ascii="Times New Roman" w:hAnsi="Times New Roman" w:cs="Times New Roman"/>
          <w:b/>
          <w:sz w:val="24"/>
          <w:szCs w:val="24"/>
        </w:rPr>
        <w:t>ПОВЈЕРЉИВЕ ИНФОРМАЦИЈЕ</w:t>
      </w:r>
      <w:bookmarkEnd w:id="65"/>
      <w:bookmarkEnd w:id="66"/>
    </w:p>
    <w:p w:rsidR="00A27291" w:rsidRPr="00064E3B" w:rsidRDefault="00A27291" w:rsidP="0080338D">
      <w:pPr>
        <w:jc w:val="both"/>
        <w:rPr>
          <w:rFonts w:ascii="Times New Roman" w:hAnsi="Times New Roman" w:cs="Times New Roman"/>
          <w:bCs/>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2072"/>
        <w:gridCol w:w="1619"/>
        <w:gridCol w:w="2272"/>
      </w:tblGrid>
      <w:tr w:rsidR="00A37C35" w:rsidRPr="00064E3B" w:rsidTr="00FE3830">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Информација која је повјерљива</w:t>
            </w:r>
          </w:p>
        </w:tc>
        <w:tc>
          <w:tcPr>
            <w:tcW w:w="2160"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Бројеви страница с тим информацијама, у понуди</w:t>
            </w:r>
          </w:p>
        </w:tc>
        <w:tc>
          <w:tcPr>
            <w:tcW w:w="1611"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Разлози за повјерљивост тих информација</w:t>
            </w:r>
          </w:p>
        </w:tc>
        <w:tc>
          <w:tcPr>
            <w:tcW w:w="2592"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Временски период у којем ће те информације бити повјерљиве</w:t>
            </w: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bl>
    <w:p w:rsidR="00A27291" w:rsidRPr="00064E3B" w:rsidRDefault="00A27291" w:rsidP="0080338D">
      <w:pPr>
        <w:jc w:val="both"/>
        <w:rPr>
          <w:rFonts w:ascii="Times New Roman" w:hAnsi="Times New Roman" w:cs="Times New Roman"/>
          <w:sz w:val="24"/>
          <w:szCs w:val="24"/>
          <w:lang w:val="bs-Latn-BA"/>
        </w:rPr>
      </w:pPr>
    </w:p>
    <w:p w:rsidR="00A27291" w:rsidRPr="00064E3B" w:rsidRDefault="00A27291" w:rsidP="0080338D">
      <w:pPr>
        <w:jc w:val="both"/>
        <w:rPr>
          <w:rFonts w:ascii="Times New Roman" w:hAnsi="Times New Roman" w:cs="Times New Roman"/>
          <w:sz w:val="24"/>
          <w:szCs w:val="24"/>
          <w:lang w:val="bs-Latn-BA"/>
        </w:rPr>
      </w:pPr>
    </w:p>
    <w:p w:rsidR="00A27291" w:rsidRPr="00586499" w:rsidRDefault="00586499" w:rsidP="0080338D">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Потпис и печат понуђача:</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t>____________________</w:t>
      </w:r>
    </w:p>
    <w:p w:rsidR="00A27291" w:rsidRPr="00064E3B" w:rsidRDefault="00A27291" w:rsidP="0080338D">
      <w:pPr>
        <w:jc w:val="both"/>
        <w:rPr>
          <w:rFonts w:ascii="Times New Roman" w:hAnsi="Times New Roman" w:cs="Times New Roman"/>
          <w:sz w:val="24"/>
          <w:szCs w:val="24"/>
          <w:lang w:val="bs-Latn-BA"/>
        </w:rPr>
      </w:pPr>
    </w:p>
    <w:p w:rsidR="00586499" w:rsidRPr="00586499"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НАПОМЕНА:</w:t>
      </w:r>
    </w:p>
    <w:p w:rsidR="00586499" w:rsidRPr="00586499"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Уколико понуђачи одређене информације/податке из понуде означавају повјерљивим, односно пословном тајном, дужни су да у понуди наведу и правни основ на темељу којег су ти подаци тајни и повјерљиви.</w:t>
      </w:r>
    </w:p>
    <w:p w:rsidR="00A27291" w:rsidRPr="00064E3B"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У случају паушалног навођења у понуди да се неки податак/информација сматра повјерљивим/тајним, без назначавања правног основа на темељу којег су ти подаци повјерљиви и тајни, неће обавезивати уговорни орган да исте сматра таквима.</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A27291" w:rsidRPr="00064E3B" w:rsidRDefault="00A27291" w:rsidP="0080338D">
      <w:pPr>
        <w:jc w:val="both"/>
        <w:rPr>
          <w:rFonts w:ascii="Times New Roman" w:hAnsi="Times New Roman" w:cs="Times New Roman"/>
          <w:bCs/>
          <w:sz w:val="24"/>
          <w:szCs w:val="24"/>
          <w:lang w:val="bs-Latn-BA"/>
        </w:rPr>
      </w:pPr>
    </w:p>
    <w:p w:rsidR="00A27291" w:rsidRPr="00035558" w:rsidRDefault="001A6D01" w:rsidP="00035558">
      <w:pPr>
        <w:pStyle w:val="Heading2"/>
        <w:numPr>
          <w:ilvl w:val="0"/>
          <w:numId w:val="0"/>
        </w:numPr>
        <w:rPr>
          <w:rFonts w:ascii="Times New Roman" w:hAnsi="Times New Roman" w:cs="Times New Roman"/>
          <w:b/>
          <w:sz w:val="24"/>
          <w:szCs w:val="24"/>
          <w:lang w:val="sr-Cyrl-RS"/>
        </w:rPr>
      </w:pPr>
      <w:bookmarkStart w:id="67" w:name="_Toc99024513"/>
      <w:r w:rsidRPr="00035558">
        <w:rPr>
          <w:rFonts w:ascii="Times New Roman" w:hAnsi="Times New Roman" w:cs="Times New Roman"/>
          <w:b/>
          <w:sz w:val="24"/>
          <w:szCs w:val="24"/>
          <w:lang w:val="bs-Latn-BA"/>
        </w:rPr>
        <w:t>A</w:t>
      </w:r>
      <w:r w:rsidRPr="00035558">
        <w:rPr>
          <w:rFonts w:ascii="Times New Roman" w:hAnsi="Times New Roman" w:cs="Times New Roman"/>
          <w:b/>
          <w:sz w:val="24"/>
          <w:szCs w:val="24"/>
          <w:lang w:val="sr-Cyrl-RS"/>
        </w:rPr>
        <w:t>НЕКС</w:t>
      </w:r>
      <w:r w:rsidR="00DB1920" w:rsidRPr="00035558">
        <w:rPr>
          <w:rFonts w:ascii="Times New Roman" w:hAnsi="Times New Roman" w:cs="Times New Roman"/>
          <w:b/>
          <w:sz w:val="24"/>
          <w:szCs w:val="24"/>
          <w:lang w:val="bs-Latn-BA"/>
        </w:rPr>
        <w:t xml:space="preserve"> </w:t>
      </w:r>
      <w:r w:rsidR="00E440E6">
        <w:rPr>
          <w:rFonts w:ascii="Times New Roman" w:hAnsi="Times New Roman" w:cs="Times New Roman"/>
          <w:b/>
          <w:sz w:val="24"/>
          <w:szCs w:val="24"/>
          <w:lang w:val="sr-Cyrl-RS"/>
        </w:rPr>
        <w:t>6</w:t>
      </w:r>
      <w:bookmarkEnd w:id="67"/>
    </w:p>
    <w:p w:rsidR="00A27291" w:rsidRPr="00035558" w:rsidRDefault="00035558" w:rsidP="00035558">
      <w:pPr>
        <w:pStyle w:val="Heading2"/>
        <w:numPr>
          <w:ilvl w:val="0"/>
          <w:numId w:val="0"/>
        </w:numPr>
        <w:rPr>
          <w:rFonts w:ascii="Times New Roman" w:eastAsia="Times New Roman" w:hAnsi="Times New Roman" w:cs="Times New Roman"/>
          <w:b/>
          <w:color w:val="000000"/>
          <w:sz w:val="24"/>
          <w:szCs w:val="24"/>
          <w:lang w:val="sr-Cyrl-RS"/>
        </w:rPr>
      </w:pPr>
      <w:bookmarkStart w:id="68" w:name="_Toc99024514"/>
      <w:r w:rsidRPr="00035558">
        <w:rPr>
          <w:rFonts w:ascii="Times New Roman" w:eastAsia="Times New Roman" w:hAnsi="Times New Roman" w:cs="Times New Roman"/>
          <w:b/>
          <w:color w:val="000000"/>
          <w:sz w:val="24"/>
          <w:szCs w:val="24"/>
          <w:lang w:val="sr-Cyrl-RS"/>
        </w:rPr>
        <w:t>НАЦРТ УГОВОРА</w:t>
      </w:r>
      <w:bookmarkEnd w:id="68"/>
    </w:p>
    <w:p w:rsidR="005A7FD4" w:rsidRPr="00E6636B"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о</w:t>
      </w:r>
      <w:proofErr w:type="gramEnd"/>
      <w:r w:rsidRPr="00E6636B">
        <w:rPr>
          <w:rFonts w:ascii="Times New Roman" w:hAnsi="Times New Roman" w:cs="Times New Roman"/>
          <w:sz w:val="24"/>
          <w:szCs w:val="24"/>
        </w:rPr>
        <w:t xml:space="preserve"> набавци </w:t>
      </w:r>
      <w:r w:rsidR="008176F2">
        <w:rPr>
          <w:rFonts w:ascii="Times New Roman" w:hAnsi="Times New Roman" w:cs="Times New Roman"/>
          <w:sz w:val="24"/>
          <w:szCs w:val="24"/>
          <w:lang w:val="sr-Cyrl-RS"/>
        </w:rPr>
        <w:t>софтвера за хидрауличко моделирање и прорачун цјевовода под притиском („</w:t>
      </w:r>
      <w:r w:rsidR="00504565">
        <w:rPr>
          <w:rFonts w:ascii="Times New Roman" w:hAnsi="Times New Roman" w:cs="Times New Roman"/>
          <w:sz w:val="24"/>
          <w:szCs w:val="24"/>
        </w:rPr>
        <w:t>Aquanet</w:t>
      </w:r>
      <w:r w:rsidR="00C27723">
        <w:rPr>
          <w:rFonts w:ascii="Times New Roman" w:hAnsi="Times New Roman" w:cs="Times New Roman"/>
          <w:sz w:val="24"/>
          <w:szCs w:val="24"/>
        </w:rPr>
        <w:t>S</w:t>
      </w:r>
      <w:r w:rsidR="00504565">
        <w:rPr>
          <w:rFonts w:ascii="Times New Roman" w:hAnsi="Times New Roman" w:cs="Times New Roman"/>
          <w:sz w:val="24"/>
          <w:szCs w:val="24"/>
          <w:lang w:val="sr-Cyrl-RS"/>
        </w:rPr>
        <w:t>“</w:t>
      </w:r>
      <w:r w:rsidR="008176F2">
        <w:rPr>
          <w:rFonts w:ascii="Times New Roman" w:hAnsi="Times New Roman" w:cs="Times New Roman"/>
          <w:sz w:val="24"/>
          <w:szCs w:val="24"/>
          <w:lang w:val="sr-Latn-RS"/>
        </w:rPr>
        <w:t xml:space="preserve"> </w:t>
      </w:r>
      <w:r w:rsidR="008176F2">
        <w:rPr>
          <w:rFonts w:ascii="Times New Roman" w:hAnsi="Times New Roman" w:cs="Times New Roman"/>
          <w:sz w:val="24"/>
          <w:szCs w:val="24"/>
          <w:lang w:val="sr-Cyrl-RS"/>
        </w:rPr>
        <w:t>или еквивалент)</w:t>
      </w:r>
      <w:r>
        <w:rPr>
          <w:rFonts w:ascii="Times New Roman" w:hAnsi="Times New Roman" w:cs="Times New Roman"/>
          <w:sz w:val="24"/>
          <w:szCs w:val="24"/>
          <w:lang w:val="sr-Cyrl-RS"/>
        </w:rPr>
        <w:t xml:space="preserve">, </w:t>
      </w:r>
      <w:r w:rsidRPr="00E6636B">
        <w:rPr>
          <w:rFonts w:ascii="Times New Roman" w:hAnsi="Times New Roman" w:cs="Times New Roman"/>
          <w:sz w:val="24"/>
          <w:szCs w:val="24"/>
        </w:rPr>
        <w:t xml:space="preserve">број: _______ </w:t>
      </w:r>
    </w:p>
    <w:p w:rsidR="005A7FD4"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УГОВОРНЕ СТРАНЕ:</w:t>
      </w:r>
    </w:p>
    <w:p w:rsidR="006F2B38" w:rsidRPr="006F2B38" w:rsidRDefault="006F2B38" w:rsidP="005A7FD4">
      <w:pPr>
        <w:jc w:val="both"/>
        <w:rPr>
          <w:rFonts w:ascii="Times New Roman" w:hAnsi="Times New Roman" w:cs="Times New Roman"/>
          <w:sz w:val="24"/>
          <w:szCs w:val="24"/>
          <w:lang w:val="sr-Cyrl-RS"/>
        </w:rPr>
      </w:pPr>
    </w:p>
    <w:p w:rsidR="005A7FD4" w:rsidRPr="00E6636B" w:rsidRDefault="005A7FD4" w:rsidP="005A7FD4">
      <w:pPr>
        <w:numPr>
          <w:ilvl w:val="0"/>
          <w:numId w:val="42"/>
        </w:numPr>
        <w:tabs>
          <w:tab w:val="left" w:pos="360"/>
        </w:tabs>
        <w:suppressAutoHyphens/>
        <w:spacing w:before="0"/>
        <w:ind w:left="0" w:firstLine="0"/>
        <w:jc w:val="both"/>
        <w:rPr>
          <w:rFonts w:ascii="Times New Roman" w:hAnsi="Times New Roman" w:cs="Times New Roman"/>
          <w:sz w:val="24"/>
          <w:szCs w:val="24"/>
          <w:lang w:val="sr-Cyrl-CS"/>
        </w:rPr>
      </w:pPr>
      <w:r w:rsidRPr="00E6636B">
        <w:rPr>
          <w:rFonts w:ascii="Times New Roman" w:hAnsi="Times New Roman" w:cs="Times New Roman"/>
          <w:b/>
          <w:sz w:val="24"/>
          <w:szCs w:val="24"/>
          <w:lang w:val="sr-Cyrl-CS"/>
        </w:rPr>
        <w:t>А.Д. ''ВОДОВОД И КАНАЛИЗАЦИЈА'' БИЈЕЉИНА</w:t>
      </w:r>
      <w:r w:rsidRPr="00E6636B">
        <w:rPr>
          <w:rFonts w:ascii="Times New Roman" w:hAnsi="Times New Roman" w:cs="Times New Roman"/>
          <w:sz w:val="24"/>
          <w:szCs w:val="24"/>
          <w:lang w:val="sr-Cyrl-CS"/>
        </w:rPr>
        <w:t xml:space="preserve">, улица Хајдук Станка број 20, </w:t>
      </w:r>
      <w:r w:rsidRPr="00E6636B">
        <w:rPr>
          <w:rFonts w:ascii="Times New Roman" w:hAnsi="Times New Roman" w:cs="Times New Roman"/>
          <w:sz w:val="24"/>
          <w:szCs w:val="24"/>
          <w:lang w:val="sr-Cyrl-RS"/>
        </w:rPr>
        <w:t>ПДВ број</w:t>
      </w:r>
      <w:r w:rsidRPr="00E6636B">
        <w:rPr>
          <w:rFonts w:ascii="Times New Roman" w:hAnsi="Times New Roman" w:cs="Times New Roman"/>
          <w:sz w:val="24"/>
          <w:szCs w:val="24"/>
          <w:lang w:val="sr-Cyrl-CS"/>
        </w:rPr>
        <w:t xml:space="preserve">: 400307860000, ЈИБ број: 4400307860000, којег заступа </w:t>
      </w:r>
      <w:r w:rsidRPr="00E6636B">
        <w:rPr>
          <w:rFonts w:ascii="Times New Roman" w:hAnsi="Times New Roman" w:cs="Times New Roman"/>
          <w:sz w:val="24"/>
          <w:szCs w:val="24"/>
          <w:lang w:val="sr-Cyrl-RS"/>
        </w:rPr>
        <w:t xml:space="preserve">в.д. </w:t>
      </w:r>
      <w:r w:rsidRPr="00E6636B">
        <w:rPr>
          <w:rFonts w:ascii="Times New Roman" w:hAnsi="Times New Roman" w:cs="Times New Roman"/>
          <w:sz w:val="24"/>
          <w:szCs w:val="24"/>
          <w:lang w:val="sr-Cyrl-CS"/>
        </w:rPr>
        <w:t xml:space="preserve">директор Драгиша Танацковић, дипл. грађевински инжењеру из Бијељине, </w:t>
      </w:r>
      <w:r w:rsidRPr="00E6636B">
        <w:rPr>
          <w:rFonts w:ascii="Times New Roman" w:hAnsi="Times New Roman" w:cs="Times New Roman"/>
          <w:sz w:val="24"/>
          <w:szCs w:val="24"/>
        </w:rPr>
        <w:t>(у даљем тексту: Наручилац)</w:t>
      </w:r>
    </w:p>
    <w:p w:rsidR="005A7FD4" w:rsidRPr="00E6636B" w:rsidRDefault="005A7FD4" w:rsidP="005A7FD4">
      <w:pPr>
        <w:jc w:val="both"/>
        <w:rPr>
          <w:rFonts w:ascii="Times New Roman" w:hAnsi="Times New Roman" w:cs="Times New Roman"/>
          <w:sz w:val="24"/>
          <w:szCs w:val="24"/>
        </w:rPr>
      </w:pPr>
    </w:p>
    <w:p w:rsidR="005A7FD4" w:rsidRPr="00E6636B" w:rsidRDefault="005A7FD4" w:rsidP="008E387F">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и</w:t>
      </w:r>
      <w:proofErr w:type="gramEnd"/>
    </w:p>
    <w:p w:rsidR="005A7FD4" w:rsidRPr="00E6636B"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2. ________________________ (фирма), ____________________ (адреса), ПДВ број: __________</w:t>
      </w:r>
      <w:proofErr w:type="gramStart"/>
      <w:r w:rsidRPr="00E6636B">
        <w:rPr>
          <w:rFonts w:ascii="Times New Roman" w:hAnsi="Times New Roman" w:cs="Times New Roman"/>
          <w:sz w:val="24"/>
          <w:szCs w:val="24"/>
        </w:rPr>
        <w:t>_ ,</w:t>
      </w:r>
      <w:proofErr w:type="gramEnd"/>
      <w:r w:rsidRPr="00E6636B">
        <w:rPr>
          <w:rFonts w:ascii="Times New Roman" w:hAnsi="Times New Roman" w:cs="Times New Roman"/>
          <w:sz w:val="24"/>
          <w:szCs w:val="24"/>
        </w:rPr>
        <w:t xml:space="preserve"> ИД број: ____________ , којег заступа __________________________ (име и функција овлаштеног лица) (у даљем тексту: Пружалац услуга/Извршилац)</w:t>
      </w:r>
    </w:p>
    <w:p w:rsidR="005A7FD4" w:rsidRPr="00E6636B" w:rsidRDefault="005A7FD4" w:rsidP="005A7FD4">
      <w:pPr>
        <w:jc w:val="both"/>
        <w:rPr>
          <w:rFonts w:ascii="Times New Roman" w:hAnsi="Times New Roman" w:cs="Times New Roman"/>
          <w:sz w:val="24"/>
          <w:szCs w:val="24"/>
          <w:lang w:val="sr-Cyrl-RS"/>
        </w:rPr>
      </w:pPr>
    </w:p>
    <w:p w:rsidR="005A7FD4" w:rsidRPr="00515636"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ПРЕДМЕТ УГОВОРА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proofErr w:type="gramEnd"/>
    </w:p>
    <w:p w:rsidR="005A7FD4"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Уговорне стране склапају овај уговор на основу проведеног конкурентског захтјева за доставу понуда за јавну набавку</w:t>
      </w:r>
      <w:r w:rsidR="008E7993">
        <w:rPr>
          <w:rFonts w:ascii="Times New Roman" w:hAnsi="Times New Roman" w:cs="Times New Roman"/>
          <w:sz w:val="24"/>
          <w:szCs w:val="24"/>
          <w:lang w:val="sr-Cyrl-RS"/>
        </w:rPr>
        <w:t xml:space="preserve"> и инсталирање </w:t>
      </w:r>
      <w:r w:rsidR="008176F2">
        <w:rPr>
          <w:rFonts w:ascii="Times New Roman" w:hAnsi="Times New Roman" w:cs="Times New Roman"/>
          <w:sz w:val="24"/>
          <w:szCs w:val="24"/>
          <w:lang w:val="sr-Cyrl-RS"/>
        </w:rPr>
        <w:t>софтвера за хидрауличко моделирање и прорачун цјевовода под притиском („</w:t>
      </w:r>
      <w:r w:rsidR="00F84789">
        <w:rPr>
          <w:rFonts w:ascii="Times New Roman" w:hAnsi="Times New Roman" w:cs="Times New Roman"/>
          <w:sz w:val="24"/>
          <w:szCs w:val="24"/>
        </w:rPr>
        <w:t>AquanetS</w:t>
      </w:r>
      <w:proofErr w:type="gramStart"/>
      <w:r w:rsidR="000D7DF0">
        <w:rPr>
          <w:rFonts w:ascii="Times New Roman" w:hAnsi="Times New Roman" w:cs="Times New Roman"/>
          <w:sz w:val="24"/>
          <w:szCs w:val="24"/>
          <w:lang w:val="sr-Cyrl-RS"/>
        </w:rPr>
        <w:t>“</w:t>
      </w:r>
      <w:r w:rsidR="008176F2">
        <w:rPr>
          <w:rFonts w:ascii="Times New Roman" w:hAnsi="Times New Roman" w:cs="Times New Roman"/>
          <w:sz w:val="24"/>
          <w:szCs w:val="24"/>
          <w:lang w:val="sr-Latn-RS"/>
        </w:rPr>
        <w:t xml:space="preserve"> </w:t>
      </w:r>
      <w:r w:rsidR="008176F2">
        <w:rPr>
          <w:rFonts w:ascii="Times New Roman" w:hAnsi="Times New Roman" w:cs="Times New Roman"/>
          <w:sz w:val="24"/>
          <w:szCs w:val="24"/>
          <w:lang w:val="sr-Cyrl-RS"/>
        </w:rPr>
        <w:t>или</w:t>
      </w:r>
      <w:proofErr w:type="gramEnd"/>
      <w:r w:rsidR="008176F2">
        <w:rPr>
          <w:rFonts w:ascii="Times New Roman" w:hAnsi="Times New Roman" w:cs="Times New Roman"/>
          <w:sz w:val="24"/>
          <w:szCs w:val="24"/>
          <w:lang w:val="sr-Cyrl-RS"/>
        </w:rPr>
        <w:t xml:space="preserve"> еквивалент)</w:t>
      </w:r>
      <w:r w:rsidRPr="00E6636B">
        <w:rPr>
          <w:rFonts w:ascii="Times New Roman" w:hAnsi="Times New Roman" w:cs="Times New Roman"/>
          <w:sz w:val="24"/>
          <w:szCs w:val="24"/>
        </w:rPr>
        <w:t>, објављеног на Порталу јавних набавки, број обавјештења ________________ од</w:t>
      </w:r>
      <w:r w:rsidRPr="00E6636B">
        <w:rPr>
          <w:rFonts w:ascii="Times New Roman" w:hAnsi="Times New Roman" w:cs="Times New Roman"/>
          <w:sz w:val="24"/>
          <w:szCs w:val="24"/>
          <w:lang w:val="sr-Cyrl-RS"/>
        </w:rPr>
        <w:t xml:space="preserve"> </w:t>
      </w:r>
      <w:r w:rsidR="000D7DF0">
        <w:rPr>
          <w:rFonts w:ascii="Times New Roman" w:hAnsi="Times New Roman" w:cs="Times New Roman"/>
          <w:sz w:val="24"/>
          <w:szCs w:val="24"/>
          <w:lang w:val="sr-Latn-RS"/>
        </w:rPr>
        <w:t>____</w:t>
      </w:r>
      <w:r w:rsidRPr="00E6636B">
        <w:rPr>
          <w:rFonts w:ascii="Times New Roman" w:hAnsi="Times New Roman" w:cs="Times New Roman"/>
          <w:sz w:val="24"/>
          <w:szCs w:val="24"/>
          <w:lang w:val="sr-Cyrl-RS"/>
        </w:rPr>
        <w:t xml:space="preserve">. </w:t>
      </w:r>
      <w:r w:rsidR="000D7DF0">
        <w:rPr>
          <w:rFonts w:ascii="Times New Roman" w:hAnsi="Times New Roman" w:cs="Times New Roman"/>
          <w:sz w:val="24"/>
          <w:szCs w:val="24"/>
          <w:lang w:val="sr-Cyrl-RS"/>
        </w:rPr>
        <w:t>______</w:t>
      </w:r>
      <w:r w:rsidRPr="00E6636B">
        <w:rPr>
          <w:rFonts w:ascii="Times New Roman" w:hAnsi="Times New Roman" w:cs="Times New Roman"/>
          <w:sz w:val="24"/>
          <w:szCs w:val="24"/>
          <w:lang w:val="sr-Cyrl-RS"/>
        </w:rPr>
        <w:t xml:space="preserve"> 2022. </w:t>
      </w: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године</w:t>
      </w:r>
      <w:proofErr w:type="gramEnd"/>
      <w:r w:rsidRPr="00E6636B">
        <w:rPr>
          <w:rFonts w:ascii="Times New Roman" w:hAnsi="Times New Roman" w:cs="Times New Roman"/>
          <w:sz w:val="24"/>
          <w:szCs w:val="24"/>
        </w:rPr>
        <w:t>.</w:t>
      </w:r>
    </w:p>
    <w:p w:rsidR="005A7FD4" w:rsidRPr="00515636" w:rsidRDefault="005A7FD4" w:rsidP="005A7FD4">
      <w:pPr>
        <w:jc w:val="both"/>
        <w:rPr>
          <w:rFonts w:ascii="Times New Roman" w:hAnsi="Times New Roman" w:cs="Times New Roman"/>
          <w:sz w:val="24"/>
          <w:szCs w:val="24"/>
          <w:lang w:val="sr-Cyrl-RS"/>
        </w:rPr>
      </w:pP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2.</w:t>
      </w:r>
      <w:proofErr w:type="gramEnd"/>
    </w:p>
    <w:p w:rsidR="005A7FD4" w:rsidRPr="00E6636B"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Предмет овог уговора је пружање услуга</w:t>
      </w:r>
      <w:r w:rsidRPr="00E6636B">
        <w:rPr>
          <w:rFonts w:ascii="Times New Roman" w:hAnsi="Times New Roman" w:cs="Times New Roman"/>
          <w:sz w:val="24"/>
          <w:szCs w:val="24"/>
          <w:lang w:val="sr-Cyrl-RS"/>
        </w:rPr>
        <w:t xml:space="preserve"> </w:t>
      </w:r>
      <w:r w:rsidR="007D375F">
        <w:rPr>
          <w:rFonts w:ascii="Times New Roman" w:hAnsi="Times New Roman" w:cs="Times New Roman"/>
          <w:sz w:val="24"/>
          <w:szCs w:val="24"/>
          <w:lang w:val="sr-Cyrl-RS"/>
        </w:rPr>
        <w:t xml:space="preserve">испоруке и </w:t>
      </w:r>
      <w:r w:rsidR="0010565D">
        <w:rPr>
          <w:rFonts w:ascii="Times New Roman" w:hAnsi="Times New Roman" w:cs="Times New Roman"/>
          <w:sz w:val="24"/>
          <w:szCs w:val="24"/>
          <w:lang w:val="sr-Cyrl-RS"/>
        </w:rPr>
        <w:t xml:space="preserve">инсталирања </w:t>
      </w:r>
      <w:r w:rsidR="00D62828">
        <w:rPr>
          <w:rFonts w:ascii="Times New Roman" w:hAnsi="Times New Roman" w:cs="Times New Roman"/>
          <w:sz w:val="24"/>
          <w:szCs w:val="24"/>
          <w:lang w:val="sr-Cyrl-RS"/>
        </w:rPr>
        <w:t>софтвера за хидрауличко моделирање и прорачун цјевовода под притиском („</w:t>
      </w:r>
      <w:r w:rsidR="00D62828">
        <w:rPr>
          <w:rFonts w:ascii="Times New Roman" w:hAnsi="Times New Roman" w:cs="Times New Roman"/>
          <w:sz w:val="24"/>
          <w:szCs w:val="24"/>
        </w:rPr>
        <w:t>AquanetS</w:t>
      </w:r>
      <w:proofErr w:type="gramStart"/>
      <w:r w:rsidR="00D62828">
        <w:rPr>
          <w:rFonts w:ascii="Times New Roman" w:hAnsi="Times New Roman" w:cs="Times New Roman"/>
          <w:sz w:val="24"/>
          <w:szCs w:val="24"/>
          <w:lang w:val="sr-Cyrl-RS"/>
        </w:rPr>
        <w:t>“ или</w:t>
      </w:r>
      <w:proofErr w:type="gramEnd"/>
      <w:r w:rsidR="00D62828">
        <w:rPr>
          <w:rFonts w:ascii="Times New Roman" w:hAnsi="Times New Roman" w:cs="Times New Roman"/>
          <w:sz w:val="24"/>
          <w:szCs w:val="24"/>
          <w:lang w:val="sr-Cyrl-RS"/>
        </w:rPr>
        <w:t xml:space="preserve"> еквивалент)</w:t>
      </w:r>
      <w:r w:rsidR="006E1398">
        <w:rPr>
          <w:rFonts w:ascii="Times New Roman" w:hAnsi="Times New Roman" w:cs="Times New Roman"/>
          <w:sz w:val="24"/>
          <w:szCs w:val="24"/>
          <w:lang w:val="sr-Cyrl-RS"/>
        </w:rPr>
        <w:t>,</w:t>
      </w:r>
      <w:r w:rsidRPr="00E6636B">
        <w:rPr>
          <w:rFonts w:ascii="Times New Roman" w:hAnsi="Times New Roman" w:cs="Times New Roman"/>
          <w:sz w:val="24"/>
          <w:szCs w:val="24"/>
          <w:lang w:val="sr-Cyrl-RS"/>
        </w:rPr>
        <w:t xml:space="preserve"> у</w:t>
      </w:r>
      <w:r w:rsidRPr="00E6636B">
        <w:rPr>
          <w:rFonts w:ascii="Times New Roman" w:hAnsi="Times New Roman" w:cs="Times New Roman"/>
          <w:sz w:val="24"/>
          <w:szCs w:val="24"/>
        </w:rPr>
        <w:t xml:space="preserve"> свему према понуди Извршиоца број: _______ (број понуде) од _________________ године (датум понуде) са техничком спецификацијом (у даљем тексту: Понуда), које скупа чине саставни дио овог уговора.</w:t>
      </w:r>
    </w:p>
    <w:p w:rsidR="005A7FD4" w:rsidRPr="00E6636B" w:rsidRDefault="005A7FD4" w:rsidP="005A7FD4">
      <w:pPr>
        <w:jc w:val="both"/>
        <w:rPr>
          <w:rFonts w:ascii="Times New Roman" w:hAnsi="Times New Roman" w:cs="Times New Roman"/>
          <w:sz w:val="24"/>
          <w:szCs w:val="24"/>
          <w:lang w:val="sr-Cyrl-RS"/>
        </w:rPr>
      </w:pPr>
    </w:p>
    <w:p w:rsidR="005A7FD4" w:rsidRPr="00515636"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ЦИЈЕНА (ВРИЈЕДНОСТ УГОВОРА)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3.</w:t>
      </w:r>
      <w:proofErr w:type="gramEnd"/>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Вриједност уговора, без урачунатог ПДВ-а, износи: ___________________ КМ</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w:t>
      </w:r>
      <w:proofErr w:type="gramStart"/>
      <w:r w:rsidRPr="00E6636B">
        <w:rPr>
          <w:rFonts w:ascii="Times New Roman" w:hAnsi="Times New Roman" w:cs="Times New Roman"/>
          <w:sz w:val="24"/>
          <w:szCs w:val="24"/>
        </w:rPr>
        <w:t>словима</w:t>
      </w:r>
      <w:proofErr w:type="gramEnd"/>
      <w:r w:rsidRPr="00E6636B">
        <w:rPr>
          <w:rFonts w:ascii="Times New Roman" w:hAnsi="Times New Roman" w:cs="Times New Roman"/>
          <w:sz w:val="24"/>
          <w:szCs w:val="24"/>
        </w:rPr>
        <w:t>: ______________________________________________________).</w:t>
      </w:r>
    </w:p>
    <w:p w:rsidR="005A7FD4" w:rsidRPr="00E6636B" w:rsidRDefault="005A7FD4" w:rsidP="005A7FD4">
      <w:pPr>
        <w:jc w:val="both"/>
        <w:rPr>
          <w:rFonts w:ascii="Times New Roman" w:hAnsi="Times New Roman" w:cs="Times New Roman"/>
          <w:sz w:val="24"/>
          <w:szCs w:val="24"/>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Износ ПДВ-а: ______________ КМ</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w:t>
      </w:r>
      <w:proofErr w:type="gramStart"/>
      <w:r w:rsidRPr="00E6636B">
        <w:rPr>
          <w:rFonts w:ascii="Times New Roman" w:hAnsi="Times New Roman" w:cs="Times New Roman"/>
          <w:sz w:val="24"/>
          <w:szCs w:val="24"/>
        </w:rPr>
        <w:t>словима</w:t>
      </w:r>
      <w:proofErr w:type="gramEnd"/>
      <w:r w:rsidRPr="00E6636B">
        <w:rPr>
          <w:rFonts w:ascii="Times New Roman" w:hAnsi="Times New Roman" w:cs="Times New Roman"/>
          <w:sz w:val="24"/>
          <w:szCs w:val="24"/>
        </w:rPr>
        <w:t>: ________________________________).</w:t>
      </w:r>
    </w:p>
    <w:p w:rsidR="005A7FD4" w:rsidRPr="00E6636B" w:rsidRDefault="005A7FD4" w:rsidP="005A7FD4">
      <w:pPr>
        <w:jc w:val="both"/>
        <w:rPr>
          <w:rFonts w:ascii="Times New Roman" w:hAnsi="Times New Roman" w:cs="Times New Roman"/>
          <w:sz w:val="24"/>
          <w:szCs w:val="24"/>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Укупна вриједност уговора, са урачунатим ПДВ-ом, износи: _____________________ КМ </w:t>
      </w:r>
    </w:p>
    <w:p w:rsidR="005A7FD4" w:rsidRPr="00E6636B"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w:t>
      </w:r>
      <w:proofErr w:type="gramStart"/>
      <w:r w:rsidRPr="00E6636B">
        <w:rPr>
          <w:rFonts w:ascii="Times New Roman" w:hAnsi="Times New Roman" w:cs="Times New Roman"/>
          <w:sz w:val="24"/>
          <w:szCs w:val="24"/>
        </w:rPr>
        <w:t>словима</w:t>
      </w:r>
      <w:proofErr w:type="gramEnd"/>
      <w:r w:rsidRPr="00E6636B">
        <w:rPr>
          <w:rFonts w:ascii="Times New Roman" w:hAnsi="Times New Roman" w:cs="Times New Roman"/>
          <w:sz w:val="24"/>
          <w:szCs w:val="24"/>
        </w:rPr>
        <w:t>: ___________________________________).</w:t>
      </w:r>
    </w:p>
    <w:p w:rsidR="005A7FD4" w:rsidRPr="00E6636B" w:rsidRDefault="005A7FD4" w:rsidP="005A7FD4">
      <w:pPr>
        <w:jc w:val="both"/>
        <w:rPr>
          <w:rFonts w:ascii="Times New Roman" w:hAnsi="Times New Roman" w:cs="Times New Roman"/>
          <w:sz w:val="24"/>
          <w:szCs w:val="24"/>
          <w:lang w:val="sr-Cyrl-RS"/>
        </w:rPr>
      </w:pPr>
    </w:p>
    <w:p w:rsidR="005A7FD4" w:rsidRPr="00D62828" w:rsidRDefault="008E7993" w:rsidP="005A7FD4">
      <w:pPr>
        <w:jc w:val="both"/>
        <w:rPr>
          <w:rFonts w:ascii="Times New Roman" w:hAnsi="Times New Roman" w:cs="Times New Roman"/>
          <w:sz w:val="24"/>
          <w:szCs w:val="24"/>
          <w:lang w:val="sr-Cyrl-RS"/>
        </w:rPr>
      </w:pPr>
      <w:r>
        <w:rPr>
          <w:rFonts w:ascii="Times New Roman" w:hAnsi="Times New Roman" w:cs="Times New Roman"/>
          <w:sz w:val="24"/>
          <w:szCs w:val="24"/>
        </w:rPr>
        <w:t>Цијен</w:t>
      </w:r>
      <w:r>
        <w:rPr>
          <w:rFonts w:ascii="Times New Roman" w:hAnsi="Times New Roman" w:cs="Times New Roman"/>
          <w:sz w:val="24"/>
          <w:szCs w:val="24"/>
          <w:lang w:val="sr-Cyrl-RS"/>
        </w:rPr>
        <w:t>а</w:t>
      </w:r>
      <w:r w:rsidR="005A7FD4" w:rsidRPr="00E6636B">
        <w:rPr>
          <w:rFonts w:ascii="Times New Roman" w:hAnsi="Times New Roman" w:cs="Times New Roman"/>
          <w:sz w:val="24"/>
          <w:szCs w:val="24"/>
        </w:rPr>
        <w:t xml:space="preserve"> </w:t>
      </w:r>
      <w:r w:rsidR="00D62828">
        <w:rPr>
          <w:rFonts w:ascii="Times New Roman" w:hAnsi="Times New Roman" w:cs="Times New Roman"/>
          <w:sz w:val="24"/>
          <w:szCs w:val="24"/>
          <w:lang w:val="sr-Cyrl-RS"/>
        </w:rPr>
        <w:t>софтвера за хидрауличко моделирање и прорачун цјевовода под притиском („</w:t>
      </w:r>
      <w:r w:rsidR="00D62828">
        <w:rPr>
          <w:rFonts w:ascii="Times New Roman" w:hAnsi="Times New Roman" w:cs="Times New Roman"/>
          <w:sz w:val="24"/>
          <w:szCs w:val="24"/>
        </w:rPr>
        <w:t>AquanetS</w:t>
      </w:r>
      <w:r w:rsidR="00D62828">
        <w:rPr>
          <w:rFonts w:ascii="Times New Roman" w:hAnsi="Times New Roman" w:cs="Times New Roman"/>
          <w:sz w:val="24"/>
          <w:szCs w:val="24"/>
          <w:lang w:val="sr-Cyrl-RS"/>
        </w:rPr>
        <w:t xml:space="preserve">“ или еквивалент) </w:t>
      </w:r>
      <w:r w:rsidR="005A7FD4" w:rsidRPr="00E6636B">
        <w:rPr>
          <w:rFonts w:ascii="Times New Roman" w:hAnsi="Times New Roman" w:cs="Times New Roman"/>
          <w:sz w:val="24"/>
          <w:szCs w:val="24"/>
        </w:rPr>
        <w:t xml:space="preserve">из овог уговора </w:t>
      </w:r>
      <w:r>
        <w:rPr>
          <w:rFonts w:ascii="Times New Roman" w:hAnsi="Times New Roman" w:cs="Times New Roman"/>
          <w:sz w:val="24"/>
          <w:szCs w:val="24"/>
          <w:lang w:val="sr-Cyrl-RS"/>
        </w:rPr>
        <w:t>је</w:t>
      </w:r>
      <w:r w:rsidR="005A7FD4" w:rsidRPr="00E6636B">
        <w:rPr>
          <w:rFonts w:ascii="Times New Roman" w:hAnsi="Times New Roman" w:cs="Times New Roman"/>
          <w:sz w:val="24"/>
          <w:szCs w:val="24"/>
        </w:rPr>
        <w:t xml:space="preserve"> појединачно садржан</w:t>
      </w:r>
      <w:r>
        <w:rPr>
          <w:rFonts w:ascii="Times New Roman" w:hAnsi="Times New Roman" w:cs="Times New Roman"/>
          <w:sz w:val="24"/>
          <w:szCs w:val="24"/>
          <w:lang w:val="sr-Cyrl-RS"/>
        </w:rPr>
        <w:t>а</w:t>
      </w:r>
      <w:r w:rsidR="005A7FD4" w:rsidRPr="00E6636B">
        <w:rPr>
          <w:rFonts w:ascii="Times New Roman" w:hAnsi="Times New Roman" w:cs="Times New Roman"/>
          <w:sz w:val="24"/>
          <w:szCs w:val="24"/>
        </w:rPr>
        <w:t xml:space="preserve"> у Понуди. На основу Извјештаја о току и завршетку Е-аукције од ___________ (датум) године, цијена сваке ставке је умањена за ____ % (навести тачан проценат умањења) у односу на цијене из Понуде и исте се након тога не могу мијењати ни под којим условима.</w:t>
      </w:r>
    </w:p>
    <w:p w:rsidR="005A7FD4" w:rsidRPr="00E6636B" w:rsidRDefault="005A7FD4" w:rsidP="005A7FD4">
      <w:pPr>
        <w:jc w:val="both"/>
        <w:rPr>
          <w:rFonts w:ascii="Times New Roman" w:hAnsi="Times New Roman" w:cs="Times New Roman"/>
          <w:sz w:val="24"/>
          <w:szCs w:val="24"/>
          <w:lang w:val="sr-Cyrl-RS"/>
        </w:rPr>
      </w:pPr>
    </w:p>
    <w:p w:rsidR="005A7FD4" w:rsidRPr="00515636"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ПЛАЋАЊЕ</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4.</w:t>
      </w:r>
      <w:proofErr w:type="gramEnd"/>
    </w:p>
    <w:p w:rsidR="006C3B12" w:rsidRDefault="005A7FD4" w:rsidP="006C3B12">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Наручилац ће плаћање цијене из члана 3.</w:t>
      </w:r>
      <w:proofErr w:type="gramEnd"/>
      <w:r w:rsidRPr="00E6636B">
        <w:rPr>
          <w:rFonts w:ascii="Times New Roman" w:hAnsi="Times New Roman" w:cs="Times New Roman"/>
          <w:sz w:val="24"/>
          <w:szCs w:val="24"/>
        </w:rPr>
        <w:t xml:space="preserve"> овог уговора извршити</w:t>
      </w:r>
      <w:r w:rsidR="006C3B12" w:rsidRPr="006C3B12">
        <w:rPr>
          <w:rFonts w:ascii="Times New Roman" w:hAnsi="Times New Roman" w:cs="Times New Roman"/>
          <w:sz w:val="24"/>
          <w:szCs w:val="24"/>
          <w:lang w:val="sr-Cyrl-RS"/>
        </w:rPr>
        <w:t xml:space="preserve"> </w:t>
      </w:r>
      <w:r w:rsidR="006C3B12" w:rsidRPr="00345D0A">
        <w:rPr>
          <w:rFonts w:ascii="Times New Roman" w:hAnsi="Times New Roman" w:cs="Times New Roman"/>
          <w:sz w:val="24"/>
          <w:szCs w:val="24"/>
          <w:lang w:val="sr-Cyrl-RS"/>
        </w:rPr>
        <w:t>сљедећим редоследом: 30% вриједности изабране понуде по потписивању уговора, а преостали износ од 70 % ће се подијелити</w:t>
      </w:r>
      <w:r w:rsidR="006C3B12" w:rsidRPr="00345D0A">
        <w:rPr>
          <w:rFonts w:ascii="Times New Roman" w:hAnsi="Times New Roman" w:cs="Times New Roman"/>
          <w:sz w:val="24"/>
          <w:szCs w:val="24"/>
          <w:lang w:val="sr-Latn-RS"/>
        </w:rPr>
        <w:t xml:space="preserve"> </w:t>
      </w:r>
      <w:r w:rsidR="006C3B12" w:rsidRPr="00345D0A">
        <w:rPr>
          <w:rFonts w:ascii="Times New Roman" w:hAnsi="Times New Roman" w:cs="Times New Roman"/>
          <w:sz w:val="24"/>
          <w:szCs w:val="24"/>
          <w:lang w:val="sr-Cyrl-RS"/>
        </w:rPr>
        <w:t>и платити у 5 (пет) једнаких, мјесечних рата</w:t>
      </w:r>
      <w:r w:rsidR="008E7993">
        <w:rPr>
          <w:rFonts w:ascii="Times New Roman" w:hAnsi="Times New Roman" w:cs="Times New Roman"/>
          <w:sz w:val="24"/>
          <w:szCs w:val="24"/>
          <w:lang w:val="sr-Cyrl-RS"/>
        </w:rPr>
        <w:t>, почев од ___________ године</w:t>
      </w:r>
      <w:r w:rsidR="006C3B12" w:rsidRPr="00345D0A">
        <w:rPr>
          <w:rFonts w:ascii="Times New Roman" w:hAnsi="Times New Roman" w:cs="Times New Roman"/>
          <w:sz w:val="24"/>
          <w:szCs w:val="24"/>
          <w:lang w:val="sr-Cyrl-RS"/>
        </w:rPr>
        <w:t>.</w:t>
      </w:r>
      <w:r w:rsidR="006C3B12">
        <w:rPr>
          <w:rFonts w:ascii="Times New Roman" w:hAnsi="Times New Roman" w:cs="Times New Roman"/>
          <w:sz w:val="24"/>
          <w:szCs w:val="24"/>
          <w:lang w:val="sr-Cyrl-RS"/>
        </w:rPr>
        <w:t xml:space="preserve"> </w:t>
      </w:r>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Извршилац је дужан издати/сачинити фактуру</w:t>
      </w:r>
      <w:r w:rsidR="006C3B12" w:rsidRPr="006C3B12">
        <w:rPr>
          <w:rFonts w:ascii="Times New Roman" w:hAnsi="Times New Roman" w:cs="Times New Roman"/>
          <w:sz w:val="24"/>
          <w:szCs w:val="24"/>
        </w:rPr>
        <w:t xml:space="preserve"> </w:t>
      </w:r>
      <w:r w:rsidR="006C3B12" w:rsidRPr="00E6636B">
        <w:rPr>
          <w:rFonts w:ascii="Times New Roman" w:hAnsi="Times New Roman" w:cs="Times New Roman"/>
          <w:sz w:val="24"/>
          <w:szCs w:val="24"/>
        </w:rPr>
        <w:t>за пружену услугу</w:t>
      </w:r>
      <w:r w:rsidRPr="00E6636B">
        <w:rPr>
          <w:rFonts w:ascii="Times New Roman" w:hAnsi="Times New Roman" w:cs="Times New Roman"/>
          <w:sz w:val="24"/>
          <w:szCs w:val="24"/>
        </w:rPr>
        <w:t xml:space="preserve"> у складу с одредбама позитивних законских прописа, у супротном иста неће бити плаћена и бит ће му враћена на усклађивање.</w:t>
      </w:r>
      <w:proofErr w:type="gramEnd"/>
    </w:p>
    <w:p w:rsidR="005A7FD4" w:rsidRPr="00E6636B"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Услови плаћања и други услови које Извршилац једнострано унесе у фактуру не обавезују Наручиоца ни онда када је фактуру примио, а није јој приговорио.</w:t>
      </w:r>
      <w:proofErr w:type="gramEnd"/>
    </w:p>
    <w:p w:rsidR="005A7FD4" w:rsidRPr="00E6636B" w:rsidRDefault="005A7FD4" w:rsidP="005A7FD4">
      <w:pPr>
        <w:jc w:val="both"/>
        <w:rPr>
          <w:rFonts w:ascii="Times New Roman" w:hAnsi="Times New Roman" w:cs="Times New Roman"/>
          <w:sz w:val="24"/>
          <w:szCs w:val="24"/>
          <w:lang w:val="sr-Cyrl-RS"/>
        </w:rPr>
      </w:pPr>
    </w:p>
    <w:p w:rsidR="005A7FD4" w:rsidRPr="00967112"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НАЧИН И РОК ИЗВРШЕЊА УСЛУГЕ</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5.</w:t>
      </w:r>
      <w:proofErr w:type="gramEnd"/>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Извршилац се обавезује да ће </w:t>
      </w:r>
      <w:r w:rsidR="006E1398">
        <w:rPr>
          <w:rFonts w:ascii="Times New Roman" w:hAnsi="Times New Roman" w:cs="Times New Roman"/>
          <w:sz w:val="24"/>
          <w:szCs w:val="24"/>
          <w:lang w:val="sr-Cyrl-RS"/>
        </w:rPr>
        <w:t>инсталирање софтвера за хидрауличко моделирање и прорачун цјевовода под притиском („</w:t>
      </w:r>
      <w:r w:rsidR="006E1398">
        <w:rPr>
          <w:rFonts w:ascii="Times New Roman" w:hAnsi="Times New Roman" w:cs="Times New Roman"/>
          <w:sz w:val="24"/>
          <w:szCs w:val="24"/>
        </w:rPr>
        <w:t>AquanetS</w:t>
      </w:r>
      <w:proofErr w:type="gramStart"/>
      <w:r w:rsidR="006E1398">
        <w:rPr>
          <w:rFonts w:ascii="Times New Roman" w:hAnsi="Times New Roman" w:cs="Times New Roman"/>
          <w:sz w:val="24"/>
          <w:szCs w:val="24"/>
          <w:lang w:val="sr-Cyrl-RS"/>
        </w:rPr>
        <w:t>“ или</w:t>
      </w:r>
      <w:proofErr w:type="gramEnd"/>
      <w:r w:rsidR="006E1398">
        <w:rPr>
          <w:rFonts w:ascii="Times New Roman" w:hAnsi="Times New Roman" w:cs="Times New Roman"/>
          <w:sz w:val="24"/>
          <w:szCs w:val="24"/>
          <w:lang w:val="sr-Cyrl-RS"/>
        </w:rPr>
        <w:t xml:space="preserve"> еквивалент) и обуку радника</w:t>
      </w:r>
      <w:r w:rsidRPr="00E6636B">
        <w:rPr>
          <w:rFonts w:ascii="Times New Roman" w:hAnsi="Times New Roman" w:cs="Times New Roman"/>
          <w:sz w:val="24"/>
          <w:szCs w:val="24"/>
          <w:lang w:val="sr-Cyrl-RS"/>
        </w:rPr>
        <w:t xml:space="preserve">, </w:t>
      </w:r>
      <w:r w:rsidR="006E1398">
        <w:rPr>
          <w:rFonts w:ascii="Times New Roman" w:hAnsi="Times New Roman" w:cs="Times New Roman"/>
          <w:sz w:val="24"/>
          <w:szCs w:val="24"/>
          <w:lang w:val="sr-Cyrl-RS"/>
        </w:rPr>
        <w:t xml:space="preserve">извршити </w:t>
      </w:r>
      <w:r w:rsidR="006C3B12" w:rsidRPr="00E6636B">
        <w:rPr>
          <w:rFonts w:ascii="Times New Roman" w:hAnsi="Times New Roman" w:cs="Times New Roman"/>
          <w:sz w:val="24"/>
          <w:szCs w:val="24"/>
        </w:rPr>
        <w:t xml:space="preserve">у року од </w:t>
      </w:r>
      <w:r w:rsidR="006C3B12">
        <w:rPr>
          <w:rFonts w:ascii="Times New Roman" w:hAnsi="Times New Roman" w:cs="Times New Roman"/>
          <w:sz w:val="24"/>
          <w:szCs w:val="24"/>
          <w:lang w:val="sr-Cyrl-RS"/>
        </w:rPr>
        <w:t>7 (седам</w:t>
      </w:r>
      <w:r w:rsidR="006C3B12" w:rsidRPr="00E6636B">
        <w:rPr>
          <w:rFonts w:ascii="Times New Roman" w:hAnsi="Times New Roman" w:cs="Times New Roman"/>
          <w:sz w:val="24"/>
          <w:szCs w:val="24"/>
          <w:lang w:val="sr-Cyrl-RS"/>
        </w:rPr>
        <w:t>) дана</w:t>
      </w:r>
      <w:r w:rsidR="006C3B12" w:rsidRPr="00E6636B">
        <w:rPr>
          <w:rFonts w:ascii="Times New Roman" w:hAnsi="Times New Roman" w:cs="Times New Roman"/>
          <w:sz w:val="24"/>
          <w:szCs w:val="24"/>
        </w:rPr>
        <w:t xml:space="preserve"> </w:t>
      </w:r>
      <w:r w:rsidRPr="00E6636B">
        <w:rPr>
          <w:rFonts w:ascii="Times New Roman" w:hAnsi="Times New Roman" w:cs="Times New Roman"/>
          <w:sz w:val="24"/>
          <w:szCs w:val="24"/>
        </w:rPr>
        <w:t>након пријема наруџбенице (писменог налога) од стране Наручиоца</w:t>
      </w:r>
      <w:r w:rsidR="006C3B12">
        <w:rPr>
          <w:rFonts w:ascii="Times New Roman" w:hAnsi="Times New Roman" w:cs="Times New Roman"/>
          <w:sz w:val="24"/>
          <w:szCs w:val="24"/>
          <w:lang w:val="sr-Cyrl-RS"/>
        </w:rPr>
        <w:t>.</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Пружање услуга ће бити извршено на локацији: </w:t>
      </w:r>
      <w:r w:rsidR="008E7993">
        <w:rPr>
          <w:rFonts w:ascii="Times New Roman" w:hAnsi="Times New Roman" w:cs="Times New Roman"/>
          <w:sz w:val="24"/>
          <w:szCs w:val="24"/>
          <w:lang w:val="sr-Cyrl-RS"/>
        </w:rPr>
        <w:t>Управна зграда наручиоца</w:t>
      </w:r>
      <w:r w:rsidRPr="00E6636B">
        <w:rPr>
          <w:rFonts w:ascii="Times New Roman" w:hAnsi="Times New Roman" w:cs="Times New Roman"/>
          <w:sz w:val="24"/>
          <w:szCs w:val="24"/>
          <w:lang w:val="sr-Cyrl-RS"/>
        </w:rPr>
        <w:t xml:space="preserve">, </w:t>
      </w:r>
      <w:r w:rsidR="008E7993">
        <w:rPr>
          <w:rFonts w:ascii="Times New Roman" w:hAnsi="Times New Roman" w:cs="Times New Roman"/>
          <w:sz w:val="24"/>
          <w:szCs w:val="24"/>
          <w:lang w:val="sr-Cyrl-RS"/>
        </w:rPr>
        <w:t>улица Хајдук Станка број 20, 76 300 Бијељина</w:t>
      </w:r>
      <w:r w:rsidRPr="00E6636B">
        <w:rPr>
          <w:rFonts w:ascii="Times New Roman" w:hAnsi="Times New Roman" w:cs="Times New Roman"/>
          <w:sz w:val="24"/>
          <w:szCs w:val="24"/>
          <w:lang w:val="sr-Cyrl-RS"/>
        </w:rPr>
        <w:t>.</w:t>
      </w:r>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Све услуге које су предмет уговора Извршилац ће пружити у периоду од </w:t>
      </w:r>
      <w:r w:rsidRPr="00E6636B">
        <w:rPr>
          <w:rFonts w:ascii="Times New Roman" w:hAnsi="Times New Roman" w:cs="Times New Roman"/>
          <w:sz w:val="24"/>
          <w:szCs w:val="24"/>
          <w:lang w:val="sr-Cyrl-RS"/>
        </w:rPr>
        <w:t>1 (једне) године рачунајући од дана обостраног закључења уговора</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
    <w:p w:rsidR="005A7FD4" w:rsidRPr="00967112"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ОБАВЕЗЕ ИЗВРШИОЦА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Члан </w:t>
      </w:r>
      <w:r>
        <w:rPr>
          <w:rFonts w:ascii="Times New Roman" w:hAnsi="Times New Roman" w:cs="Times New Roman"/>
          <w:sz w:val="24"/>
          <w:szCs w:val="24"/>
          <w:lang w:val="sr-Cyrl-RS"/>
        </w:rPr>
        <w:t>6</w:t>
      </w:r>
      <w:r w:rsidRPr="00E6636B">
        <w:rPr>
          <w:rFonts w:ascii="Times New Roman" w:hAnsi="Times New Roman" w:cs="Times New Roman"/>
          <w:sz w:val="24"/>
          <w:szCs w:val="24"/>
        </w:rPr>
        <w:t>.</w:t>
      </w:r>
      <w:proofErr w:type="gramEnd"/>
    </w:p>
    <w:p w:rsidR="005A7FD4" w:rsidRPr="00967112" w:rsidRDefault="005A7FD4" w:rsidP="005A7FD4">
      <w:pPr>
        <w:jc w:val="both"/>
        <w:rPr>
          <w:rFonts w:ascii="Times New Roman" w:hAnsi="Times New Roman" w:cs="Times New Roman"/>
          <w:sz w:val="24"/>
          <w:szCs w:val="24"/>
          <w:lang w:val="sr-Cyrl-RS"/>
        </w:rPr>
      </w:pPr>
      <w:r>
        <w:rPr>
          <w:rFonts w:ascii="Times New Roman" w:hAnsi="Times New Roman" w:cs="Times New Roman"/>
          <w:sz w:val="24"/>
          <w:szCs w:val="24"/>
        </w:rPr>
        <w:t>Извршилац се обавезује да:</w:t>
      </w:r>
    </w:p>
    <w:p w:rsidR="00343409" w:rsidRDefault="005A7FD4" w:rsidP="00343409">
      <w:pPr>
        <w:jc w:val="both"/>
        <w:rPr>
          <w:rFonts w:ascii="Times New Roman" w:hAnsi="Times New Roman" w:cs="Times New Roman"/>
          <w:sz w:val="24"/>
          <w:szCs w:val="24"/>
          <w:highlight w:val="yellow"/>
          <w:lang w:val="sr-Cyrl-RS"/>
        </w:rPr>
      </w:pPr>
      <w:r w:rsidRPr="00E6636B">
        <w:rPr>
          <w:rFonts w:ascii="Times New Roman" w:hAnsi="Times New Roman" w:cs="Times New Roman"/>
          <w:sz w:val="24"/>
          <w:szCs w:val="24"/>
        </w:rPr>
        <w:t>- пружи услуге</w:t>
      </w:r>
      <w:r w:rsidRPr="00E6636B">
        <w:rPr>
          <w:rFonts w:ascii="Times New Roman" w:hAnsi="Times New Roman" w:cs="Times New Roman"/>
          <w:sz w:val="24"/>
          <w:szCs w:val="24"/>
          <w:lang w:val="sr-Cyrl-RS"/>
        </w:rPr>
        <w:t xml:space="preserve"> </w:t>
      </w:r>
      <w:r w:rsidR="007D375F">
        <w:rPr>
          <w:rFonts w:ascii="Times New Roman" w:hAnsi="Times New Roman" w:cs="Times New Roman"/>
          <w:sz w:val="24"/>
          <w:szCs w:val="24"/>
          <w:lang w:val="sr-Cyrl-RS"/>
        </w:rPr>
        <w:t xml:space="preserve">испоруке и </w:t>
      </w:r>
      <w:r w:rsidR="005C3F8F">
        <w:rPr>
          <w:rFonts w:ascii="Times New Roman" w:hAnsi="Times New Roman" w:cs="Times New Roman"/>
          <w:sz w:val="24"/>
          <w:szCs w:val="24"/>
          <w:lang w:val="sr-Cyrl-RS"/>
        </w:rPr>
        <w:t>инсталирања 2 (двије) копије софтвера за хидрауличко моделирање и прорачун цјевовода под притиском („</w:t>
      </w:r>
      <w:r w:rsidR="005C3F8F">
        <w:rPr>
          <w:rFonts w:ascii="Times New Roman" w:hAnsi="Times New Roman" w:cs="Times New Roman"/>
          <w:sz w:val="24"/>
          <w:szCs w:val="24"/>
        </w:rPr>
        <w:t>AquanetS</w:t>
      </w:r>
      <w:r w:rsidR="005C3F8F">
        <w:rPr>
          <w:rFonts w:ascii="Times New Roman" w:hAnsi="Times New Roman" w:cs="Times New Roman"/>
          <w:sz w:val="24"/>
          <w:szCs w:val="24"/>
          <w:lang w:val="sr-Cyrl-RS"/>
        </w:rPr>
        <w:t>“ или еквивалент) на рачунаре наручиоца,</w:t>
      </w:r>
      <w:r w:rsidR="005C3F8F" w:rsidRPr="00E6636B">
        <w:rPr>
          <w:rFonts w:ascii="Times New Roman" w:hAnsi="Times New Roman" w:cs="Times New Roman"/>
          <w:sz w:val="24"/>
          <w:szCs w:val="24"/>
          <w:lang w:val="sr-Cyrl-RS"/>
        </w:rPr>
        <w:t xml:space="preserve"> </w:t>
      </w:r>
      <w:r w:rsidRPr="00E6636B">
        <w:rPr>
          <w:rFonts w:ascii="Times New Roman" w:hAnsi="Times New Roman" w:cs="Times New Roman"/>
          <w:sz w:val="24"/>
          <w:szCs w:val="24"/>
        </w:rPr>
        <w:t>у складу са Понудом и тендерском документацијом, и на локацији која је утврђена овим уговором;</w:t>
      </w:r>
      <w:r w:rsidR="00343409" w:rsidRPr="00343409">
        <w:rPr>
          <w:rFonts w:ascii="Times New Roman" w:hAnsi="Times New Roman" w:cs="Times New Roman"/>
          <w:sz w:val="24"/>
          <w:szCs w:val="24"/>
          <w:highlight w:val="yellow"/>
          <w:lang w:val="sr-Cyrl-RS"/>
        </w:rPr>
        <w:t xml:space="preserve"> </w:t>
      </w:r>
    </w:p>
    <w:p w:rsidR="00770ADD" w:rsidRDefault="00343409" w:rsidP="00343409">
      <w:pPr>
        <w:jc w:val="both"/>
        <w:rPr>
          <w:rFonts w:ascii="Times New Roman" w:hAnsi="Times New Roman" w:cs="Times New Roman"/>
          <w:sz w:val="24"/>
          <w:szCs w:val="24"/>
          <w:lang w:val="sr-Cyrl-RS"/>
        </w:rPr>
      </w:pPr>
      <w:r w:rsidRPr="00770ADD">
        <w:rPr>
          <w:rFonts w:ascii="Times New Roman" w:hAnsi="Times New Roman" w:cs="Times New Roman"/>
          <w:sz w:val="24"/>
          <w:szCs w:val="24"/>
          <w:lang w:val="sr-Cyrl-RS"/>
        </w:rPr>
        <w:lastRenderedPageBreak/>
        <w:t xml:space="preserve">- пружи </w:t>
      </w:r>
      <w:r w:rsidR="007D375F">
        <w:rPr>
          <w:rFonts w:ascii="Times New Roman" w:hAnsi="Times New Roman" w:cs="Times New Roman"/>
          <w:sz w:val="24"/>
          <w:szCs w:val="24"/>
          <w:lang w:val="sr-Cyrl-RS"/>
        </w:rPr>
        <w:t xml:space="preserve">основну </w:t>
      </w:r>
      <w:r w:rsidRPr="00770ADD">
        <w:rPr>
          <w:rFonts w:ascii="Times New Roman" w:hAnsi="Times New Roman" w:cs="Times New Roman"/>
          <w:sz w:val="24"/>
          <w:szCs w:val="24"/>
          <w:lang w:val="sr-Cyrl-RS"/>
        </w:rPr>
        <w:t>обуку одређених радника у У</w:t>
      </w:r>
      <w:r w:rsidR="00770ADD">
        <w:rPr>
          <w:rFonts w:ascii="Times New Roman" w:hAnsi="Times New Roman" w:cs="Times New Roman"/>
          <w:sz w:val="24"/>
          <w:szCs w:val="24"/>
          <w:lang w:val="sr-Cyrl-RS"/>
        </w:rPr>
        <w:t>правној згради наручиоца;</w:t>
      </w:r>
    </w:p>
    <w:p w:rsidR="00343409" w:rsidRPr="00770ADD" w:rsidRDefault="00770ADD" w:rsidP="0034340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-пружи </w:t>
      </w:r>
      <w:r w:rsidR="00343409" w:rsidRPr="00770ADD">
        <w:rPr>
          <w:rFonts w:ascii="Times New Roman" w:hAnsi="Times New Roman" w:cs="Times New Roman"/>
          <w:sz w:val="24"/>
          <w:szCs w:val="24"/>
          <w:lang w:val="sr-Cyrl-RS"/>
        </w:rPr>
        <w:t xml:space="preserve"> телефонску подршку наручиоц</w:t>
      </w:r>
      <w:r w:rsidR="007D375F">
        <w:rPr>
          <w:rFonts w:ascii="Times New Roman" w:hAnsi="Times New Roman" w:cs="Times New Roman"/>
          <w:sz w:val="24"/>
          <w:szCs w:val="24"/>
          <w:lang w:val="sr-Cyrl-RS"/>
        </w:rPr>
        <w:t>а</w:t>
      </w:r>
      <w:r>
        <w:rPr>
          <w:rFonts w:ascii="Times New Roman" w:hAnsi="Times New Roman" w:cs="Times New Roman"/>
          <w:sz w:val="24"/>
          <w:szCs w:val="24"/>
          <w:lang w:val="sr-Cyrl-RS"/>
        </w:rPr>
        <w:t>, као</w:t>
      </w:r>
      <w:r w:rsidR="00343409" w:rsidRPr="00770ADD">
        <w:rPr>
          <w:rFonts w:ascii="Times New Roman" w:hAnsi="Times New Roman" w:cs="Times New Roman"/>
          <w:sz w:val="24"/>
          <w:szCs w:val="24"/>
          <w:lang w:val="sr-Cyrl-RS"/>
        </w:rPr>
        <w:t xml:space="preserve"> и годишњу подршку која укључује све нове верзије истог софтвера које изађу у току године</w:t>
      </w:r>
      <w:r w:rsidR="00343409" w:rsidRPr="00770ADD">
        <w:rPr>
          <w:rFonts w:ascii="Times New Roman" w:hAnsi="Times New Roman" w:cs="Times New Roman"/>
          <w:sz w:val="24"/>
          <w:szCs w:val="24"/>
        </w:rPr>
        <w:t>,</w:t>
      </w:r>
      <w:r>
        <w:rPr>
          <w:rFonts w:ascii="Times New Roman" w:hAnsi="Times New Roman" w:cs="Times New Roman"/>
          <w:sz w:val="24"/>
          <w:szCs w:val="24"/>
          <w:lang w:val="sr-Cyrl-RS"/>
        </w:rPr>
        <w:t xml:space="preserve"> за коју је договорена подршка;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одговара</w:t>
      </w:r>
      <w:proofErr w:type="gramEnd"/>
      <w:r w:rsidRPr="00E6636B">
        <w:rPr>
          <w:rFonts w:ascii="Times New Roman" w:hAnsi="Times New Roman" w:cs="Times New Roman"/>
          <w:sz w:val="24"/>
          <w:szCs w:val="24"/>
        </w:rPr>
        <w:t xml:space="preserve"> за уредно извршење уговора према важећим прописима, те редовно обавјештава Наручиоца о току реализације уговора;</w:t>
      </w:r>
    </w:p>
    <w:p w:rsidR="005A7FD4" w:rsidRPr="00E6636B"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сноси</w:t>
      </w:r>
      <w:proofErr w:type="gramEnd"/>
      <w:r w:rsidRPr="00E6636B">
        <w:rPr>
          <w:rFonts w:ascii="Times New Roman" w:hAnsi="Times New Roman" w:cs="Times New Roman"/>
          <w:sz w:val="24"/>
          <w:szCs w:val="24"/>
        </w:rPr>
        <w:t xml:space="preserve"> све ризике до коначне примопредаје пружених услуга</w:t>
      </w:r>
      <w:r w:rsidRPr="00E6636B">
        <w:rPr>
          <w:rFonts w:ascii="Times New Roman" w:hAnsi="Times New Roman" w:cs="Times New Roman"/>
          <w:sz w:val="24"/>
          <w:szCs w:val="24"/>
          <w:lang w:val="sr-Cyrl-RS"/>
        </w:rPr>
        <w:t xml:space="preserve"> </w:t>
      </w:r>
      <w:r w:rsidRPr="00E6636B">
        <w:rPr>
          <w:rFonts w:ascii="Times New Roman" w:hAnsi="Times New Roman" w:cs="Times New Roman"/>
          <w:sz w:val="24"/>
          <w:szCs w:val="24"/>
        </w:rPr>
        <w:t>од стране Наручиоца, и у року који је прописан уговором.</w:t>
      </w:r>
    </w:p>
    <w:p w:rsidR="005A7FD4" w:rsidRPr="00E6636B"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ОБАВЕЗЕ НАРУЧИОЦА</w:t>
      </w:r>
    </w:p>
    <w:p w:rsidR="005A7FD4" w:rsidRPr="00E6636B" w:rsidRDefault="005A7FD4" w:rsidP="005A7FD4">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Члан </w:t>
      </w:r>
      <w:r>
        <w:rPr>
          <w:rFonts w:ascii="Times New Roman" w:hAnsi="Times New Roman" w:cs="Times New Roman"/>
          <w:sz w:val="24"/>
          <w:szCs w:val="24"/>
          <w:lang w:val="sr-Cyrl-RS"/>
        </w:rPr>
        <w:t>7</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Наручилац се обавезује да: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изврши</w:t>
      </w:r>
      <w:proofErr w:type="gramEnd"/>
      <w:r w:rsidRPr="00E6636B">
        <w:rPr>
          <w:rFonts w:ascii="Times New Roman" w:hAnsi="Times New Roman" w:cs="Times New Roman"/>
          <w:sz w:val="24"/>
          <w:szCs w:val="24"/>
        </w:rPr>
        <w:t xml:space="preserve"> обавезу плаћања </w:t>
      </w:r>
      <w:r w:rsidR="00053787">
        <w:rPr>
          <w:rFonts w:ascii="Times New Roman" w:hAnsi="Times New Roman" w:cs="Times New Roman"/>
          <w:sz w:val="24"/>
          <w:szCs w:val="24"/>
          <w:lang w:val="sr-Cyrl-RS"/>
        </w:rPr>
        <w:t>софтвера за хидрауличко моделирање и прорачун цјевовода под притиском („</w:t>
      </w:r>
      <w:r w:rsidR="00053787">
        <w:rPr>
          <w:rFonts w:ascii="Times New Roman" w:hAnsi="Times New Roman" w:cs="Times New Roman"/>
          <w:sz w:val="24"/>
          <w:szCs w:val="24"/>
        </w:rPr>
        <w:t>AquanetS</w:t>
      </w:r>
      <w:r w:rsidR="00053787">
        <w:rPr>
          <w:rFonts w:ascii="Times New Roman" w:hAnsi="Times New Roman" w:cs="Times New Roman"/>
          <w:sz w:val="24"/>
          <w:szCs w:val="24"/>
          <w:lang w:val="sr-Cyrl-RS"/>
        </w:rPr>
        <w:t>“ или еквивалент),</w:t>
      </w:r>
      <w:r w:rsidR="00053787" w:rsidRPr="00E6636B">
        <w:rPr>
          <w:rFonts w:ascii="Times New Roman" w:hAnsi="Times New Roman" w:cs="Times New Roman"/>
          <w:sz w:val="24"/>
          <w:szCs w:val="24"/>
          <w:lang w:val="sr-Cyrl-RS"/>
        </w:rPr>
        <w:t xml:space="preserve"> </w:t>
      </w:r>
      <w:r w:rsidRPr="00E6636B">
        <w:rPr>
          <w:rFonts w:ascii="Times New Roman" w:hAnsi="Times New Roman" w:cs="Times New Roman"/>
          <w:sz w:val="24"/>
          <w:szCs w:val="24"/>
        </w:rPr>
        <w:t xml:space="preserve">у складу са чланом 4. </w:t>
      </w:r>
      <w:proofErr w:type="gramStart"/>
      <w:r w:rsidRPr="00E6636B">
        <w:rPr>
          <w:rFonts w:ascii="Times New Roman" w:hAnsi="Times New Roman" w:cs="Times New Roman"/>
          <w:sz w:val="24"/>
          <w:szCs w:val="24"/>
        </w:rPr>
        <w:t>уговора</w:t>
      </w:r>
      <w:proofErr w:type="gramEnd"/>
      <w:r w:rsidRPr="00E6636B">
        <w:rPr>
          <w:rFonts w:ascii="Times New Roman" w:hAnsi="Times New Roman" w:cs="Times New Roman"/>
          <w:sz w:val="24"/>
          <w:szCs w:val="24"/>
        </w:rPr>
        <w:t>;</w:t>
      </w:r>
    </w:p>
    <w:p w:rsidR="005A7FD4" w:rsidRPr="00E6636B"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b/>
          <w:sz w:val="24"/>
          <w:szCs w:val="24"/>
          <w:lang w:val="sr-Cyrl-RS"/>
        </w:rPr>
      </w:pPr>
      <w:r w:rsidRPr="00967112">
        <w:rPr>
          <w:rFonts w:ascii="Times New Roman" w:hAnsi="Times New Roman" w:cs="Times New Roman"/>
          <w:b/>
          <w:sz w:val="24"/>
          <w:szCs w:val="24"/>
        </w:rPr>
        <w:t>ПОДУГОВАРАЊЕ</w:t>
      </w:r>
    </w:p>
    <w:p w:rsidR="005A7FD4" w:rsidRPr="00A565E1" w:rsidRDefault="005A7FD4" w:rsidP="005A7FD4">
      <w:pPr>
        <w:jc w:val="both"/>
        <w:rPr>
          <w:rFonts w:ascii="Times New Roman" w:hAnsi="Times New Roman" w:cs="Times New Roman"/>
          <w:b/>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ОПЦИЈА: Понуђач (Извршилац) се у Понуди изјаснио да ће вршити подуговарање:</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Члан </w:t>
      </w:r>
      <w:r>
        <w:rPr>
          <w:rFonts w:ascii="Times New Roman" w:hAnsi="Times New Roman" w:cs="Times New Roman"/>
          <w:sz w:val="24"/>
          <w:szCs w:val="24"/>
          <w:lang w:val="sr-Cyrl-RS"/>
        </w:rPr>
        <w:t>8</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За извршење обавеза из овог уговора Извршилац може ангажовати подуговараче.</w:t>
      </w:r>
      <w:proofErr w:type="gramEnd"/>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Наручилац неће одобрити закључење уговора са подуговарачем, ако он не испуњава услове прописане чланом 44.</w:t>
      </w:r>
      <w:proofErr w:type="gramEnd"/>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Закона о јавним набавкама.</w:t>
      </w:r>
      <w:proofErr w:type="gramEnd"/>
    </w:p>
    <w:p w:rsidR="005A7FD4" w:rsidRPr="00E6636B" w:rsidRDefault="005A7FD4" w:rsidP="005A7FD4">
      <w:pPr>
        <w:jc w:val="both"/>
        <w:rPr>
          <w:rFonts w:ascii="Times New Roman" w:hAnsi="Times New Roman" w:cs="Times New Roman"/>
          <w:sz w:val="24"/>
          <w:szCs w:val="24"/>
          <w:lang w:val="sr-Cyrl-RS"/>
        </w:rPr>
      </w:pPr>
    </w:p>
    <w:p w:rsidR="005A7FD4" w:rsidRPr="00A565E1" w:rsidRDefault="005A7FD4" w:rsidP="005A7FD4">
      <w:pPr>
        <w:jc w:val="both"/>
        <w:rPr>
          <w:rFonts w:ascii="Times New Roman" w:hAnsi="Times New Roman" w:cs="Times New Roman"/>
          <w:b/>
          <w:sz w:val="24"/>
          <w:szCs w:val="24"/>
          <w:lang w:val="sr-Cyrl-RS"/>
        </w:rPr>
      </w:pPr>
      <w:r w:rsidRPr="00967112">
        <w:rPr>
          <w:rFonts w:ascii="Times New Roman" w:hAnsi="Times New Roman" w:cs="Times New Roman"/>
          <w:b/>
          <w:sz w:val="24"/>
          <w:szCs w:val="24"/>
        </w:rPr>
        <w:t>УГОВОРНА КАЗНА</w:t>
      </w:r>
    </w:p>
    <w:p w:rsidR="005A7FD4" w:rsidRPr="00E6636B" w:rsidRDefault="005A7FD4" w:rsidP="005A7FD4">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Члан </w:t>
      </w:r>
      <w:r>
        <w:rPr>
          <w:rFonts w:ascii="Times New Roman" w:hAnsi="Times New Roman" w:cs="Times New Roman"/>
          <w:sz w:val="24"/>
          <w:szCs w:val="24"/>
          <w:lang w:val="sr-Cyrl-RS"/>
        </w:rPr>
        <w:t>9</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У случају кашњења у пружању услуга</w:t>
      </w:r>
      <w:r w:rsidR="00053787" w:rsidRPr="00053787">
        <w:rPr>
          <w:rFonts w:ascii="Times New Roman" w:hAnsi="Times New Roman" w:cs="Times New Roman"/>
          <w:sz w:val="24"/>
          <w:szCs w:val="24"/>
          <w:lang w:val="sr-Cyrl-RS"/>
        </w:rPr>
        <w:t xml:space="preserve"> </w:t>
      </w:r>
      <w:r w:rsidR="007D375F">
        <w:rPr>
          <w:rFonts w:ascii="Times New Roman" w:hAnsi="Times New Roman" w:cs="Times New Roman"/>
          <w:sz w:val="24"/>
          <w:szCs w:val="24"/>
          <w:lang w:val="sr-Cyrl-RS"/>
        </w:rPr>
        <w:t xml:space="preserve">испоруке и </w:t>
      </w:r>
      <w:r w:rsidR="00053787">
        <w:rPr>
          <w:rFonts w:ascii="Times New Roman" w:hAnsi="Times New Roman" w:cs="Times New Roman"/>
          <w:sz w:val="24"/>
          <w:szCs w:val="24"/>
          <w:lang w:val="sr-Cyrl-RS"/>
        </w:rPr>
        <w:t>инсталирања софтвера за хидрауличко моделирање и прорачун цјевовода под притиском („</w:t>
      </w:r>
      <w:r w:rsidR="00053787">
        <w:rPr>
          <w:rFonts w:ascii="Times New Roman" w:hAnsi="Times New Roman" w:cs="Times New Roman"/>
          <w:sz w:val="24"/>
          <w:szCs w:val="24"/>
        </w:rPr>
        <w:t>AquanetS</w:t>
      </w:r>
      <w:r w:rsidR="00053787">
        <w:rPr>
          <w:rFonts w:ascii="Times New Roman" w:hAnsi="Times New Roman" w:cs="Times New Roman"/>
          <w:sz w:val="24"/>
          <w:szCs w:val="24"/>
          <w:lang w:val="sr-Cyrl-RS"/>
        </w:rPr>
        <w:t>“ или еквивалент),</w:t>
      </w:r>
      <w:r w:rsidR="00053787" w:rsidRPr="00E6636B">
        <w:rPr>
          <w:rFonts w:ascii="Times New Roman" w:hAnsi="Times New Roman" w:cs="Times New Roman"/>
          <w:sz w:val="24"/>
          <w:szCs w:val="24"/>
          <w:lang w:val="sr-Cyrl-RS"/>
        </w:rPr>
        <w:t xml:space="preserve"> </w:t>
      </w:r>
      <w:r w:rsidRPr="00E6636B">
        <w:rPr>
          <w:rFonts w:ascii="Times New Roman" w:hAnsi="Times New Roman" w:cs="Times New Roman"/>
          <w:sz w:val="24"/>
          <w:szCs w:val="24"/>
        </w:rPr>
        <w:t xml:space="preserve"> до којег је дошло кривицом Извршиоца, исти ће платити у</w:t>
      </w:r>
      <w:r>
        <w:rPr>
          <w:rFonts w:ascii="Times New Roman" w:hAnsi="Times New Roman" w:cs="Times New Roman"/>
          <w:sz w:val="24"/>
          <w:szCs w:val="24"/>
        </w:rPr>
        <w:t xml:space="preserve">говорну казну у износу од </w:t>
      </w:r>
      <w:r>
        <w:rPr>
          <w:rFonts w:ascii="Times New Roman" w:hAnsi="Times New Roman" w:cs="Times New Roman"/>
          <w:sz w:val="24"/>
          <w:szCs w:val="24"/>
          <w:lang w:val="sr-Cyrl-RS"/>
        </w:rPr>
        <w:t>1</w:t>
      </w:r>
      <w:r w:rsidRPr="00E6636B">
        <w:rPr>
          <w:rFonts w:ascii="Times New Roman" w:hAnsi="Times New Roman" w:cs="Times New Roman"/>
          <w:sz w:val="24"/>
          <w:szCs w:val="24"/>
        </w:rPr>
        <w:t xml:space="preserve"> % (</w:t>
      </w:r>
      <w:r>
        <w:rPr>
          <w:rFonts w:ascii="Times New Roman" w:hAnsi="Times New Roman" w:cs="Times New Roman"/>
          <w:sz w:val="24"/>
          <w:szCs w:val="24"/>
          <w:lang w:val="sr-Cyrl-RS"/>
        </w:rPr>
        <w:t>један</w:t>
      </w:r>
      <w:r w:rsidRPr="00E6636B">
        <w:rPr>
          <w:rFonts w:ascii="Times New Roman" w:hAnsi="Times New Roman" w:cs="Times New Roman"/>
          <w:sz w:val="24"/>
          <w:szCs w:val="24"/>
        </w:rPr>
        <w:t>) од нарученог пружања услуга, и то за сваки дан кашњења, све до уредног испуњења уговора, с тим да укупан износ угов</w:t>
      </w:r>
      <w:r>
        <w:rPr>
          <w:rFonts w:ascii="Times New Roman" w:hAnsi="Times New Roman" w:cs="Times New Roman"/>
          <w:sz w:val="24"/>
          <w:szCs w:val="24"/>
        </w:rPr>
        <w:t xml:space="preserve">орне казне не може прећи </w:t>
      </w:r>
      <w:r>
        <w:rPr>
          <w:rFonts w:ascii="Times New Roman" w:hAnsi="Times New Roman" w:cs="Times New Roman"/>
          <w:sz w:val="24"/>
          <w:szCs w:val="24"/>
          <w:lang w:val="sr-Cyrl-RS"/>
        </w:rPr>
        <w:t>10</w:t>
      </w:r>
      <w:r w:rsidRPr="00E6636B">
        <w:rPr>
          <w:rFonts w:ascii="Times New Roman" w:hAnsi="Times New Roman" w:cs="Times New Roman"/>
          <w:sz w:val="24"/>
          <w:szCs w:val="24"/>
        </w:rPr>
        <w:t xml:space="preserve"> % (</w:t>
      </w:r>
      <w:r>
        <w:rPr>
          <w:rFonts w:ascii="Times New Roman" w:hAnsi="Times New Roman" w:cs="Times New Roman"/>
          <w:sz w:val="24"/>
          <w:szCs w:val="24"/>
          <w:lang w:val="sr-Cyrl-RS"/>
        </w:rPr>
        <w:t>десет</w:t>
      </w:r>
      <w:r w:rsidRPr="00E6636B">
        <w:rPr>
          <w:rFonts w:ascii="Times New Roman" w:hAnsi="Times New Roman" w:cs="Times New Roman"/>
          <w:sz w:val="24"/>
          <w:szCs w:val="24"/>
        </w:rPr>
        <w:t xml:space="preserve">) од укупно уговорене вриједности </w:t>
      </w:r>
      <w:r w:rsidR="00053787">
        <w:rPr>
          <w:rFonts w:ascii="Times New Roman" w:hAnsi="Times New Roman" w:cs="Times New Roman"/>
          <w:sz w:val="24"/>
          <w:szCs w:val="24"/>
          <w:lang w:val="sr-Cyrl-RS"/>
        </w:rPr>
        <w:t>софтвера за хидрауличко моделирање и прорачун цјевовода под притиском („</w:t>
      </w:r>
      <w:r w:rsidR="00053787">
        <w:rPr>
          <w:rFonts w:ascii="Times New Roman" w:hAnsi="Times New Roman" w:cs="Times New Roman"/>
          <w:sz w:val="24"/>
          <w:szCs w:val="24"/>
        </w:rPr>
        <w:t>AquanetS</w:t>
      </w:r>
      <w:r w:rsidR="00053787">
        <w:rPr>
          <w:rFonts w:ascii="Times New Roman" w:hAnsi="Times New Roman" w:cs="Times New Roman"/>
          <w:sz w:val="24"/>
          <w:szCs w:val="24"/>
          <w:lang w:val="sr-Cyrl-RS"/>
        </w:rPr>
        <w:t>“ или еквивалент),</w:t>
      </w:r>
      <w:r w:rsidR="00053787" w:rsidRPr="00E6636B">
        <w:rPr>
          <w:rFonts w:ascii="Times New Roman" w:hAnsi="Times New Roman" w:cs="Times New Roman"/>
          <w:sz w:val="24"/>
          <w:szCs w:val="24"/>
          <w:lang w:val="sr-Cyrl-RS"/>
        </w:rPr>
        <w:t xml:space="preserve"> </w:t>
      </w:r>
      <w:r w:rsidRPr="00E6636B">
        <w:rPr>
          <w:rFonts w:ascii="Times New Roman" w:hAnsi="Times New Roman" w:cs="Times New Roman"/>
          <w:sz w:val="24"/>
          <w:szCs w:val="24"/>
        </w:rPr>
        <w:t>по овом уговору.</w:t>
      </w:r>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Извршилац је дужан платит</w:t>
      </w:r>
      <w:r>
        <w:rPr>
          <w:rFonts w:ascii="Times New Roman" w:hAnsi="Times New Roman" w:cs="Times New Roman"/>
          <w:sz w:val="24"/>
          <w:szCs w:val="24"/>
        </w:rPr>
        <w:t xml:space="preserve">и уговорну казну у року од </w:t>
      </w:r>
      <w:r>
        <w:rPr>
          <w:rFonts w:ascii="Times New Roman" w:hAnsi="Times New Roman" w:cs="Times New Roman"/>
          <w:sz w:val="24"/>
          <w:szCs w:val="24"/>
          <w:lang w:val="sr-Cyrl-RS"/>
        </w:rPr>
        <w:t>7</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седам</w:t>
      </w:r>
      <w:r w:rsidRPr="00E6636B">
        <w:rPr>
          <w:rFonts w:ascii="Times New Roman" w:hAnsi="Times New Roman" w:cs="Times New Roman"/>
          <w:sz w:val="24"/>
          <w:szCs w:val="24"/>
        </w:rPr>
        <w:t>) дана од дана пријема писменог захтјева за плаћање од стране Наручиоца.</w:t>
      </w:r>
      <w:proofErr w:type="gramEnd"/>
    </w:p>
    <w:p w:rsidR="005A7FD4"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Наручилац неће наплатити уговорну казну уколико је до кашњења дошло усљед више силе.</w:t>
      </w:r>
      <w:proofErr w:type="gramEnd"/>
    </w:p>
    <w:p w:rsidR="005A7FD4" w:rsidRPr="00A565E1" w:rsidRDefault="005A7FD4" w:rsidP="005A7FD4">
      <w:pPr>
        <w:jc w:val="both"/>
        <w:rPr>
          <w:rFonts w:ascii="Times New Roman" w:hAnsi="Times New Roman" w:cs="Times New Roman"/>
          <w:sz w:val="24"/>
          <w:szCs w:val="24"/>
          <w:lang w:val="sr-Cyrl-RS"/>
        </w:rPr>
      </w:pPr>
    </w:p>
    <w:p w:rsidR="005A7FD4" w:rsidRPr="00A565E1" w:rsidRDefault="005A7FD4" w:rsidP="005A7FD4">
      <w:pPr>
        <w:jc w:val="both"/>
        <w:rPr>
          <w:rFonts w:ascii="Times New Roman" w:hAnsi="Times New Roman" w:cs="Times New Roman"/>
          <w:b/>
          <w:sz w:val="24"/>
          <w:szCs w:val="24"/>
          <w:lang w:val="sr-Cyrl-RS"/>
        </w:rPr>
      </w:pPr>
      <w:r w:rsidRPr="00A565E1">
        <w:rPr>
          <w:rFonts w:ascii="Times New Roman" w:hAnsi="Times New Roman" w:cs="Times New Roman"/>
          <w:b/>
          <w:sz w:val="24"/>
          <w:szCs w:val="24"/>
        </w:rPr>
        <w:t>РАСКИД УГОВОРА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lastRenderedPageBreak/>
        <w:t>Члан 1</w:t>
      </w:r>
      <w:r>
        <w:rPr>
          <w:rFonts w:ascii="Times New Roman" w:hAnsi="Times New Roman" w:cs="Times New Roman"/>
          <w:sz w:val="24"/>
          <w:szCs w:val="24"/>
          <w:lang w:val="sr-Cyrl-RS"/>
        </w:rPr>
        <w:t>0</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Овај уговор се може раскинути на основу споразума уговорних страна.</w:t>
      </w:r>
      <w:proofErr w:type="gramEnd"/>
    </w:p>
    <w:p w:rsidR="005A7FD4" w:rsidRPr="00E6636B" w:rsidRDefault="005A7FD4" w:rsidP="005A7FD4">
      <w:pPr>
        <w:jc w:val="both"/>
        <w:rPr>
          <w:rFonts w:ascii="Times New Roman" w:hAnsi="Times New Roman" w:cs="Times New Roman"/>
          <w:sz w:val="24"/>
          <w:szCs w:val="24"/>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Овај уговор може се раскинути и једнострано и то из сљедећих разлога:</w:t>
      </w:r>
    </w:p>
    <w:p w:rsidR="005A7FD4" w:rsidRPr="00E6636B" w:rsidRDefault="005A7FD4" w:rsidP="00B25569">
      <w:pPr>
        <w:spacing w:before="0"/>
        <w:jc w:val="both"/>
        <w:rPr>
          <w:rFonts w:ascii="Times New Roman" w:hAnsi="Times New Roman" w:cs="Times New Roman"/>
          <w:sz w:val="24"/>
          <w:szCs w:val="24"/>
        </w:rPr>
      </w:pPr>
      <w:r w:rsidRPr="00E6636B">
        <w:rPr>
          <w:rFonts w:ascii="Times New Roman" w:hAnsi="Times New Roman" w:cs="Times New Roman"/>
          <w:sz w:val="24"/>
          <w:szCs w:val="24"/>
        </w:rPr>
        <w:t xml:space="preserve">а) </w:t>
      </w:r>
      <w:proofErr w:type="gramStart"/>
      <w:r w:rsidRPr="00E6636B">
        <w:rPr>
          <w:rFonts w:ascii="Times New Roman" w:hAnsi="Times New Roman" w:cs="Times New Roman"/>
          <w:sz w:val="24"/>
          <w:szCs w:val="24"/>
        </w:rPr>
        <w:t>у</w:t>
      </w:r>
      <w:proofErr w:type="gramEnd"/>
      <w:r w:rsidRPr="00E6636B">
        <w:rPr>
          <w:rFonts w:ascii="Times New Roman" w:hAnsi="Times New Roman" w:cs="Times New Roman"/>
          <w:sz w:val="24"/>
          <w:szCs w:val="24"/>
        </w:rPr>
        <w:t xml:space="preserve"> случају да друга уговорна страна не испуњава обавезе из уговора у утврђеним роковима и на утврђени начин;</w:t>
      </w:r>
    </w:p>
    <w:p w:rsidR="005A7FD4" w:rsidRPr="00E6636B" w:rsidRDefault="005A7FD4" w:rsidP="00B25569">
      <w:pPr>
        <w:spacing w:before="0"/>
        <w:jc w:val="both"/>
        <w:rPr>
          <w:rFonts w:ascii="Times New Roman" w:hAnsi="Times New Roman" w:cs="Times New Roman"/>
          <w:sz w:val="24"/>
          <w:szCs w:val="24"/>
        </w:rPr>
      </w:pPr>
      <w:r w:rsidRPr="00E6636B">
        <w:rPr>
          <w:rFonts w:ascii="Times New Roman" w:hAnsi="Times New Roman" w:cs="Times New Roman"/>
          <w:sz w:val="24"/>
          <w:szCs w:val="24"/>
        </w:rPr>
        <w:t xml:space="preserve">б) </w:t>
      </w:r>
      <w:proofErr w:type="gramStart"/>
      <w:r w:rsidRPr="00E6636B">
        <w:rPr>
          <w:rFonts w:ascii="Times New Roman" w:hAnsi="Times New Roman" w:cs="Times New Roman"/>
          <w:sz w:val="24"/>
          <w:szCs w:val="24"/>
        </w:rPr>
        <w:t>ако</w:t>
      </w:r>
      <w:proofErr w:type="gramEnd"/>
      <w:r w:rsidRPr="00E6636B">
        <w:rPr>
          <w:rFonts w:ascii="Times New Roman" w:hAnsi="Times New Roman" w:cs="Times New Roman"/>
          <w:sz w:val="24"/>
          <w:szCs w:val="24"/>
        </w:rPr>
        <w:t xml:space="preserve"> послије закључења уговора наступе околности које отежавају испуњење обавеза једне од уговорних страна;</w:t>
      </w:r>
    </w:p>
    <w:p w:rsidR="005A7FD4" w:rsidRPr="00E6636B" w:rsidRDefault="005A7FD4" w:rsidP="00B25569">
      <w:pPr>
        <w:spacing w:before="0"/>
        <w:jc w:val="both"/>
        <w:rPr>
          <w:rFonts w:ascii="Times New Roman" w:hAnsi="Times New Roman" w:cs="Times New Roman"/>
          <w:sz w:val="24"/>
          <w:szCs w:val="24"/>
        </w:rPr>
      </w:pPr>
      <w:r w:rsidRPr="00E6636B">
        <w:rPr>
          <w:rFonts w:ascii="Times New Roman" w:hAnsi="Times New Roman" w:cs="Times New Roman"/>
          <w:sz w:val="24"/>
          <w:szCs w:val="24"/>
        </w:rPr>
        <w:t xml:space="preserve">ц) </w:t>
      </w:r>
      <w:proofErr w:type="gramStart"/>
      <w:r w:rsidRPr="00E6636B">
        <w:rPr>
          <w:rFonts w:ascii="Times New Roman" w:hAnsi="Times New Roman" w:cs="Times New Roman"/>
          <w:sz w:val="24"/>
          <w:szCs w:val="24"/>
        </w:rPr>
        <w:t>других</w:t>
      </w:r>
      <w:proofErr w:type="gramEnd"/>
      <w:r w:rsidRPr="00E6636B">
        <w:rPr>
          <w:rFonts w:ascii="Times New Roman" w:hAnsi="Times New Roman" w:cs="Times New Roman"/>
          <w:sz w:val="24"/>
          <w:szCs w:val="24"/>
        </w:rPr>
        <w:t xml:space="preserve"> разлога у складу са важећим законима.</w:t>
      </w:r>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Уговорна страна која покреће поступак за раскид уговора из разлога наведених у ставу 2) овог члана уговора, обавезна је прије подношења захтјева за раскид уговора доставити писану опомену другој уговорној страни о неизвршавању обавеза, са додатним роком за испуњење тих обавеза.</w:t>
      </w:r>
      <w:proofErr w:type="gramEnd"/>
    </w:p>
    <w:p w:rsidR="005A7FD4"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 xml:space="preserve">Додатни рок из претходног става овог члана уговора не може бити дужи од </w:t>
      </w:r>
      <w:r>
        <w:rPr>
          <w:rFonts w:ascii="Times New Roman" w:hAnsi="Times New Roman" w:cs="Times New Roman"/>
          <w:sz w:val="24"/>
          <w:szCs w:val="24"/>
          <w:lang w:val="sr-Cyrl-RS"/>
        </w:rPr>
        <w:t>15</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петнаест</w:t>
      </w:r>
      <w:r w:rsidRPr="00E6636B">
        <w:rPr>
          <w:rFonts w:ascii="Times New Roman" w:hAnsi="Times New Roman" w:cs="Times New Roman"/>
          <w:sz w:val="24"/>
          <w:szCs w:val="24"/>
        </w:rPr>
        <w:t>) дана.</w:t>
      </w:r>
      <w:proofErr w:type="gramEnd"/>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У случају да уговорна страна која не испуњава обавезе из уговора у утврђеним роковима и на утврђени начин, и ни у додатно остављеном року не испуни своје обавезе из уговора, овај уговор ће се сматрати раскинутим.</w:t>
      </w:r>
      <w:proofErr w:type="gramEnd"/>
    </w:p>
    <w:p w:rsidR="005A7FD4" w:rsidRPr="00A565E1" w:rsidRDefault="005A7FD4" w:rsidP="005A7FD4">
      <w:pPr>
        <w:jc w:val="both"/>
        <w:rPr>
          <w:rFonts w:ascii="Times New Roman" w:hAnsi="Times New Roman" w:cs="Times New Roman"/>
          <w:sz w:val="24"/>
          <w:szCs w:val="24"/>
          <w:lang w:val="sr-Cyrl-RS"/>
        </w:rPr>
      </w:pPr>
    </w:p>
    <w:p w:rsidR="005A7FD4" w:rsidRPr="00A565E1" w:rsidRDefault="005A7FD4" w:rsidP="005A7FD4">
      <w:pPr>
        <w:jc w:val="both"/>
        <w:rPr>
          <w:rFonts w:ascii="Times New Roman" w:hAnsi="Times New Roman" w:cs="Times New Roman"/>
          <w:sz w:val="24"/>
          <w:szCs w:val="24"/>
          <w:lang w:val="sr-Cyrl-RS"/>
        </w:rPr>
      </w:pPr>
      <w:r w:rsidRPr="00A565E1">
        <w:rPr>
          <w:rFonts w:ascii="Times New Roman" w:hAnsi="Times New Roman" w:cs="Times New Roman"/>
          <w:b/>
          <w:sz w:val="24"/>
          <w:szCs w:val="24"/>
        </w:rPr>
        <w:t>ЗАВРШНЕ ОДРЕДБЕ</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Pr>
          <w:rFonts w:ascii="Times New Roman" w:hAnsi="Times New Roman" w:cs="Times New Roman"/>
          <w:sz w:val="24"/>
          <w:szCs w:val="24"/>
          <w:lang w:val="sr-Cyrl-RS"/>
        </w:rPr>
        <w:t>1</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Извршилац нема право запошљавати, у сврху извршења овог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ангажирала Комисија за набавке Наручиоца, најмање 6 (шест) мјесеци по закључењу уговора, односно од почетка реализације уговора.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Pr>
          <w:rFonts w:ascii="Times New Roman" w:hAnsi="Times New Roman" w:cs="Times New Roman"/>
          <w:sz w:val="24"/>
          <w:szCs w:val="24"/>
          <w:lang w:val="sr-Cyrl-RS"/>
        </w:rPr>
        <w:t>2</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Уговорне стране су сагласне да се на све што није регулисано овим уговором примјењују одговарајуће одредбе Закона о облигационим односима и законских прописа који регулишу пружање услуга.</w:t>
      </w:r>
      <w:proofErr w:type="gramEnd"/>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Pr>
          <w:rFonts w:ascii="Times New Roman" w:hAnsi="Times New Roman" w:cs="Times New Roman"/>
          <w:sz w:val="24"/>
          <w:szCs w:val="24"/>
          <w:lang w:val="sr-Cyrl-RS"/>
        </w:rPr>
        <w:t>3</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Уговорне стране су сагласне да ће евентуалне спорове рјешавати међусобним договарањем, у складу са добрим пословним обичајима.</w:t>
      </w:r>
      <w:proofErr w:type="gramEnd"/>
    </w:p>
    <w:p w:rsidR="005A7FD4" w:rsidRPr="00E6636B"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 xml:space="preserve">У случају да се не постигне договор о спорним питањима, за рјешење спора надлежан је </w:t>
      </w:r>
      <w:r w:rsidRPr="00E6636B">
        <w:rPr>
          <w:rFonts w:ascii="Times New Roman" w:hAnsi="Times New Roman" w:cs="Times New Roman"/>
          <w:sz w:val="24"/>
          <w:szCs w:val="24"/>
          <w:lang w:val="sr-Cyrl-CS"/>
        </w:rPr>
        <w:t>Окружни привредни суд у Бијељини</w:t>
      </w:r>
      <w:r w:rsidRPr="00E6636B">
        <w:rPr>
          <w:rFonts w:ascii="Times New Roman" w:hAnsi="Times New Roman" w:cs="Times New Roman"/>
          <w:sz w:val="24"/>
          <w:szCs w:val="24"/>
          <w:lang w:val="sr-Cyrl-RS"/>
        </w:rPr>
        <w:t>.</w:t>
      </w:r>
      <w:proofErr w:type="gramEnd"/>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Pr>
          <w:rFonts w:ascii="Times New Roman" w:hAnsi="Times New Roman" w:cs="Times New Roman"/>
          <w:sz w:val="24"/>
          <w:szCs w:val="24"/>
          <w:lang w:val="sr-Cyrl-RS"/>
        </w:rPr>
        <w:t>4</w:t>
      </w:r>
      <w:r w:rsidRPr="00E6636B">
        <w:rPr>
          <w:rFonts w:ascii="Times New Roman" w:hAnsi="Times New Roman" w:cs="Times New Roman"/>
          <w:sz w:val="24"/>
          <w:szCs w:val="24"/>
        </w:rPr>
        <w:t>.</w:t>
      </w:r>
      <w:proofErr w:type="gramEnd"/>
    </w:p>
    <w:p w:rsidR="005A7FD4"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 xml:space="preserve">Овај уговор ступа на снагу даном обостраног потписивања од стране овлаштених лица уговорних страна и закључује се на период од </w:t>
      </w:r>
      <w:r w:rsidR="00CB74B8">
        <w:rPr>
          <w:rFonts w:ascii="Times New Roman" w:hAnsi="Times New Roman" w:cs="Times New Roman"/>
          <w:sz w:val="24"/>
          <w:szCs w:val="24"/>
          <w:lang w:val="sr-Cyrl-RS"/>
        </w:rPr>
        <w:t>1</w:t>
      </w:r>
      <w:r w:rsidRPr="00E6636B">
        <w:rPr>
          <w:rFonts w:ascii="Times New Roman" w:hAnsi="Times New Roman" w:cs="Times New Roman"/>
          <w:sz w:val="24"/>
          <w:szCs w:val="24"/>
        </w:rPr>
        <w:t xml:space="preserve"> (</w:t>
      </w:r>
      <w:r w:rsidR="00CB74B8">
        <w:rPr>
          <w:rFonts w:ascii="Times New Roman" w:hAnsi="Times New Roman" w:cs="Times New Roman"/>
          <w:sz w:val="24"/>
          <w:szCs w:val="24"/>
          <w:lang w:val="sr-Cyrl-RS"/>
        </w:rPr>
        <w:t>једне</w:t>
      </w:r>
      <w:r w:rsidRPr="00E6636B">
        <w:rPr>
          <w:rFonts w:ascii="Times New Roman" w:hAnsi="Times New Roman" w:cs="Times New Roman"/>
          <w:sz w:val="24"/>
          <w:szCs w:val="24"/>
        </w:rPr>
        <w:t xml:space="preserve">) </w:t>
      </w:r>
      <w:r w:rsidR="00CB74B8">
        <w:rPr>
          <w:rFonts w:ascii="Times New Roman" w:hAnsi="Times New Roman" w:cs="Times New Roman"/>
          <w:sz w:val="24"/>
          <w:szCs w:val="24"/>
          <w:lang w:val="sr-Cyrl-RS"/>
        </w:rPr>
        <w:t>године</w:t>
      </w:r>
      <w:r w:rsidRPr="00E6636B">
        <w:rPr>
          <w:rFonts w:ascii="Times New Roman" w:hAnsi="Times New Roman" w:cs="Times New Roman"/>
          <w:sz w:val="24"/>
          <w:szCs w:val="24"/>
        </w:rPr>
        <w:t>, почев од дана потписивања истог.</w:t>
      </w:r>
      <w:proofErr w:type="gramEnd"/>
    </w:p>
    <w:p w:rsidR="000B2329" w:rsidRPr="000B2329" w:rsidRDefault="000B2329" w:rsidP="005A7FD4">
      <w:pPr>
        <w:jc w:val="both"/>
        <w:rPr>
          <w:rFonts w:ascii="Times New Roman" w:hAnsi="Times New Roman" w:cs="Times New Roman"/>
          <w:sz w:val="24"/>
          <w:szCs w:val="24"/>
          <w:lang w:val="sr-Cyrl-RS"/>
        </w:rPr>
      </w:pPr>
    </w:p>
    <w:p w:rsidR="005A7FD4" w:rsidRPr="00E6636B" w:rsidRDefault="005A7FD4" w:rsidP="005A7FD4">
      <w:pPr>
        <w:jc w:val="center"/>
        <w:rPr>
          <w:rFonts w:ascii="Times New Roman" w:hAnsi="Times New Roman" w:cs="Times New Roman"/>
          <w:sz w:val="24"/>
          <w:szCs w:val="24"/>
        </w:rPr>
      </w:pPr>
      <w:proofErr w:type="gramStart"/>
      <w:r>
        <w:rPr>
          <w:rFonts w:ascii="Times New Roman" w:hAnsi="Times New Roman" w:cs="Times New Roman"/>
          <w:sz w:val="24"/>
          <w:szCs w:val="24"/>
        </w:rPr>
        <w:t>Члан 1</w:t>
      </w:r>
      <w:r>
        <w:rPr>
          <w:rFonts w:ascii="Times New Roman" w:hAnsi="Times New Roman" w:cs="Times New Roman"/>
          <w:sz w:val="24"/>
          <w:szCs w:val="24"/>
          <w:lang w:val="sr-Cyrl-RS"/>
        </w:rPr>
        <w:t>5</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lastRenderedPageBreak/>
        <w:t xml:space="preserve">Овај уговор је сачињен у </w:t>
      </w:r>
      <w:r>
        <w:rPr>
          <w:rFonts w:ascii="Times New Roman" w:hAnsi="Times New Roman" w:cs="Times New Roman"/>
          <w:sz w:val="24"/>
          <w:szCs w:val="24"/>
          <w:lang w:val="sr-Cyrl-RS"/>
        </w:rPr>
        <w:t>4</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четири</w:t>
      </w:r>
      <w:r w:rsidRPr="00E6636B">
        <w:rPr>
          <w:rFonts w:ascii="Times New Roman" w:hAnsi="Times New Roman" w:cs="Times New Roman"/>
          <w:sz w:val="24"/>
          <w:szCs w:val="24"/>
        </w:rPr>
        <w:t>) истовјетн</w:t>
      </w:r>
      <w:r>
        <w:rPr>
          <w:rFonts w:ascii="Times New Roman" w:hAnsi="Times New Roman" w:cs="Times New Roman"/>
          <w:sz w:val="24"/>
          <w:szCs w:val="24"/>
          <w:lang w:val="sr-Cyrl-RS"/>
        </w:rPr>
        <w:t>а</w:t>
      </w:r>
      <w:r w:rsidRPr="00E6636B">
        <w:rPr>
          <w:rFonts w:ascii="Times New Roman" w:hAnsi="Times New Roman" w:cs="Times New Roman"/>
          <w:sz w:val="24"/>
          <w:szCs w:val="24"/>
        </w:rPr>
        <w:t xml:space="preserve"> примјерка од којих Наручиоцу припадају </w:t>
      </w:r>
      <w:r>
        <w:rPr>
          <w:rFonts w:ascii="Times New Roman" w:hAnsi="Times New Roman" w:cs="Times New Roman"/>
          <w:sz w:val="24"/>
          <w:szCs w:val="24"/>
          <w:lang w:val="sr-Cyrl-RS"/>
        </w:rPr>
        <w:t>3</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три</w:t>
      </w:r>
      <w:r w:rsidRPr="00E6636B">
        <w:rPr>
          <w:rFonts w:ascii="Times New Roman" w:hAnsi="Times New Roman" w:cs="Times New Roman"/>
          <w:sz w:val="24"/>
          <w:szCs w:val="24"/>
        </w:rPr>
        <w:t xml:space="preserve">) примјерка, а Извршиоцу </w:t>
      </w:r>
      <w:r>
        <w:rPr>
          <w:rFonts w:ascii="Times New Roman" w:hAnsi="Times New Roman" w:cs="Times New Roman"/>
          <w:sz w:val="24"/>
          <w:szCs w:val="24"/>
          <w:lang w:val="sr-Cyrl-RS"/>
        </w:rPr>
        <w:t xml:space="preserve">1 </w:t>
      </w:r>
      <w:r w:rsidRPr="00E6636B">
        <w:rPr>
          <w:rFonts w:ascii="Times New Roman" w:hAnsi="Times New Roman" w:cs="Times New Roman"/>
          <w:sz w:val="24"/>
          <w:szCs w:val="24"/>
        </w:rPr>
        <w:t>(</w:t>
      </w:r>
      <w:r>
        <w:rPr>
          <w:rFonts w:ascii="Times New Roman" w:hAnsi="Times New Roman" w:cs="Times New Roman"/>
          <w:sz w:val="24"/>
          <w:szCs w:val="24"/>
          <w:lang w:val="sr-Cyrl-RS"/>
        </w:rPr>
        <w:t>један</w:t>
      </w:r>
      <w:r w:rsidRPr="00E6636B">
        <w:rPr>
          <w:rFonts w:ascii="Times New Roman" w:hAnsi="Times New Roman" w:cs="Times New Roman"/>
          <w:sz w:val="24"/>
          <w:szCs w:val="24"/>
        </w:rPr>
        <w:t>) примјер</w:t>
      </w:r>
      <w:r>
        <w:rPr>
          <w:rFonts w:ascii="Times New Roman" w:hAnsi="Times New Roman" w:cs="Times New Roman"/>
          <w:sz w:val="24"/>
          <w:szCs w:val="24"/>
          <w:lang w:val="sr-Cyrl-RS"/>
        </w:rPr>
        <w:t>а</w:t>
      </w:r>
      <w:r w:rsidRPr="00E6636B">
        <w:rPr>
          <w:rFonts w:ascii="Times New Roman" w:hAnsi="Times New Roman" w:cs="Times New Roman"/>
          <w:sz w:val="24"/>
          <w:szCs w:val="24"/>
        </w:rPr>
        <w:t>к.</w:t>
      </w:r>
      <w:proofErr w:type="gramEnd"/>
    </w:p>
    <w:p w:rsidR="005A7FD4" w:rsidRDefault="005A7FD4" w:rsidP="005A7FD4">
      <w:pPr>
        <w:jc w:val="both"/>
        <w:rPr>
          <w:rFonts w:ascii="Times New Roman" w:hAnsi="Times New Roman" w:cs="Times New Roman"/>
          <w:sz w:val="24"/>
          <w:szCs w:val="24"/>
          <w:lang w:val="sr-Cyrl-RS"/>
        </w:rPr>
      </w:pPr>
    </w:p>
    <w:p w:rsidR="005A7FD4" w:rsidRPr="00002B1C" w:rsidRDefault="005A7FD4" w:rsidP="005A7FD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E6636B">
        <w:rPr>
          <w:rFonts w:ascii="Times New Roman" w:hAnsi="Times New Roman" w:cs="Times New Roman"/>
          <w:sz w:val="24"/>
          <w:szCs w:val="24"/>
        </w:rPr>
        <w:t xml:space="preserve">ИЗВРШИЛАЦ: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sidRPr="00E6636B">
        <w:rPr>
          <w:rFonts w:ascii="Times New Roman" w:hAnsi="Times New Roman" w:cs="Times New Roman"/>
          <w:sz w:val="24"/>
          <w:szCs w:val="24"/>
        </w:rPr>
        <w:t>НАРУЧИЛАЦ:</w:t>
      </w:r>
    </w:p>
    <w:p w:rsidR="005A7FD4" w:rsidRDefault="005A7FD4" w:rsidP="005A7FD4">
      <w:pPr>
        <w:jc w:val="both"/>
        <w:rPr>
          <w:rFonts w:ascii="Times New Roman" w:hAnsi="Times New Roman" w:cs="Times New Roman"/>
          <w:sz w:val="24"/>
          <w:szCs w:val="24"/>
          <w:lang w:val="sr-Cyrl-RS"/>
        </w:rPr>
      </w:pPr>
    </w:p>
    <w:p w:rsidR="005A7FD4" w:rsidRDefault="005A7FD4" w:rsidP="005A7FD4">
      <w:pPr>
        <w:tabs>
          <w:tab w:val="left" w:pos="6315"/>
        </w:tabs>
        <w:jc w:val="both"/>
        <w:rPr>
          <w:rFonts w:ascii="Times New Roman" w:hAnsi="Times New Roman" w:cs="Times New Roman"/>
          <w:sz w:val="24"/>
          <w:szCs w:val="24"/>
          <w:lang w:val="sr-Cyrl-RS"/>
        </w:rPr>
      </w:pPr>
      <w:r w:rsidRPr="00936CFA">
        <w:rPr>
          <w:rFonts w:ascii="Times New Roman" w:eastAsiaTheme="minorEastAsia" w:hAnsi="Times New Roman" w:cs="Times New Roman"/>
          <w:noProof/>
          <w:sz w:val="24"/>
          <w:szCs w:val="24"/>
        </w:rPr>
        <mc:AlternateContent>
          <mc:Choice Requires="wps">
            <w:drawing>
              <wp:anchor distT="0" distB="0" distL="114935" distR="114935" simplePos="0" relativeHeight="251660288" behindDoc="0" locked="0" layoutInCell="1" allowOverlap="1" wp14:anchorId="1C81AA3C" wp14:editId="356C7ED0">
                <wp:simplePos x="0" y="0"/>
                <wp:positionH relativeFrom="column">
                  <wp:posOffset>-180975</wp:posOffset>
                </wp:positionH>
                <wp:positionV relativeFrom="paragraph">
                  <wp:posOffset>9525</wp:posOffset>
                </wp:positionV>
                <wp:extent cx="3057525" cy="33242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324225"/>
                        </a:xfrm>
                        <a:prstGeom prst="rect">
                          <a:avLst/>
                        </a:prstGeom>
                        <a:solidFill>
                          <a:srgbClr val="FFFFFF"/>
                        </a:solidFill>
                        <a:ln w="0">
                          <a:solidFill>
                            <a:srgbClr val="FFFFFF"/>
                          </a:solidFill>
                          <a:miter lim="800000"/>
                          <a:headEnd/>
                          <a:tailEnd/>
                        </a:ln>
                      </wps:spPr>
                      <wps:txbx>
                        <w:txbxContent>
                          <w:p w:rsidR="00B745B4" w:rsidRPr="003E1156" w:rsidRDefault="00B745B4"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B745B4" w:rsidRPr="003E1156" w:rsidRDefault="00B745B4" w:rsidP="00D902B5">
                            <w:pPr>
                              <w:spacing w:before="0"/>
                              <w:jc w:val="center"/>
                              <w:rPr>
                                <w:rFonts w:ascii="Times New Roman" w:hAnsi="Times New Roman" w:cs="Times New Roman"/>
                                <w:sz w:val="24"/>
                                <w:szCs w:val="24"/>
                                <w:lang w:val="sr-Cyrl-CS"/>
                              </w:rPr>
                            </w:pPr>
                          </w:p>
                          <w:p w:rsidR="00B745B4" w:rsidRDefault="00B745B4"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B745B4" w:rsidRPr="003E1156" w:rsidRDefault="00B745B4"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B745B4" w:rsidRPr="003E1156" w:rsidRDefault="00B745B4"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B745B4" w:rsidRPr="003E1156" w:rsidRDefault="00B745B4" w:rsidP="00D902B5">
                            <w:pPr>
                              <w:spacing w:before="0"/>
                              <w:jc w:val="center"/>
                              <w:rPr>
                                <w:rFonts w:ascii="Times New Roman" w:hAnsi="Times New Roman" w:cs="Times New Roman"/>
                                <w:sz w:val="24"/>
                                <w:szCs w:val="24"/>
                                <w:lang w:val="sr-Cyrl-CS"/>
                              </w:rPr>
                            </w:pPr>
                          </w:p>
                          <w:p w:rsidR="00B745B4" w:rsidRPr="003E1156" w:rsidRDefault="00B745B4"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B745B4" w:rsidRPr="003E1156" w:rsidRDefault="00B745B4"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B745B4" w:rsidRDefault="00B745B4" w:rsidP="00D902B5">
                            <w:pPr>
                              <w:spacing w:before="0"/>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B745B4" w:rsidRDefault="00B745B4"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B745B4" w:rsidRDefault="00B745B4" w:rsidP="00D902B5">
                            <w:pPr>
                              <w:spacing w:before="0"/>
                              <w:jc w:val="center"/>
                              <w:rPr>
                                <w:rFonts w:ascii="Times New Roman" w:hAnsi="Times New Roman" w:cs="Times New Roman"/>
                                <w:b/>
                                <w:i/>
                                <w:sz w:val="24"/>
                                <w:szCs w:val="24"/>
                                <w:lang w:val="sr-Cyrl-CS"/>
                              </w:rPr>
                            </w:pPr>
                          </w:p>
                          <w:p w:rsidR="00B745B4" w:rsidRPr="003E1156" w:rsidRDefault="00B745B4"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B745B4" w:rsidRPr="003E1156" w:rsidRDefault="00B745B4"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B745B4" w:rsidRDefault="00B745B4"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B745B4" w:rsidRPr="00D902B5" w:rsidRDefault="00B745B4"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p>
                          <w:p w:rsidR="00B745B4" w:rsidRPr="00136506" w:rsidRDefault="00B745B4" w:rsidP="005A7FD4">
                            <w:pPr>
                              <w:jc w:val="center"/>
                              <w:rPr>
                                <w:rFonts w:ascii="Times New Roman" w:hAnsi="Times New Roman" w:cs="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left:0;text-align:left;margin-left:-14.25pt;margin-top:.75pt;width:240.75pt;height:261.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" strokecolor="white" strokeweight="0">
                <v:textbox inset="12.45pt,8.85pt,12.45pt,8.85pt">
                  <w:txbxContent>
                    <w:p w:rsidR="00740456" w:rsidRPr="003E1156" w:rsidRDefault="00740456"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740456" w:rsidRPr="003E1156" w:rsidRDefault="00740456" w:rsidP="00D902B5">
                      <w:pPr>
                        <w:spacing w:before="0"/>
                        <w:jc w:val="center"/>
                        <w:rPr>
                          <w:rFonts w:ascii="Times New Roman" w:hAnsi="Times New Roman" w:cs="Times New Roman"/>
                          <w:sz w:val="24"/>
                          <w:szCs w:val="24"/>
                          <w:lang w:val="sr-Cyrl-CS"/>
                        </w:rPr>
                      </w:pPr>
                    </w:p>
                    <w:p w:rsidR="00740456" w:rsidRDefault="00740456"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740456" w:rsidRPr="003E1156" w:rsidRDefault="00740456"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740456" w:rsidRPr="003E1156" w:rsidRDefault="00740456"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740456" w:rsidRPr="003E1156" w:rsidRDefault="00740456" w:rsidP="00D902B5">
                      <w:pPr>
                        <w:spacing w:before="0"/>
                        <w:jc w:val="center"/>
                        <w:rPr>
                          <w:rFonts w:ascii="Times New Roman" w:hAnsi="Times New Roman" w:cs="Times New Roman"/>
                          <w:sz w:val="24"/>
                          <w:szCs w:val="24"/>
                          <w:lang w:val="sr-Cyrl-CS"/>
                        </w:rPr>
                      </w:pPr>
                    </w:p>
                    <w:p w:rsidR="00740456" w:rsidRPr="003E1156" w:rsidRDefault="00740456"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740456" w:rsidRPr="003E1156" w:rsidRDefault="00740456"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740456" w:rsidRDefault="00740456" w:rsidP="00D902B5">
                      <w:pPr>
                        <w:spacing w:before="0"/>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740456" w:rsidRDefault="00740456"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740456" w:rsidRDefault="00740456" w:rsidP="00D902B5">
                      <w:pPr>
                        <w:spacing w:before="0"/>
                        <w:jc w:val="center"/>
                        <w:rPr>
                          <w:rFonts w:ascii="Times New Roman" w:hAnsi="Times New Roman" w:cs="Times New Roman"/>
                          <w:b/>
                          <w:i/>
                          <w:sz w:val="24"/>
                          <w:szCs w:val="24"/>
                          <w:lang w:val="sr-Cyrl-CS"/>
                        </w:rPr>
                      </w:pPr>
                    </w:p>
                    <w:p w:rsidR="00740456" w:rsidRPr="003E1156" w:rsidRDefault="00740456"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740456" w:rsidRPr="003E1156" w:rsidRDefault="00740456"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740456" w:rsidRDefault="00740456"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740456" w:rsidRPr="00D902B5" w:rsidRDefault="00740456"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p>
                    <w:p w:rsidR="00740456" w:rsidRPr="00136506" w:rsidRDefault="00740456" w:rsidP="005A7FD4">
                      <w:pPr>
                        <w:jc w:val="center"/>
                        <w:rPr>
                          <w:rFonts w:ascii="Times New Roman" w:hAnsi="Times New Roman" w:cs="Times New Roman"/>
                          <w:b/>
                          <w:i/>
                          <w:sz w:val="24"/>
                          <w:szCs w:val="24"/>
                          <w:lang w:val="sr-Cyrl-RS"/>
                        </w:rPr>
                      </w:pPr>
                    </w:p>
                  </w:txbxContent>
                </v:textbox>
              </v:shape>
            </w:pict>
          </mc:Fallback>
        </mc:AlternateContent>
      </w:r>
      <w:r>
        <w:rPr>
          <w:rFonts w:ascii="Times New Roman" w:hAnsi="Times New Roman" w:cs="Times New Roman"/>
          <w:sz w:val="24"/>
          <w:szCs w:val="24"/>
          <w:lang w:val="sr-Cyrl-RS"/>
        </w:rPr>
        <w:tab/>
        <w:t>______________________</w:t>
      </w: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Број</w:t>
      </w:r>
      <w:proofErr w:type="gramStart"/>
      <w:r w:rsidRPr="00E6636B">
        <w:rPr>
          <w:rFonts w:ascii="Times New Roman" w:hAnsi="Times New Roman" w:cs="Times New Roman"/>
          <w:sz w:val="24"/>
          <w:szCs w:val="24"/>
        </w:rPr>
        <w:t>,_</w:t>
      </w:r>
      <w:proofErr w:type="gramEnd"/>
      <w:r w:rsidRPr="00E6636B">
        <w:rPr>
          <w:rFonts w:ascii="Times New Roman" w:hAnsi="Times New Roman" w:cs="Times New Roman"/>
          <w:sz w:val="24"/>
          <w:szCs w:val="24"/>
        </w:rPr>
        <w:t xml:space="preserve">______________                              </w:t>
      </w:r>
      <w:r w:rsidR="0082367D">
        <w:rPr>
          <w:rFonts w:ascii="Times New Roman" w:hAnsi="Times New Roman" w:cs="Times New Roman"/>
          <w:sz w:val="24"/>
          <w:szCs w:val="24"/>
        </w:rPr>
        <w:t xml:space="preserve">             </w:t>
      </w:r>
      <w:r w:rsidRPr="00E6636B">
        <w:rPr>
          <w:rFonts w:ascii="Times New Roman" w:hAnsi="Times New Roman" w:cs="Times New Roman"/>
          <w:sz w:val="24"/>
          <w:szCs w:val="24"/>
        </w:rPr>
        <w:t>Број, ______________</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Мјесто, датум _______________              </w:t>
      </w:r>
      <w:r w:rsidR="0082367D">
        <w:rPr>
          <w:rFonts w:ascii="Times New Roman" w:hAnsi="Times New Roman" w:cs="Times New Roman"/>
          <w:sz w:val="24"/>
          <w:szCs w:val="24"/>
        </w:rPr>
        <w:t xml:space="preserve">            </w:t>
      </w:r>
      <w:r w:rsidRPr="00E6636B">
        <w:rPr>
          <w:rFonts w:ascii="Times New Roman" w:hAnsi="Times New Roman" w:cs="Times New Roman"/>
          <w:sz w:val="24"/>
          <w:szCs w:val="24"/>
        </w:rPr>
        <w:t>Мјесто, датум ________________</w:t>
      </w:r>
    </w:p>
    <w:p w:rsidR="005A7FD4" w:rsidRDefault="005A7FD4" w:rsidP="005A7FD4">
      <w:pPr>
        <w:ind w:right="185"/>
        <w:jc w:val="both"/>
        <w:rPr>
          <w:rFonts w:ascii="Times New Roman" w:eastAsiaTheme="minorEastAsia" w:hAnsi="Times New Roman" w:cs="Times New Roman"/>
          <w:sz w:val="18"/>
          <w:szCs w:val="18"/>
          <w:lang w:val="sr-Cyrl-CS"/>
        </w:rPr>
      </w:pPr>
    </w:p>
    <w:p w:rsidR="005A7FD4" w:rsidRDefault="005A7FD4" w:rsidP="005A7FD4">
      <w:pPr>
        <w:ind w:right="185"/>
        <w:jc w:val="both"/>
        <w:rPr>
          <w:rFonts w:ascii="Times New Roman" w:eastAsiaTheme="minorEastAsia" w:hAnsi="Times New Roman" w:cs="Times New Roman"/>
          <w:sz w:val="18"/>
          <w:szCs w:val="18"/>
          <w:lang w:val="sr-Cyrl-CS"/>
        </w:rPr>
      </w:pPr>
    </w:p>
    <w:p w:rsidR="005A7FD4" w:rsidRPr="00936CFA" w:rsidRDefault="005A7FD4" w:rsidP="005A7FD4">
      <w:pPr>
        <w:ind w:right="185"/>
        <w:jc w:val="both"/>
        <w:rPr>
          <w:rFonts w:ascii="Times New Roman" w:eastAsiaTheme="minorEastAsia" w:hAnsi="Times New Roman" w:cs="Times New Roman"/>
          <w:sz w:val="18"/>
          <w:szCs w:val="18"/>
          <w:lang w:val="sr-Latn-CS"/>
        </w:rPr>
      </w:pPr>
      <w:r w:rsidRPr="00936CFA">
        <w:rPr>
          <w:rFonts w:ascii="Times New Roman" w:eastAsiaTheme="minorEastAsia" w:hAnsi="Times New Roman" w:cs="Times New Roman"/>
          <w:sz w:val="18"/>
          <w:szCs w:val="18"/>
          <w:lang w:val="sr-Cyrl-CS"/>
        </w:rPr>
        <w:t>Службена забиљешка:</w:t>
      </w:r>
    </w:p>
    <w:p w:rsidR="005A7FD4" w:rsidRPr="00936CFA" w:rsidRDefault="005A7FD4" w:rsidP="0082367D">
      <w:pPr>
        <w:spacing w:before="0"/>
        <w:ind w:right="187"/>
        <w:jc w:val="both"/>
        <w:rPr>
          <w:rFonts w:ascii="Times New Roman" w:eastAsiaTheme="minorEastAsia" w:hAnsi="Times New Roman" w:cs="Times New Roman"/>
          <w:sz w:val="18"/>
          <w:szCs w:val="18"/>
          <w:lang w:val="sr-Cyrl-RS"/>
        </w:rPr>
      </w:pPr>
      <w:r w:rsidRPr="00936CFA">
        <w:rPr>
          <w:rFonts w:ascii="Times New Roman" w:eastAsiaTheme="minorEastAsia" w:hAnsi="Times New Roman" w:cs="Times New Roman"/>
          <w:sz w:val="18"/>
          <w:szCs w:val="18"/>
          <w:lang w:val="sr-Cyrl-CS"/>
        </w:rPr>
        <w:t>Сачинила:  __</w:t>
      </w:r>
      <w:r w:rsidRPr="00936CFA">
        <w:rPr>
          <w:rFonts w:ascii="Times New Roman" w:eastAsiaTheme="minorEastAsia" w:hAnsi="Times New Roman" w:cs="Times New Roman"/>
          <w:sz w:val="18"/>
          <w:szCs w:val="18"/>
          <w:lang w:val="sr-Latn-RS"/>
        </w:rPr>
        <w:t>____________</w:t>
      </w:r>
      <w:r w:rsidRPr="00936CFA">
        <w:rPr>
          <w:rFonts w:ascii="Times New Roman" w:eastAsiaTheme="minorEastAsia" w:hAnsi="Times New Roman" w:cs="Times New Roman"/>
          <w:sz w:val="18"/>
          <w:szCs w:val="18"/>
          <w:lang w:val="sr-Cyrl-CS"/>
        </w:rPr>
        <w:t>_, Данијела Плакаловић, дипл. правник, сарадник за набавке у Одјељењу</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набавке;</w:t>
      </w:r>
    </w:p>
    <w:p w:rsidR="005A7FD4" w:rsidRPr="00936CFA" w:rsidRDefault="005A7FD4" w:rsidP="0082367D">
      <w:pPr>
        <w:spacing w:before="0"/>
        <w:ind w:right="187"/>
        <w:jc w:val="both"/>
        <w:rPr>
          <w:rFonts w:ascii="Times New Roman" w:eastAsiaTheme="minorEastAsia" w:hAnsi="Times New Roman" w:cs="Times New Roman"/>
          <w:sz w:val="18"/>
          <w:szCs w:val="18"/>
          <w:lang w:val="sr-Cyrl-RS"/>
        </w:rPr>
      </w:pPr>
      <w:r w:rsidRPr="00936CFA">
        <w:rPr>
          <w:rFonts w:ascii="Times New Roman" w:eastAsiaTheme="minorEastAsia" w:hAnsi="Times New Roman" w:cs="Times New Roman"/>
          <w:sz w:val="18"/>
          <w:szCs w:val="18"/>
          <w:lang w:val="sr-Cyrl-CS"/>
        </w:rPr>
        <w:t>Контролисао: _____</w:t>
      </w:r>
      <w:r w:rsidRPr="00936CFA">
        <w:rPr>
          <w:rFonts w:ascii="Times New Roman" w:eastAsiaTheme="minorEastAsia" w:hAnsi="Times New Roman" w:cs="Times New Roman"/>
          <w:sz w:val="18"/>
          <w:szCs w:val="18"/>
          <w:lang w:val="sr-Latn-RS"/>
        </w:rPr>
        <w:t>____________</w:t>
      </w:r>
      <w:r w:rsidRPr="00936CFA">
        <w:rPr>
          <w:rFonts w:ascii="Times New Roman" w:eastAsiaTheme="minorEastAsia" w:hAnsi="Times New Roman" w:cs="Times New Roman"/>
          <w:sz w:val="18"/>
          <w:szCs w:val="18"/>
          <w:lang w:val="sr-Cyrl-CS"/>
        </w:rPr>
        <w:t>, Свјетлан Илић, дипл.економиста, шеф Одјељења  набавке;</w:t>
      </w:r>
    </w:p>
    <w:p w:rsidR="005A7FD4" w:rsidRPr="00936CFA" w:rsidRDefault="005A7FD4" w:rsidP="0082367D">
      <w:pPr>
        <w:spacing w:before="0"/>
        <w:ind w:right="187"/>
        <w:jc w:val="both"/>
        <w:rPr>
          <w:rFonts w:ascii="Times New Roman" w:eastAsiaTheme="minorEastAsia" w:hAnsi="Times New Roman" w:cs="Times New Roman"/>
          <w:sz w:val="18"/>
          <w:szCs w:val="18"/>
          <w:lang w:val="sr-Cyrl-CS"/>
        </w:rPr>
      </w:pPr>
    </w:p>
    <w:p w:rsidR="005A7FD4" w:rsidRPr="00936CFA" w:rsidRDefault="005A7FD4" w:rsidP="0082367D">
      <w:pPr>
        <w:spacing w:before="0" w:after="120"/>
        <w:ind w:right="187"/>
        <w:jc w:val="both"/>
        <w:rPr>
          <w:rFonts w:ascii="Times New Roman" w:eastAsiaTheme="minorEastAsia" w:hAnsi="Times New Roman" w:cs="Times New Roman"/>
          <w:sz w:val="18"/>
          <w:szCs w:val="18"/>
          <w:lang w:val="sr-Latn-RS"/>
        </w:rPr>
      </w:pPr>
      <w:r w:rsidRPr="00936CFA">
        <w:rPr>
          <w:rFonts w:ascii="Times New Roman" w:eastAsiaTheme="minorEastAsia" w:hAnsi="Times New Roman" w:cs="Times New Roman"/>
          <w:sz w:val="18"/>
          <w:szCs w:val="18"/>
          <w:lang w:val="sr-Cyrl-CS"/>
        </w:rPr>
        <w:t>Сагласан: _______</w:t>
      </w:r>
      <w:r w:rsidRPr="00936CFA">
        <w:rPr>
          <w:rFonts w:ascii="Times New Roman" w:eastAsiaTheme="minorEastAsia" w:hAnsi="Times New Roman" w:cs="Times New Roman"/>
          <w:sz w:val="18"/>
          <w:szCs w:val="18"/>
          <w:lang w:val="sr-Latn-RS"/>
        </w:rPr>
        <w:t>_________________</w:t>
      </w:r>
      <w:r w:rsidRPr="00936CFA">
        <w:rPr>
          <w:rFonts w:ascii="Times New Roman" w:eastAsiaTheme="minorEastAsia" w:hAnsi="Times New Roman" w:cs="Times New Roman"/>
          <w:sz w:val="18"/>
          <w:szCs w:val="18"/>
          <w:lang w:val="sr-Cyrl-CS"/>
        </w:rPr>
        <w:t>_______, Горан Мартић,</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мастер</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економије, руководилац Службе за финансијско- рачуноводствене и комерцијалне послове.</w:t>
      </w:r>
    </w:p>
    <w:p w:rsidR="005A7FD4" w:rsidRDefault="005A7FD4" w:rsidP="0082367D">
      <w:pPr>
        <w:spacing w:before="0"/>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НАПОМЕНА: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Овај нацрт уговора треба попунит (генералије понуђача, предмет уговора и цијену</w:t>
      </w:r>
      <w:proofErr w:type="gramStart"/>
      <w:r w:rsidRPr="00E6636B">
        <w:rPr>
          <w:rFonts w:ascii="Times New Roman" w:hAnsi="Times New Roman" w:cs="Times New Roman"/>
          <w:sz w:val="24"/>
          <w:szCs w:val="24"/>
        </w:rPr>
        <w:t>)  и</w:t>
      </w:r>
      <w:proofErr w:type="gramEnd"/>
      <w:r w:rsidRPr="00E6636B">
        <w:rPr>
          <w:rFonts w:ascii="Times New Roman" w:hAnsi="Times New Roman" w:cs="Times New Roman"/>
          <w:sz w:val="24"/>
          <w:szCs w:val="24"/>
        </w:rPr>
        <w:t xml:space="preserve"> овјерити овлаштено лице понуђача у складу са Анексом 2 тачка 9 ТД.</w:t>
      </w:r>
    </w:p>
    <w:p w:rsidR="00A27291" w:rsidRPr="005A7FD4"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Након што се утврди правоснажност Одлуке о додјели уговора, уговорне стране ће прецизирати све елементе уговора на бази овог нацрта уговора и прихваћене понуде.</w:t>
      </w:r>
      <w:proofErr w:type="gramEnd"/>
    </w:p>
    <w:sectPr w:rsidR="00A27291" w:rsidRPr="005A7FD4" w:rsidSect="00BC7E07">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C4C" w:rsidRDefault="001C1C4C" w:rsidP="00BC7E07">
      <w:pPr>
        <w:spacing w:before="0"/>
      </w:pPr>
      <w:r>
        <w:separator/>
      </w:r>
    </w:p>
  </w:endnote>
  <w:endnote w:type="continuationSeparator" w:id="0">
    <w:p w:rsidR="001C1C4C" w:rsidRDefault="001C1C4C" w:rsidP="00BC7E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EE"/>
    <w:family w:val="swiss"/>
    <w:pitch w:val="variable"/>
    <w:sig w:usb0="00000000"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altName w:val="Arial"/>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B4" w:rsidRDefault="00B745B4" w:rsidP="00BC7E07">
    <w:pPr>
      <w:pStyle w:val="Footer"/>
      <w:jc w:val="right"/>
    </w:pPr>
    <w:r>
      <w:fldChar w:fldCharType="begin"/>
    </w:r>
    <w:r>
      <w:instrText xml:space="preserve"> PAGE   \* MERGEFORMAT </w:instrText>
    </w:r>
    <w:r>
      <w:fldChar w:fldCharType="separate"/>
    </w:r>
    <w:r w:rsidR="00BB63ED">
      <w:rPr>
        <w:noProof/>
      </w:rPr>
      <w:t>27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C4C" w:rsidRDefault="001C1C4C" w:rsidP="00BC7E07">
      <w:pPr>
        <w:spacing w:before="0"/>
      </w:pPr>
      <w:r>
        <w:separator/>
      </w:r>
    </w:p>
  </w:footnote>
  <w:footnote w:type="continuationSeparator" w:id="0">
    <w:p w:rsidR="001C1C4C" w:rsidRDefault="001C1C4C" w:rsidP="00BC7E0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CC182A"/>
    <w:multiLevelType w:val="hybridMultilevel"/>
    <w:tmpl w:val="B3F07BC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4D21D15"/>
    <w:multiLevelType w:val="hybridMultilevel"/>
    <w:tmpl w:val="E99C8C10"/>
    <w:lvl w:ilvl="0" w:tplc="31DE5A68">
      <w:start w:val="1"/>
      <w:numFmt w:val="lowerLetter"/>
      <w:lvlText w:val="%1)"/>
      <w:lvlJc w:val="lef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F23E78"/>
    <w:multiLevelType w:val="multilevel"/>
    <w:tmpl w:val="7A14C2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AB2398"/>
    <w:multiLevelType w:val="multilevel"/>
    <w:tmpl w:val="542A3A6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0F875127"/>
    <w:multiLevelType w:val="multilevel"/>
    <w:tmpl w:val="24E85176"/>
    <w:lvl w:ilvl="0">
      <w:start w:val="3"/>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0FDD3F8B"/>
    <w:multiLevelType w:val="hybridMultilevel"/>
    <w:tmpl w:val="6E74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D3063"/>
    <w:multiLevelType w:val="hybridMultilevel"/>
    <w:tmpl w:val="A768DD78"/>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39450A4"/>
    <w:multiLevelType w:val="multilevel"/>
    <w:tmpl w:val="CA7460D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EBA0B20"/>
    <w:multiLevelType w:val="multilevel"/>
    <w:tmpl w:val="FECC700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04099E"/>
    <w:multiLevelType w:val="hybridMultilevel"/>
    <w:tmpl w:val="2F648F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6970D8"/>
    <w:multiLevelType w:val="multilevel"/>
    <w:tmpl w:val="C8340AF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437688"/>
    <w:multiLevelType w:val="multilevel"/>
    <w:tmpl w:val="001A29C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4C41C37"/>
    <w:multiLevelType w:val="hybridMultilevel"/>
    <w:tmpl w:val="055ABEAA"/>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A0D72A1"/>
    <w:multiLevelType w:val="multilevel"/>
    <w:tmpl w:val="C7AED7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790DDD"/>
    <w:multiLevelType w:val="multilevel"/>
    <w:tmpl w:val="1164910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5C4DA7"/>
    <w:multiLevelType w:val="hybridMultilevel"/>
    <w:tmpl w:val="8452A30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E497365"/>
    <w:multiLevelType w:val="multilevel"/>
    <w:tmpl w:val="77F8F5E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6436734"/>
    <w:multiLevelType w:val="multilevel"/>
    <w:tmpl w:val="2B76D7C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6D84B23"/>
    <w:multiLevelType w:val="hybridMultilevel"/>
    <w:tmpl w:val="7D26B936"/>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1953115"/>
    <w:multiLevelType w:val="multilevel"/>
    <w:tmpl w:val="401869A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2D0D01"/>
    <w:multiLevelType w:val="multilevel"/>
    <w:tmpl w:val="2EA27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68E0618"/>
    <w:multiLevelType w:val="multilevel"/>
    <w:tmpl w:val="D020F80A"/>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A2D5CE8"/>
    <w:multiLevelType w:val="hybridMultilevel"/>
    <w:tmpl w:val="19F6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9232DB"/>
    <w:multiLevelType w:val="hybridMultilevel"/>
    <w:tmpl w:val="0D42DB60"/>
    <w:lvl w:ilvl="0" w:tplc="31DE5A68">
      <w:start w:val="4"/>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EDE522A"/>
    <w:multiLevelType w:val="multilevel"/>
    <w:tmpl w:val="A2B8068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05F1E3D"/>
    <w:multiLevelType w:val="multilevel"/>
    <w:tmpl w:val="7752FB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C58"/>
    <w:multiLevelType w:val="hybridMultilevel"/>
    <w:tmpl w:val="C662247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31B0846"/>
    <w:multiLevelType w:val="hybridMultilevel"/>
    <w:tmpl w:val="59928ED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422679A"/>
    <w:multiLevelType w:val="multilevel"/>
    <w:tmpl w:val="A816DC2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AFD6FD8"/>
    <w:multiLevelType w:val="hybridMultilevel"/>
    <w:tmpl w:val="7158974A"/>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B510888"/>
    <w:multiLevelType w:val="hybridMultilevel"/>
    <w:tmpl w:val="EBDCFE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1E725E4"/>
    <w:multiLevelType w:val="multilevel"/>
    <w:tmpl w:val="8786910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2E412E0"/>
    <w:multiLevelType w:val="hybridMultilevel"/>
    <w:tmpl w:val="A948DC22"/>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78A61FB"/>
    <w:multiLevelType w:val="hybridMultilevel"/>
    <w:tmpl w:val="4BCC4316"/>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96231D5"/>
    <w:multiLevelType w:val="multilevel"/>
    <w:tmpl w:val="A6522788"/>
    <w:lvl w:ilvl="0">
      <w:start w:val="1"/>
      <w:numFmt w:val="decimal"/>
      <w:pStyle w:val="Heading1"/>
      <w:lvlText w:val="%1"/>
      <w:lvlJc w:val="left"/>
      <w:pPr>
        <w:ind w:left="432" w:hanging="432"/>
      </w:pPr>
    </w:lvl>
    <w:lvl w:ilvl="1">
      <w:start w:val="1"/>
      <w:numFmt w:val="decimal"/>
      <w:pStyle w:val="Heading2"/>
      <w:lvlText w:val="%1.%2"/>
      <w:lvlJc w:val="left"/>
      <w:pPr>
        <w:ind w:left="12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nsid w:val="6BBD7075"/>
    <w:multiLevelType w:val="multilevel"/>
    <w:tmpl w:val="0D4EC456"/>
    <w:lvl w:ilvl="0">
      <w:start w:val="2"/>
      <w:numFmt w:val="decimal"/>
      <w:lvlText w:val="%1."/>
      <w:lvlJc w:val="left"/>
      <w:pPr>
        <w:ind w:left="480" w:hanging="480"/>
      </w:pPr>
      <w:rPr>
        <w:rFonts w:hint="default"/>
      </w:rPr>
    </w:lvl>
    <w:lvl w:ilvl="1">
      <w:start w:val="10"/>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6C293B13"/>
    <w:multiLevelType w:val="multilevel"/>
    <w:tmpl w:val="1072551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0A57D2"/>
    <w:multiLevelType w:val="hybridMultilevel"/>
    <w:tmpl w:val="3BA0B56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5592927"/>
    <w:multiLevelType w:val="multilevel"/>
    <w:tmpl w:val="D75A1EEA"/>
    <w:lvl w:ilvl="0">
      <w:start w:val="2"/>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2">
    <w:nsid w:val="7B4720F3"/>
    <w:multiLevelType w:val="hybridMultilevel"/>
    <w:tmpl w:val="62167D1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7"/>
  </w:num>
  <w:num w:numId="2">
    <w:abstractNumId w:val="36"/>
  </w:num>
  <w:num w:numId="3">
    <w:abstractNumId w:val="20"/>
  </w:num>
  <w:num w:numId="4">
    <w:abstractNumId w:val="35"/>
  </w:num>
  <w:num w:numId="5">
    <w:abstractNumId w:val="25"/>
  </w:num>
  <w:num w:numId="6">
    <w:abstractNumId w:val="40"/>
  </w:num>
  <w:num w:numId="7">
    <w:abstractNumId w:val="17"/>
  </w:num>
  <w:num w:numId="8">
    <w:abstractNumId w:val="29"/>
  </w:num>
  <w:num w:numId="9">
    <w:abstractNumId w:val="28"/>
  </w:num>
  <w:num w:numId="10">
    <w:abstractNumId w:val="2"/>
  </w:num>
  <w:num w:numId="11">
    <w:abstractNumId w:val="7"/>
  </w:num>
  <w:num w:numId="12">
    <w:abstractNumId w:val="14"/>
  </w:num>
  <w:num w:numId="13">
    <w:abstractNumId w:val="42"/>
  </w:num>
  <w:num w:numId="14">
    <w:abstractNumId w:val="31"/>
  </w:num>
  <w:num w:numId="15">
    <w:abstractNumId w:val="1"/>
  </w:num>
  <w:num w:numId="16">
    <w:abstractNumId w:val="33"/>
  </w:num>
  <w:num w:numId="17">
    <w:abstractNumId w:val="9"/>
  </w:num>
  <w:num w:numId="18">
    <w:abstractNumId w:val="24"/>
  </w:num>
  <w:num w:numId="19">
    <w:abstractNumId w:val="4"/>
  </w:num>
  <w:num w:numId="20">
    <w:abstractNumId w:val="32"/>
  </w:num>
  <w:num w:numId="21">
    <w:abstractNumId w:val="41"/>
  </w:num>
  <w:num w:numId="22">
    <w:abstractNumId w:val="38"/>
  </w:num>
  <w:num w:numId="23">
    <w:abstractNumId w:val="27"/>
  </w:num>
  <w:num w:numId="24">
    <w:abstractNumId w:val="5"/>
  </w:num>
  <w:num w:numId="25">
    <w:abstractNumId w:val="12"/>
  </w:num>
  <w:num w:numId="26">
    <w:abstractNumId w:val="3"/>
  </w:num>
  <w:num w:numId="27">
    <w:abstractNumId w:val="26"/>
  </w:num>
  <w:num w:numId="28">
    <w:abstractNumId w:val="18"/>
  </w:num>
  <w:num w:numId="29">
    <w:abstractNumId w:val="13"/>
  </w:num>
  <w:num w:numId="30">
    <w:abstractNumId w:val="16"/>
  </w:num>
  <w:num w:numId="31">
    <w:abstractNumId w:val="34"/>
  </w:num>
  <w:num w:numId="32">
    <w:abstractNumId w:val="19"/>
  </w:num>
  <w:num w:numId="33">
    <w:abstractNumId w:val="15"/>
  </w:num>
  <w:num w:numId="34">
    <w:abstractNumId w:val="39"/>
  </w:num>
  <w:num w:numId="35">
    <w:abstractNumId w:val="30"/>
  </w:num>
  <w:num w:numId="36">
    <w:abstractNumId w:val="10"/>
  </w:num>
  <w:num w:numId="37">
    <w:abstractNumId w:val="21"/>
  </w:num>
  <w:num w:numId="38">
    <w:abstractNumId w:val="8"/>
  </w:num>
  <w:num w:numId="39">
    <w:abstractNumId w:val="22"/>
  </w:num>
  <w:num w:numId="40">
    <w:abstractNumId w:val="23"/>
  </w:num>
  <w:num w:numId="41">
    <w:abstractNumId w:val="11"/>
  </w:num>
  <w:num w:numId="42">
    <w:abstractNumId w:val="0"/>
    <w:lvlOverride w:ilvl="0">
      <w:startOverride w:val="1"/>
    </w:lvlOverride>
  </w:num>
  <w:num w:numId="43">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5766"/>
    <w:rsid w:val="00010CB0"/>
    <w:rsid w:val="0001213D"/>
    <w:rsid w:val="00013B7E"/>
    <w:rsid w:val="0002061B"/>
    <w:rsid w:val="00022D00"/>
    <w:rsid w:val="00035558"/>
    <w:rsid w:val="000406B0"/>
    <w:rsid w:val="00044509"/>
    <w:rsid w:val="00047FDE"/>
    <w:rsid w:val="00053787"/>
    <w:rsid w:val="00054A9E"/>
    <w:rsid w:val="0006198D"/>
    <w:rsid w:val="00064848"/>
    <w:rsid w:val="00064E3B"/>
    <w:rsid w:val="000659B6"/>
    <w:rsid w:val="000759B5"/>
    <w:rsid w:val="00076755"/>
    <w:rsid w:val="00077FE1"/>
    <w:rsid w:val="00080E92"/>
    <w:rsid w:val="0008184F"/>
    <w:rsid w:val="00082D27"/>
    <w:rsid w:val="00084ACE"/>
    <w:rsid w:val="00085326"/>
    <w:rsid w:val="00087E0A"/>
    <w:rsid w:val="0009342F"/>
    <w:rsid w:val="000945F5"/>
    <w:rsid w:val="000A0E2E"/>
    <w:rsid w:val="000A176F"/>
    <w:rsid w:val="000A2135"/>
    <w:rsid w:val="000B0E63"/>
    <w:rsid w:val="000B2329"/>
    <w:rsid w:val="000B5351"/>
    <w:rsid w:val="000B669E"/>
    <w:rsid w:val="000C538E"/>
    <w:rsid w:val="000D7DF0"/>
    <w:rsid w:val="000E13E3"/>
    <w:rsid w:val="000E3280"/>
    <w:rsid w:val="000E4FF4"/>
    <w:rsid w:val="000E7E7A"/>
    <w:rsid w:val="0010565D"/>
    <w:rsid w:val="00114CF0"/>
    <w:rsid w:val="00117553"/>
    <w:rsid w:val="001201B6"/>
    <w:rsid w:val="001241B5"/>
    <w:rsid w:val="00124597"/>
    <w:rsid w:val="001300BB"/>
    <w:rsid w:val="001302D6"/>
    <w:rsid w:val="00136FC6"/>
    <w:rsid w:val="0014291E"/>
    <w:rsid w:val="00144948"/>
    <w:rsid w:val="00146199"/>
    <w:rsid w:val="001472D5"/>
    <w:rsid w:val="00150379"/>
    <w:rsid w:val="0015562B"/>
    <w:rsid w:val="00156EE3"/>
    <w:rsid w:val="0015757D"/>
    <w:rsid w:val="001625D0"/>
    <w:rsid w:val="00167C38"/>
    <w:rsid w:val="0017078A"/>
    <w:rsid w:val="0017357F"/>
    <w:rsid w:val="00173984"/>
    <w:rsid w:val="00183F49"/>
    <w:rsid w:val="001879D4"/>
    <w:rsid w:val="001936D6"/>
    <w:rsid w:val="00194FFF"/>
    <w:rsid w:val="001A058A"/>
    <w:rsid w:val="001A16B9"/>
    <w:rsid w:val="001A3A91"/>
    <w:rsid w:val="001A5308"/>
    <w:rsid w:val="001A6D01"/>
    <w:rsid w:val="001B05EE"/>
    <w:rsid w:val="001B5641"/>
    <w:rsid w:val="001B6437"/>
    <w:rsid w:val="001B7CF4"/>
    <w:rsid w:val="001C0A3B"/>
    <w:rsid w:val="001C1C4C"/>
    <w:rsid w:val="001C2EAF"/>
    <w:rsid w:val="001C34BE"/>
    <w:rsid w:val="001C485F"/>
    <w:rsid w:val="001D4184"/>
    <w:rsid w:val="001D50EC"/>
    <w:rsid w:val="001D650D"/>
    <w:rsid w:val="001D7CA6"/>
    <w:rsid w:val="001E03A3"/>
    <w:rsid w:val="001E064B"/>
    <w:rsid w:val="001E1E55"/>
    <w:rsid w:val="001F0648"/>
    <w:rsid w:val="001F4225"/>
    <w:rsid w:val="001F6394"/>
    <w:rsid w:val="002051FA"/>
    <w:rsid w:val="0022213F"/>
    <w:rsid w:val="002242E3"/>
    <w:rsid w:val="00224AEB"/>
    <w:rsid w:val="00225A96"/>
    <w:rsid w:val="00227A36"/>
    <w:rsid w:val="00231E15"/>
    <w:rsid w:val="00233A47"/>
    <w:rsid w:val="00234CA6"/>
    <w:rsid w:val="0023571C"/>
    <w:rsid w:val="00236BBF"/>
    <w:rsid w:val="002432E3"/>
    <w:rsid w:val="002456D3"/>
    <w:rsid w:val="00250952"/>
    <w:rsid w:val="00250D54"/>
    <w:rsid w:val="002543DF"/>
    <w:rsid w:val="00255DE6"/>
    <w:rsid w:val="00271547"/>
    <w:rsid w:val="0027287A"/>
    <w:rsid w:val="0027306B"/>
    <w:rsid w:val="00275156"/>
    <w:rsid w:val="00275E38"/>
    <w:rsid w:val="002816CE"/>
    <w:rsid w:val="002827AF"/>
    <w:rsid w:val="00287251"/>
    <w:rsid w:val="002A2A32"/>
    <w:rsid w:val="002A2F9C"/>
    <w:rsid w:val="002B66CD"/>
    <w:rsid w:val="002C4D7E"/>
    <w:rsid w:val="002E1211"/>
    <w:rsid w:val="002E2285"/>
    <w:rsid w:val="002E4832"/>
    <w:rsid w:val="002F1CDC"/>
    <w:rsid w:val="002F22A7"/>
    <w:rsid w:val="002F3BB7"/>
    <w:rsid w:val="00310328"/>
    <w:rsid w:val="0031630B"/>
    <w:rsid w:val="003200AB"/>
    <w:rsid w:val="0032156F"/>
    <w:rsid w:val="00323E82"/>
    <w:rsid w:val="00332ADC"/>
    <w:rsid w:val="0034069D"/>
    <w:rsid w:val="00341776"/>
    <w:rsid w:val="00343409"/>
    <w:rsid w:val="00344C3F"/>
    <w:rsid w:val="0034548B"/>
    <w:rsid w:val="00345D0A"/>
    <w:rsid w:val="0034647A"/>
    <w:rsid w:val="00350F16"/>
    <w:rsid w:val="00351AE4"/>
    <w:rsid w:val="00352BE7"/>
    <w:rsid w:val="00352D33"/>
    <w:rsid w:val="00365555"/>
    <w:rsid w:val="00370DFD"/>
    <w:rsid w:val="0037700C"/>
    <w:rsid w:val="00395255"/>
    <w:rsid w:val="00395F72"/>
    <w:rsid w:val="003A7DEC"/>
    <w:rsid w:val="003B0AC6"/>
    <w:rsid w:val="003B14D2"/>
    <w:rsid w:val="003B6524"/>
    <w:rsid w:val="003D1FD8"/>
    <w:rsid w:val="003D3D2A"/>
    <w:rsid w:val="003D65E5"/>
    <w:rsid w:val="003D764F"/>
    <w:rsid w:val="003D7D33"/>
    <w:rsid w:val="003E3A6C"/>
    <w:rsid w:val="003E5AFB"/>
    <w:rsid w:val="003E6DD5"/>
    <w:rsid w:val="003F2D93"/>
    <w:rsid w:val="003F3A2B"/>
    <w:rsid w:val="003F3E06"/>
    <w:rsid w:val="004133A4"/>
    <w:rsid w:val="00420CCF"/>
    <w:rsid w:val="0042453A"/>
    <w:rsid w:val="004271AF"/>
    <w:rsid w:val="00431567"/>
    <w:rsid w:val="00431EF9"/>
    <w:rsid w:val="004329FE"/>
    <w:rsid w:val="004373E9"/>
    <w:rsid w:val="004455DE"/>
    <w:rsid w:val="0045496E"/>
    <w:rsid w:val="00454A76"/>
    <w:rsid w:val="00460779"/>
    <w:rsid w:val="004612A3"/>
    <w:rsid w:val="004637E4"/>
    <w:rsid w:val="004643BA"/>
    <w:rsid w:val="00464FF0"/>
    <w:rsid w:val="00465A5B"/>
    <w:rsid w:val="00467B7A"/>
    <w:rsid w:val="00470715"/>
    <w:rsid w:val="00470ADC"/>
    <w:rsid w:val="00471579"/>
    <w:rsid w:val="004729E0"/>
    <w:rsid w:val="00472CB3"/>
    <w:rsid w:val="004842F5"/>
    <w:rsid w:val="00487D14"/>
    <w:rsid w:val="00493105"/>
    <w:rsid w:val="00495E44"/>
    <w:rsid w:val="00497F9A"/>
    <w:rsid w:val="004A7E4F"/>
    <w:rsid w:val="004B07D6"/>
    <w:rsid w:val="004B0B83"/>
    <w:rsid w:val="004B2BB3"/>
    <w:rsid w:val="004B3264"/>
    <w:rsid w:val="004B4EA0"/>
    <w:rsid w:val="004B5473"/>
    <w:rsid w:val="004B5798"/>
    <w:rsid w:val="004B5DC2"/>
    <w:rsid w:val="004C1C68"/>
    <w:rsid w:val="004C39F4"/>
    <w:rsid w:val="004D0610"/>
    <w:rsid w:val="004D2DB6"/>
    <w:rsid w:val="004D5C9F"/>
    <w:rsid w:val="004E048A"/>
    <w:rsid w:val="004E30E7"/>
    <w:rsid w:val="004E63E0"/>
    <w:rsid w:val="004E6C4D"/>
    <w:rsid w:val="004E77A8"/>
    <w:rsid w:val="004F14F1"/>
    <w:rsid w:val="0050156C"/>
    <w:rsid w:val="00503F24"/>
    <w:rsid w:val="00504565"/>
    <w:rsid w:val="00511EAC"/>
    <w:rsid w:val="00520248"/>
    <w:rsid w:val="00522804"/>
    <w:rsid w:val="005340CF"/>
    <w:rsid w:val="00536727"/>
    <w:rsid w:val="0053785F"/>
    <w:rsid w:val="00537E42"/>
    <w:rsid w:val="00545F8D"/>
    <w:rsid w:val="00546253"/>
    <w:rsid w:val="00550355"/>
    <w:rsid w:val="005546DF"/>
    <w:rsid w:val="00556CDD"/>
    <w:rsid w:val="005633BE"/>
    <w:rsid w:val="00563672"/>
    <w:rsid w:val="00567097"/>
    <w:rsid w:val="005724D5"/>
    <w:rsid w:val="00572E59"/>
    <w:rsid w:val="00572FF7"/>
    <w:rsid w:val="005765AD"/>
    <w:rsid w:val="0058595D"/>
    <w:rsid w:val="00586499"/>
    <w:rsid w:val="005867C2"/>
    <w:rsid w:val="00591A4E"/>
    <w:rsid w:val="00593945"/>
    <w:rsid w:val="00593E5A"/>
    <w:rsid w:val="00595006"/>
    <w:rsid w:val="00595544"/>
    <w:rsid w:val="005A3E86"/>
    <w:rsid w:val="005A64E9"/>
    <w:rsid w:val="005A676A"/>
    <w:rsid w:val="005A76B7"/>
    <w:rsid w:val="005A7FD4"/>
    <w:rsid w:val="005C0DC5"/>
    <w:rsid w:val="005C1889"/>
    <w:rsid w:val="005C2E32"/>
    <w:rsid w:val="005C3692"/>
    <w:rsid w:val="005C3F8F"/>
    <w:rsid w:val="005D6F6B"/>
    <w:rsid w:val="005E6B32"/>
    <w:rsid w:val="005E6F2B"/>
    <w:rsid w:val="005E70FA"/>
    <w:rsid w:val="005F0EFF"/>
    <w:rsid w:val="005F458A"/>
    <w:rsid w:val="005F5E84"/>
    <w:rsid w:val="005F703D"/>
    <w:rsid w:val="005F7559"/>
    <w:rsid w:val="006001DF"/>
    <w:rsid w:val="006011B0"/>
    <w:rsid w:val="00602EB5"/>
    <w:rsid w:val="006176AE"/>
    <w:rsid w:val="00624394"/>
    <w:rsid w:val="006244BA"/>
    <w:rsid w:val="0062525D"/>
    <w:rsid w:val="006275EC"/>
    <w:rsid w:val="00634214"/>
    <w:rsid w:val="00637175"/>
    <w:rsid w:val="00644AF4"/>
    <w:rsid w:val="006517CD"/>
    <w:rsid w:val="00655647"/>
    <w:rsid w:val="006579A4"/>
    <w:rsid w:val="00666139"/>
    <w:rsid w:val="00666EC3"/>
    <w:rsid w:val="00672CD6"/>
    <w:rsid w:val="0067416E"/>
    <w:rsid w:val="0067473C"/>
    <w:rsid w:val="006807E4"/>
    <w:rsid w:val="00681C65"/>
    <w:rsid w:val="006847A9"/>
    <w:rsid w:val="0068584C"/>
    <w:rsid w:val="0069092E"/>
    <w:rsid w:val="006968FA"/>
    <w:rsid w:val="006A4C10"/>
    <w:rsid w:val="006B6C15"/>
    <w:rsid w:val="006C0739"/>
    <w:rsid w:val="006C1E0B"/>
    <w:rsid w:val="006C3B12"/>
    <w:rsid w:val="006C3E5B"/>
    <w:rsid w:val="006D4254"/>
    <w:rsid w:val="006E1398"/>
    <w:rsid w:val="006E2E9C"/>
    <w:rsid w:val="006F08FC"/>
    <w:rsid w:val="006F23C3"/>
    <w:rsid w:val="006F2B38"/>
    <w:rsid w:val="006F70DF"/>
    <w:rsid w:val="007035E2"/>
    <w:rsid w:val="00703E4E"/>
    <w:rsid w:val="00704697"/>
    <w:rsid w:val="00704F76"/>
    <w:rsid w:val="007125E2"/>
    <w:rsid w:val="00714632"/>
    <w:rsid w:val="007202EB"/>
    <w:rsid w:val="00720C12"/>
    <w:rsid w:val="007212B6"/>
    <w:rsid w:val="0072362A"/>
    <w:rsid w:val="00730CD7"/>
    <w:rsid w:val="00731F97"/>
    <w:rsid w:val="007337BA"/>
    <w:rsid w:val="007346F9"/>
    <w:rsid w:val="00740456"/>
    <w:rsid w:val="00740C56"/>
    <w:rsid w:val="00750449"/>
    <w:rsid w:val="00750A41"/>
    <w:rsid w:val="0075286E"/>
    <w:rsid w:val="00762317"/>
    <w:rsid w:val="00762542"/>
    <w:rsid w:val="00765F8D"/>
    <w:rsid w:val="00770ADD"/>
    <w:rsid w:val="007743DF"/>
    <w:rsid w:val="00774ABC"/>
    <w:rsid w:val="00775EFC"/>
    <w:rsid w:val="007816FA"/>
    <w:rsid w:val="0078403D"/>
    <w:rsid w:val="00785798"/>
    <w:rsid w:val="00786C1B"/>
    <w:rsid w:val="00787760"/>
    <w:rsid w:val="00790CD8"/>
    <w:rsid w:val="007950BE"/>
    <w:rsid w:val="007A1BAD"/>
    <w:rsid w:val="007A1C1B"/>
    <w:rsid w:val="007A5337"/>
    <w:rsid w:val="007A5E24"/>
    <w:rsid w:val="007B4CD1"/>
    <w:rsid w:val="007B5E86"/>
    <w:rsid w:val="007C469C"/>
    <w:rsid w:val="007C7837"/>
    <w:rsid w:val="007D0CE1"/>
    <w:rsid w:val="007D375F"/>
    <w:rsid w:val="007F0D22"/>
    <w:rsid w:val="007F34AE"/>
    <w:rsid w:val="007F5FFA"/>
    <w:rsid w:val="0080338D"/>
    <w:rsid w:val="0080629E"/>
    <w:rsid w:val="00806DF7"/>
    <w:rsid w:val="00812B26"/>
    <w:rsid w:val="008176F2"/>
    <w:rsid w:val="00821687"/>
    <w:rsid w:val="0082206E"/>
    <w:rsid w:val="008223FC"/>
    <w:rsid w:val="0082367D"/>
    <w:rsid w:val="008306A4"/>
    <w:rsid w:val="00834AA9"/>
    <w:rsid w:val="00841CE1"/>
    <w:rsid w:val="008441EF"/>
    <w:rsid w:val="008465EF"/>
    <w:rsid w:val="00846FA0"/>
    <w:rsid w:val="0085006C"/>
    <w:rsid w:val="008531C4"/>
    <w:rsid w:val="00857182"/>
    <w:rsid w:val="008679A6"/>
    <w:rsid w:val="00876378"/>
    <w:rsid w:val="00876AD0"/>
    <w:rsid w:val="00883C42"/>
    <w:rsid w:val="00885AA7"/>
    <w:rsid w:val="008A023E"/>
    <w:rsid w:val="008A33E4"/>
    <w:rsid w:val="008A7DC2"/>
    <w:rsid w:val="008B6B6F"/>
    <w:rsid w:val="008B7CBF"/>
    <w:rsid w:val="008C3B1F"/>
    <w:rsid w:val="008C519C"/>
    <w:rsid w:val="008C56B6"/>
    <w:rsid w:val="008D0509"/>
    <w:rsid w:val="008E116C"/>
    <w:rsid w:val="008E236C"/>
    <w:rsid w:val="008E387F"/>
    <w:rsid w:val="008E5C2F"/>
    <w:rsid w:val="008E7993"/>
    <w:rsid w:val="008F0D65"/>
    <w:rsid w:val="008F52C1"/>
    <w:rsid w:val="008F65C3"/>
    <w:rsid w:val="00906174"/>
    <w:rsid w:val="0091465D"/>
    <w:rsid w:val="009315FD"/>
    <w:rsid w:val="00932C88"/>
    <w:rsid w:val="00935526"/>
    <w:rsid w:val="00936DD7"/>
    <w:rsid w:val="009370D8"/>
    <w:rsid w:val="009444D0"/>
    <w:rsid w:val="00947A16"/>
    <w:rsid w:val="00951621"/>
    <w:rsid w:val="009550C7"/>
    <w:rsid w:val="00967756"/>
    <w:rsid w:val="00967944"/>
    <w:rsid w:val="00971024"/>
    <w:rsid w:val="009730A2"/>
    <w:rsid w:val="009731A6"/>
    <w:rsid w:val="00974AEB"/>
    <w:rsid w:val="009830D2"/>
    <w:rsid w:val="009840A2"/>
    <w:rsid w:val="0098483D"/>
    <w:rsid w:val="00985BE2"/>
    <w:rsid w:val="00994FB7"/>
    <w:rsid w:val="009A181D"/>
    <w:rsid w:val="009A5463"/>
    <w:rsid w:val="009A7462"/>
    <w:rsid w:val="009A7D76"/>
    <w:rsid w:val="009B01EE"/>
    <w:rsid w:val="009B18D2"/>
    <w:rsid w:val="009B4B2D"/>
    <w:rsid w:val="009C0B7A"/>
    <w:rsid w:val="009C13F3"/>
    <w:rsid w:val="009C62CC"/>
    <w:rsid w:val="009C6C6F"/>
    <w:rsid w:val="009D76F4"/>
    <w:rsid w:val="009E1FA5"/>
    <w:rsid w:val="009E31FE"/>
    <w:rsid w:val="009E466C"/>
    <w:rsid w:val="009E4E1F"/>
    <w:rsid w:val="009F7BF7"/>
    <w:rsid w:val="00A0013B"/>
    <w:rsid w:val="00A0166A"/>
    <w:rsid w:val="00A05747"/>
    <w:rsid w:val="00A12A70"/>
    <w:rsid w:val="00A15C49"/>
    <w:rsid w:val="00A15FB8"/>
    <w:rsid w:val="00A23BBE"/>
    <w:rsid w:val="00A27291"/>
    <w:rsid w:val="00A27742"/>
    <w:rsid w:val="00A31CC7"/>
    <w:rsid w:val="00A336D0"/>
    <w:rsid w:val="00A35B37"/>
    <w:rsid w:val="00A37C35"/>
    <w:rsid w:val="00A42A16"/>
    <w:rsid w:val="00A433DC"/>
    <w:rsid w:val="00A734FE"/>
    <w:rsid w:val="00A7611F"/>
    <w:rsid w:val="00A77902"/>
    <w:rsid w:val="00A77C5B"/>
    <w:rsid w:val="00A953C6"/>
    <w:rsid w:val="00A97589"/>
    <w:rsid w:val="00A97F0A"/>
    <w:rsid w:val="00AA1DE8"/>
    <w:rsid w:val="00AA2E9F"/>
    <w:rsid w:val="00AA47EC"/>
    <w:rsid w:val="00AA4D86"/>
    <w:rsid w:val="00AA66F2"/>
    <w:rsid w:val="00AB7B69"/>
    <w:rsid w:val="00AC0EC8"/>
    <w:rsid w:val="00AC261B"/>
    <w:rsid w:val="00AC2BE9"/>
    <w:rsid w:val="00AC3F4E"/>
    <w:rsid w:val="00AC4891"/>
    <w:rsid w:val="00AC75CC"/>
    <w:rsid w:val="00AD0757"/>
    <w:rsid w:val="00AD4B35"/>
    <w:rsid w:val="00AD7B01"/>
    <w:rsid w:val="00AE0297"/>
    <w:rsid w:val="00AE6E54"/>
    <w:rsid w:val="00AF75D9"/>
    <w:rsid w:val="00AF7A5C"/>
    <w:rsid w:val="00B000ED"/>
    <w:rsid w:val="00B0048B"/>
    <w:rsid w:val="00B01656"/>
    <w:rsid w:val="00B03C1D"/>
    <w:rsid w:val="00B103A5"/>
    <w:rsid w:val="00B14ECA"/>
    <w:rsid w:val="00B1742A"/>
    <w:rsid w:val="00B22EFF"/>
    <w:rsid w:val="00B24587"/>
    <w:rsid w:val="00B24F8C"/>
    <w:rsid w:val="00B25569"/>
    <w:rsid w:val="00B325C8"/>
    <w:rsid w:val="00B32B54"/>
    <w:rsid w:val="00B400D9"/>
    <w:rsid w:val="00B43844"/>
    <w:rsid w:val="00B54A23"/>
    <w:rsid w:val="00B54D86"/>
    <w:rsid w:val="00B6221A"/>
    <w:rsid w:val="00B657CB"/>
    <w:rsid w:val="00B724D8"/>
    <w:rsid w:val="00B73E67"/>
    <w:rsid w:val="00B745B4"/>
    <w:rsid w:val="00B818C0"/>
    <w:rsid w:val="00B8601A"/>
    <w:rsid w:val="00B90BDD"/>
    <w:rsid w:val="00B92579"/>
    <w:rsid w:val="00B95901"/>
    <w:rsid w:val="00BA2119"/>
    <w:rsid w:val="00BA3F4D"/>
    <w:rsid w:val="00BA47DC"/>
    <w:rsid w:val="00BA760A"/>
    <w:rsid w:val="00BB07D0"/>
    <w:rsid w:val="00BB0EA9"/>
    <w:rsid w:val="00BB5687"/>
    <w:rsid w:val="00BB63ED"/>
    <w:rsid w:val="00BC1D3C"/>
    <w:rsid w:val="00BC51A9"/>
    <w:rsid w:val="00BC7E07"/>
    <w:rsid w:val="00BD4584"/>
    <w:rsid w:val="00BE5149"/>
    <w:rsid w:val="00BF24FB"/>
    <w:rsid w:val="00BF434E"/>
    <w:rsid w:val="00BF53AB"/>
    <w:rsid w:val="00C005E5"/>
    <w:rsid w:val="00C021DC"/>
    <w:rsid w:val="00C11240"/>
    <w:rsid w:val="00C1231C"/>
    <w:rsid w:val="00C216E3"/>
    <w:rsid w:val="00C21B72"/>
    <w:rsid w:val="00C27723"/>
    <w:rsid w:val="00C30501"/>
    <w:rsid w:val="00C341B0"/>
    <w:rsid w:val="00C36043"/>
    <w:rsid w:val="00C408A4"/>
    <w:rsid w:val="00C5204F"/>
    <w:rsid w:val="00C55E70"/>
    <w:rsid w:val="00C60F40"/>
    <w:rsid w:val="00C66644"/>
    <w:rsid w:val="00C707EA"/>
    <w:rsid w:val="00C7148F"/>
    <w:rsid w:val="00C722DA"/>
    <w:rsid w:val="00C7244B"/>
    <w:rsid w:val="00C74443"/>
    <w:rsid w:val="00C746B5"/>
    <w:rsid w:val="00C74FF8"/>
    <w:rsid w:val="00C75555"/>
    <w:rsid w:val="00C77216"/>
    <w:rsid w:val="00C81BCE"/>
    <w:rsid w:val="00C84A90"/>
    <w:rsid w:val="00C874E7"/>
    <w:rsid w:val="00C92D8B"/>
    <w:rsid w:val="00C967F6"/>
    <w:rsid w:val="00C96DF4"/>
    <w:rsid w:val="00CA0525"/>
    <w:rsid w:val="00CA0A08"/>
    <w:rsid w:val="00CA6394"/>
    <w:rsid w:val="00CB649A"/>
    <w:rsid w:val="00CB74B8"/>
    <w:rsid w:val="00CC1DA3"/>
    <w:rsid w:val="00CC47FC"/>
    <w:rsid w:val="00CC57D6"/>
    <w:rsid w:val="00CC7FF9"/>
    <w:rsid w:val="00CD1BBD"/>
    <w:rsid w:val="00CD4F1B"/>
    <w:rsid w:val="00CE2C00"/>
    <w:rsid w:val="00CE2C82"/>
    <w:rsid w:val="00CE4E9F"/>
    <w:rsid w:val="00CF000D"/>
    <w:rsid w:val="00CF06EE"/>
    <w:rsid w:val="00CF08C9"/>
    <w:rsid w:val="00D02A87"/>
    <w:rsid w:val="00D02DF0"/>
    <w:rsid w:val="00D06504"/>
    <w:rsid w:val="00D0659E"/>
    <w:rsid w:val="00D26CD2"/>
    <w:rsid w:val="00D273F1"/>
    <w:rsid w:val="00D336F0"/>
    <w:rsid w:val="00D44506"/>
    <w:rsid w:val="00D45B01"/>
    <w:rsid w:val="00D52AF7"/>
    <w:rsid w:val="00D544E0"/>
    <w:rsid w:val="00D6106B"/>
    <w:rsid w:val="00D62828"/>
    <w:rsid w:val="00D6282D"/>
    <w:rsid w:val="00D63D5A"/>
    <w:rsid w:val="00D656D9"/>
    <w:rsid w:val="00D7124F"/>
    <w:rsid w:val="00D7513F"/>
    <w:rsid w:val="00D8262A"/>
    <w:rsid w:val="00D82E2E"/>
    <w:rsid w:val="00D84796"/>
    <w:rsid w:val="00D85D7E"/>
    <w:rsid w:val="00D87278"/>
    <w:rsid w:val="00D902B5"/>
    <w:rsid w:val="00D93827"/>
    <w:rsid w:val="00D93913"/>
    <w:rsid w:val="00D97F51"/>
    <w:rsid w:val="00DA024E"/>
    <w:rsid w:val="00DA0735"/>
    <w:rsid w:val="00DA4A92"/>
    <w:rsid w:val="00DA5448"/>
    <w:rsid w:val="00DB1920"/>
    <w:rsid w:val="00DB7E35"/>
    <w:rsid w:val="00DC08EC"/>
    <w:rsid w:val="00DC678E"/>
    <w:rsid w:val="00DC72DD"/>
    <w:rsid w:val="00DC73DC"/>
    <w:rsid w:val="00DD27A3"/>
    <w:rsid w:val="00DD3D32"/>
    <w:rsid w:val="00DD73CE"/>
    <w:rsid w:val="00DE11C7"/>
    <w:rsid w:val="00DE2487"/>
    <w:rsid w:val="00DE4AAD"/>
    <w:rsid w:val="00DE4DD6"/>
    <w:rsid w:val="00DE5620"/>
    <w:rsid w:val="00DF20DB"/>
    <w:rsid w:val="00DF3F8C"/>
    <w:rsid w:val="00E000EF"/>
    <w:rsid w:val="00E010A0"/>
    <w:rsid w:val="00E035CB"/>
    <w:rsid w:val="00E04D2B"/>
    <w:rsid w:val="00E0507B"/>
    <w:rsid w:val="00E06144"/>
    <w:rsid w:val="00E13D51"/>
    <w:rsid w:val="00E22F51"/>
    <w:rsid w:val="00E26AAF"/>
    <w:rsid w:val="00E26E0B"/>
    <w:rsid w:val="00E30ADC"/>
    <w:rsid w:val="00E40086"/>
    <w:rsid w:val="00E4032D"/>
    <w:rsid w:val="00E4378E"/>
    <w:rsid w:val="00E43DCD"/>
    <w:rsid w:val="00E440E6"/>
    <w:rsid w:val="00E539DB"/>
    <w:rsid w:val="00E667B0"/>
    <w:rsid w:val="00E7314E"/>
    <w:rsid w:val="00E744A2"/>
    <w:rsid w:val="00E77FDD"/>
    <w:rsid w:val="00E822CB"/>
    <w:rsid w:val="00E8313F"/>
    <w:rsid w:val="00E902EB"/>
    <w:rsid w:val="00E919D7"/>
    <w:rsid w:val="00EA0736"/>
    <w:rsid w:val="00EB07DF"/>
    <w:rsid w:val="00EB08CE"/>
    <w:rsid w:val="00EB33E7"/>
    <w:rsid w:val="00EC3460"/>
    <w:rsid w:val="00EC3827"/>
    <w:rsid w:val="00EC50B3"/>
    <w:rsid w:val="00ED26DB"/>
    <w:rsid w:val="00ED3138"/>
    <w:rsid w:val="00ED3670"/>
    <w:rsid w:val="00ED57EC"/>
    <w:rsid w:val="00ED5AB5"/>
    <w:rsid w:val="00EE0910"/>
    <w:rsid w:val="00EE219B"/>
    <w:rsid w:val="00EE7231"/>
    <w:rsid w:val="00EF063E"/>
    <w:rsid w:val="00EF3DAC"/>
    <w:rsid w:val="00F10DC0"/>
    <w:rsid w:val="00F112D8"/>
    <w:rsid w:val="00F118DE"/>
    <w:rsid w:val="00F20D4F"/>
    <w:rsid w:val="00F2231C"/>
    <w:rsid w:val="00F24ECA"/>
    <w:rsid w:val="00F27497"/>
    <w:rsid w:val="00F30605"/>
    <w:rsid w:val="00F3153F"/>
    <w:rsid w:val="00F365D0"/>
    <w:rsid w:val="00F4228E"/>
    <w:rsid w:val="00F44566"/>
    <w:rsid w:val="00F454AF"/>
    <w:rsid w:val="00F45B0F"/>
    <w:rsid w:val="00F46D62"/>
    <w:rsid w:val="00F51670"/>
    <w:rsid w:val="00F55005"/>
    <w:rsid w:val="00F5739C"/>
    <w:rsid w:val="00F60D7B"/>
    <w:rsid w:val="00F610AD"/>
    <w:rsid w:val="00F61AE0"/>
    <w:rsid w:val="00F62CFE"/>
    <w:rsid w:val="00F7128B"/>
    <w:rsid w:val="00F720DB"/>
    <w:rsid w:val="00F81A27"/>
    <w:rsid w:val="00F83417"/>
    <w:rsid w:val="00F84789"/>
    <w:rsid w:val="00F904E4"/>
    <w:rsid w:val="00F91F9D"/>
    <w:rsid w:val="00F96DE1"/>
    <w:rsid w:val="00FA2F3F"/>
    <w:rsid w:val="00FB1A64"/>
    <w:rsid w:val="00FB4003"/>
    <w:rsid w:val="00FB5576"/>
    <w:rsid w:val="00FB7476"/>
    <w:rsid w:val="00FC139A"/>
    <w:rsid w:val="00FC55F6"/>
    <w:rsid w:val="00FD28C0"/>
    <w:rsid w:val="00FD7723"/>
    <w:rsid w:val="00FE316D"/>
    <w:rsid w:val="00FE3830"/>
    <w:rsid w:val="00FE6868"/>
    <w:rsid w:val="00FE6D66"/>
    <w:rsid w:val="00FE6D72"/>
    <w:rsid w:val="00FE7433"/>
    <w:rsid w:val="00FF10F8"/>
    <w:rsid w:val="00FF1600"/>
    <w:rsid w:val="00FF2763"/>
    <w:rsid w:val="00FF2F21"/>
    <w:rsid w:val="00FF73A6"/>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5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link w:val="NoSpacingChar"/>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 w:type="character" w:styleId="PageNumber">
    <w:name w:val="page number"/>
    <w:basedOn w:val="DefaultParagraphFont"/>
    <w:uiPriority w:val="99"/>
    <w:semiHidden/>
    <w:unhideWhenUsed/>
    <w:rsid w:val="00ED57EC"/>
  </w:style>
  <w:style w:type="character" w:customStyle="1" w:styleId="NoSpacingChar">
    <w:name w:val="No Spacing Char"/>
    <w:basedOn w:val="DefaultParagraphFont"/>
    <w:link w:val="NoSpacing"/>
    <w:uiPriority w:val="1"/>
    <w:rsid w:val="008531C4"/>
    <w:rPr>
      <w:rFonts w:ascii="Calibri" w:eastAsia="Calibri" w:hAnsi="Calibri" w:cs="Times New Roman"/>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5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link w:val="NoSpacingChar"/>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 w:type="character" w:styleId="PageNumber">
    <w:name w:val="page number"/>
    <w:basedOn w:val="DefaultParagraphFont"/>
    <w:uiPriority w:val="99"/>
    <w:semiHidden/>
    <w:unhideWhenUsed/>
    <w:rsid w:val="00ED57EC"/>
  </w:style>
  <w:style w:type="character" w:customStyle="1" w:styleId="NoSpacingChar">
    <w:name w:val="No Spacing Char"/>
    <w:basedOn w:val="DefaultParagraphFont"/>
    <w:link w:val="NoSpacing"/>
    <w:uiPriority w:val="1"/>
    <w:rsid w:val="008531C4"/>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vodovod.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bnvodovo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jn.gov.ba"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svjetlan.ilic@bnvodov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79C53-3828-42A3-957D-DACD855EA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2589</TotalTime>
  <Pages>30</Pages>
  <Words>8854</Words>
  <Characters>50473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Manolopoulos</dc:creator>
  <cp:keywords/>
  <dc:description/>
  <cp:lastModifiedBy>Danijela Plakalovic</cp:lastModifiedBy>
  <cp:revision>440</cp:revision>
  <cp:lastPrinted>2022-03-25T06:30:00Z</cp:lastPrinted>
  <dcterms:created xsi:type="dcterms:W3CDTF">2020-10-13T10:56:00Z</dcterms:created>
  <dcterms:modified xsi:type="dcterms:W3CDTF">2022-03-25T07:42:00Z</dcterms:modified>
</cp:coreProperties>
</file>