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3908E1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343096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343096" w:rsidRPr="00BF4BE4" w:rsidRDefault="00343096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343096" w:rsidRDefault="00343096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09461622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7F1DF5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ПОНОВЉЕНИ </w:t>
      </w:r>
      <w:r w:rsidR="00A6236B"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7F1DF5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НАБАВКЕ ТЕЧНОГ ХЛОРА И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БАЖДАРЕЊЕ БОЦА ЗА ХЛОР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4901C6" w:rsidRDefault="00235511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22</w:t>
      </w:r>
      <w:r w:rsidR="007F1D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F1D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марта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  <w:bookmarkStart w:id="0" w:name="_GoBack"/>
          <w:bookmarkEnd w:id="0"/>
        </w:p>
        <w:p w:rsidR="00C07D31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884883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C07D31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5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6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7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8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9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0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1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2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3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4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5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6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7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8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9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0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1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52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3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4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5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6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7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8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9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0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1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2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3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327F0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64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5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6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7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8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9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0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1" w:history="1"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2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327F00">
              <w:rPr>
                <w:rStyle w:val="Hyperlink"/>
                <w:noProof/>
                <w:lang w:val="de-DE"/>
              </w:rPr>
              <w:t xml:space="preserve"> 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3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4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5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6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7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8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9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0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1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2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3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4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5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47. став (1) тачке а) до д) и став (4) Закона о јавним набавкама („Службени гласник БиХ“, број: 39/14)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6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7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8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9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0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1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2" w:history="1"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D31" w:rsidRDefault="00C07D31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3" w:history="1">
            <w:r w:rsidRPr="00327F0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_Toc98848893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9884883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9884883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8848836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9884883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9884883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>течног хлора</w:t>
      </w:r>
      <w:r w:rsidR="008603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</w:t>
      </w:r>
      <w:r w:rsidR="001809A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боца </w:t>
      </w:r>
      <w:r w:rsidR="0027152E"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  <w:r w:rsid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течног хлора 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>услуг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 xml:space="preserve"> баждарањ</w:t>
      </w:r>
      <w:r w:rsidR="00E07AC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боца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за хлор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захтјевима међунардног стандарда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Latn-RS"/>
        </w:rPr>
        <w:t>BAS EN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937:20011 (en), 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хемикалија за третман воде намијењене за људску употребу-Хлор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 xml:space="preserve">оквирне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612421" w:rsidRPr="001F3CB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24311900-6 Хлор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71168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Набавка течног хлора</w:t>
            </w:r>
            <w:r w:rsidR="00AF4E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баждарење боца </w:t>
            </w:r>
            <w:r w:rsidR="0071168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 хлор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 Извјештај о испитивању (о квалитету-атест) са назнаком идентификационог броја шарже(и) и на коју(е) се испорука односи;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Безбједносно-технички лист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са подацима о безбједности, урађен у складу са Законом о хемикалијама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гл. Републике Српске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21/18) и</w:t>
      </w:r>
      <w:r w:rsidR="00E528DA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осталим подзаконским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актима донесеним на основу њега;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FF0000"/>
          <w:sz w:val="24"/>
          <w:szCs w:val="24"/>
          <w:lang w:val="sr-Cyrl-RS" w:eastAsia="zh-CN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- </w:t>
      </w:r>
      <w:r w:rsidR="008F01C5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Документа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у складу са Правилником о техничким нормативиима за пок</w:t>
      </w:r>
      <w:r w:rsidR="00971DAE"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ретне судове за компримиране теч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не и под притиском растворене гасове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лист СФРЈ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“,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25/80).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>Понуђач/добављач је дужан навести у понуди и рок испоруке ко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15 </w:t>
      </w:r>
      <w:r w:rsidRPr="001F3CB7">
        <w:rPr>
          <w:rFonts w:ascii="Times New Roman" w:hAnsi="Times New Roman"/>
          <w:sz w:val="24"/>
          <w:szCs w:val="24"/>
          <w:lang w:val="sr-Cyrl-RS"/>
        </w:rPr>
        <w:t>(петнаест)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 навести да ће баждарити боце у складу са захтјевом-наруџбом наручиоца.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због лошег квалитета испорученог хлора који је предмет набавке (штета </w:t>
      </w:r>
      <w:r w:rsidR="00F12E80">
        <w:rPr>
          <w:rFonts w:ascii="Times New Roman" w:hAnsi="Times New Roman"/>
          <w:sz w:val="24"/>
          <w:szCs w:val="24"/>
          <w:lang w:val="sr-Cyrl-RS"/>
        </w:rPr>
        <w:t>настала у објектима, изворишту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или се наруши здравље корисника услуга и слично), а уколико се утврди да је узрок лош квалитет испорученог хлора, испоручилац ће бити у обавези да сву штету одмах надокнади уговорном органу према обрачуну трошкова и то све у гарантном року за испоручену робу, као и да сноси одговорност за угрожено здравље по важећим Законским прописима.</w:t>
      </w:r>
    </w:p>
    <w:p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17.645,00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8848839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8848840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8848841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98848842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98848843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98848844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8848845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98848846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98848847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98848848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минималне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тичу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B4151" w:rsidRPr="002B4151" w:rsidRDefault="002B4151" w:rsidP="002B41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2B4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4151">
        <w:rPr>
          <w:rFonts w:ascii="Times New Roman" w:hAnsi="Times New Roman" w:cs="Times New Roman"/>
          <w:sz w:val="24"/>
          <w:szCs w:val="24"/>
          <w:lang w:val="de-DE"/>
        </w:rPr>
        <w:t>п</w:t>
      </w:r>
      <w:r w:rsidR="001A52E9">
        <w:rPr>
          <w:rFonts w:ascii="Times New Roman" w:hAnsi="Times New Roman" w:cs="Times New Roman"/>
          <w:sz w:val="24"/>
          <w:szCs w:val="24"/>
          <w:lang w:val="de-DE"/>
        </w:rPr>
        <w:t xml:space="preserve">озитивног пословног биланса </w:t>
      </w:r>
      <w:r w:rsidRPr="002B4151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F13EE3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пословну 2021</w:t>
      </w:r>
      <w:r w:rsidRPr="002B4151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A659BA" w:rsidRPr="001A52E9" w:rsidRDefault="002B4151" w:rsidP="001A52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његове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погледу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чињеница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34292B" w:rsidRPr="001F3CB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44CA9" w:rsidRPr="00F44CA9" w:rsidRDefault="00BF4BE4" w:rsidP="00F44CA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) П</w:t>
      </w:r>
      <w:r w:rsidR="00F44CA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ословни биланс или извод из пословног биланса, за </w:t>
      </w:r>
      <w:r w:rsidR="00F44CA9" w:rsidRPr="001F3CB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D84A1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F44CA9" w:rsidRPr="001F3CB7">
        <w:rPr>
          <w:rFonts w:ascii="Times New Roman" w:hAnsi="Times New Roman" w:cs="Times New Roman"/>
          <w:sz w:val="24"/>
          <w:szCs w:val="24"/>
          <w:lang w:val="de-DE"/>
        </w:rPr>
        <w:t>, ако је објављивање пословног биланса законска обавеза у земљи у којој је понуђач регистрован. У случају да не постоји законска обавеза у земљи у којој је понуђач регистрован, понуђач је дужан доставити изјаву овјерену од стране надлежног органа;</w:t>
      </w:r>
    </w:p>
    <w:p w:rsidR="00A659BA" w:rsidRPr="001A52E9" w:rsidRDefault="00F44CA9" w:rsidP="00F44CA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законским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му</w:t>
      </w:r>
      <w:r w:rsidR="001A52E9">
        <w:rPr>
          <w:rFonts w:ascii="Times New Roman" w:hAnsi="Times New Roman"/>
          <w:sz w:val="24"/>
          <w:szCs w:val="24"/>
          <w:lang w:val="sr-Cyrl-CS"/>
        </w:rPr>
        <w:t xml:space="preserve"> главни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рачун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последњих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6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мјесеци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није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био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блокиран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ви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>ш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7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непрекидно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те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52E9">
        <w:rPr>
          <w:rFonts w:ascii="Times New Roman" w:hAnsi="Times New Roman"/>
          <w:sz w:val="24"/>
          <w:szCs w:val="24"/>
          <w:lang w:val="sr-Cyrl-CS"/>
        </w:rPr>
        <w:t>дуже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укупно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3.3.3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гдје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назначити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обзира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природу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односа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располагању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потребне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ресурсе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ослонити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="00EB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15:00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о</w:t>
      </w:r>
      <w:r w:rsidR="001A52E9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пштина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A52E9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98848849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</w:t>
      </w:r>
      <w:bookmarkEnd w:id="16"/>
    </w:p>
    <w:p w:rsidR="00A659BA" w:rsidRPr="001A52E9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тиче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чланова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требају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испунити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УСЛОВЕ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9BA" w:rsidRPr="001A52E9" w:rsidRDefault="00BF4BE4" w:rsidP="002F4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оспособљени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испоруку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робе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Оцјена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3.4.1.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извр</w:t>
      </w:r>
      <w:r w:rsidR="00942D4F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сљедећих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ДОКАЗА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C79" w:rsidRPr="001F3CB7" w:rsidRDefault="00BF4BE4" w:rsidP="008F5C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8F5C77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којом изјављује да ће, уколико буде изабран као најповољнији понуђач, прије закључења оквирног споразума доставити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овјерену фотокопију</w:t>
      </w:r>
      <w:r w:rsidR="009F035D"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F5C77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="009F035D"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  <w:r w:rsidR="008F5C77" w:rsidRPr="009F035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9F035D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2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којом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изјављује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да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ће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, уколико буде изабран као најповољнији понуђач, прије закључења оквирног споразума доставити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овјерену фотокопију важећег 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503627" w:rsidRDefault="009F035D" w:rsidP="009F03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Уколико понуђач није уписан у Регистар произвођача и увозника хемикалија на територији Републике Српске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нема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упису биоцидног производа у Програм достављања техничког досијеа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, може умјесто наведене Изјаве, уз 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понуду, доставити закључен Уговор о пословној сарадњи (заступању) са привредним субјектом које је уписано у Регистар произвођача и увозника хемикалија на територији Републике Српске и који ће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упису биоцидног производа у Програм достављања техничког досијеа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за предметни производ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35D" w:rsidRPr="002679DA" w:rsidRDefault="00503627" w:rsidP="002679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Изјаве</w:t>
      </w:r>
      <w:r w:rsidR="009F035D"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или уговор треба сачинити понуђач, те потписати и овјерити одговорно/одговорна лица понуђача.</w:t>
      </w:r>
    </w:p>
    <w:p w:rsidR="00852BF8" w:rsidRPr="00926028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 xml:space="preserve">3.4.3.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Понуђач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склопу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понуде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дужан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доставити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оригинале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овјерене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копије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докумената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орган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управе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926028">
        <w:rPr>
          <w:rFonts w:ascii="Times New Roman" w:hAnsi="Times New Roman" w:cs="Times New Roman"/>
          <w:sz w:val="24"/>
          <w:szCs w:val="24"/>
        </w:rPr>
        <w:t>оп</w:t>
      </w:r>
      <w:r w:rsidR="00826C79" w:rsidRPr="0092602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9260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926028">
        <w:rPr>
          <w:rFonts w:ascii="Times New Roman" w:hAnsi="Times New Roman" w:cs="Times New Roman"/>
          <w:sz w:val="24"/>
          <w:szCs w:val="24"/>
        </w:rPr>
        <w:t>ина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суд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нотар</w:t>
      </w:r>
      <w:r w:rsidRPr="00926028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926028">
        <w:rPr>
          <w:rFonts w:ascii="Times New Roman" w:hAnsi="Times New Roman" w:cs="Times New Roman"/>
          <w:sz w:val="24"/>
          <w:szCs w:val="24"/>
        </w:rPr>
        <w:t>из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тачке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3.4.2. </w:t>
      </w:r>
      <w:proofErr w:type="gramStart"/>
      <w:r w:rsidR="00BF4BE4" w:rsidRPr="00926028">
        <w:rPr>
          <w:rFonts w:ascii="Times New Roman" w:hAnsi="Times New Roman" w:cs="Times New Roman"/>
          <w:sz w:val="24"/>
          <w:szCs w:val="24"/>
        </w:rPr>
        <w:t>ТД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којима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доказује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техничку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професионалну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способност</w:t>
      </w:r>
      <w:r w:rsidRPr="00926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8848850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8848851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3.6.2.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F4E" w:rsidRPr="00EB2F4E" w:rsidRDefault="00EB2F4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98848852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3.7. УГОВОРНА ОБАВЕЗА</w:t>
      </w:r>
      <w:bookmarkEnd w:id="19"/>
      <w:bookmarkEnd w:id="20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3.7.1. 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приједлога за закључење оквирног споразума доставити: </w:t>
      </w:r>
    </w:p>
    <w:p w:rsidR="006A67BE" w:rsidRDefault="006A67BE" w:rsidP="006A6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3.7.2.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вјерену фотокопију важећег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6A67BE" w:rsidRPr="006A67BE" w:rsidRDefault="006A67BE" w:rsidP="00BE76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3.7.3.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вјерену фотокопију</w:t>
      </w:r>
      <w:r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BE7616" w:rsidRPr="001F3CB7" w:rsidRDefault="00BE7616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3.7.</w:t>
      </w:r>
      <w:r w:rsidR="006A67B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:rsidR="00BE7616" w:rsidRPr="006A67BE" w:rsidRDefault="00BE7616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3.7.</w:t>
      </w:r>
      <w:r w:rsidR="006A67BE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8848853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8848854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8848855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3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7116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</w:t>
      </w:r>
      <w:r w:rsidR="008C3A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боца </w:t>
      </w:r>
      <w:r w:rsidR="006A67BE" w:rsidRPr="00D768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8848856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98848857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98848858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8848859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01</w:t>
      </w:r>
      <w:r w:rsidR="001140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40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априла </w:t>
      </w:r>
      <w:r w:rsidR="002438B4" w:rsidRPr="001F3CB7">
        <w:rPr>
          <w:rFonts w:ascii="Times New Roman" w:hAnsi="Times New Roman" w:cs="Times New Roman"/>
          <w:sz w:val="24"/>
          <w:szCs w:val="24"/>
        </w:rPr>
        <w:t>2022.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="002438B4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98848860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01. априла </w:t>
      </w:r>
      <w:r w:rsidR="002438B4" w:rsidRPr="001F3CB7">
        <w:rPr>
          <w:rFonts w:ascii="Times New Roman" w:hAnsi="Times New Roman" w:cs="Times New Roman"/>
          <w:sz w:val="24"/>
          <w:szCs w:val="24"/>
        </w:rPr>
        <w:t>2022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13:00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просторијама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98848861"/>
      <w:r w:rsidRPr="001F3CB7">
        <w:rPr>
          <w:rFonts w:ascii="Times New Roman" w:hAnsi="Times New Roman" w:cs="Times New Roman"/>
          <w:b w:val="0"/>
          <w:sz w:val="24"/>
          <w:szCs w:val="24"/>
        </w:rPr>
        <w:lastRenderedPageBreak/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98848862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8848863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98848864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98848865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8848866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8848867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8848868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98848869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98848870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8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налазе у оквиру Анекса 8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98848871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98848872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9884887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B73B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априла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98848874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98848875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6 -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7 -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A4861" w:rsidRPr="001F3CB7">
        <w:rPr>
          <w:rFonts w:ascii="Times New Roman" w:hAnsi="Times New Roman" w:cs="Times New Roman"/>
          <w:sz w:val="24"/>
          <w:szCs w:val="24"/>
        </w:rPr>
        <w:t>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8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846DB0">
        <w:rPr>
          <w:rFonts w:ascii="Times New Roman" w:hAnsi="Times New Roman" w:cs="Times New Roman"/>
          <w:sz w:val="24"/>
          <w:szCs w:val="24"/>
          <w:lang w:val="sr-Cyrl-CS"/>
        </w:rPr>
        <w:t>-739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FF1481" w:rsidRPr="001F3CB7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F77" w:rsidRPr="001F3CB7" w:rsidRDefault="00645F77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br w:type="page"/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6"/>
      <w:bookmarkStart w:id="45" w:name="_Toc98848876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4"/>
      <w:bookmarkEnd w:id="4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7"/>
      <w:bookmarkStart w:id="47" w:name="_Toc9884887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6"/>
      <w:bookmarkEnd w:id="47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8"/>
      <w:bookmarkStart w:id="49" w:name="_Toc9884887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8"/>
      <w:bookmarkEnd w:id="49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59"/>
      <w:bookmarkStart w:id="51" w:name="_Toc9884887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0"/>
      <w:bookmarkEnd w:id="51"/>
    </w:p>
    <w:p w:rsidR="00DB56F0" w:rsidRPr="00846DB0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846DB0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846DB0">
        <w:rPr>
          <w:rFonts w:ascii="Times New Roman" w:hAnsi="Times New Roman" w:cs="Times New Roman"/>
          <w:bCs/>
          <w:sz w:val="24"/>
          <w:szCs w:val="24"/>
          <w:lang w:val="sr-Cyrl-RS"/>
        </w:rPr>
        <w:t>КЗ-32/22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2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2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9).</w:t>
      </w:r>
    </w:p>
    <w:p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3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3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38609462"/>
      <w:bookmarkStart w:id="55" w:name="_Toc9884888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4"/>
      <w:bookmarkEnd w:id="5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3"/>
      <w:bookmarkStart w:id="57" w:name="_Toc9884888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6"/>
      <w:bookmarkEnd w:id="57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понуђјача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324"/>
        <w:gridCol w:w="1315"/>
        <w:gridCol w:w="1374"/>
        <w:gridCol w:w="1048"/>
      </w:tblGrid>
      <w:tr w:rsidR="00100AEB" w:rsidRPr="001F3CB7" w:rsidTr="00100AEB">
        <w:trPr>
          <w:cantSplit/>
          <w:trHeight w:val="1187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00AEB" w:rsidRPr="001F3CB7" w:rsidRDefault="00100AEB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Количина и јединица мјере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Течни хлор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3000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Баждарење боца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4"/>
      <w:bookmarkStart w:id="59" w:name="_Toc9884888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8"/>
      <w:bookmarkEnd w:id="59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5"/>
      <w:bookmarkStart w:id="61" w:name="_Toc9884888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0"/>
      <w:bookmarkEnd w:id="61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6"/>
      <w:bookmarkStart w:id="63" w:name="_Toc9884888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2"/>
      <w:bookmarkEnd w:id="63"/>
    </w:p>
    <w:p w:rsidR="00DB56F0" w:rsidRPr="001F3CB7" w:rsidRDefault="00E555E1" w:rsidP="00DB56F0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7"/>
      <w:bookmarkStart w:id="65" w:name="_Toc9884888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4"/>
      <w:bookmarkEnd w:id="65"/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идентични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68"/>
      <w:bookmarkStart w:id="67" w:name="_Toc9884888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6</w:t>
      </w:r>
      <w:bookmarkEnd w:id="66"/>
      <w:bookmarkEnd w:id="67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69"/>
      <w:bookmarkStart w:id="69" w:name="_Toc9884888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8"/>
      <w:bookmarkEnd w:id="69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0" w:name="_Toc38609470"/>
      <w:bookmarkStart w:id="71" w:name="_Toc9884888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</w:t>
      </w:r>
      <w:bookmarkEnd w:id="70"/>
      <w:bookmarkEnd w:id="71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2" w:name="_Toc38609471"/>
      <w:bookmarkStart w:id="73" w:name="_Toc9884888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72"/>
      <w:bookmarkEnd w:id="73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4" w:name="_Toc33097049"/>
      <w:bookmarkStart w:id="75" w:name="_Toc38609476"/>
      <w:bookmarkStart w:id="76" w:name="_Toc9884889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4"/>
      <w:bookmarkEnd w:id="75"/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bookmarkEnd w:id="76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7" w:name="_Toc38609477"/>
      <w:bookmarkStart w:id="78" w:name="_Toc9884889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7"/>
      <w:bookmarkEnd w:id="78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течног</w:t>
      </w:r>
      <w:r w:rsidR="000E5DDC">
        <w:rPr>
          <w:rFonts w:ascii="Times New Roman" w:hAnsi="Times New Roman" w:cs="Times New Roman"/>
          <w:sz w:val="24"/>
          <w:szCs w:val="24"/>
          <w:lang w:val="sr-Cyrl-RS"/>
        </w:rPr>
        <w:t xml:space="preserve"> хлора и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 xml:space="preserve">баждарење боца </w:t>
      </w:r>
      <w:r w:rsidR="000E5DDC"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974E3F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течног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 хлора и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баждарење боца 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за хлор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планираним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ознаком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течног хлора и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баждарање боца </w:t>
      </w:r>
      <w:r w:rsidR="00F53879">
        <w:rPr>
          <w:rFonts w:ascii="Times New Roman" w:hAnsi="Times New Roman" w:cs="Times New Roman"/>
          <w:sz w:val="24"/>
          <w:szCs w:val="24"/>
          <w:lang w:val="sr-Cyrl-RS"/>
        </w:rPr>
        <w:t xml:space="preserve">за хлор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7D7B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течног хлора и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баждарење боца за хлор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Извјештај о испитивању о (квалитету – атесту са назнаком идентификационог броја шарже (</w:t>
      </w:r>
      <w:r w:rsidRPr="001F3CB7">
        <w:rPr>
          <w:rFonts w:ascii="Times New Roman" w:hAnsi="Times New Roman" w:cs="Times New Roman"/>
          <w:sz w:val="24"/>
          <w:szCs w:val="24"/>
        </w:rPr>
        <w:t>I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D0871">
        <w:rPr>
          <w:rFonts w:ascii="Times New Roman" w:hAnsi="Times New Roman" w:cs="Times New Roman"/>
          <w:sz w:val="24"/>
          <w:szCs w:val="24"/>
          <w:lang w:val="sr-Cyrl-CS"/>
        </w:rPr>
        <w:t>а коју -е се испорука односи.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 случају да испорука прати више производних шаржи наводи се идентификациони број боце / број шарже производа;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- Безбједоносно – технички лист са податцима о безбједности, урађен у складу са законом о хемикалијама (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гл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 xml:space="preserve"> 25/ 09) и подзаконским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актима донесеним на основу њега;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15 (петнаест)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9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9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 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lastRenderedPageBreak/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једне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F47F5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48B716" wp14:editId="69A4CC23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Default="00343096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343096" w:rsidRPr="007C4321" w:rsidRDefault="00343096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343096" w:rsidRPr="00DF36BC" w:rsidRDefault="00343096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343096" w:rsidRPr="00430284" w:rsidRDefault="00343096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FD3B85" w:rsidRDefault="00FD3B85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D3B85" w:rsidRPr="007C4321" w:rsidRDefault="007C4321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bookmarkStart w:id="109" w:name="_GoBack"/>
                      <w:bookmarkEnd w:id="109"/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D3B85" w:rsidRPr="00430284" w:rsidRDefault="00FD3B85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38525F" wp14:editId="75BD09C8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343096" w:rsidRPr="00DF36BC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343096" w:rsidRPr="00DF36BC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Pr="00750A21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43096" w:rsidRPr="00750A21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Pr="00750A21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43096" w:rsidRPr="00750A21" w:rsidRDefault="00343096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343096" w:rsidRPr="00DF36BC" w:rsidRDefault="00343096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50A21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="00750A21"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D46D9" wp14:editId="1403E327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343096" w:rsidRPr="00F7049C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343096" w:rsidRPr="00F7049C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E0D6E" wp14:editId="25C632FE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343096" w:rsidRDefault="00343096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343096" w:rsidRPr="00F7049C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343096" w:rsidRPr="00F7049C" w:rsidRDefault="00343096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343096" w:rsidRDefault="00343096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80" w:name="_Toc38609478"/>
      <w:bookmarkStart w:id="81" w:name="_Toc9884889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80"/>
      <w:bookmarkEnd w:id="81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82" w:name="_Toc38609479"/>
      <w:bookmarkStart w:id="83" w:name="_Toc9884889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82"/>
      <w:bookmarkEnd w:id="83"/>
    </w:p>
    <w:p w:rsidR="00007980" w:rsidRPr="001F3CB7" w:rsidRDefault="007D7B22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Хлора и</w:t>
      </w:r>
      <w:r w:rsidR="00EC21A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баждарење боца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715679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течног 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>хлора и баждарењ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 xml:space="preserve"> боца за хлор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71567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течног </w:t>
      </w:r>
      <w:r w:rsidR="008603F4">
        <w:rPr>
          <w:rFonts w:ascii="Times New Roman" w:hAnsi="Times New Roman" w:cs="Times New Roman"/>
          <w:sz w:val="24"/>
          <w:szCs w:val="24"/>
          <w:lang w:val="sr-Cyrl-RS"/>
        </w:rPr>
        <w:t>хлора и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баждарења боца </w:t>
      </w:r>
      <w:r w:rsidR="008603F4"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715679" w:rsidRPr="00715679" w:rsidRDefault="00715679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715679" w:rsidRPr="00715679" w:rsidRDefault="00715679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__________,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Default="00343096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343096" w:rsidRPr="007C4321" w:rsidRDefault="0034309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343096" w:rsidRPr="00DF36BC" w:rsidRDefault="0034309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343096" w:rsidRPr="00DF36BC" w:rsidRDefault="00343096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343096" w:rsidRPr="00DF36BC" w:rsidRDefault="0034309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Default="00343096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343096" w:rsidRPr="00430284" w:rsidRDefault="00343096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hW1lMy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B22C7" w:rsidRPr="007C4321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Default="00FB22C7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B22C7" w:rsidRPr="00430284" w:rsidRDefault="00FB22C7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6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Pr="00750A21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43096" w:rsidRPr="00750A21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343096" w:rsidRPr="00DF36BC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343096" w:rsidRPr="00750A21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343096" w:rsidRPr="00750A21" w:rsidRDefault="00343096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343096" w:rsidRPr="00DF36BC" w:rsidRDefault="00343096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343096" w:rsidRPr="00AD395D" w:rsidRDefault="00343096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JlHaX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E1" w:rsidRDefault="003908E1" w:rsidP="00BC7E07">
      <w:pPr>
        <w:spacing w:before="0"/>
      </w:pPr>
      <w:r>
        <w:separator/>
      </w:r>
    </w:p>
  </w:endnote>
  <w:endnote w:type="continuationSeparator" w:id="0">
    <w:p w:rsidR="003908E1" w:rsidRDefault="003908E1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6" w:rsidRPr="00BA2F1E" w:rsidRDefault="00343096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7D3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E1" w:rsidRDefault="003908E1" w:rsidP="00BC7E07">
      <w:pPr>
        <w:spacing w:before="0"/>
      </w:pPr>
      <w:r>
        <w:separator/>
      </w:r>
    </w:p>
  </w:footnote>
  <w:footnote w:type="continuationSeparator" w:id="0">
    <w:p w:rsidR="003908E1" w:rsidRDefault="003908E1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E3280"/>
    <w:rsid w:val="000E5DDC"/>
    <w:rsid w:val="000E7E7A"/>
    <w:rsid w:val="00100AEB"/>
    <w:rsid w:val="001140B3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42E3"/>
    <w:rsid w:val="00225A96"/>
    <w:rsid w:val="00227A36"/>
    <w:rsid w:val="002321CA"/>
    <w:rsid w:val="00233A47"/>
    <w:rsid w:val="00235511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D0871"/>
    <w:rsid w:val="002E5C66"/>
    <w:rsid w:val="002F22A7"/>
    <w:rsid w:val="002F2983"/>
    <w:rsid w:val="002F3BB7"/>
    <w:rsid w:val="002F4243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908E1"/>
    <w:rsid w:val="00395F72"/>
    <w:rsid w:val="003A77BC"/>
    <w:rsid w:val="003A7DEC"/>
    <w:rsid w:val="003B0CD6"/>
    <w:rsid w:val="003B14D2"/>
    <w:rsid w:val="003D1F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305E1"/>
    <w:rsid w:val="00437F09"/>
    <w:rsid w:val="00445056"/>
    <w:rsid w:val="004450F5"/>
    <w:rsid w:val="00454A76"/>
    <w:rsid w:val="004612A3"/>
    <w:rsid w:val="00465A5B"/>
    <w:rsid w:val="004729E0"/>
    <w:rsid w:val="004901C6"/>
    <w:rsid w:val="004A2129"/>
    <w:rsid w:val="004A248C"/>
    <w:rsid w:val="004A67CD"/>
    <w:rsid w:val="004A7E4F"/>
    <w:rsid w:val="004B5473"/>
    <w:rsid w:val="004B5798"/>
    <w:rsid w:val="004B5DC2"/>
    <w:rsid w:val="004C453A"/>
    <w:rsid w:val="004D0610"/>
    <w:rsid w:val="004D13B2"/>
    <w:rsid w:val="004E048A"/>
    <w:rsid w:val="004E6412"/>
    <w:rsid w:val="004F14F1"/>
    <w:rsid w:val="00503627"/>
    <w:rsid w:val="00511EAC"/>
    <w:rsid w:val="00512194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72FF7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E48C8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30CD7"/>
    <w:rsid w:val="007346F9"/>
    <w:rsid w:val="00750449"/>
    <w:rsid w:val="00750A21"/>
    <w:rsid w:val="00750B77"/>
    <w:rsid w:val="00765F8D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7B22"/>
    <w:rsid w:val="007E3652"/>
    <w:rsid w:val="007F11A3"/>
    <w:rsid w:val="007F1DF5"/>
    <w:rsid w:val="007F34AE"/>
    <w:rsid w:val="007F34C5"/>
    <w:rsid w:val="0080095C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6AD0"/>
    <w:rsid w:val="00880057"/>
    <w:rsid w:val="00885AA7"/>
    <w:rsid w:val="00891733"/>
    <w:rsid w:val="00895A34"/>
    <w:rsid w:val="008A023E"/>
    <w:rsid w:val="008A33E4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59BA"/>
    <w:rsid w:val="00A734FE"/>
    <w:rsid w:val="00A7611F"/>
    <w:rsid w:val="00A77902"/>
    <w:rsid w:val="00A77935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408A4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273F1"/>
    <w:rsid w:val="00D336F0"/>
    <w:rsid w:val="00D34A58"/>
    <w:rsid w:val="00D45B01"/>
    <w:rsid w:val="00D518C1"/>
    <w:rsid w:val="00D524F5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07AC8"/>
    <w:rsid w:val="00E218C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B2F4E"/>
    <w:rsid w:val="00EC21A3"/>
    <w:rsid w:val="00EC50B3"/>
    <w:rsid w:val="00ED26DB"/>
    <w:rsid w:val="00ED3138"/>
    <w:rsid w:val="00ED3670"/>
    <w:rsid w:val="00EF063E"/>
    <w:rsid w:val="00EF47F5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3879"/>
    <w:rsid w:val="00F55005"/>
    <w:rsid w:val="00F61AE0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8FE9-C595-4490-827E-6CD93B3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12209</Words>
  <Characters>69594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Manolopoulos</dc:creator>
  <cp:lastModifiedBy>Danijela Plakalovic</cp:lastModifiedBy>
  <cp:revision>85</cp:revision>
  <cp:lastPrinted>2022-02-08T12:17:00Z</cp:lastPrinted>
  <dcterms:created xsi:type="dcterms:W3CDTF">2022-02-07T07:22:00Z</dcterms:created>
  <dcterms:modified xsi:type="dcterms:W3CDTF">2022-03-22T12:41:00Z</dcterms:modified>
</cp:coreProperties>
</file>