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Default="00771CC1" w:rsidP="00426CC5">
      <w:pPr>
        <w:rPr>
          <w:lang w:val="bs-Latn-BA"/>
        </w:rPr>
      </w:pPr>
      <w:bookmarkStart w:id="0" w:name="_GoBack"/>
      <w:bookmarkEnd w:id="0"/>
      <w:r>
        <w:rPr>
          <w:noProof/>
        </w:rPr>
        <w:pict>
          <v:group id="_x0000_s1026" style="position:absolute;margin-left:-29.15pt;margin-top:-50.7pt;width:493.5pt;height:138.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C8150D" w:rsidRPr="009F50AA" w:rsidRDefault="00C8150D" w:rsidP="009F50AA">
                    <w:pPr>
                      <w:pStyle w:val="ListParagraph"/>
                      <w:jc w:val="both"/>
                      <w:rPr>
                        <w:rFonts w:ascii="Times New Roman" w:hAnsi="Times New Roman" w:cs="Times New Roman"/>
                        <w:b/>
                      </w:rPr>
                    </w:pPr>
                    <w:r w:rsidRPr="009F50AA">
                      <w:rPr>
                        <w:rFonts w:ascii="Times New Roman" w:hAnsi="Times New Roman" w:cs="Times New Roman"/>
                        <w:b/>
                      </w:rPr>
                      <w:t>А.Д. „ВОДОВОД И КАНАЛИЗАЦИЈА</w:t>
                    </w:r>
                    <w:proofErr w:type="gramStart"/>
                    <w:r w:rsidRPr="009F50AA">
                      <w:rPr>
                        <w:rFonts w:ascii="Times New Roman" w:hAnsi="Times New Roman" w:cs="Times New Roman"/>
                        <w:b/>
                      </w:rPr>
                      <w:t>“ БИЈЕЉИНА</w:t>
                    </w:r>
                    <w:proofErr w:type="gramEnd"/>
                  </w:p>
                  <w:p w:rsidR="00C8150D" w:rsidRPr="009F50AA" w:rsidRDefault="00C8150D" w:rsidP="009F50AA">
                    <w:pPr>
                      <w:pStyle w:val="ListParagraph"/>
                      <w:spacing w:after="120"/>
                      <w:jc w:val="both"/>
                      <w:rPr>
                        <w:rFonts w:ascii="Times New Roman" w:hAnsi="Times New Roman" w:cs="Times New Roman"/>
                        <w:b/>
                        <w:lang w:val="sr-Latn-CS"/>
                      </w:rPr>
                    </w:pPr>
                    <w:r w:rsidRPr="009F50AA">
                      <w:rPr>
                        <w:rFonts w:ascii="Times New Roman" w:hAnsi="Times New Roman" w:cs="Times New Roman"/>
                        <w:b/>
                        <w:lang w:val="sr-Latn-CS"/>
                      </w:rPr>
                      <w:t>A.D. „VODOVOD I KANALIZACIJA“ BIJELJINA</w:t>
                    </w:r>
                  </w:p>
                  <w:p w:rsidR="00C8150D" w:rsidRPr="009F50AA" w:rsidRDefault="00C8150D"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Хајдук Станка 20, 76300 Бијељина, Република Српска, БиХ</w:t>
                    </w:r>
                  </w:p>
                  <w:p w:rsidR="00C8150D" w:rsidRPr="009F50AA" w:rsidRDefault="00C8150D" w:rsidP="009F50AA">
                    <w:pPr>
                      <w:pStyle w:val="ListParagraph"/>
                      <w:jc w:val="both"/>
                      <w:rPr>
                        <w:rFonts w:ascii="Times New Roman" w:hAnsi="Times New Roman" w:cs="Times New Roman"/>
                        <w:color w:val="000000"/>
                        <w:lang w:val="sr-Cyrl-CS"/>
                      </w:rPr>
                    </w:pPr>
                    <w:r w:rsidRPr="009F50AA">
                      <w:rPr>
                        <w:rFonts w:ascii="Times New Roman" w:hAnsi="Times New Roman" w:cs="Times New Roman"/>
                        <w:color w:val="000000"/>
                      </w:rPr>
                      <w:t>Тел: +387(0)/55</w:t>
                    </w:r>
                    <w:r w:rsidRPr="009F50AA">
                      <w:rPr>
                        <w:rFonts w:ascii="Times New Roman" w:hAnsi="Times New Roman" w:cs="Times New Roman"/>
                        <w:color w:val="000000"/>
                        <w:lang w:val="sr-Cyrl-CS"/>
                      </w:rPr>
                      <w:t>/</w:t>
                    </w:r>
                    <w:r w:rsidRPr="009F50AA">
                      <w:rPr>
                        <w:rFonts w:ascii="Times New Roman" w:hAnsi="Times New Roman" w:cs="Times New Roman"/>
                        <w:color w:val="000000"/>
                      </w:rPr>
                      <w:t>226</w:t>
                    </w:r>
                    <w:r w:rsidRPr="009F50AA">
                      <w:rPr>
                        <w:rFonts w:ascii="Times New Roman" w:hAnsi="Times New Roman" w:cs="Times New Roman"/>
                        <w:color w:val="000000"/>
                        <w:lang w:val="sr-Cyrl-CS"/>
                      </w:rPr>
                      <w:t>-</w:t>
                    </w:r>
                    <w:r w:rsidRPr="009F50AA">
                      <w:rPr>
                        <w:rFonts w:ascii="Times New Roman" w:hAnsi="Times New Roman" w:cs="Times New Roman"/>
                        <w:color w:val="000000"/>
                      </w:rPr>
                      <w:t>460</w:t>
                    </w:r>
                    <w:r w:rsidRPr="009F50AA">
                      <w:rPr>
                        <w:rFonts w:ascii="Times New Roman" w:hAnsi="Times New Roman" w:cs="Times New Roman"/>
                        <w:color w:val="000000"/>
                        <w:lang w:val="sr-Cyrl-CS"/>
                      </w:rPr>
                      <w:t xml:space="preserve"> (централа),</w:t>
                    </w:r>
                    <w:r w:rsidRPr="009F50AA">
                      <w:rPr>
                        <w:rFonts w:ascii="Times New Roman" w:hAnsi="Times New Roman" w:cs="Times New Roman"/>
                        <w:color w:val="000000"/>
                      </w:rPr>
                      <w:t xml:space="preserve"> Факс: +387(0)/55</w:t>
                    </w:r>
                    <w:r w:rsidRPr="009F50AA">
                      <w:rPr>
                        <w:rFonts w:ascii="Times New Roman" w:hAnsi="Times New Roman" w:cs="Times New Roman"/>
                        <w:color w:val="000000"/>
                        <w:lang w:val="sr-Cyrl-CS"/>
                      </w:rPr>
                      <w:t>/226-462</w:t>
                    </w:r>
                  </w:p>
                  <w:p w:rsidR="00C8150D" w:rsidRPr="009F50AA" w:rsidRDefault="00C8150D"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www.bnvodovod.com</w:t>
                    </w:r>
                    <w:r w:rsidRPr="009F50AA">
                      <w:rPr>
                        <w:rFonts w:ascii="Times New Roman" w:hAnsi="Times New Roman" w:cs="Times New Roman"/>
                        <w:color w:val="000000"/>
                        <w:lang w:val="sr-Cyrl-CS"/>
                      </w:rPr>
                      <w:t xml:space="preserve"> </w:t>
                    </w:r>
                    <w:r w:rsidRPr="009F50AA">
                      <w:rPr>
                        <w:rFonts w:ascii="Times New Roman" w:hAnsi="Times New Roman" w:cs="Times New Roman"/>
                        <w:color w:val="000000"/>
                        <w:lang w:val="sr-Latn-CS"/>
                      </w:rPr>
                      <w:t>office@bnvodovod.com</w:t>
                    </w:r>
                  </w:p>
                  <w:p w:rsidR="00C8150D" w:rsidRPr="009F50AA" w:rsidRDefault="00C8150D"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Ж.Р: 567-343-10000004-57 (Sberbank, а.д. Бања Лука)</w:t>
                    </w:r>
                  </w:p>
                  <w:p w:rsidR="00C8150D" w:rsidRPr="009F50AA" w:rsidRDefault="00C8150D"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 xml:space="preserve">ЈИБ - (ПИБ): </w:t>
                    </w:r>
                    <w:r w:rsidRPr="009F50AA">
                      <w:rPr>
                        <w:rFonts w:ascii="Times New Roman" w:hAnsi="Times New Roman" w:cs="Times New Roman"/>
                        <w:color w:val="000000"/>
                        <w:lang w:val="sr-Latn-CS"/>
                      </w:rPr>
                      <w:t>4(</w:t>
                    </w:r>
                    <w:r w:rsidRPr="009F50AA">
                      <w:rPr>
                        <w:rFonts w:ascii="Times New Roman" w:hAnsi="Times New Roman" w:cs="Times New Roman"/>
                        <w:color w:val="000000"/>
                      </w:rPr>
                      <w:t>400307860000</w:t>
                    </w:r>
                    <w:r w:rsidRPr="009F50AA">
                      <w:rPr>
                        <w:rFonts w:ascii="Times New Roman" w:hAnsi="Times New Roman" w:cs="Times New Roman"/>
                        <w:color w:val="000000"/>
                        <w:lang w:val="sr-Latn-CS"/>
                      </w:rPr>
                      <w:t>)</w:t>
                    </w:r>
                    <w:r w:rsidRPr="009F50AA">
                      <w:rPr>
                        <w:rFonts w:ascii="Times New Roman" w:hAnsi="Times New Roman" w:cs="Times New Roman"/>
                        <w:color w:val="000000"/>
                      </w:rPr>
                      <w:t>; Матични број: 1412558</w:t>
                    </w:r>
                  </w:p>
                  <w:p w:rsidR="00C8150D" w:rsidRPr="009F50AA" w:rsidRDefault="00C8150D"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Регистровани капитал: 10.009.225</w:t>
                    </w:r>
                    <w:proofErr w:type="gramStart"/>
                    <w:r w:rsidRPr="009F50AA">
                      <w:rPr>
                        <w:rFonts w:ascii="Times New Roman" w:hAnsi="Times New Roman" w:cs="Times New Roman"/>
                        <w:color w:val="000000"/>
                      </w:rPr>
                      <w:t>,00</w:t>
                    </w:r>
                    <w:proofErr w:type="gramEnd"/>
                    <w:r w:rsidRPr="009F50AA">
                      <w:rPr>
                        <w:rFonts w:ascii="Times New Roman" w:hAnsi="Times New Roman" w:cs="Times New Roman"/>
                        <w:color w:val="000000"/>
                      </w:rPr>
                      <w:t xml:space="preserve"> КМ</w:t>
                    </w:r>
                  </w:p>
                  <w:p w:rsidR="00C8150D" w:rsidRPr="009F50AA" w:rsidRDefault="00C8150D"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 уложак број 3-19 код Окружног привредног суда у Бијељини</w:t>
                    </w:r>
                  </w:p>
                  <w:p w:rsidR="00C8150D" w:rsidRPr="009F50AA" w:rsidRDefault="00C8150D" w:rsidP="00DB3A38">
                    <w:pPr>
                      <w:jc w:val="center"/>
                      <w:rPr>
                        <w:rFonts w:ascii="Times New Roman" w:hAnsi="Times New Roman" w:cs="Times New Roman"/>
                      </w:rPr>
                    </w:pPr>
                  </w:p>
                </w:txbxContent>
              </v:textbox>
            </v:shape>
          </v:group>
          <o:OLEObject Type="Embed" ProgID="AutoCAD.Drawing.15" ShapeID="_x0000_s1028" DrawAspect="Content" ObjectID="_1707554257" r:id="rId10"/>
        </w:pict>
      </w: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DB3A38" w:rsidRDefault="00DB3A38" w:rsidP="00426CC5">
      <w:pPr>
        <w:jc w:val="center"/>
        <w:rPr>
          <w:b/>
          <w:bCs/>
          <w:lang w:val="bs-Latn-BA"/>
        </w:rPr>
      </w:pPr>
    </w:p>
    <w:p w:rsidR="00DB3A38" w:rsidRDefault="00DB3A38" w:rsidP="00426CC5">
      <w:pPr>
        <w:jc w:val="center"/>
        <w:rPr>
          <w:b/>
          <w:bCs/>
          <w:lang w:val="bs-Latn-BA"/>
        </w:rPr>
      </w:pPr>
    </w:p>
    <w:p w:rsidR="00426CC5" w:rsidRPr="009F50AA" w:rsidRDefault="00426CC5" w:rsidP="00426CC5">
      <w:pPr>
        <w:jc w:val="center"/>
        <w:rPr>
          <w:rFonts w:ascii="Times New Roman" w:hAnsi="Times New Roman" w:cs="Times New Roman"/>
          <w:b/>
          <w:bCs/>
          <w:lang w:val="bs-Latn-BA"/>
        </w:rPr>
      </w:pPr>
      <w:r w:rsidRPr="009F50AA">
        <w:rPr>
          <w:rFonts w:ascii="Times New Roman" w:hAnsi="Times New Roman" w:cs="Times New Roman"/>
          <w:b/>
          <w:bCs/>
          <w:lang w:val="bs-Latn-BA"/>
        </w:rPr>
        <w:t>TENDERSK</w:t>
      </w:r>
      <w:r w:rsidR="00DB3A38" w:rsidRPr="009F50AA">
        <w:rPr>
          <w:rFonts w:ascii="Times New Roman" w:hAnsi="Times New Roman" w:cs="Times New Roman"/>
          <w:b/>
          <w:bCs/>
          <w:lang w:val="bs-Latn-BA"/>
        </w:rPr>
        <w:t>A</w:t>
      </w:r>
      <w:r w:rsidRPr="009F50AA">
        <w:rPr>
          <w:rFonts w:ascii="Times New Roman" w:hAnsi="Times New Roman" w:cs="Times New Roman"/>
          <w:b/>
          <w:bCs/>
          <w:lang w:val="bs-Latn-BA"/>
        </w:rPr>
        <w:t xml:space="preserve"> DOKUMENTACIJ</w:t>
      </w:r>
      <w:r w:rsidR="00DB3A38" w:rsidRPr="009F50AA">
        <w:rPr>
          <w:rFonts w:ascii="Times New Roman" w:hAnsi="Times New Roman" w:cs="Times New Roman"/>
          <w:b/>
          <w:bCs/>
          <w:lang w:val="bs-Latn-BA"/>
        </w:rPr>
        <w:t>A</w:t>
      </w:r>
    </w:p>
    <w:p w:rsidR="00DB3A38" w:rsidRPr="009F50AA" w:rsidRDefault="00DB3A38" w:rsidP="00426CC5">
      <w:pPr>
        <w:jc w:val="center"/>
        <w:rPr>
          <w:rFonts w:ascii="Times New Roman" w:hAnsi="Times New Roman" w:cs="Times New Roman"/>
          <w:b/>
          <w:bCs/>
          <w:lang w:val="bs-Latn-BA"/>
        </w:rPr>
      </w:pPr>
    </w:p>
    <w:p w:rsidR="00426CC5" w:rsidRPr="009F50AA" w:rsidRDefault="008F0C4A" w:rsidP="00426CC5">
      <w:pPr>
        <w:jc w:val="center"/>
        <w:rPr>
          <w:rFonts w:ascii="Times New Roman" w:hAnsi="Times New Roman" w:cs="Times New Roman"/>
          <w:b/>
          <w:bCs/>
          <w:lang w:val="bs-Latn-BA"/>
        </w:rPr>
      </w:pPr>
      <w:r w:rsidRPr="009F50AA">
        <w:rPr>
          <w:rFonts w:ascii="Times New Roman" w:hAnsi="Times New Roman" w:cs="Times New Roman"/>
          <w:b/>
          <w:bCs/>
          <w:lang w:val="bs-Latn-BA"/>
        </w:rPr>
        <w:t>UGOVOR O JAVNOJ NABAVCI ROBE</w:t>
      </w:r>
    </w:p>
    <w:p w:rsidR="00DB3A38" w:rsidRPr="009F50AA" w:rsidRDefault="009F50AA" w:rsidP="00426CC5">
      <w:pPr>
        <w:jc w:val="center"/>
        <w:rPr>
          <w:rFonts w:ascii="Times New Roman" w:hAnsi="Times New Roman" w:cs="Times New Roman"/>
          <w:b/>
          <w:bCs/>
          <w:lang w:val="bs-Latn-BA"/>
        </w:rPr>
      </w:pPr>
      <w:r>
        <w:rPr>
          <w:rFonts w:ascii="Times New Roman" w:hAnsi="Times New Roman" w:cs="Times New Roman"/>
          <w:b/>
          <w:bCs/>
          <w:lang w:val="bs-Latn-BA"/>
        </w:rPr>
        <w:t>Nabavka rezervnih dijelova</w:t>
      </w:r>
      <w:r w:rsidR="00290D55">
        <w:rPr>
          <w:rFonts w:ascii="Times New Roman" w:hAnsi="Times New Roman" w:cs="Times New Roman"/>
          <w:b/>
          <w:bCs/>
          <w:lang w:val="bs-Latn-BA"/>
        </w:rPr>
        <w:t>,</w:t>
      </w:r>
      <w:r>
        <w:rPr>
          <w:rFonts w:ascii="Times New Roman" w:hAnsi="Times New Roman" w:cs="Times New Roman"/>
          <w:b/>
          <w:bCs/>
          <w:lang w:val="bs-Latn-BA"/>
        </w:rPr>
        <w:t xml:space="preserve"> </w:t>
      </w:r>
      <w:r w:rsidR="00290D55">
        <w:rPr>
          <w:rFonts w:ascii="Times New Roman" w:hAnsi="Times New Roman" w:cs="Times New Roman"/>
          <w:b/>
          <w:bCs/>
          <w:lang w:val="bs-Latn-BA"/>
        </w:rPr>
        <w:t xml:space="preserve">motornih ulja, maziva i </w:t>
      </w:r>
      <w:r>
        <w:rPr>
          <w:rFonts w:ascii="Times New Roman" w:hAnsi="Times New Roman" w:cs="Times New Roman"/>
          <w:b/>
          <w:bCs/>
          <w:lang w:val="bs-Latn-BA"/>
        </w:rPr>
        <w:t>opreme za vozni park</w:t>
      </w:r>
      <w:r w:rsidR="00290D55">
        <w:rPr>
          <w:rFonts w:ascii="Times New Roman" w:hAnsi="Times New Roman" w:cs="Times New Roman"/>
          <w:b/>
          <w:bCs/>
          <w:lang w:val="bs-Latn-BA"/>
        </w:rPr>
        <w:t xml:space="preserve"> Društva</w:t>
      </w:r>
    </w:p>
    <w:p w:rsidR="008F0C4A" w:rsidRPr="009F50AA" w:rsidRDefault="008F0C4A" w:rsidP="00426CC5">
      <w:pPr>
        <w:jc w:val="center"/>
        <w:rPr>
          <w:rFonts w:ascii="Times New Roman" w:hAnsi="Times New Roman" w:cs="Times New Roman"/>
          <w:b/>
          <w:bCs/>
          <w:lang w:val="bs-Latn-BA"/>
        </w:rPr>
      </w:pPr>
    </w:p>
    <w:p w:rsidR="00426CC5" w:rsidRPr="00830EB9" w:rsidRDefault="00426CC5" w:rsidP="00426CC5">
      <w:pPr>
        <w:jc w:val="center"/>
        <w:rPr>
          <w:rFonts w:ascii="Times New Roman" w:hAnsi="Times New Roman" w:cs="Times New Roman"/>
          <w:b/>
          <w:bCs/>
          <w:sz w:val="24"/>
          <w:szCs w:val="24"/>
          <w:lang w:val="sr-Cyrl-RS"/>
        </w:rPr>
      </w:pPr>
      <w:r w:rsidRPr="009F50AA">
        <w:rPr>
          <w:rFonts w:ascii="Times New Roman" w:hAnsi="Times New Roman" w:cs="Times New Roman"/>
          <w:b/>
          <w:bCs/>
          <w:sz w:val="24"/>
          <w:szCs w:val="24"/>
          <w:lang w:val="bs-Latn-BA"/>
        </w:rPr>
        <w:t>OTVORENI POSTUPAK JAVNE NABAVKE</w:t>
      </w:r>
      <w:r w:rsidR="009F50AA">
        <w:rPr>
          <w:rFonts w:ascii="Times New Roman" w:hAnsi="Times New Roman" w:cs="Times New Roman"/>
          <w:b/>
          <w:bCs/>
          <w:sz w:val="24"/>
          <w:szCs w:val="24"/>
          <w:lang w:val="bs-Latn-BA"/>
        </w:rPr>
        <w:t xml:space="preserve"> </w:t>
      </w:r>
      <w:r w:rsidR="00830EB9">
        <w:rPr>
          <w:rFonts w:ascii="Times New Roman" w:hAnsi="Times New Roman" w:cs="Times New Roman"/>
          <w:b/>
          <w:bCs/>
          <w:sz w:val="24"/>
          <w:szCs w:val="24"/>
          <w:lang w:val="sr-Latn-RS"/>
        </w:rPr>
        <w:t xml:space="preserve">SA OKVIRNIM SPORAZUMOM </w:t>
      </w:r>
    </w:p>
    <w:p w:rsidR="00426CC5" w:rsidRPr="009F50AA" w:rsidRDefault="00426CC5" w:rsidP="00426CC5">
      <w:pPr>
        <w:rPr>
          <w:rFonts w:ascii="Times New Roman" w:hAnsi="Times New Roman" w:cs="Times New Roman"/>
          <w:lang w:val="bs-Latn-BA"/>
        </w:rPr>
      </w:pPr>
    </w:p>
    <w:p w:rsidR="00426CC5" w:rsidRPr="009F50AA" w:rsidRDefault="00426CC5" w:rsidP="00DF3BA0">
      <w:pPr>
        <w:rPr>
          <w:rFonts w:ascii="Times New Roman" w:hAnsi="Times New Roman" w:cs="Times New Roman"/>
          <w:lang w:val="bs-Latn-BA"/>
        </w:rPr>
      </w:pPr>
    </w:p>
    <w:p w:rsidR="00965D62" w:rsidRDefault="00965D62"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Default="009F50AA" w:rsidP="00965D62">
      <w:pPr>
        <w:rPr>
          <w:rFonts w:ascii="Times New Roman" w:hAnsi="Times New Roman" w:cs="Times New Roman"/>
          <w:lang w:val="sr-Cyrl-RS"/>
        </w:rPr>
      </w:pPr>
    </w:p>
    <w:p w:rsidR="009F50AA" w:rsidRPr="009F50AA" w:rsidRDefault="009F50AA" w:rsidP="00965D62">
      <w:pPr>
        <w:rPr>
          <w:rFonts w:ascii="Times New Roman" w:hAnsi="Times New Roman" w:cs="Times New Roman"/>
          <w:lang w:val="sr-Cyrl-RS"/>
        </w:rPr>
      </w:pPr>
    </w:p>
    <w:p w:rsidR="00DB3A38" w:rsidRPr="009F50AA" w:rsidRDefault="009F50AA" w:rsidP="00DB3A38">
      <w:pPr>
        <w:jc w:val="center"/>
        <w:rPr>
          <w:rFonts w:ascii="Times New Roman" w:hAnsi="Times New Roman" w:cs="Times New Roman"/>
          <w:sz w:val="24"/>
          <w:szCs w:val="24"/>
        </w:rPr>
      </w:pPr>
      <w:r>
        <w:rPr>
          <w:rFonts w:ascii="Times New Roman" w:hAnsi="Times New Roman" w:cs="Times New Roman"/>
          <w:b/>
          <w:sz w:val="24"/>
          <w:szCs w:val="24"/>
          <w:lang w:val="sr-Cyrl-BA"/>
        </w:rPr>
        <w:t>BIJELЈ</w:t>
      </w:r>
      <w:r w:rsidR="00DB3A38" w:rsidRPr="009F50AA">
        <w:rPr>
          <w:rFonts w:ascii="Times New Roman" w:hAnsi="Times New Roman" w:cs="Times New Roman"/>
          <w:b/>
          <w:sz w:val="24"/>
          <w:szCs w:val="24"/>
          <w:lang w:val="sr-Cyrl-BA"/>
        </w:rPr>
        <w:t>INA</w:t>
      </w:r>
    </w:p>
    <w:p w:rsidR="00DB3A38" w:rsidRPr="009F50AA" w:rsidRDefault="000314B2" w:rsidP="00DB3A38">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2</w:t>
      </w:r>
      <w:r w:rsidR="005C5AA6">
        <w:rPr>
          <w:rFonts w:ascii="Times New Roman" w:hAnsi="Times New Roman" w:cs="Times New Roman"/>
          <w:b/>
          <w:sz w:val="24"/>
          <w:szCs w:val="24"/>
          <w:lang w:val="sr-Latn-RS"/>
        </w:rPr>
        <w:t>8</w:t>
      </w:r>
      <w:r>
        <w:rPr>
          <w:rFonts w:ascii="Times New Roman" w:hAnsi="Times New Roman" w:cs="Times New Roman"/>
          <w:b/>
          <w:sz w:val="24"/>
          <w:szCs w:val="24"/>
          <w:lang w:val="sr-Latn-RS"/>
        </w:rPr>
        <w:t xml:space="preserve">. </w:t>
      </w:r>
      <w:r w:rsidR="009F50AA">
        <w:rPr>
          <w:rFonts w:ascii="Times New Roman" w:hAnsi="Times New Roman" w:cs="Times New Roman"/>
          <w:b/>
          <w:sz w:val="24"/>
          <w:szCs w:val="24"/>
          <w:lang w:val="sr-Latn-RS"/>
        </w:rPr>
        <w:t>februara 2022</w:t>
      </w:r>
      <w:r w:rsidR="00DB3A38" w:rsidRPr="009F50AA">
        <w:rPr>
          <w:rFonts w:ascii="Times New Roman" w:hAnsi="Times New Roman" w:cs="Times New Roman"/>
          <w:b/>
          <w:sz w:val="24"/>
          <w:szCs w:val="24"/>
          <w:lang w:val="sr-Cyrl-BA"/>
        </w:rPr>
        <w:t>. godine</w:t>
      </w:r>
    </w:p>
    <w:p w:rsidR="00DB3A38" w:rsidRPr="009F50AA" w:rsidRDefault="00DB3A38" w:rsidP="00DB3A38">
      <w:pPr>
        <w:jc w:val="center"/>
        <w:rPr>
          <w:rFonts w:ascii="Times New Roman" w:hAnsi="Times New Roman" w:cs="Times New Roman"/>
          <w:b/>
          <w:sz w:val="24"/>
          <w:szCs w:val="24"/>
          <w:lang w:val="sr-Cyrl-BA"/>
        </w:rPr>
      </w:pPr>
    </w:p>
    <w:p w:rsidR="00DB3A38" w:rsidRPr="009F50AA" w:rsidRDefault="00DB3A38" w:rsidP="00DB3A38">
      <w:pPr>
        <w:jc w:val="center"/>
        <w:rPr>
          <w:rFonts w:ascii="Times New Roman" w:hAnsi="Times New Roman" w:cs="Times New Roman"/>
          <w:b/>
          <w:sz w:val="32"/>
          <w:szCs w:val="32"/>
          <w:lang w:val="sr-Cyrl-BA"/>
        </w:rPr>
      </w:pPr>
    </w:p>
    <w:p w:rsidR="00DB3A38" w:rsidRPr="009F50AA" w:rsidRDefault="00DB3A38" w:rsidP="00DB3A38">
      <w:pPr>
        <w:jc w:val="center"/>
        <w:rPr>
          <w:rFonts w:ascii="Times New Roman" w:hAnsi="Times New Roman" w:cs="Times New Roman"/>
        </w:rPr>
      </w:pPr>
    </w:p>
    <w:p w:rsidR="00DB3A38" w:rsidRDefault="00DB3A38" w:rsidP="00DB3A38">
      <w:pPr>
        <w:jc w:val="center"/>
        <w:rPr>
          <w:rFonts w:ascii="Times New Roman" w:hAnsi="Times New Roman" w:cs="Times New Roman"/>
          <w:b/>
          <w:sz w:val="32"/>
          <w:szCs w:val="32"/>
          <w:lang w:val="sr-Latn-RS"/>
        </w:rPr>
      </w:pPr>
    </w:p>
    <w:p w:rsidR="009F50AA" w:rsidRDefault="009F50AA" w:rsidP="00DB3A38">
      <w:pPr>
        <w:jc w:val="center"/>
        <w:rPr>
          <w:rFonts w:ascii="Times New Roman" w:hAnsi="Times New Roman" w:cs="Times New Roman"/>
          <w:b/>
          <w:sz w:val="32"/>
          <w:szCs w:val="32"/>
          <w:lang w:val="sr-Latn-RS"/>
        </w:rPr>
      </w:pPr>
    </w:p>
    <w:p w:rsidR="009F50AA" w:rsidRPr="009F50AA" w:rsidRDefault="009F50AA" w:rsidP="00DB3A38">
      <w:pPr>
        <w:jc w:val="center"/>
        <w:rPr>
          <w:rFonts w:ascii="Times New Roman" w:hAnsi="Times New Roman" w:cs="Times New Roman"/>
          <w:b/>
          <w:sz w:val="32"/>
          <w:szCs w:val="32"/>
          <w:lang w:val="sr-Latn-RS"/>
        </w:rPr>
      </w:pPr>
    </w:p>
    <w:p w:rsidR="009F50AA" w:rsidRDefault="00DB3A38" w:rsidP="00673494">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00673494" w:rsidRPr="009F50AA">
        <w:rPr>
          <w:rFonts w:ascii="Times New Roman" w:hAnsi="Times New Roman" w:cs="Times New Roman"/>
          <w:b/>
          <w:sz w:val="20"/>
          <w:szCs w:val="20"/>
          <w:lang w:val="sr-Cyrl-RS"/>
        </w:rPr>
        <w:t xml:space="preserve">                     SAČINILA</w:t>
      </w:r>
      <w:r w:rsidRPr="009F50AA">
        <w:rPr>
          <w:rFonts w:ascii="Times New Roman" w:hAnsi="Times New Roman" w:cs="Times New Roman"/>
          <w:b/>
          <w:sz w:val="20"/>
          <w:szCs w:val="20"/>
          <w:lang w:val="sr-Cyrl-RS"/>
        </w:rPr>
        <w:t xml:space="preserve">                                  </w:t>
      </w:r>
      <w:r w:rsidR="00673494" w:rsidRPr="009F50AA">
        <w:rPr>
          <w:rFonts w:ascii="Times New Roman" w:hAnsi="Times New Roman" w:cs="Times New Roman"/>
          <w:b/>
          <w:sz w:val="20"/>
          <w:szCs w:val="20"/>
          <w:lang w:val="sr-Cyrl-RS"/>
        </w:rPr>
        <w:t xml:space="preserve">                                </w:t>
      </w:r>
      <w:r w:rsidR="009F50AA">
        <w:rPr>
          <w:rFonts w:ascii="Times New Roman" w:hAnsi="Times New Roman" w:cs="Times New Roman"/>
          <w:b/>
          <w:sz w:val="20"/>
          <w:szCs w:val="20"/>
          <w:lang w:val="sr-Latn-RS"/>
        </w:rPr>
        <w:tab/>
      </w:r>
      <w:r w:rsidR="009F50AA">
        <w:rPr>
          <w:rFonts w:ascii="Times New Roman" w:hAnsi="Times New Roman" w:cs="Times New Roman"/>
          <w:b/>
          <w:sz w:val="20"/>
          <w:szCs w:val="20"/>
          <w:lang w:val="sr-Latn-RS"/>
        </w:rPr>
        <w:tab/>
      </w:r>
      <w:r w:rsidR="00673494" w:rsidRPr="009F50AA">
        <w:rPr>
          <w:rFonts w:ascii="Times New Roman" w:hAnsi="Times New Roman" w:cs="Times New Roman"/>
          <w:b/>
          <w:sz w:val="20"/>
          <w:szCs w:val="20"/>
          <w:lang w:val="sr-Cyrl-RS"/>
        </w:rPr>
        <w:t>OD</w:t>
      </w:r>
      <w:r w:rsidR="00673494"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DB3A38" w:rsidRPr="009F50AA" w:rsidRDefault="00D0788B" w:rsidP="00D0788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9F50AA">
        <w:rPr>
          <w:rFonts w:ascii="Times New Roman" w:hAnsi="Times New Roman" w:cs="Times New Roman"/>
          <w:b/>
          <w:sz w:val="20"/>
          <w:szCs w:val="20"/>
          <w:lang w:val="sr-Latn-RS"/>
        </w:rPr>
        <w:t xml:space="preserve"> </w:t>
      </w:r>
      <w:r w:rsidR="00673494" w:rsidRPr="009F50AA">
        <w:rPr>
          <w:rFonts w:ascii="Times New Roman" w:hAnsi="Times New Roman" w:cs="Times New Roman"/>
          <w:b/>
          <w:sz w:val="20"/>
          <w:szCs w:val="20"/>
          <w:lang w:val="sr-Cyrl-CS"/>
        </w:rPr>
        <w:t>V</w:t>
      </w:r>
      <w:r w:rsidR="00DB3A38" w:rsidRPr="009F50AA">
        <w:rPr>
          <w:rFonts w:ascii="Times New Roman" w:hAnsi="Times New Roman" w:cs="Times New Roman"/>
          <w:b/>
          <w:sz w:val="20"/>
          <w:szCs w:val="20"/>
          <w:lang w:val="sr-Cyrl-CS"/>
        </w:rPr>
        <w:t>.</w:t>
      </w:r>
      <w:r w:rsidR="00673494" w:rsidRPr="009F50AA">
        <w:rPr>
          <w:rFonts w:ascii="Times New Roman" w:hAnsi="Times New Roman" w:cs="Times New Roman"/>
          <w:b/>
          <w:sz w:val="20"/>
          <w:szCs w:val="20"/>
          <w:lang w:val="sr-Cyrl-CS"/>
        </w:rPr>
        <w:t>D</w:t>
      </w:r>
      <w:r w:rsidR="00DB3A38" w:rsidRPr="009F50AA">
        <w:rPr>
          <w:rFonts w:ascii="Times New Roman" w:hAnsi="Times New Roman" w:cs="Times New Roman"/>
          <w:b/>
          <w:sz w:val="20"/>
          <w:szCs w:val="20"/>
          <w:lang w:val="sr-Cyrl-CS"/>
        </w:rPr>
        <w:t xml:space="preserve">. </w:t>
      </w:r>
      <w:r w:rsidR="00673494" w:rsidRPr="009F50AA">
        <w:rPr>
          <w:rFonts w:ascii="Times New Roman" w:hAnsi="Times New Roman" w:cs="Times New Roman"/>
          <w:b/>
          <w:sz w:val="20"/>
          <w:szCs w:val="20"/>
          <w:lang w:val="sr-Cyrl-CS"/>
        </w:rPr>
        <w:t>DIREKTOR</w:t>
      </w:r>
      <w:r w:rsidR="00DB3A38" w:rsidRPr="009F50AA">
        <w:rPr>
          <w:rFonts w:ascii="Times New Roman" w:hAnsi="Times New Roman" w:cs="Times New Roman"/>
          <w:b/>
          <w:sz w:val="20"/>
          <w:szCs w:val="20"/>
          <w:lang w:val="sr-Cyrl-CS"/>
        </w:rPr>
        <w:t xml:space="preserve">   </w:t>
      </w:r>
    </w:p>
    <w:p w:rsidR="00673494" w:rsidRPr="009F50AA" w:rsidRDefault="00673494" w:rsidP="00673494">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Mira</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Jošilo</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dipl</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pravnik</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w:t>
      </w:r>
      <w:r w:rsidR="00DB3A38" w:rsidRPr="009F50AA">
        <w:rPr>
          <w:rFonts w:ascii="Times New Roman" w:hAnsi="Times New Roman" w:cs="Times New Roman"/>
          <w:b/>
          <w:sz w:val="20"/>
          <w:szCs w:val="20"/>
          <w:lang w:val="sr-Cyrl-BA"/>
        </w:rPr>
        <w:t xml:space="preserve"> </w:t>
      </w:r>
      <w:r w:rsidRPr="009F50AA">
        <w:rPr>
          <w:rFonts w:ascii="Times New Roman" w:hAnsi="Times New Roman" w:cs="Times New Roman"/>
          <w:b/>
          <w:sz w:val="20"/>
          <w:szCs w:val="20"/>
          <w:lang w:val="sr-Cyrl-BA"/>
        </w:rPr>
        <w:t>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sidR="00D0788B">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sidR="00D0788B">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sidR="00D0788B">
        <w:rPr>
          <w:rFonts w:ascii="Times New Roman" w:hAnsi="Times New Roman" w:cs="Times New Roman"/>
          <w:b/>
          <w:sz w:val="20"/>
          <w:szCs w:val="20"/>
          <w:lang w:val="sr-Latn-RS"/>
        </w:rPr>
        <w:t>.</w:t>
      </w:r>
      <w:r w:rsidR="00DB3A38" w:rsidRPr="009F50AA">
        <w:rPr>
          <w:rFonts w:ascii="Times New Roman" w:hAnsi="Times New Roman" w:cs="Times New Roman"/>
          <w:b/>
          <w:sz w:val="20"/>
          <w:szCs w:val="20"/>
          <w:lang w:val="sr-Cyrl-CS"/>
        </w:rPr>
        <w:t xml:space="preserve">    </w:t>
      </w:r>
    </w:p>
    <w:p w:rsidR="00DB3A38" w:rsidRPr="009F50AA" w:rsidRDefault="00673494" w:rsidP="00673494">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sid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sidR="00D0788B">
        <w:rPr>
          <w:rFonts w:ascii="Times New Roman" w:hAnsi="Times New Roman" w:cs="Times New Roman"/>
          <w:b/>
          <w:sz w:val="20"/>
          <w:szCs w:val="20"/>
          <w:lang w:val="sr-Cyrl-CS"/>
        </w:rPr>
        <w:t>______________________</w:t>
      </w:r>
      <w:r w:rsidR="00DB3A38" w:rsidRPr="009F50AA">
        <w:rPr>
          <w:rFonts w:ascii="Times New Roman" w:hAnsi="Times New Roman" w:cs="Times New Roman"/>
          <w:b/>
          <w:sz w:val="20"/>
          <w:szCs w:val="20"/>
          <w:lang w:val="sr-Cyrl-CS"/>
        </w:rPr>
        <w:t xml:space="preserve">        </w:t>
      </w:r>
      <w:r w:rsidR="00DB3A38" w:rsidRPr="009F50AA">
        <w:rPr>
          <w:rFonts w:ascii="Times New Roman" w:hAnsi="Times New Roman" w:cs="Times New Roman"/>
          <w:b/>
          <w:sz w:val="20"/>
          <w:szCs w:val="20"/>
          <w:lang w:val="sr-Latn-RS"/>
        </w:rPr>
        <w:t xml:space="preserve">                              </w:t>
      </w:r>
      <w:r w:rsidR="00DB3A38" w:rsidRPr="009F50AA">
        <w:rPr>
          <w:rFonts w:ascii="Times New Roman" w:hAnsi="Times New Roman" w:cs="Times New Roman"/>
          <w:b/>
          <w:sz w:val="20"/>
          <w:szCs w:val="20"/>
          <w:lang w:val="sr-Cyrl-CS"/>
        </w:rPr>
        <w:t xml:space="preserve">   </w:t>
      </w: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9F50AA" w:rsidRDefault="007C0B61" w:rsidP="007C0B61">
          <w:pPr>
            <w:pStyle w:val="TOCHeading"/>
            <w:rPr>
              <w:rFonts w:ascii="Times New Roman" w:hAnsi="Times New Roman" w:cs="Times New Roman"/>
              <w:color w:val="auto"/>
              <w:lang w:val="bs-Latn-BA"/>
            </w:rPr>
          </w:pPr>
          <w:r w:rsidRPr="009F50AA">
            <w:rPr>
              <w:rFonts w:ascii="Times New Roman" w:hAnsi="Times New Roman" w:cs="Times New Roman"/>
              <w:color w:val="auto"/>
              <w:lang w:val="bs-Latn-BA"/>
            </w:rPr>
            <w:t>Sadržaj</w:t>
          </w:r>
        </w:p>
        <w:p w:rsidR="002763EB" w:rsidRPr="009F50AA" w:rsidRDefault="00601F70">
          <w:pPr>
            <w:pStyle w:val="TOC2"/>
            <w:tabs>
              <w:tab w:val="right" w:leader="dot" w:pos="8296"/>
            </w:tabs>
            <w:rPr>
              <w:rFonts w:ascii="Times New Roman" w:eastAsiaTheme="minorEastAsia" w:hAnsi="Times New Roman" w:cs="Times New Roman"/>
              <w:noProof/>
              <w:lang w:val="el-GR" w:eastAsia="el-GR"/>
            </w:rPr>
          </w:pPr>
          <w:r w:rsidRPr="009F50AA">
            <w:rPr>
              <w:rFonts w:ascii="Times New Roman" w:hAnsi="Times New Roman" w:cs="Times New Roman"/>
              <w:b/>
              <w:bCs/>
              <w:noProof/>
            </w:rPr>
            <w:fldChar w:fldCharType="begin"/>
          </w:r>
          <w:r w:rsidR="00965D62" w:rsidRPr="009F50AA">
            <w:rPr>
              <w:rFonts w:ascii="Times New Roman" w:hAnsi="Times New Roman" w:cs="Times New Roman"/>
              <w:b/>
              <w:bCs/>
              <w:noProof/>
            </w:rPr>
            <w:instrText xml:space="preserve"> TOC \o "1-3" \h \z \u </w:instrText>
          </w:r>
          <w:r w:rsidRPr="009F50AA">
            <w:rPr>
              <w:rFonts w:ascii="Times New Roman" w:hAnsi="Times New Roman" w:cs="Times New Roman"/>
              <w:b/>
              <w:bCs/>
              <w:noProof/>
            </w:rPr>
            <w:fldChar w:fldCharType="separate"/>
          </w:r>
          <w:hyperlink w:anchor="_Toc38609403" w:history="1">
            <w:r w:rsidR="002763EB" w:rsidRPr="009F50AA">
              <w:rPr>
                <w:rStyle w:val="Hyperlink"/>
                <w:rFonts w:ascii="Times New Roman" w:hAnsi="Times New Roman" w:cs="Times New Roman"/>
                <w:noProof/>
                <w:lang w:val="bs-Latn-BA"/>
              </w:rPr>
              <w:t>1. DEFINICIJE POJMOVA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04" w:history="1">
            <w:r w:rsidR="002763EB" w:rsidRPr="009F50AA">
              <w:rPr>
                <w:rStyle w:val="Hyperlink"/>
                <w:rFonts w:ascii="Times New Roman" w:hAnsi="Times New Roman" w:cs="Times New Roman"/>
                <w:noProof/>
                <w:lang w:val="bs-Latn-BA"/>
              </w:rPr>
              <w:t>2. INFORMACIJE O UGOVORNOM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05" w:history="1">
            <w:r w:rsidR="002763EB" w:rsidRPr="009F50AA">
              <w:rPr>
                <w:rStyle w:val="Hyperlink"/>
                <w:rFonts w:ascii="Times New Roman" w:hAnsi="Times New Roman" w:cs="Times New Roman"/>
                <w:noProof/>
                <w:lang w:val="bs-Latn-BA"/>
              </w:rPr>
              <w:t>2.1.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OPŠTI PODACI O UGOVORNOM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06" w:history="1">
            <w:r w:rsidR="002763EB" w:rsidRPr="009F50AA">
              <w:rPr>
                <w:rStyle w:val="Hyperlink"/>
                <w:rFonts w:ascii="Times New Roman" w:hAnsi="Times New Roman" w:cs="Times New Roman"/>
                <w:noProof/>
                <w:lang w:val="bs-Latn-BA"/>
              </w:rPr>
              <w:t>2.1. OPŠTI PODACI O CENTRALNOM NABAVNOM ORGANU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_Toc38609406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1"/>
            <w:tabs>
              <w:tab w:val="left" w:pos="480"/>
              <w:tab w:val="right" w:leader="dot" w:pos="8296"/>
            </w:tabs>
            <w:rPr>
              <w:rFonts w:ascii="Times New Roman" w:eastAsiaTheme="minorEastAsia" w:hAnsi="Times New Roman" w:cs="Times New Roman"/>
              <w:noProof/>
              <w:lang w:val="el-GR" w:eastAsia="el-GR"/>
            </w:rPr>
          </w:pPr>
          <w:hyperlink w:anchor="_Toc38609407" w:history="1">
            <w:r w:rsidR="002763EB" w:rsidRPr="009F50AA">
              <w:rPr>
                <w:rStyle w:val="Hyperlink"/>
                <w:rFonts w:ascii="Times New Roman" w:hAnsi="Times New Roman" w:cs="Times New Roman"/>
                <w:noProof/>
                <w:lang w:val="bs-Latn-BA"/>
              </w:rPr>
              <w:t>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OPŠTE INFORMACIJE U VEZI SA POSTUPKOM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08" w:history="1">
            <w:r w:rsidR="002763EB" w:rsidRPr="009F50AA">
              <w:rPr>
                <w:rStyle w:val="Hyperlink"/>
                <w:rFonts w:ascii="Times New Roman" w:hAnsi="Times New Roman" w:cs="Times New Roman"/>
                <w:noProof/>
                <w:lang w:val="bs-Latn-BA"/>
              </w:rPr>
              <w:t>3.1.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REDNI BROJ NABAVKE I OBAVJEŠTENJE O NABAVCI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09" w:history="1">
            <w:r w:rsidR="002763EB" w:rsidRPr="009F50AA">
              <w:rPr>
                <w:rStyle w:val="Hyperlink"/>
                <w:rFonts w:ascii="Times New Roman" w:hAnsi="Times New Roman" w:cs="Times New Roman"/>
                <w:noProof/>
                <w:lang w:val="bs-Latn-BA"/>
              </w:rPr>
              <w:t>3.2.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POSTUPAK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_Toc38609409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10" w:history="1">
            <w:r w:rsidR="002763EB" w:rsidRPr="009F50AA">
              <w:rPr>
                <w:rStyle w:val="Hyperlink"/>
                <w:rFonts w:ascii="Times New Roman" w:hAnsi="Times New Roman" w:cs="Times New Roman"/>
                <w:noProof/>
                <w:lang w:val="bs-Latn-BA"/>
              </w:rPr>
              <w:t>3.3.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PREDMET NABAVKE (VRSTA UGOVORA) I PROCIJENJENA VRIJEDNOST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11" w:history="1">
            <w:r w:rsidR="002763EB" w:rsidRPr="009F50AA">
              <w:rPr>
                <w:rStyle w:val="Hyperlink"/>
                <w:rFonts w:ascii="Times New Roman" w:hAnsi="Times New Roman" w:cs="Times New Roman"/>
                <w:noProof/>
                <w:lang w:val="bs-Latn-BA"/>
              </w:rPr>
              <w:t>3.4.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PODJELA NA LOTOVE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12" w:history="1">
            <w:r w:rsidR="002763EB" w:rsidRPr="009F50AA">
              <w:rPr>
                <w:rStyle w:val="Hyperlink"/>
                <w:rFonts w:ascii="Times New Roman" w:hAnsi="Times New Roman" w:cs="Times New Roman"/>
                <w:noProof/>
                <w:lang w:val="bs-Latn-BA"/>
              </w:rPr>
              <w:t>3.5.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OKVIRNI SPORAZUM</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13" w:history="1">
            <w:r w:rsidR="002763EB" w:rsidRPr="009F50AA">
              <w:rPr>
                <w:rStyle w:val="Hyperlink"/>
                <w:rFonts w:ascii="Times New Roman" w:hAnsi="Times New Roman" w:cs="Times New Roman"/>
                <w:noProof/>
                <w:lang w:val="bs-Latn-BA"/>
              </w:rPr>
              <w:t>3.6.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KRITERIJ ZA DODJELU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14" w:history="1">
            <w:r w:rsidR="002763EB" w:rsidRPr="009F50AA">
              <w:rPr>
                <w:rStyle w:val="Hyperlink"/>
                <w:rFonts w:ascii="Times New Roman" w:hAnsi="Times New Roman" w:cs="Times New Roman"/>
                <w:noProof/>
                <w:lang w:val="bs-Latn-BA"/>
              </w:rPr>
              <w:t>3.7.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E-AUKCIJA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_Toc38609414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15" w:history="1">
            <w:r w:rsidR="002763EB" w:rsidRPr="009F50AA">
              <w:rPr>
                <w:rStyle w:val="Hyperlink"/>
                <w:rFonts w:ascii="Times New Roman" w:hAnsi="Times New Roman" w:cs="Times New Roman"/>
                <w:noProof/>
                <w:lang w:val="bs-Latn-BA"/>
              </w:rPr>
              <w:t>3.8.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POVJERLJIVOST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3</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16" w:history="1">
            <w:r w:rsidR="002763EB" w:rsidRPr="009F50AA">
              <w:rPr>
                <w:rStyle w:val="Hyperlink"/>
                <w:rFonts w:ascii="Times New Roman" w:hAnsi="Times New Roman" w:cs="Times New Roman"/>
                <w:noProof/>
                <w:lang w:val="bs-Latn-BA"/>
              </w:rPr>
              <w:t>3.9.</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KOMUNIKACIJA SA PONUĐAČIMA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3</w:t>
            </w:r>
            <w:r w:rsidR="002763EB" w:rsidRPr="009F50AA">
              <w:rPr>
                <w:rFonts w:ascii="Times New Roman" w:hAnsi="Times New Roman" w:cs="Times New Roman"/>
                <w:noProof/>
                <w:webHidden/>
              </w:rPr>
              <w:fldChar w:fldCharType="end"/>
            </w:r>
          </w:hyperlink>
        </w:p>
        <w:p w:rsidR="002763EB" w:rsidRPr="009F50AA" w:rsidRDefault="00771CC1">
          <w:pPr>
            <w:pStyle w:val="TOC1"/>
            <w:tabs>
              <w:tab w:val="left" w:pos="480"/>
              <w:tab w:val="right" w:leader="dot" w:pos="8296"/>
            </w:tabs>
            <w:rPr>
              <w:rFonts w:ascii="Times New Roman" w:eastAsiaTheme="minorEastAsia" w:hAnsi="Times New Roman" w:cs="Times New Roman"/>
              <w:noProof/>
              <w:lang w:val="el-GR" w:eastAsia="el-GR"/>
            </w:rPr>
          </w:pPr>
          <w:hyperlink w:anchor="_Toc38609417" w:history="1">
            <w:r w:rsidR="002763EB" w:rsidRPr="009F50AA">
              <w:rPr>
                <w:rStyle w:val="Hyperlink"/>
                <w:rFonts w:ascii="Times New Roman" w:hAnsi="Times New Roman" w:cs="Times New Roman"/>
                <w:noProof/>
                <w:lang w:val="bs-Latn-BA"/>
              </w:rPr>
              <w:t>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PODACI O PREDMETU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18" w:history="1">
            <w:r w:rsidR="002763EB" w:rsidRPr="009F50AA">
              <w:rPr>
                <w:rStyle w:val="Hyperlink"/>
                <w:rFonts w:ascii="Times New Roman" w:hAnsi="Times New Roman" w:cs="Times New Roman"/>
                <w:noProof/>
                <w:lang w:val="bs-Latn-BA"/>
              </w:rPr>
              <w:t>4.1.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OPIS PREDMETA JAVNE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19" w:history="1">
            <w:r w:rsidR="002763EB" w:rsidRPr="009F50AA">
              <w:rPr>
                <w:rStyle w:val="Hyperlink"/>
                <w:rFonts w:ascii="Times New Roman" w:hAnsi="Times New Roman" w:cs="Times New Roman"/>
                <w:noProof/>
                <w:lang w:val="bs-Latn-BA"/>
              </w:rPr>
              <w:t>4.3. TEHNIČKA SPECIFIKACIJA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_Toc38609419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4</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20" w:history="1">
            <w:r w:rsidR="002763EB" w:rsidRPr="009F50AA">
              <w:rPr>
                <w:rStyle w:val="Hyperlink"/>
                <w:rFonts w:ascii="Times New Roman" w:hAnsi="Times New Roman" w:cs="Times New Roman"/>
                <w:noProof/>
                <w:lang w:val="bs-Latn-BA"/>
              </w:rPr>
              <w:t>4.4. MJESTO I ROK ISPORUKE ROBE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5</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21" w:history="1">
            <w:r w:rsidR="002763EB" w:rsidRPr="009F50AA">
              <w:rPr>
                <w:rStyle w:val="Hyperlink"/>
                <w:rFonts w:ascii="Times New Roman" w:hAnsi="Times New Roman" w:cs="Times New Roman"/>
                <w:noProof/>
                <w:lang w:val="bs-Latn-BA"/>
              </w:rPr>
              <w:t>4.5. ALTERNATIVNE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5</w:t>
            </w:r>
            <w:r w:rsidR="002763EB" w:rsidRPr="009F50AA">
              <w:rPr>
                <w:rFonts w:ascii="Times New Roman" w:hAnsi="Times New Roman" w:cs="Times New Roman"/>
                <w:noProof/>
                <w:webHidden/>
              </w:rPr>
              <w:fldChar w:fldCharType="end"/>
            </w:r>
          </w:hyperlink>
        </w:p>
        <w:p w:rsidR="002763EB" w:rsidRPr="009F50AA" w:rsidRDefault="00771CC1">
          <w:pPr>
            <w:pStyle w:val="TOC1"/>
            <w:tabs>
              <w:tab w:val="left" w:pos="480"/>
              <w:tab w:val="right" w:leader="dot" w:pos="8296"/>
            </w:tabs>
            <w:rPr>
              <w:rFonts w:ascii="Times New Roman" w:eastAsiaTheme="minorEastAsia" w:hAnsi="Times New Roman" w:cs="Times New Roman"/>
              <w:noProof/>
              <w:lang w:val="el-GR" w:eastAsia="el-GR"/>
            </w:rPr>
          </w:pPr>
          <w:hyperlink w:anchor="_Toc38609422" w:history="1">
            <w:r w:rsidR="002763EB" w:rsidRPr="009F50AA">
              <w:rPr>
                <w:rStyle w:val="Hyperlink"/>
                <w:rFonts w:ascii="Times New Roman" w:hAnsi="Times New Roman" w:cs="Times New Roman"/>
                <w:noProof/>
                <w:lang w:val="bs-Latn-BA"/>
              </w:rPr>
              <w:t>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USLOVI ZA KVALIFIKACIJU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5</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23" w:history="1">
            <w:r w:rsidR="002763EB" w:rsidRPr="009F50AA">
              <w:rPr>
                <w:rStyle w:val="Hyperlink"/>
                <w:rFonts w:ascii="Times New Roman" w:hAnsi="Times New Roman" w:cs="Times New Roman"/>
                <w:noProof/>
                <w:lang w:val="bs-Latn-BA"/>
              </w:rPr>
              <w:t>5.1.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LIČNA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6</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24" w:history="1">
            <w:r w:rsidR="002763EB" w:rsidRPr="009F50AA">
              <w:rPr>
                <w:rStyle w:val="Hyperlink"/>
                <w:rFonts w:ascii="Times New Roman" w:hAnsi="Times New Roman" w:cs="Times New Roman"/>
                <w:noProof/>
                <w:lang w:val="bs-Latn-BA"/>
              </w:rPr>
              <w:t>5.2.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SPOSOBNOST OBAVLJANJA PROFESIONALNE DJELATNOSTI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25" w:history="1">
            <w:r w:rsidR="002763EB" w:rsidRPr="009F50AA">
              <w:rPr>
                <w:rStyle w:val="Hyperlink"/>
                <w:rFonts w:ascii="Times New Roman" w:hAnsi="Times New Roman" w:cs="Times New Roman"/>
                <w:noProof/>
                <w:lang w:val="bs-Latn-BA"/>
              </w:rPr>
              <w:t>5.3.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EKONOMSKA I FINANSIJSKA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_Toc38609425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26" w:history="1">
            <w:r w:rsidR="002763EB" w:rsidRPr="009F50AA">
              <w:rPr>
                <w:rStyle w:val="Hyperlink"/>
                <w:rFonts w:ascii="Times New Roman" w:hAnsi="Times New Roman" w:cs="Times New Roman"/>
                <w:noProof/>
                <w:lang w:val="bs-Latn-BA"/>
              </w:rPr>
              <w:t>5.4.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TEHNIČKA I PROFESIONALNA SPOSOBNOST</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27" w:history="1">
            <w:r w:rsidR="002763EB" w:rsidRPr="009F50AA">
              <w:rPr>
                <w:rStyle w:val="Hyperlink"/>
                <w:rFonts w:ascii="Times New Roman" w:hAnsi="Times New Roman" w:cs="Times New Roman"/>
                <w:noProof/>
                <w:lang w:val="bs-Latn-BA"/>
              </w:rPr>
              <w:t>5.5.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SUKOB INTERESA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7</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28" w:history="1">
            <w:r w:rsidR="002763EB" w:rsidRPr="009F50AA">
              <w:rPr>
                <w:rStyle w:val="Hyperlink"/>
                <w:rFonts w:ascii="Times New Roman" w:hAnsi="Times New Roman" w:cs="Times New Roman"/>
                <w:noProof/>
                <w:lang w:val="bs-Latn-BA"/>
              </w:rPr>
              <w:t>5.6.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GRUPA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8</w:t>
            </w:r>
            <w:r w:rsidR="002763EB" w:rsidRPr="009F50AA">
              <w:rPr>
                <w:rFonts w:ascii="Times New Roman" w:hAnsi="Times New Roman" w:cs="Times New Roman"/>
                <w:noProof/>
                <w:webHidden/>
              </w:rPr>
              <w:fldChar w:fldCharType="end"/>
            </w:r>
          </w:hyperlink>
        </w:p>
        <w:p w:rsidR="002763EB" w:rsidRPr="009F50AA" w:rsidRDefault="00771CC1">
          <w:pPr>
            <w:pStyle w:val="TOC1"/>
            <w:tabs>
              <w:tab w:val="left" w:pos="480"/>
              <w:tab w:val="right" w:leader="dot" w:pos="8296"/>
            </w:tabs>
            <w:rPr>
              <w:rFonts w:ascii="Times New Roman" w:eastAsiaTheme="minorEastAsia" w:hAnsi="Times New Roman" w:cs="Times New Roman"/>
              <w:noProof/>
              <w:lang w:val="el-GR" w:eastAsia="el-GR"/>
            </w:rPr>
          </w:pPr>
          <w:hyperlink w:anchor="_Toc38609429" w:history="1">
            <w:r w:rsidR="002763EB" w:rsidRPr="009F50AA">
              <w:rPr>
                <w:rStyle w:val="Hyperlink"/>
                <w:rFonts w:ascii="Times New Roman" w:hAnsi="Times New Roman" w:cs="Times New Roman"/>
                <w:noProof/>
                <w:lang w:val="bs-Latn-BA"/>
              </w:rPr>
              <w:t>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ZAHTJEVI U VEZI SA DOSTAVLJANJEM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_Toc38609429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8</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0" w:history="1">
            <w:r w:rsidR="002763EB" w:rsidRPr="009F50AA">
              <w:rPr>
                <w:rStyle w:val="Hyperlink"/>
                <w:rFonts w:ascii="Times New Roman" w:hAnsi="Times New Roman" w:cs="Times New Roman"/>
                <w:noProof/>
                <w:lang w:val="bs-Latn-BA"/>
              </w:rPr>
              <w:t>6.1.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Priprema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8</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1" w:history="1">
            <w:r w:rsidR="002763EB" w:rsidRPr="009F50AA">
              <w:rPr>
                <w:rStyle w:val="Hyperlink"/>
                <w:rFonts w:ascii="Times New Roman" w:hAnsi="Times New Roman" w:cs="Times New Roman"/>
                <w:noProof/>
                <w:lang w:val="bs-Latn-BA"/>
              </w:rPr>
              <w:t>6.2.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SADRŽAJ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9</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2" w:history="1">
            <w:r w:rsidR="002763EB" w:rsidRPr="009F50AA">
              <w:rPr>
                <w:rStyle w:val="Hyperlink"/>
                <w:rFonts w:ascii="Times New Roman" w:hAnsi="Times New Roman" w:cs="Times New Roman"/>
                <w:noProof/>
                <w:lang w:val="bs-Latn-BA"/>
              </w:rPr>
              <w:t>6.3.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DOSTAVLJANJE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9</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3" w:history="1">
            <w:r w:rsidR="002763EB" w:rsidRPr="009F50AA">
              <w:rPr>
                <w:rStyle w:val="Hyperlink"/>
                <w:rFonts w:ascii="Times New Roman" w:hAnsi="Times New Roman" w:cs="Times New Roman"/>
                <w:noProof/>
                <w:lang w:val="bs-Latn-BA"/>
              </w:rPr>
              <w:t>6.4.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IZMJENA I/ILI DOPUNA I ODUSTAJANJE OD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10</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4" w:history="1">
            <w:r w:rsidR="002763EB" w:rsidRPr="009F50AA">
              <w:rPr>
                <w:rStyle w:val="Hyperlink"/>
                <w:rFonts w:ascii="Times New Roman" w:hAnsi="Times New Roman" w:cs="Times New Roman"/>
                <w:noProof/>
                <w:lang w:val="bs-Latn-BA"/>
              </w:rPr>
              <w:t>6.5.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CIJENA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10</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5" w:history="1">
            <w:r w:rsidR="002763EB" w:rsidRPr="009F50AA">
              <w:rPr>
                <w:rStyle w:val="Hyperlink"/>
                <w:rFonts w:ascii="Times New Roman" w:hAnsi="Times New Roman" w:cs="Times New Roman"/>
                <w:noProof/>
                <w:lang w:val="bs-Latn-BA"/>
              </w:rPr>
              <w:t>6.6.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VALUTA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11</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6" w:history="1">
            <w:r w:rsidR="002763EB" w:rsidRPr="009F50AA">
              <w:rPr>
                <w:rStyle w:val="Hyperlink"/>
                <w:rFonts w:ascii="Times New Roman" w:hAnsi="Times New Roman" w:cs="Times New Roman"/>
                <w:noProof/>
                <w:lang w:val="bs-Latn-BA"/>
              </w:rPr>
              <w:t>6.7.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MJESTO, DATUM I VRIJEME PRIJEMA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11</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7" w:history="1">
            <w:r w:rsidR="002763EB" w:rsidRPr="009F50AA">
              <w:rPr>
                <w:rStyle w:val="Hyperlink"/>
                <w:rFonts w:ascii="Times New Roman" w:hAnsi="Times New Roman" w:cs="Times New Roman"/>
                <w:noProof/>
                <w:lang w:val="bs-Latn-BA"/>
              </w:rPr>
              <w:t>6.8.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MJESTO, DATUM I VRIJEME OTVARANJA PONUDA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11</w:t>
            </w:r>
            <w:r w:rsidR="002763EB" w:rsidRPr="009F50AA">
              <w:rPr>
                <w:rFonts w:ascii="Times New Roman" w:hAnsi="Times New Roman" w:cs="Times New Roman"/>
                <w:noProof/>
                <w:webHidden/>
              </w:rPr>
              <w:fldChar w:fldCharType="end"/>
            </w:r>
          </w:hyperlink>
        </w:p>
        <w:p w:rsidR="002763EB" w:rsidRPr="009F50AA" w:rsidRDefault="00771CC1">
          <w:pPr>
            <w:pStyle w:val="TOC1"/>
            <w:tabs>
              <w:tab w:val="left" w:pos="480"/>
              <w:tab w:val="right" w:leader="dot" w:pos="8296"/>
            </w:tabs>
            <w:rPr>
              <w:rFonts w:ascii="Times New Roman" w:eastAsiaTheme="minorEastAsia" w:hAnsi="Times New Roman" w:cs="Times New Roman"/>
              <w:noProof/>
              <w:lang w:val="el-GR" w:eastAsia="el-GR"/>
            </w:rPr>
          </w:pPr>
          <w:hyperlink w:anchor="_Toc38609438" w:history="1">
            <w:r w:rsidR="002763EB" w:rsidRPr="009F50AA">
              <w:rPr>
                <w:rStyle w:val="Hyperlink"/>
                <w:rFonts w:ascii="Times New Roman" w:hAnsi="Times New Roman" w:cs="Times New Roman"/>
                <w:noProof/>
                <w:lang w:val="bs-Latn-BA"/>
              </w:rPr>
              <w:t>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OCJENA PONUDA I DONOŠENJE ODLUKE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_Toc38609438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39" w:history="1">
            <w:r w:rsidR="002763EB" w:rsidRPr="009F50AA">
              <w:rPr>
                <w:rStyle w:val="Hyperlink"/>
                <w:rFonts w:ascii="Times New Roman" w:hAnsi="Times New Roman" w:cs="Times New Roman"/>
                <w:noProof/>
                <w:lang w:val="bs-Latn-BA"/>
              </w:rPr>
              <w:t>7.1.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KRITERIJ ZA DODJELU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_Toc38609439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0" w:history="1">
            <w:r w:rsidR="002763EB" w:rsidRPr="009F50AA">
              <w:rPr>
                <w:rStyle w:val="Hyperlink"/>
                <w:rFonts w:ascii="Times New Roman" w:hAnsi="Times New Roman" w:cs="Times New Roman"/>
                <w:noProof/>
                <w:lang w:val="bs-Latn-BA"/>
              </w:rPr>
              <w:t>7.2.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PERIOD VAŽENJA PONUDE (OPCIJA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12</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1" w:history="1">
            <w:r w:rsidR="002763EB" w:rsidRPr="009F50AA">
              <w:rPr>
                <w:rStyle w:val="Hyperlink"/>
                <w:rFonts w:ascii="Times New Roman" w:hAnsi="Times New Roman" w:cs="Times New Roman"/>
                <w:noProof/>
                <w:lang w:val="bs-Latn-BA"/>
              </w:rPr>
              <w:t>7.3.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GARANCIJA ZA OZBILJNOST PONUDE (OPCIJA: Samo ukoliko se traži)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_Toc38609441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2" w:history="1">
            <w:r w:rsidR="002763EB" w:rsidRPr="009F50AA">
              <w:rPr>
                <w:rStyle w:val="Hyperlink"/>
                <w:rFonts w:ascii="Times New Roman" w:hAnsi="Times New Roman" w:cs="Times New Roman"/>
                <w:noProof/>
                <w:lang w:val="bs-Latn-BA"/>
              </w:rPr>
              <w:t>7.4.</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GARANCIJA ZA UREDNO IZVRŠENJE UGOVORA ( OPCIJA: Samo ukoliko se traži)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3" w:history="1">
            <w:r w:rsidR="002763EB" w:rsidRPr="009F50AA">
              <w:rPr>
                <w:rStyle w:val="Hyperlink"/>
                <w:rFonts w:ascii="Times New Roman" w:hAnsi="Times New Roman" w:cs="Times New Roman"/>
                <w:noProof/>
                <w:lang w:val="bs-Latn-BA"/>
              </w:rPr>
              <w:t>7.5.</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ZABRANA PREGOVORA I POJAŠNJENJE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4" w:history="1">
            <w:r w:rsidR="002763EB" w:rsidRPr="009F50AA">
              <w:rPr>
                <w:rStyle w:val="Hyperlink"/>
                <w:rFonts w:ascii="Times New Roman" w:hAnsi="Times New Roman" w:cs="Times New Roman"/>
                <w:noProof/>
                <w:lang w:val="bs-Latn-BA"/>
              </w:rPr>
              <w:t>7.6.</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NEPRIRODNO NISKA CIJENA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5" w:history="1">
            <w:r w:rsidR="002763EB" w:rsidRPr="009F50AA">
              <w:rPr>
                <w:rStyle w:val="Hyperlink"/>
                <w:rFonts w:ascii="Times New Roman" w:hAnsi="Times New Roman" w:cs="Times New Roman"/>
                <w:noProof/>
                <w:lang w:val="bs-Latn-BA"/>
              </w:rPr>
              <w:t>7.7.</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ISPRAVKA RAČUNSKIH GREŠAKA I PROPUSTA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13</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6" w:history="1">
            <w:r w:rsidR="002763EB" w:rsidRPr="009F50AA">
              <w:rPr>
                <w:rStyle w:val="Hyperlink"/>
                <w:rFonts w:ascii="Times New Roman" w:hAnsi="Times New Roman" w:cs="Times New Roman"/>
                <w:noProof/>
                <w:lang w:val="bs-Latn-BA"/>
              </w:rPr>
              <w:t>7.8.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DONOŠENJE ODLUKE O ISHODU POSTUPKA NABAVKE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7" w:history="1">
            <w:r w:rsidR="002763EB" w:rsidRPr="009F50AA">
              <w:rPr>
                <w:rStyle w:val="Hyperlink"/>
                <w:rFonts w:ascii="Times New Roman" w:hAnsi="Times New Roman" w:cs="Times New Roman"/>
                <w:noProof/>
                <w:lang w:val="bs-Latn-BA"/>
              </w:rPr>
              <w:t>7.9.</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POUKA O PRAVNOM LIJEKU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771CC1">
          <w:pPr>
            <w:pStyle w:val="TOC1"/>
            <w:tabs>
              <w:tab w:val="left" w:pos="480"/>
              <w:tab w:val="right" w:leader="dot" w:pos="8296"/>
            </w:tabs>
            <w:rPr>
              <w:rFonts w:ascii="Times New Roman" w:eastAsiaTheme="minorEastAsia" w:hAnsi="Times New Roman" w:cs="Times New Roman"/>
              <w:noProof/>
              <w:lang w:val="el-GR" w:eastAsia="el-GR"/>
            </w:rPr>
          </w:pPr>
          <w:hyperlink w:anchor="_Toc38609448" w:history="1">
            <w:r w:rsidR="002763EB" w:rsidRPr="009F50AA">
              <w:rPr>
                <w:rStyle w:val="Hyperlink"/>
                <w:rFonts w:ascii="Times New Roman" w:hAnsi="Times New Roman" w:cs="Times New Roman"/>
                <w:noProof/>
                <w:lang w:val="bs-Latn-BA"/>
              </w:rPr>
              <w:t>8.</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ZAKLJUČENJE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_Toc38609448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49" w:history="1">
            <w:r w:rsidR="002763EB" w:rsidRPr="009F50AA">
              <w:rPr>
                <w:rStyle w:val="Hyperlink"/>
                <w:rFonts w:ascii="Times New Roman" w:hAnsi="Times New Roman" w:cs="Times New Roman"/>
                <w:noProof/>
                <w:lang w:val="bs-Latn-BA"/>
              </w:rPr>
              <w:t>8.1.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NACRT UGOVORA (OKVIRNOG SPORAZUMA)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_Toc38609449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14</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50" w:history="1">
            <w:r w:rsidR="002763EB" w:rsidRPr="009F50AA">
              <w:rPr>
                <w:rStyle w:val="Hyperlink"/>
                <w:rFonts w:ascii="Times New Roman" w:hAnsi="Times New Roman" w:cs="Times New Roman"/>
                <w:noProof/>
                <w:lang w:val="bs-Latn-BA"/>
              </w:rPr>
              <w:t>8.2.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PODUGOVARANJE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15</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51" w:history="1">
            <w:r w:rsidR="002763EB" w:rsidRPr="009F50AA">
              <w:rPr>
                <w:rStyle w:val="Hyperlink"/>
                <w:rFonts w:ascii="Times New Roman" w:hAnsi="Times New Roman" w:cs="Times New Roman"/>
                <w:noProof/>
                <w:lang w:val="bs-Latn-BA"/>
              </w:rPr>
              <w:t>8.3.</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PLAĆANJE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16</w:t>
            </w:r>
            <w:r w:rsidR="002763EB" w:rsidRPr="009F50AA">
              <w:rPr>
                <w:rFonts w:ascii="Times New Roman" w:hAnsi="Times New Roman" w:cs="Times New Roman"/>
                <w:noProof/>
                <w:webHidden/>
              </w:rPr>
              <w:fldChar w:fldCharType="end"/>
            </w:r>
          </w:hyperlink>
        </w:p>
        <w:p w:rsidR="002763EB" w:rsidRPr="009F50AA" w:rsidRDefault="00771CC1">
          <w:pPr>
            <w:pStyle w:val="TOC1"/>
            <w:tabs>
              <w:tab w:val="left" w:pos="480"/>
              <w:tab w:val="right" w:leader="dot" w:pos="8296"/>
            </w:tabs>
            <w:rPr>
              <w:rFonts w:ascii="Times New Roman" w:eastAsiaTheme="minorEastAsia" w:hAnsi="Times New Roman" w:cs="Times New Roman"/>
              <w:noProof/>
              <w:lang w:val="el-GR" w:eastAsia="el-GR"/>
            </w:rPr>
          </w:pPr>
          <w:hyperlink w:anchor="_Toc38609452" w:history="1">
            <w:r w:rsidR="002763EB" w:rsidRPr="009F50AA">
              <w:rPr>
                <w:rStyle w:val="Hyperlink"/>
                <w:rFonts w:ascii="Times New Roman" w:hAnsi="Times New Roman" w:cs="Times New Roman"/>
                <w:noProof/>
                <w:lang w:val="bs-Latn-BA"/>
              </w:rPr>
              <w:t>9.</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INFORMACIJE O TENDERSKOJ DOKUMENTACIJI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16</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53" w:history="1">
            <w:r w:rsidR="002763EB" w:rsidRPr="009F50AA">
              <w:rPr>
                <w:rStyle w:val="Hyperlink"/>
                <w:rFonts w:ascii="Times New Roman" w:hAnsi="Times New Roman" w:cs="Times New Roman"/>
                <w:noProof/>
                <w:lang w:val="bs-Latn-BA"/>
              </w:rPr>
              <w:t>9.1.</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PREUZIMANJE TENDERSKE DOKUMENTACIJE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16</w:t>
            </w:r>
            <w:r w:rsidR="002763EB" w:rsidRPr="009F50AA">
              <w:rPr>
                <w:rFonts w:ascii="Times New Roman" w:hAnsi="Times New Roman" w:cs="Times New Roman"/>
                <w:noProof/>
                <w:webHidden/>
              </w:rPr>
              <w:fldChar w:fldCharType="end"/>
            </w:r>
          </w:hyperlink>
        </w:p>
        <w:p w:rsidR="002763EB" w:rsidRPr="009F50AA" w:rsidRDefault="00771CC1">
          <w:pPr>
            <w:pStyle w:val="TOC2"/>
            <w:tabs>
              <w:tab w:val="left" w:pos="880"/>
              <w:tab w:val="right" w:leader="dot" w:pos="8296"/>
            </w:tabs>
            <w:rPr>
              <w:rFonts w:ascii="Times New Roman" w:eastAsiaTheme="minorEastAsia" w:hAnsi="Times New Roman" w:cs="Times New Roman"/>
              <w:noProof/>
              <w:lang w:val="el-GR" w:eastAsia="el-GR"/>
            </w:rPr>
          </w:pPr>
          <w:hyperlink w:anchor="_Toc38609454" w:history="1">
            <w:r w:rsidR="002763EB" w:rsidRPr="009F50AA">
              <w:rPr>
                <w:rStyle w:val="Hyperlink"/>
                <w:rFonts w:ascii="Times New Roman" w:hAnsi="Times New Roman" w:cs="Times New Roman"/>
                <w:noProof/>
                <w:lang w:val="bs-Latn-BA"/>
              </w:rPr>
              <w:t>9.2.</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POJAŠNJENJE, IZMJENA I DOPUNA TENDERSKE DOKUMENTACIJE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16</w:t>
            </w:r>
            <w:r w:rsidR="002763EB" w:rsidRPr="009F50AA">
              <w:rPr>
                <w:rFonts w:ascii="Times New Roman" w:hAnsi="Times New Roman" w:cs="Times New Roman"/>
                <w:noProof/>
                <w:webHidden/>
              </w:rPr>
              <w:fldChar w:fldCharType="end"/>
            </w:r>
          </w:hyperlink>
        </w:p>
        <w:p w:rsidR="002763EB" w:rsidRPr="009F50AA" w:rsidRDefault="00771CC1">
          <w:pPr>
            <w:pStyle w:val="TOC1"/>
            <w:tabs>
              <w:tab w:val="left" w:pos="660"/>
              <w:tab w:val="right" w:leader="dot" w:pos="8296"/>
            </w:tabs>
            <w:rPr>
              <w:rFonts w:ascii="Times New Roman" w:eastAsiaTheme="minorEastAsia" w:hAnsi="Times New Roman" w:cs="Times New Roman"/>
              <w:noProof/>
              <w:lang w:val="el-GR" w:eastAsia="el-GR"/>
            </w:rPr>
          </w:pPr>
          <w:hyperlink w:anchor="_Toc38609455" w:history="1">
            <w:r w:rsidR="002763EB" w:rsidRPr="009F50AA">
              <w:rPr>
                <w:rStyle w:val="Hyperlink"/>
                <w:rFonts w:ascii="Times New Roman" w:hAnsi="Times New Roman" w:cs="Times New Roman"/>
                <w:noProof/>
                <w:lang w:val="bs-Latn-BA"/>
              </w:rPr>
              <w:t>10.</w:t>
            </w:r>
            <w:r w:rsidR="002763EB" w:rsidRPr="009F50AA">
              <w:rPr>
                <w:rFonts w:ascii="Times New Roman" w:eastAsiaTheme="minorEastAsia" w:hAnsi="Times New Roman" w:cs="Times New Roman"/>
                <w:noProof/>
                <w:lang w:val="el-GR" w:eastAsia="el-GR"/>
              </w:rPr>
              <w:tab/>
            </w:r>
            <w:r w:rsidR="002763EB" w:rsidRPr="009F50AA">
              <w:rPr>
                <w:rStyle w:val="Hyperlink"/>
                <w:rFonts w:ascii="Times New Roman" w:hAnsi="Times New Roman" w:cs="Times New Roman"/>
                <w:noProof/>
                <w:lang w:val="bs-Latn-BA"/>
              </w:rPr>
              <w:t>ANEKSI I OBRASCI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17</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56" w:history="1">
            <w:r w:rsidR="002763EB" w:rsidRPr="009F50AA">
              <w:rPr>
                <w:rStyle w:val="Hyperlink"/>
                <w:rFonts w:ascii="Times New Roman" w:hAnsi="Times New Roman" w:cs="Times New Roman"/>
                <w:noProof/>
                <w:lang w:val="bs-Latn-BA"/>
              </w:rPr>
              <w:t>Aneks 1</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18</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57" w:history="1">
            <w:r w:rsidR="002763EB" w:rsidRPr="009F50AA">
              <w:rPr>
                <w:rStyle w:val="Hyperlink"/>
                <w:rFonts w:ascii="Times New Roman" w:hAnsi="Times New Roman" w:cs="Times New Roman"/>
                <w:noProof/>
                <w:lang w:val="bs-Latn-BA"/>
              </w:rPr>
              <w:t>Obavještenje o javnoj nabavci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_Toc38609457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18</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58" w:history="1">
            <w:r w:rsidR="002763EB" w:rsidRPr="009F50AA">
              <w:rPr>
                <w:rStyle w:val="Hyperlink"/>
                <w:rFonts w:ascii="Times New Roman" w:hAnsi="Times New Roman" w:cs="Times New Roman"/>
                <w:noProof/>
                <w:lang w:val="bs-Latn-BA"/>
              </w:rPr>
              <w:t>ANEKS 2</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19</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59" w:history="1">
            <w:r w:rsidR="002763EB" w:rsidRPr="009F50AA">
              <w:rPr>
                <w:rStyle w:val="Hyperlink"/>
                <w:rFonts w:ascii="Times New Roman" w:hAnsi="Times New Roman" w:cs="Times New Roman"/>
                <w:noProof/>
                <w:lang w:val="bs-Latn-BA"/>
              </w:rPr>
              <w:t>OBRAZAC ZA PONUDU</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_Toc38609459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19</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60" w:history="1">
            <w:r w:rsidR="002763EB" w:rsidRPr="009F50AA">
              <w:rPr>
                <w:rStyle w:val="Hyperlink"/>
                <w:rFonts w:ascii="Times New Roman" w:hAnsi="Times New Roman" w:cs="Times New Roman"/>
                <w:noProof/>
                <w:lang w:val="bs-Latn-BA"/>
              </w:rPr>
              <w:t>IZJAVA PONUĐAČA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20</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61" w:history="1">
            <w:r w:rsidR="002763EB" w:rsidRPr="009F50AA">
              <w:rPr>
                <w:rStyle w:val="Hyperlink"/>
                <w:rFonts w:ascii="Times New Roman" w:hAnsi="Times New Roman" w:cs="Times New Roman"/>
                <w:noProof/>
                <w:lang w:val="bs-Latn-BA"/>
              </w:rPr>
              <w:t>SADRŽAJ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22</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62" w:history="1">
            <w:r w:rsidR="002763EB" w:rsidRPr="009F50AA">
              <w:rPr>
                <w:rStyle w:val="Hyperlink"/>
                <w:rFonts w:ascii="Times New Roman" w:hAnsi="Times New Roman" w:cs="Times New Roman"/>
                <w:noProof/>
                <w:lang w:val="bs-Latn-BA"/>
              </w:rPr>
              <w:t>ANEKS 3</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_Toc38609462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23</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63" w:history="1">
            <w:r w:rsidR="002763EB" w:rsidRPr="009F50AA">
              <w:rPr>
                <w:rStyle w:val="Hyperlink"/>
                <w:rFonts w:ascii="Times New Roman" w:hAnsi="Times New Roman" w:cs="Times New Roman"/>
                <w:noProof/>
                <w:lang w:val="bs-Latn-BA"/>
              </w:rPr>
              <w:t>OBRAZAC ZA CIJENU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_Toc38609463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23</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64" w:history="1">
            <w:r w:rsidR="002763EB" w:rsidRPr="009F50AA">
              <w:rPr>
                <w:rStyle w:val="Hyperlink"/>
                <w:rFonts w:ascii="Times New Roman" w:hAnsi="Times New Roman" w:cs="Times New Roman"/>
                <w:noProof/>
                <w:lang w:val="bs-Latn-BA"/>
              </w:rPr>
              <w:t>ANEKS 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26</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65" w:history="1">
            <w:r w:rsidR="002763EB" w:rsidRPr="009F50AA">
              <w:rPr>
                <w:rStyle w:val="Hyperlink"/>
                <w:rFonts w:ascii="Times New Roman" w:hAnsi="Times New Roman" w:cs="Times New Roman"/>
                <w:noProof/>
                <w:lang w:val="bs-Latn-BA"/>
              </w:rPr>
              <w:t>Izjava o ispunjenosti uslova iz člana 45. stav (1) tačke a) do d) Zakona o javnim nabavkama („Službeni glasnik BiH“, broj: 39/14)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_Toc38609465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26</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66" w:history="1">
            <w:r w:rsidR="002763EB" w:rsidRPr="009F50AA">
              <w:rPr>
                <w:rStyle w:val="Hyperlink"/>
                <w:rFonts w:ascii="Times New Roman" w:hAnsi="Times New Roman" w:cs="Times New Roman"/>
                <w:noProof/>
                <w:lang w:val="bs-Latn-BA"/>
              </w:rPr>
              <w:t>ANEKS 5</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_Toc38609466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67" w:history="1">
            <w:r w:rsidR="002763EB" w:rsidRPr="009F50AA">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_Toc38609467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68" w:history="1">
            <w:r w:rsidR="002763EB" w:rsidRPr="009F50AA">
              <w:rPr>
                <w:rStyle w:val="Hyperlink"/>
                <w:rFonts w:ascii="Times New Roman" w:hAnsi="Times New Roman" w:cs="Times New Roman"/>
                <w:noProof/>
                <w:lang w:val="bs-Latn-BA"/>
              </w:rPr>
              <w:t>ANEKS 6</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_Toc38609468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29</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69" w:history="1">
            <w:r w:rsidR="002763EB" w:rsidRPr="009F50AA">
              <w:rPr>
                <w:rStyle w:val="Hyperlink"/>
                <w:rFonts w:ascii="Times New Roman" w:hAnsi="Times New Roman" w:cs="Times New Roman"/>
                <w:noProof/>
                <w:lang w:val="bs-Latn-BA"/>
              </w:rPr>
              <w:t>PISMENA IZJAVA IZ</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_Toc38609469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29</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70" w:history="1">
            <w:r w:rsidR="002763EB" w:rsidRPr="009F50AA">
              <w:rPr>
                <w:rStyle w:val="Hyperlink"/>
                <w:rFonts w:ascii="Times New Roman" w:hAnsi="Times New Roman" w:cs="Times New Roman"/>
                <w:noProof/>
                <w:lang w:val="bs-Latn-BA"/>
              </w:rPr>
              <w:t>ANEKS 7</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_Toc38609470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31</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71" w:history="1">
            <w:r w:rsidR="002763EB" w:rsidRPr="009F50AA">
              <w:rPr>
                <w:rStyle w:val="Hyperlink"/>
                <w:rFonts w:ascii="Times New Roman" w:hAnsi="Times New Roman" w:cs="Times New Roman"/>
                <w:noProof/>
                <w:lang w:val="bs-Latn-BA"/>
              </w:rPr>
              <w:t>POVJERLJIVE INFORMACIJE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_Toc38609471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31</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72" w:history="1">
            <w:r w:rsidR="002763EB" w:rsidRPr="009F50AA">
              <w:rPr>
                <w:rStyle w:val="Hyperlink"/>
                <w:rFonts w:ascii="Times New Roman" w:hAnsi="Times New Roman" w:cs="Times New Roman"/>
                <w:noProof/>
                <w:lang w:val="bs-Latn-BA"/>
              </w:rPr>
              <w:t>ANEKS 8</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_Toc38609472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73" w:history="1">
            <w:r w:rsidR="002763EB" w:rsidRPr="009F50AA">
              <w:rPr>
                <w:rStyle w:val="Hyperlink"/>
                <w:rFonts w:ascii="Times New Roman" w:hAnsi="Times New Roman" w:cs="Times New Roman"/>
                <w:noProof/>
                <w:lang w:val="bs-Latn-BA"/>
              </w:rPr>
              <w:t>GARANCIJA ZA OZBILJNOST PONUDE</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_Toc38609473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74" w:history="1">
            <w:r w:rsidR="002763EB" w:rsidRPr="009F50AA">
              <w:rPr>
                <w:rStyle w:val="Hyperlink"/>
                <w:rFonts w:ascii="Times New Roman" w:hAnsi="Times New Roman" w:cs="Times New Roman"/>
                <w:noProof/>
                <w:lang w:val="bs-Latn-BA"/>
              </w:rPr>
              <w:t>ANEKS 9</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_Toc38609474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31</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75" w:history="1">
            <w:r w:rsidR="002763EB" w:rsidRPr="009F50AA">
              <w:rPr>
                <w:rStyle w:val="Hyperlink"/>
                <w:rFonts w:ascii="Times New Roman" w:hAnsi="Times New Roman" w:cs="Times New Roman"/>
                <w:noProof/>
                <w:lang w:val="bs-Latn-BA"/>
              </w:rPr>
              <w:t>GARANCIJA ZA UREDNO IZVRŠENJE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_Toc38609475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76" w:history="1">
            <w:r w:rsidR="002763EB" w:rsidRPr="009F50AA">
              <w:rPr>
                <w:rStyle w:val="Hyperlink"/>
                <w:rFonts w:ascii="Times New Roman" w:hAnsi="Times New Roman" w:cs="Times New Roman"/>
                <w:noProof/>
                <w:lang w:val="bs-Latn-BA"/>
              </w:rPr>
              <w:t>ANEKS 10</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_Toc38609476 \h </w:instrText>
            </w:r>
            <w:r w:rsidR="002763EB" w:rsidRPr="009F50AA">
              <w:rPr>
                <w:rFonts w:ascii="Times New Roman" w:hAnsi="Times New Roman" w:cs="Times New Roman"/>
                <w:noProof/>
                <w:webHidden/>
              </w:rPr>
            </w:r>
            <w:r w:rsidR="002763EB" w:rsidRPr="009F50AA">
              <w:rPr>
                <w:rFonts w:ascii="Times New Roman" w:hAnsi="Times New Roman" w:cs="Times New Roman"/>
                <w:noProof/>
                <w:webHidden/>
              </w:rPr>
              <w:fldChar w:fldCharType="separate"/>
            </w:r>
            <w:r w:rsidR="00BB42D9">
              <w:rPr>
                <w:rFonts w:ascii="Times New Roman" w:hAnsi="Times New Roman" w:cs="Times New Roman"/>
                <w:noProof/>
                <w:webHidden/>
              </w:rPr>
              <w:t>32</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77" w:history="1">
            <w:r w:rsidR="002763EB" w:rsidRPr="009F50AA">
              <w:rPr>
                <w:rStyle w:val="Hyperlink"/>
                <w:rFonts w:ascii="Times New Roman" w:hAnsi="Times New Roman" w:cs="Times New Roman"/>
                <w:noProof/>
                <w:lang w:val="bs-Latn-BA"/>
              </w:rPr>
              <w:t>NACRT UGOVORA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_Toc38609477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1"/>
            <w:tabs>
              <w:tab w:val="right" w:leader="dot" w:pos="8296"/>
            </w:tabs>
            <w:rPr>
              <w:rFonts w:ascii="Times New Roman" w:eastAsiaTheme="minorEastAsia" w:hAnsi="Times New Roman" w:cs="Times New Roman"/>
              <w:noProof/>
              <w:lang w:val="el-GR" w:eastAsia="el-GR"/>
            </w:rPr>
          </w:pPr>
          <w:hyperlink w:anchor="_Toc38609478" w:history="1">
            <w:r w:rsidR="002763EB" w:rsidRPr="009F50AA">
              <w:rPr>
                <w:rStyle w:val="Hyperlink"/>
                <w:rFonts w:ascii="Times New Roman" w:hAnsi="Times New Roman" w:cs="Times New Roman"/>
                <w:noProof/>
                <w:lang w:val="bs-Latn-BA"/>
              </w:rPr>
              <w:t>ANEKS 10a</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_Toc38609478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2763EB" w:rsidRPr="009F50AA" w:rsidRDefault="00771CC1">
          <w:pPr>
            <w:pStyle w:val="TOC2"/>
            <w:tabs>
              <w:tab w:val="right" w:leader="dot" w:pos="8296"/>
            </w:tabs>
            <w:rPr>
              <w:rFonts w:ascii="Times New Roman" w:eastAsiaTheme="minorEastAsia" w:hAnsi="Times New Roman" w:cs="Times New Roman"/>
              <w:noProof/>
              <w:lang w:val="el-GR" w:eastAsia="el-GR"/>
            </w:rPr>
          </w:pPr>
          <w:hyperlink w:anchor="_Toc38609479" w:history="1">
            <w:r w:rsidR="002763EB" w:rsidRPr="009F50AA">
              <w:rPr>
                <w:rStyle w:val="Hyperlink"/>
                <w:rFonts w:ascii="Times New Roman" w:hAnsi="Times New Roman" w:cs="Times New Roman"/>
                <w:bCs/>
                <w:noProof/>
                <w:lang w:val="bs-Latn-BA"/>
              </w:rPr>
              <w:t>OKVIRNI SPORAZUM</w:t>
            </w:r>
            <w:r w:rsidR="002763EB" w:rsidRPr="009F50AA">
              <w:rPr>
                <w:rStyle w:val="Hyperlink"/>
                <w:rFonts w:ascii="Times New Roman" w:hAnsi="Times New Roman" w:cs="Times New Roman"/>
                <w:noProof/>
                <w:lang w:val="bs-Latn-BA"/>
              </w:rPr>
              <w:t xml:space="preserve"> O NABAVCI I SUKCESIVNOJ ISPORUCI</w:t>
            </w:r>
            <w:r w:rsidR="002763EB" w:rsidRPr="009F50AA">
              <w:rPr>
                <w:rFonts w:ascii="Times New Roman" w:hAnsi="Times New Roman" w:cs="Times New Roman"/>
                <w:noProof/>
                <w:webHidden/>
              </w:rPr>
              <w:tab/>
            </w:r>
            <w:r w:rsidR="002763EB" w:rsidRPr="009F50AA">
              <w:rPr>
                <w:rFonts w:ascii="Times New Roman" w:hAnsi="Times New Roman" w:cs="Times New Roman"/>
                <w:noProof/>
                <w:webHidden/>
              </w:rPr>
              <w:fldChar w:fldCharType="begin"/>
            </w:r>
            <w:r w:rsidR="002763EB" w:rsidRPr="009F50AA">
              <w:rPr>
                <w:rFonts w:ascii="Times New Roman" w:hAnsi="Times New Roman" w:cs="Times New Roman"/>
                <w:noProof/>
                <w:webHidden/>
              </w:rPr>
              <w:instrText xml:space="preserve"> PAGEREF _Toc38609479 \h </w:instrText>
            </w:r>
            <w:r w:rsidR="002763EB" w:rsidRPr="009F50AA">
              <w:rPr>
                <w:rFonts w:ascii="Times New Roman" w:hAnsi="Times New Roman" w:cs="Times New Roman"/>
                <w:noProof/>
                <w:webHidden/>
              </w:rPr>
              <w:fldChar w:fldCharType="separate"/>
            </w:r>
            <w:r w:rsidR="00BB42D9">
              <w:rPr>
                <w:rFonts w:ascii="Times New Roman" w:hAnsi="Times New Roman" w:cs="Times New Roman"/>
                <w:b/>
                <w:bCs/>
                <w:noProof/>
                <w:webHidden/>
              </w:rPr>
              <w:t>Error! Bookmark not defined.</w:t>
            </w:r>
            <w:r w:rsidR="002763EB" w:rsidRPr="009F50AA">
              <w:rPr>
                <w:rFonts w:ascii="Times New Roman" w:hAnsi="Times New Roman" w:cs="Times New Roman"/>
                <w:noProof/>
                <w:webHidden/>
              </w:rPr>
              <w:fldChar w:fldCharType="end"/>
            </w:r>
          </w:hyperlink>
        </w:p>
        <w:p w:rsidR="00965D62" w:rsidRPr="009F50AA" w:rsidRDefault="00601F70">
          <w:pPr>
            <w:rPr>
              <w:rFonts w:ascii="Times New Roman" w:hAnsi="Times New Roman" w:cs="Times New Roman"/>
            </w:rPr>
          </w:pPr>
          <w:r w:rsidRPr="009F50AA">
            <w:rPr>
              <w:rFonts w:ascii="Times New Roman" w:hAnsi="Times New Roman" w:cs="Times New Roman"/>
              <w:b/>
              <w:bCs/>
              <w:noProof/>
            </w:rPr>
            <w:fldChar w:fldCharType="end"/>
          </w:r>
        </w:p>
      </w:sdtContent>
    </w:sdt>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p w:rsidR="00FB6E68" w:rsidRPr="001F2BCB" w:rsidRDefault="004E5282" w:rsidP="00673494">
      <w:pPr>
        <w:pStyle w:val="Heading2"/>
        <w:numPr>
          <w:ilvl w:val="0"/>
          <w:numId w:val="0"/>
        </w:numPr>
        <w:ind w:left="578" w:hanging="578"/>
        <w:jc w:val="both"/>
        <w:rPr>
          <w:rFonts w:ascii="Times New Roman" w:hAnsi="Times New Roman" w:cs="Times New Roman"/>
          <w:sz w:val="22"/>
          <w:szCs w:val="22"/>
          <w:lang w:val="bs-Latn-BA"/>
        </w:rPr>
      </w:pPr>
      <w:bookmarkStart w:id="1" w:name="_Toc38609403"/>
      <w:r w:rsidRPr="001F2BCB">
        <w:rPr>
          <w:rFonts w:ascii="Times New Roman" w:hAnsi="Times New Roman" w:cs="Times New Roman"/>
          <w:sz w:val="22"/>
          <w:szCs w:val="22"/>
          <w:lang w:val="bs-Latn-BA"/>
        </w:rPr>
        <w:lastRenderedPageBreak/>
        <w:t xml:space="preserve">1. </w:t>
      </w:r>
      <w:r w:rsidR="00FB6E68" w:rsidRPr="001F2BCB">
        <w:rPr>
          <w:rFonts w:ascii="Times New Roman" w:hAnsi="Times New Roman" w:cs="Times New Roman"/>
          <w:sz w:val="22"/>
          <w:szCs w:val="22"/>
          <w:lang w:val="bs-Latn-BA"/>
        </w:rPr>
        <w:t>DEFINICIJE POJMOVA</w:t>
      </w:r>
      <w:bookmarkEnd w:id="1"/>
    </w:p>
    <w:p w:rsidR="00A66E2C" w:rsidRPr="001F2BCB" w:rsidRDefault="00A66E2C" w:rsidP="00673494">
      <w:pPr>
        <w:jc w:val="both"/>
        <w:rPr>
          <w:rFonts w:ascii="Times New Roman" w:hAnsi="Times New Roman" w:cs="Times New Roman"/>
          <w:lang w:val="bs-Latn-BA"/>
        </w:rPr>
      </w:pPr>
      <w:r w:rsidRPr="001F2BCB">
        <w:rPr>
          <w:rFonts w:ascii="Times New Roman" w:hAnsi="Times New Roman" w:cs="Times New Roman"/>
          <w:lang w:val="bs-Latn-BA"/>
        </w:rPr>
        <w:t>1.1. ZNAČENJE POJMOVA (TERMINA)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1.1.</w:t>
      </w:r>
      <w:r w:rsidR="00A66E2C" w:rsidRPr="009F50AA">
        <w:rPr>
          <w:rFonts w:ascii="Times New Roman" w:hAnsi="Times New Roman" w:cs="Times New Roman"/>
          <w:lang w:val="bs-Latn-BA"/>
        </w:rPr>
        <w:t>1.</w:t>
      </w:r>
      <w:r w:rsidRPr="009F50AA">
        <w:rPr>
          <w:rFonts w:ascii="Times New Roman" w:hAnsi="Times New Roman" w:cs="Times New Roman"/>
          <w:lang w:val="bs-Latn-BA"/>
        </w:rPr>
        <w:t xml:space="preserve"> Pojmovi (termini) koji se koriste u ovoj tenderskoj dokumentaciji imaju sljedeće značenje:</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9F50AA" w:rsidRDefault="00FB6E68" w:rsidP="00596BA7">
      <w:pPr>
        <w:pStyle w:val="ListParagraph"/>
        <w:numPr>
          <w:ilvl w:val="1"/>
          <w:numId w:val="19"/>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9F50AA" w:rsidRDefault="00FB6E68" w:rsidP="00596BA7">
      <w:pPr>
        <w:pStyle w:val="ListParagraph"/>
        <w:numPr>
          <w:ilvl w:val="1"/>
          <w:numId w:val="19"/>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POSTUPAK NABAVKE – zakonom propisani postupak javne nabavke koji provodi ugovorni organ na osnovu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ZAKON – Zakon o javnim nabavkama („Službeni glasnik BiH“, broj: 39/14).</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D0788B"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TD – ova tenderska dokumentacija.</w:t>
      </w:r>
    </w:p>
    <w:p w:rsidR="00BD12F9" w:rsidRPr="009F50AA"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9F50AA" w:rsidRDefault="00BD12F9" w:rsidP="00FB6E68">
      <w:pPr>
        <w:rPr>
          <w:rFonts w:ascii="Times New Roman" w:hAnsi="Times New Roman" w:cs="Times New Roman"/>
          <w:lang w:val="bs-Latn-BA"/>
        </w:rPr>
      </w:pPr>
    </w:p>
    <w:p w:rsidR="00BD12F9" w:rsidRPr="009F50AA" w:rsidRDefault="00BD12F9" w:rsidP="00FB6E68">
      <w:pPr>
        <w:rPr>
          <w:rFonts w:ascii="Times New Roman" w:hAnsi="Times New Roman" w:cs="Times New Roman"/>
          <w:lang w:val="bs-Latn-BA"/>
        </w:rPr>
      </w:pP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br w:type="page"/>
      </w:r>
    </w:p>
    <w:p w:rsidR="00FB6E68" w:rsidRPr="00D0788B" w:rsidRDefault="004E5282" w:rsidP="00892ECB">
      <w:pPr>
        <w:pStyle w:val="Heading1"/>
        <w:numPr>
          <w:ilvl w:val="0"/>
          <w:numId w:val="0"/>
        </w:numPr>
        <w:ind w:left="431" w:hanging="431"/>
        <w:rPr>
          <w:rFonts w:ascii="Times New Roman" w:hAnsi="Times New Roman" w:cs="Times New Roman"/>
          <w:sz w:val="22"/>
          <w:szCs w:val="22"/>
          <w:lang w:val="bs-Latn-BA"/>
        </w:rPr>
      </w:pPr>
      <w:bookmarkStart w:id="2" w:name="_Toc38609404"/>
      <w:r w:rsidRPr="00D0788B">
        <w:rPr>
          <w:rFonts w:ascii="Times New Roman" w:hAnsi="Times New Roman" w:cs="Times New Roman"/>
          <w:sz w:val="22"/>
          <w:szCs w:val="22"/>
          <w:lang w:val="bs-Latn-BA"/>
        </w:rPr>
        <w:lastRenderedPageBreak/>
        <w:t xml:space="preserve">2. </w:t>
      </w:r>
      <w:r w:rsidR="00FB6E68" w:rsidRPr="00D0788B">
        <w:rPr>
          <w:rFonts w:ascii="Times New Roman" w:hAnsi="Times New Roman" w:cs="Times New Roman"/>
          <w:sz w:val="22"/>
          <w:szCs w:val="22"/>
          <w:lang w:val="bs-Latn-BA"/>
        </w:rPr>
        <w:t>INFORMACIJE O UGOVORNOM ORGANU</w:t>
      </w:r>
      <w:bookmarkEnd w:id="2"/>
    </w:p>
    <w:p w:rsidR="00FB6E68" w:rsidRPr="00D0788B" w:rsidRDefault="00FB6E68" w:rsidP="008E6EFE">
      <w:pPr>
        <w:pStyle w:val="Heading2"/>
        <w:numPr>
          <w:ilvl w:val="1"/>
          <w:numId w:val="20"/>
        </w:numPr>
        <w:ind w:left="0" w:firstLine="0"/>
        <w:rPr>
          <w:rFonts w:ascii="Times New Roman" w:hAnsi="Times New Roman" w:cs="Times New Roman"/>
          <w:sz w:val="22"/>
          <w:szCs w:val="22"/>
          <w:lang w:val="bs-Latn-BA"/>
        </w:rPr>
      </w:pPr>
      <w:bookmarkStart w:id="3" w:name="_Toc38609405"/>
      <w:r w:rsidRPr="00D0788B">
        <w:rPr>
          <w:rFonts w:ascii="Times New Roman" w:hAnsi="Times New Roman" w:cs="Times New Roman"/>
          <w:sz w:val="22"/>
          <w:szCs w:val="22"/>
          <w:lang w:val="bs-Latn-BA"/>
        </w:rPr>
        <w:t>OPŠTI PODACI O UGOVORNOM ORGANU</w:t>
      </w:r>
      <w:bookmarkEnd w:id="3"/>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2.1.1. Naziv ugovornog organa: </w:t>
      </w:r>
      <w:r w:rsidR="00142DD3" w:rsidRPr="009F50AA">
        <w:rPr>
          <w:rFonts w:ascii="Times New Roman" w:hAnsi="Times New Roman" w:cs="Times New Roman"/>
          <w:lang w:val="bs-Latn-BA"/>
        </w:rPr>
        <w:t>A.D.“Vodovod i kanalizacija“ Bijeljina</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2.1.2. Adresa: </w:t>
      </w:r>
      <w:r w:rsidR="00142DD3" w:rsidRPr="009F50AA">
        <w:rPr>
          <w:rFonts w:ascii="Times New Roman" w:hAnsi="Times New Roman" w:cs="Times New Roman"/>
          <w:lang w:val="bs-Latn-BA"/>
        </w:rPr>
        <w:t>Hajduk Stanka 20, Bijeljina</w:t>
      </w:r>
    </w:p>
    <w:p w:rsidR="00142DD3" w:rsidRPr="009F50AA" w:rsidRDefault="00FB6E68" w:rsidP="00142DD3">
      <w:pPr>
        <w:rPr>
          <w:rFonts w:ascii="Times New Roman" w:hAnsi="Times New Roman" w:cs="Times New Roman"/>
        </w:rPr>
      </w:pPr>
      <w:r w:rsidRPr="009F50AA">
        <w:rPr>
          <w:rFonts w:ascii="Times New Roman" w:hAnsi="Times New Roman" w:cs="Times New Roman"/>
          <w:lang w:val="bs-Latn-BA"/>
        </w:rPr>
        <w:t xml:space="preserve">2.1.3. IDB/JIB: </w:t>
      </w:r>
      <w:r w:rsidR="00142DD3" w:rsidRPr="009F50AA">
        <w:rPr>
          <w:rFonts w:ascii="Times New Roman" w:hAnsi="Times New Roman" w:cs="Times New Roman"/>
          <w:sz w:val="24"/>
          <w:szCs w:val="24"/>
          <w:lang w:val="sr-Cyrl-BA"/>
        </w:rPr>
        <w:t>4(400307860000)</w:t>
      </w:r>
    </w:p>
    <w:p w:rsidR="00142DD3" w:rsidRPr="009F50AA" w:rsidRDefault="00FB6E68" w:rsidP="00142DD3">
      <w:pPr>
        <w:jc w:val="both"/>
        <w:rPr>
          <w:rFonts w:ascii="Times New Roman" w:hAnsi="Times New Roman" w:cs="Times New Roman"/>
        </w:rPr>
      </w:pPr>
      <w:r w:rsidRPr="009F50AA">
        <w:rPr>
          <w:rFonts w:ascii="Times New Roman" w:hAnsi="Times New Roman" w:cs="Times New Roman"/>
          <w:lang w:val="bs-Latn-BA"/>
        </w:rPr>
        <w:t xml:space="preserve">2.1.4. Detaljna adresa za korespondenciju: </w:t>
      </w:r>
      <w:r w:rsidR="00805DE4" w:rsidRPr="009F50AA">
        <w:rPr>
          <w:rFonts w:ascii="Times New Roman" w:hAnsi="Times New Roman" w:cs="Times New Roman"/>
          <w:lang w:val="bs-Latn-BA"/>
        </w:rPr>
        <w:t>Svjetlan Ilić</w:t>
      </w:r>
      <w:r w:rsidR="00142DD3" w:rsidRPr="009F50AA">
        <w:rPr>
          <w:rFonts w:ascii="Times New Roman" w:hAnsi="Times New Roman" w:cs="Times New Roman"/>
          <w:sz w:val="24"/>
          <w:szCs w:val="24"/>
          <w:lang w:val="sr-Cyrl-RS"/>
        </w:rPr>
        <w:t>, dipl. ekonomista</w:t>
      </w:r>
      <w:r w:rsidR="00D0788B">
        <w:rPr>
          <w:rFonts w:ascii="Times New Roman" w:hAnsi="Times New Roman" w:cs="Times New Roman"/>
          <w:sz w:val="24"/>
          <w:szCs w:val="24"/>
          <w:lang w:val="sr-Cyrl-CS"/>
        </w:rPr>
        <w:t>,</w:t>
      </w:r>
      <w:r w:rsidR="00D0788B">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CS"/>
        </w:rPr>
        <w:t>t</w:t>
      </w:r>
      <w:r w:rsidR="00142DD3" w:rsidRPr="009F50AA">
        <w:rPr>
          <w:rFonts w:ascii="Times New Roman" w:hAnsi="Times New Roman" w:cs="Times New Roman"/>
          <w:sz w:val="24"/>
          <w:szCs w:val="24"/>
        </w:rPr>
        <w:t>elefon: 055-226</w:t>
      </w:r>
      <w:r w:rsidR="00142DD3" w:rsidRPr="009F50AA">
        <w:rPr>
          <w:rFonts w:ascii="Times New Roman" w:hAnsi="Times New Roman" w:cs="Times New Roman"/>
          <w:sz w:val="24"/>
          <w:szCs w:val="24"/>
          <w:lang w:val="sr-Cyrl-RS"/>
        </w:rPr>
        <w:t>-460,</w:t>
      </w:r>
      <w:r w:rsidR="00142DD3" w:rsidRPr="009F50AA">
        <w:rPr>
          <w:rFonts w:ascii="Times New Roman" w:hAnsi="Times New Roman" w:cs="Times New Roman"/>
          <w:sz w:val="24"/>
          <w:szCs w:val="24"/>
        </w:rPr>
        <w:t xml:space="preserve"> </w:t>
      </w:r>
      <w:r w:rsidR="00142DD3" w:rsidRPr="009F50AA">
        <w:rPr>
          <w:rFonts w:ascii="Times New Roman" w:hAnsi="Times New Roman" w:cs="Times New Roman"/>
          <w:sz w:val="24"/>
          <w:szCs w:val="24"/>
          <w:lang w:val="sr-Cyrl-RS"/>
        </w:rPr>
        <w:t>lokal</w:t>
      </w:r>
      <w:r w:rsidR="00142DD3" w:rsidRPr="009F50AA">
        <w:rPr>
          <w:rFonts w:ascii="Times New Roman" w:hAnsi="Times New Roman" w:cs="Times New Roman"/>
          <w:sz w:val="24"/>
          <w:szCs w:val="24"/>
        </w:rPr>
        <w:t xml:space="preserve"> 8</w:t>
      </w:r>
      <w:r w:rsidR="00142DD3" w:rsidRPr="009F50AA">
        <w:rPr>
          <w:rFonts w:ascii="Times New Roman" w:hAnsi="Times New Roman" w:cs="Times New Roman"/>
          <w:sz w:val="24"/>
          <w:szCs w:val="24"/>
          <w:lang w:val="sr-Cyrl-RS"/>
        </w:rPr>
        <w:t>4</w:t>
      </w:r>
      <w:r w:rsidR="00142DD3" w:rsidRPr="009F50AA">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RS"/>
        </w:rPr>
        <w:t>f</w:t>
      </w:r>
      <w:r w:rsidR="00142DD3" w:rsidRPr="009F50AA">
        <w:rPr>
          <w:rFonts w:ascii="Times New Roman" w:hAnsi="Times New Roman" w:cs="Times New Roman"/>
          <w:sz w:val="24"/>
          <w:szCs w:val="24"/>
        </w:rPr>
        <w:t>a</w:t>
      </w:r>
      <w:r w:rsidR="00142DD3" w:rsidRPr="009F50AA">
        <w:rPr>
          <w:rFonts w:ascii="Times New Roman" w:hAnsi="Times New Roman" w:cs="Times New Roman"/>
          <w:sz w:val="24"/>
          <w:szCs w:val="24"/>
          <w:lang w:val="sr-Cyrl-BA"/>
        </w:rPr>
        <w:t>ks</w:t>
      </w:r>
      <w:r w:rsidR="00142DD3" w:rsidRPr="009F50AA">
        <w:rPr>
          <w:rFonts w:ascii="Times New Roman" w:hAnsi="Times New Roman" w:cs="Times New Roman"/>
          <w:sz w:val="24"/>
          <w:szCs w:val="24"/>
        </w:rPr>
        <w:t>: 055-226-462</w:t>
      </w:r>
      <w:r w:rsidR="00142DD3" w:rsidRPr="009F50AA">
        <w:rPr>
          <w:rFonts w:ascii="Times New Roman" w:hAnsi="Times New Roman" w:cs="Times New Roman"/>
          <w:sz w:val="24"/>
          <w:szCs w:val="24"/>
          <w:lang w:val="sr-Cyrl-CS"/>
        </w:rPr>
        <w:t xml:space="preserve">, </w:t>
      </w:r>
      <w:r w:rsidR="00142DD3" w:rsidRPr="009F50AA">
        <w:rPr>
          <w:rFonts w:ascii="Times New Roman" w:hAnsi="Times New Roman" w:cs="Times New Roman"/>
          <w:sz w:val="24"/>
          <w:szCs w:val="24"/>
        </w:rPr>
        <w:t xml:space="preserve">e-mail: </w:t>
      </w:r>
      <w:hyperlink r:id="rId11" w:history="1">
        <w:r w:rsidR="00805DE4" w:rsidRPr="00D0788B">
          <w:rPr>
            <w:rStyle w:val="Hyperlink"/>
            <w:rFonts w:ascii="Times New Roman" w:hAnsi="Times New Roman" w:cs="Times New Roman"/>
            <w:color w:val="auto"/>
            <w:sz w:val="24"/>
            <w:szCs w:val="24"/>
          </w:rPr>
          <w:t>svjetlan.ilic</w:t>
        </w:r>
        <w:r w:rsidR="00142DD3" w:rsidRPr="00D0788B">
          <w:rPr>
            <w:rStyle w:val="Hyperlink"/>
            <w:rFonts w:ascii="Times New Roman" w:hAnsi="Times New Roman" w:cs="Times New Roman"/>
            <w:color w:val="auto"/>
            <w:sz w:val="24"/>
            <w:szCs w:val="24"/>
          </w:rPr>
          <w:t>@bnvodovod.com</w:t>
        </w:r>
      </w:hyperlink>
      <w:r w:rsidR="00142DD3" w:rsidRPr="00D0788B">
        <w:rPr>
          <w:rFonts w:ascii="Times New Roman" w:hAnsi="Times New Roman" w:cs="Times New Roman"/>
          <w:sz w:val="24"/>
          <w:szCs w:val="24"/>
          <w:lang w:val="sr-Cyrl-CS"/>
        </w:rPr>
        <w:t xml:space="preserve"> </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2.1.5. Telefon/i: </w:t>
      </w:r>
      <w:r w:rsidR="00142DD3" w:rsidRPr="009F50AA">
        <w:rPr>
          <w:rFonts w:ascii="Times New Roman" w:hAnsi="Times New Roman" w:cs="Times New Roman"/>
          <w:sz w:val="24"/>
          <w:szCs w:val="24"/>
        </w:rPr>
        <w:t>055-226</w:t>
      </w:r>
      <w:r w:rsidR="00142DD3" w:rsidRPr="009F50AA">
        <w:rPr>
          <w:rFonts w:ascii="Times New Roman" w:hAnsi="Times New Roman" w:cs="Times New Roman"/>
          <w:sz w:val="24"/>
          <w:szCs w:val="24"/>
          <w:lang w:val="sr-Cyrl-RS"/>
        </w:rPr>
        <w:t>-460</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2.1.6. Faks: </w:t>
      </w:r>
      <w:r w:rsidR="00142DD3" w:rsidRPr="009F50AA">
        <w:rPr>
          <w:rFonts w:ascii="Times New Roman" w:hAnsi="Times New Roman" w:cs="Times New Roman"/>
          <w:sz w:val="24"/>
          <w:szCs w:val="24"/>
        </w:rPr>
        <w:t>055-226-462</w:t>
      </w:r>
    </w:p>
    <w:p w:rsidR="00FB6E68" w:rsidRPr="009F50AA" w:rsidRDefault="00FB6E68" w:rsidP="00FB6E68">
      <w:pPr>
        <w:rPr>
          <w:rFonts w:ascii="Times New Roman" w:hAnsi="Times New Roman" w:cs="Times New Roman"/>
        </w:rPr>
      </w:pPr>
      <w:r w:rsidRPr="009F50AA">
        <w:rPr>
          <w:rFonts w:ascii="Times New Roman" w:hAnsi="Times New Roman" w:cs="Times New Roman"/>
          <w:lang w:val="bs-Latn-BA"/>
        </w:rPr>
        <w:t xml:space="preserve">2.1.7. E-mail: </w:t>
      </w:r>
      <w:r w:rsidR="00142DD3" w:rsidRPr="009F50AA">
        <w:rPr>
          <w:rFonts w:ascii="Times New Roman" w:hAnsi="Times New Roman" w:cs="Times New Roman"/>
          <w:color w:val="000000"/>
          <w:lang w:val="sr-Latn-CS"/>
        </w:rPr>
        <w:t>office@bnvodovod.com</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2.1.8. Web stranica: </w:t>
      </w:r>
      <w:r w:rsidR="00142DD3" w:rsidRPr="009F50AA">
        <w:rPr>
          <w:rFonts w:ascii="Times New Roman" w:hAnsi="Times New Roman" w:cs="Times New Roman"/>
          <w:sz w:val="24"/>
          <w:szCs w:val="24"/>
          <w:lang w:val="sr-Latn-CS"/>
        </w:rPr>
        <w:t>www.bnvodovod.com</w:t>
      </w:r>
      <w:r w:rsidR="00142DD3" w:rsidRPr="009F50AA">
        <w:rPr>
          <w:rFonts w:ascii="Times New Roman" w:hAnsi="Times New Roman" w:cs="Times New Roman"/>
          <w:lang w:val="bs-Latn-BA"/>
        </w:rPr>
        <w:t xml:space="preserve"> </w:t>
      </w:r>
    </w:p>
    <w:p w:rsidR="00FB6E68" w:rsidRPr="00D0788B" w:rsidRDefault="00927928" w:rsidP="00596BA7">
      <w:pPr>
        <w:pStyle w:val="Heading1"/>
        <w:numPr>
          <w:ilvl w:val="0"/>
          <w:numId w:val="20"/>
        </w:numPr>
        <w:rPr>
          <w:rFonts w:ascii="Times New Roman" w:hAnsi="Times New Roman" w:cs="Times New Roman"/>
          <w:sz w:val="22"/>
          <w:szCs w:val="22"/>
          <w:lang w:val="bs-Latn-BA"/>
        </w:rPr>
      </w:pPr>
      <w:bookmarkStart w:id="4" w:name="_Toc38609407"/>
      <w:r w:rsidRPr="00D0788B">
        <w:rPr>
          <w:rFonts w:ascii="Times New Roman" w:hAnsi="Times New Roman" w:cs="Times New Roman"/>
          <w:sz w:val="22"/>
          <w:szCs w:val="22"/>
          <w:lang w:val="bs-Latn-BA"/>
        </w:rPr>
        <w:t>OPŠTE INFORMACIJE U VEZI SA POSTUPKOM NABAVKE</w:t>
      </w:r>
      <w:bookmarkEnd w:id="4"/>
    </w:p>
    <w:p w:rsidR="00DF3BA0" w:rsidRPr="00D0788B" w:rsidRDefault="007E4811" w:rsidP="00290D55">
      <w:pPr>
        <w:pStyle w:val="Heading2"/>
        <w:numPr>
          <w:ilvl w:val="1"/>
          <w:numId w:val="20"/>
        </w:numPr>
        <w:ind w:left="578" w:hanging="578"/>
        <w:jc w:val="both"/>
        <w:rPr>
          <w:rFonts w:ascii="Times New Roman" w:hAnsi="Times New Roman" w:cs="Times New Roman"/>
          <w:sz w:val="22"/>
          <w:szCs w:val="22"/>
          <w:lang w:val="bs-Latn-BA"/>
        </w:rPr>
      </w:pPr>
      <w:bookmarkStart w:id="5" w:name="_Toc38609408"/>
      <w:r w:rsidRPr="00D0788B">
        <w:rPr>
          <w:rFonts w:ascii="Times New Roman" w:hAnsi="Times New Roman" w:cs="Times New Roman"/>
          <w:sz w:val="22"/>
          <w:szCs w:val="22"/>
          <w:lang w:val="bs-Latn-BA"/>
        </w:rPr>
        <w:t>REDNI BROJ NABAVKE I OBAVJEŠTENJE O NABAVCI</w:t>
      </w:r>
      <w:bookmarkEnd w:id="5"/>
    </w:p>
    <w:p w:rsidR="00D0788B" w:rsidRDefault="004E5282" w:rsidP="00290D55">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.1.1. Redni broj nabavke iz Plana javnih nabavki ugovornog organa: </w:t>
      </w:r>
      <w:r w:rsidR="00D0788B">
        <w:rPr>
          <w:rFonts w:ascii="Times New Roman" w:hAnsi="Times New Roman" w:cs="Times New Roman"/>
          <w:lang w:val="bs-Latn-BA"/>
        </w:rPr>
        <w:t>Pl</w:t>
      </w:r>
      <w:r w:rsidR="00290D55">
        <w:rPr>
          <w:rFonts w:ascii="Times New Roman" w:hAnsi="Times New Roman" w:cs="Times New Roman"/>
          <w:lang w:val="bs-Latn-BA"/>
        </w:rPr>
        <w:t>an</w:t>
      </w:r>
      <w:r w:rsidR="00D0788B">
        <w:rPr>
          <w:rFonts w:ascii="Times New Roman" w:hAnsi="Times New Roman" w:cs="Times New Roman"/>
          <w:lang w:val="bs-Latn-BA"/>
        </w:rPr>
        <w:t xml:space="preserve"> nabavke za 2022. godinu broj:NO-3078-12/21 od 31.decembra 2021. </w:t>
      </w:r>
      <w:r w:rsidR="00331C8E">
        <w:rPr>
          <w:rFonts w:ascii="Times New Roman" w:hAnsi="Times New Roman" w:cs="Times New Roman"/>
          <w:lang w:val="bs-Latn-BA"/>
        </w:rPr>
        <w:t>g</w:t>
      </w:r>
      <w:r w:rsidR="00D0788B">
        <w:rPr>
          <w:rFonts w:ascii="Times New Roman" w:hAnsi="Times New Roman" w:cs="Times New Roman"/>
          <w:lang w:val="bs-Latn-BA"/>
        </w:rPr>
        <w:t>odine</w:t>
      </w:r>
      <w:r w:rsidR="00331C8E">
        <w:rPr>
          <w:rFonts w:ascii="Times New Roman" w:hAnsi="Times New Roman" w:cs="Times New Roman"/>
          <w:lang w:val="bs-Latn-BA"/>
        </w:rPr>
        <w:t xml:space="preserve">, redni broj </w:t>
      </w:r>
      <w:r w:rsidR="00331C8E">
        <w:rPr>
          <w:rFonts w:ascii="Times New Roman" w:hAnsi="Times New Roman" w:cs="Times New Roman"/>
        </w:rPr>
        <w:t>I/27.</w:t>
      </w:r>
      <w:r w:rsidR="00331C8E">
        <w:rPr>
          <w:rFonts w:ascii="Times New Roman" w:hAnsi="Times New Roman" w:cs="Times New Roman"/>
          <w:lang w:val="bs-Latn-BA"/>
        </w:rPr>
        <w:t xml:space="preserve"> </w:t>
      </w:r>
    </w:p>
    <w:p w:rsidR="00BD12F9"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.1.2. Obavještenje o nabavci objavljeno je na Portalu javnih nabavki broj: _________________ dana _____________ godine.</w:t>
      </w:r>
    </w:p>
    <w:p w:rsidR="000314B2" w:rsidRPr="009F50AA" w:rsidRDefault="000314B2" w:rsidP="007E4811">
      <w:pPr>
        <w:rPr>
          <w:rFonts w:ascii="Times New Roman" w:hAnsi="Times New Roman" w:cs="Times New Roman"/>
          <w:lang w:val="bs-Latn-BA"/>
        </w:rPr>
      </w:pPr>
      <w:r>
        <w:rPr>
          <w:rFonts w:ascii="Times New Roman" w:hAnsi="Times New Roman" w:cs="Times New Roman"/>
          <w:lang w:val="bs-Latn-BA"/>
        </w:rPr>
        <w:t>3.1.3. Evidencijski broj ugovornog organa: 511-2/22</w:t>
      </w:r>
    </w:p>
    <w:p w:rsidR="00DF3BA0" w:rsidRPr="00724E34" w:rsidRDefault="007E4811" w:rsidP="00596BA7">
      <w:pPr>
        <w:pStyle w:val="Heading2"/>
        <w:numPr>
          <w:ilvl w:val="1"/>
          <w:numId w:val="20"/>
        </w:numPr>
        <w:ind w:left="578" w:hanging="578"/>
        <w:rPr>
          <w:rFonts w:ascii="Times New Roman" w:hAnsi="Times New Roman" w:cs="Times New Roman"/>
          <w:sz w:val="22"/>
          <w:szCs w:val="22"/>
          <w:lang w:val="bs-Latn-BA"/>
        </w:rPr>
      </w:pPr>
      <w:bookmarkStart w:id="6" w:name="_Toc38609409"/>
      <w:r w:rsidRPr="00724E34">
        <w:rPr>
          <w:rFonts w:ascii="Times New Roman" w:hAnsi="Times New Roman" w:cs="Times New Roman"/>
          <w:sz w:val="22"/>
          <w:szCs w:val="22"/>
          <w:lang w:val="bs-Latn-BA"/>
        </w:rPr>
        <w:t>POSTUPAK JAVNE NABAVKE:</w:t>
      </w:r>
      <w:bookmarkEnd w:id="6"/>
    </w:p>
    <w:p w:rsidR="007E4811"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.2.1. Predmetna nabavka će se provesti korištenjem O</w:t>
      </w:r>
      <w:r w:rsidR="00331C8E">
        <w:rPr>
          <w:rFonts w:ascii="Times New Roman" w:hAnsi="Times New Roman" w:cs="Times New Roman"/>
          <w:lang w:val="bs-Latn-BA"/>
        </w:rPr>
        <w:t>TVORENOG POSTUPKA javne nabavke sa O</w:t>
      </w:r>
      <w:r w:rsidR="002F6219">
        <w:rPr>
          <w:rFonts w:ascii="Times New Roman" w:hAnsi="Times New Roman" w:cs="Times New Roman"/>
          <w:lang w:val="bs-Latn-BA"/>
        </w:rPr>
        <w:t>kvirnm spora</w:t>
      </w:r>
      <w:r w:rsidR="002F6219">
        <w:rPr>
          <w:rFonts w:ascii="Times New Roman" w:hAnsi="Times New Roman" w:cs="Times New Roman"/>
          <w:lang w:val="sr-Latn-RS"/>
        </w:rPr>
        <w:t>z</w:t>
      </w:r>
      <w:r w:rsidR="00331C8E">
        <w:rPr>
          <w:rFonts w:ascii="Times New Roman" w:hAnsi="Times New Roman" w:cs="Times New Roman"/>
          <w:lang w:val="bs-Latn-BA"/>
        </w:rPr>
        <w:t>umom.</w:t>
      </w:r>
    </w:p>
    <w:p w:rsidR="00DF3BA0" w:rsidRPr="009F50AA" w:rsidRDefault="004E5282" w:rsidP="00290D55">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.2.2. Ovaj postupak javne nabavke će se izvršiti u skladu sa Zakonom, podzakonskim aktima,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Pravilnikom o javnim nabavkama </w:t>
      </w:r>
      <w:r w:rsidR="002F6219">
        <w:rPr>
          <w:rFonts w:ascii="Times New Roman" w:hAnsi="Times New Roman" w:cs="Times New Roman"/>
          <w:lang w:val="bs-Latn-BA"/>
        </w:rPr>
        <w:t xml:space="preserve">u A.D.“Vodovod i kanalizacija“ Bijeljina </w:t>
      </w:r>
      <w:r w:rsidR="002F6219">
        <w:rPr>
          <w:rFonts w:ascii="Times New Roman" w:hAnsi="Times New Roman" w:cs="Times New Roman"/>
          <w:lang w:val="sr-Cyrl-CS"/>
        </w:rPr>
        <w:t>број</w:t>
      </w:r>
      <w:r w:rsidR="002F6219" w:rsidRPr="005959E7">
        <w:rPr>
          <w:rFonts w:ascii="Times New Roman" w:hAnsi="Times New Roman" w:cs="Times New Roman"/>
          <w:lang w:val="sr-Cyrl-CS"/>
        </w:rPr>
        <w:t xml:space="preserve">: </w:t>
      </w:r>
      <w:r w:rsidR="002F6219">
        <w:rPr>
          <w:rFonts w:ascii="Times New Roman" w:hAnsi="Times New Roman" w:cs="Times New Roman"/>
          <w:lang w:val="sr-Latn-RS"/>
        </w:rPr>
        <w:t>N</w:t>
      </w:r>
      <w:r w:rsidR="002F6219">
        <w:rPr>
          <w:rFonts w:ascii="Times New Roman" w:hAnsi="Times New Roman" w:cs="Times New Roman"/>
          <w:lang w:val="sr-Cyrl-CS"/>
        </w:rPr>
        <w:t>О</w:t>
      </w:r>
      <w:r w:rsidR="002F6219" w:rsidRPr="005959E7">
        <w:rPr>
          <w:rFonts w:ascii="Times New Roman" w:hAnsi="Times New Roman" w:cs="Times New Roman"/>
          <w:lang w:val="sr-Cyrl-CS"/>
        </w:rPr>
        <w:t xml:space="preserve"> – 516-5/15 </w:t>
      </w:r>
      <w:r w:rsidR="002F6219">
        <w:rPr>
          <w:rFonts w:ascii="Times New Roman" w:hAnsi="Times New Roman" w:cs="Times New Roman"/>
          <w:lang w:val="sr-Cyrl-CS"/>
        </w:rPr>
        <w:t>од</w:t>
      </w:r>
      <w:r w:rsidR="002F6219" w:rsidRPr="005959E7">
        <w:rPr>
          <w:rFonts w:ascii="Times New Roman" w:hAnsi="Times New Roman" w:cs="Times New Roman"/>
          <w:lang w:val="sr-Cyrl-CS"/>
        </w:rPr>
        <w:t xml:space="preserve"> 26. </w:t>
      </w:r>
      <w:r w:rsidR="002F6219">
        <w:rPr>
          <w:rFonts w:ascii="Times New Roman" w:hAnsi="Times New Roman" w:cs="Times New Roman"/>
          <w:lang w:val="sr-Latn-RS"/>
        </w:rPr>
        <w:t>februara</w:t>
      </w:r>
      <w:r w:rsidR="002F6219" w:rsidRPr="005959E7">
        <w:rPr>
          <w:rFonts w:ascii="Times New Roman" w:hAnsi="Times New Roman" w:cs="Times New Roman"/>
          <w:lang w:val="sr-Latn-CS"/>
        </w:rPr>
        <w:t xml:space="preserve"> 20</w:t>
      </w:r>
      <w:r w:rsidR="002F6219" w:rsidRPr="005959E7">
        <w:rPr>
          <w:rFonts w:ascii="Times New Roman" w:hAnsi="Times New Roman" w:cs="Times New Roman"/>
          <w:lang w:val="sr-Cyrl-BA"/>
        </w:rPr>
        <w:t>1</w:t>
      </w:r>
      <w:r w:rsidR="002F6219" w:rsidRPr="005959E7">
        <w:rPr>
          <w:rFonts w:ascii="Times New Roman" w:hAnsi="Times New Roman" w:cs="Times New Roman"/>
          <w:lang w:val="sr-Latn-CS"/>
        </w:rPr>
        <w:t>5.</w:t>
      </w:r>
      <w:r w:rsidR="002F6219" w:rsidRPr="005959E7">
        <w:rPr>
          <w:rFonts w:ascii="Times New Roman" w:hAnsi="Times New Roman" w:cs="Times New Roman"/>
          <w:lang w:val="sr-Cyrl-CS"/>
        </w:rPr>
        <w:t xml:space="preserve"> </w:t>
      </w:r>
      <w:r w:rsidR="003F2D30">
        <w:rPr>
          <w:rFonts w:ascii="Times New Roman" w:hAnsi="Times New Roman" w:cs="Times New Roman"/>
          <w:lang w:val="sr-Latn-RS"/>
        </w:rPr>
        <w:t>g</w:t>
      </w:r>
      <w:r w:rsidR="002F6219">
        <w:rPr>
          <w:rFonts w:ascii="Times New Roman" w:hAnsi="Times New Roman" w:cs="Times New Roman"/>
          <w:lang w:val="sr-Latn-RS"/>
        </w:rPr>
        <w:t>odine</w:t>
      </w:r>
      <w:r w:rsidR="00E47A9C"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i TD.</w:t>
      </w:r>
    </w:p>
    <w:p w:rsidR="00104146" w:rsidRPr="003F2D30" w:rsidRDefault="007E4811" w:rsidP="00596BA7">
      <w:pPr>
        <w:pStyle w:val="Heading2"/>
        <w:numPr>
          <w:ilvl w:val="1"/>
          <w:numId w:val="20"/>
        </w:numPr>
        <w:ind w:left="578" w:hanging="578"/>
        <w:rPr>
          <w:rFonts w:ascii="Times New Roman" w:hAnsi="Times New Roman" w:cs="Times New Roman"/>
          <w:sz w:val="22"/>
          <w:szCs w:val="22"/>
          <w:lang w:val="bs-Latn-BA"/>
        </w:rPr>
      </w:pPr>
      <w:bookmarkStart w:id="7" w:name="_Toc38609410"/>
      <w:r w:rsidRPr="003F2D30">
        <w:rPr>
          <w:rFonts w:ascii="Times New Roman" w:hAnsi="Times New Roman" w:cs="Times New Roman"/>
          <w:sz w:val="22"/>
          <w:szCs w:val="22"/>
          <w:lang w:val="bs-Latn-BA"/>
        </w:rPr>
        <w:t>PREDMET NABAVKE (VRSTA UGOVORA) I PROCIJENJENA VRIJEDNOST</w:t>
      </w:r>
      <w:bookmarkEnd w:id="7"/>
    </w:p>
    <w:p w:rsidR="00DF3BA0" w:rsidRPr="00830EB9" w:rsidRDefault="003F2D30" w:rsidP="00290D55">
      <w:pPr>
        <w:pStyle w:val="ListParagraph"/>
        <w:numPr>
          <w:ilvl w:val="2"/>
          <w:numId w:val="20"/>
        </w:numPr>
        <w:ind w:left="0" w:firstLine="0"/>
        <w:jc w:val="both"/>
        <w:rPr>
          <w:rFonts w:ascii="Times New Roman" w:hAnsi="Times New Roman" w:cs="Times New Roman"/>
          <w:lang w:val="bs-Latn-BA"/>
        </w:rPr>
      </w:pPr>
      <w:r w:rsidRPr="00830EB9">
        <w:rPr>
          <w:rFonts w:ascii="Times New Roman" w:hAnsi="Times New Roman" w:cs="Times New Roman"/>
          <w:lang w:val="bs-Latn-BA"/>
        </w:rPr>
        <w:t>Nabavka rezervnih dijelova</w:t>
      </w:r>
      <w:r w:rsidR="00290D55">
        <w:rPr>
          <w:rFonts w:ascii="Times New Roman" w:hAnsi="Times New Roman" w:cs="Times New Roman"/>
          <w:lang w:val="bs-Latn-BA"/>
        </w:rPr>
        <w:t xml:space="preserve">, motornih ulja, maziva </w:t>
      </w:r>
      <w:r w:rsidR="00830EB9" w:rsidRPr="00830EB9">
        <w:rPr>
          <w:rFonts w:ascii="Times New Roman" w:hAnsi="Times New Roman" w:cs="Times New Roman"/>
          <w:lang w:val="bs-Latn-BA"/>
        </w:rPr>
        <w:t xml:space="preserve">i opreme za vozila </w:t>
      </w:r>
      <w:r w:rsidRPr="00830EB9">
        <w:rPr>
          <w:rFonts w:ascii="Times New Roman" w:hAnsi="Times New Roman" w:cs="Times New Roman"/>
          <w:lang w:val="bs-Latn-BA"/>
        </w:rPr>
        <w:t xml:space="preserve">Društva, </w:t>
      </w:r>
      <w:r w:rsidR="00830EB9">
        <w:rPr>
          <w:rFonts w:ascii="Times New Roman" w:hAnsi="Times New Roman" w:cs="Times New Roman"/>
          <w:lang w:val="bs-Latn-BA"/>
        </w:rPr>
        <w:t xml:space="preserve">prema Planu javne nabavke tačka I-27/22, JRJN- </w:t>
      </w:r>
      <w:r w:rsidRPr="00830EB9">
        <w:rPr>
          <w:rFonts w:ascii="Times New Roman" w:hAnsi="Times New Roman" w:cs="Times New Roman"/>
          <w:lang w:val="bs-Latn-BA"/>
        </w:rPr>
        <w:t>34330000-9 Reze</w:t>
      </w:r>
      <w:r w:rsidR="00724E34" w:rsidRPr="00830EB9">
        <w:rPr>
          <w:rFonts w:ascii="Times New Roman" w:hAnsi="Times New Roman" w:cs="Times New Roman"/>
          <w:lang w:val="bs-Latn-BA"/>
        </w:rPr>
        <w:t>rvni dijelovi za teret</w:t>
      </w:r>
      <w:r w:rsidR="00830EB9">
        <w:rPr>
          <w:rFonts w:ascii="Times New Roman" w:hAnsi="Times New Roman" w:cs="Times New Roman"/>
          <w:lang w:val="bs-Latn-BA"/>
        </w:rPr>
        <w:t xml:space="preserve">na vozila, furgone i automobile, JRJN- </w:t>
      </w:r>
      <w:r w:rsidR="006D77DF">
        <w:rPr>
          <w:rFonts w:ascii="Times New Roman" w:hAnsi="Times New Roman" w:cs="Times New Roman"/>
          <w:lang w:val="bs-Latn-BA"/>
        </w:rPr>
        <w:t xml:space="preserve">24951100-6 maziva, </w:t>
      </w:r>
      <w:r w:rsidR="00290D55" w:rsidRPr="00290D55">
        <w:rPr>
          <w:rFonts w:ascii="Times New Roman" w:hAnsi="Times New Roman" w:cs="Times New Roman"/>
          <w:lang w:val="bs-Latn-BA"/>
        </w:rPr>
        <w:t xml:space="preserve"> </w:t>
      </w:r>
      <w:r w:rsidR="00290D55">
        <w:rPr>
          <w:rFonts w:ascii="Times New Roman" w:hAnsi="Times New Roman" w:cs="Times New Roman"/>
          <w:lang w:val="bs-Latn-BA"/>
        </w:rPr>
        <w:t>JRJN- 09211100-2 motorna ulja.</w:t>
      </w:r>
    </w:p>
    <w:p w:rsidR="00DF3BA0"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.3.2. Procijenjena vrijednost nabavke (bez PDV-a): </w:t>
      </w:r>
      <w:r w:rsidR="00724E34">
        <w:rPr>
          <w:rFonts w:ascii="Times New Roman" w:hAnsi="Times New Roman" w:cs="Times New Roman"/>
          <w:lang w:val="bs-Latn-BA"/>
        </w:rPr>
        <w:t xml:space="preserve">40.000,00 </w:t>
      </w:r>
      <w:r w:rsidR="007E4811" w:rsidRPr="009F50AA">
        <w:rPr>
          <w:rFonts w:ascii="Times New Roman" w:hAnsi="Times New Roman" w:cs="Times New Roman"/>
          <w:lang w:val="bs-Latn-BA"/>
        </w:rPr>
        <w:t>KM</w:t>
      </w:r>
      <w:r w:rsidR="00966EA6">
        <w:rPr>
          <w:rFonts w:ascii="Times New Roman" w:hAnsi="Times New Roman" w:cs="Times New Roman"/>
          <w:lang w:val="bs-Latn-BA"/>
        </w:rPr>
        <w:t xml:space="preserve"> </w:t>
      </w:r>
      <w:r w:rsidR="007E4811" w:rsidRPr="009F50AA">
        <w:rPr>
          <w:rFonts w:ascii="Times New Roman" w:hAnsi="Times New Roman" w:cs="Times New Roman"/>
          <w:lang w:val="bs-Latn-BA"/>
        </w:rPr>
        <w:t>iz Odluke o pokretanju postupka javne nabavke</w:t>
      </w:r>
      <w:r w:rsidR="00966EA6">
        <w:rPr>
          <w:rFonts w:ascii="Times New Roman" w:hAnsi="Times New Roman" w:cs="Times New Roman"/>
          <w:lang w:val="bs-Latn-BA"/>
        </w:rPr>
        <w:t>.</w:t>
      </w:r>
    </w:p>
    <w:p w:rsidR="00104146" w:rsidRPr="00724E34" w:rsidRDefault="007E4811" w:rsidP="00596BA7">
      <w:pPr>
        <w:pStyle w:val="Heading2"/>
        <w:numPr>
          <w:ilvl w:val="1"/>
          <w:numId w:val="20"/>
        </w:numPr>
        <w:ind w:left="578" w:hanging="578"/>
        <w:rPr>
          <w:rFonts w:ascii="Times New Roman" w:hAnsi="Times New Roman" w:cs="Times New Roman"/>
          <w:sz w:val="24"/>
          <w:szCs w:val="24"/>
          <w:lang w:val="bs-Latn-BA"/>
        </w:rPr>
      </w:pPr>
      <w:bookmarkStart w:id="8" w:name="_Toc38609411"/>
      <w:r w:rsidRPr="00724E34">
        <w:rPr>
          <w:rFonts w:ascii="Times New Roman" w:hAnsi="Times New Roman" w:cs="Times New Roman"/>
          <w:sz w:val="24"/>
          <w:szCs w:val="24"/>
          <w:lang w:val="bs-Latn-BA"/>
        </w:rPr>
        <w:t>PODJELA NA LOTOVE</w:t>
      </w:r>
      <w:bookmarkEnd w:id="8"/>
    </w:p>
    <w:p w:rsidR="00DF3BA0" w:rsidRPr="00724E34"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.4.1. Podjela na lotove :Ne</w:t>
      </w:r>
      <w:r w:rsidR="00E47A9C" w:rsidRPr="009F50AA">
        <w:rPr>
          <w:rFonts w:ascii="Times New Roman" w:hAnsi="Times New Roman" w:cs="Times New Roman"/>
          <w:lang w:val="bs-Latn-BA"/>
        </w:rPr>
        <w:t xml:space="preserve"> </w:t>
      </w:r>
    </w:p>
    <w:p w:rsidR="00DF3BA0" w:rsidRPr="001A5634" w:rsidRDefault="007E4811" w:rsidP="00596BA7">
      <w:pPr>
        <w:pStyle w:val="ListParagraph"/>
        <w:numPr>
          <w:ilvl w:val="1"/>
          <w:numId w:val="20"/>
        </w:numPr>
        <w:ind w:left="0" w:firstLine="0"/>
        <w:rPr>
          <w:rFonts w:ascii="Times New Roman" w:hAnsi="Times New Roman" w:cs="Times New Roman"/>
          <w:lang w:val="bs-Latn-BA"/>
        </w:rPr>
      </w:pPr>
      <w:bookmarkStart w:id="9" w:name="_Toc38609412"/>
      <w:r w:rsidRPr="001A5634">
        <w:rPr>
          <w:rFonts w:ascii="Times New Roman" w:hAnsi="Times New Roman" w:cs="Times New Roman"/>
          <w:sz w:val="24"/>
          <w:szCs w:val="24"/>
          <w:lang w:val="bs-Latn-BA"/>
        </w:rPr>
        <w:t>OKVIRNI SPORAZUM</w:t>
      </w:r>
      <w:bookmarkEnd w:id="9"/>
    </w:p>
    <w:p w:rsidR="00DF3BA0" w:rsidRPr="009F50AA"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.5.1. Namjera zaključivanja okvirnog sporazuma: </w:t>
      </w:r>
      <w:r w:rsidR="00DF3BA0" w:rsidRPr="009F50AA">
        <w:rPr>
          <w:rFonts w:ascii="Times New Roman" w:hAnsi="Times New Roman" w:cs="Times New Roman"/>
          <w:lang w:val="bs-Latn-BA"/>
        </w:rPr>
        <w:t xml:space="preserve">Da </w:t>
      </w:r>
    </w:p>
    <w:p w:rsidR="00DF3BA0"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t xml:space="preserve">Okvirni sporazum se zaključuje </w:t>
      </w:r>
      <w:r w:rsidR="000314B2">
        <w:rPr>
          <w:rFonts w:ascii="Times New Roman" w:hAnsi="Times New Roman" w:cs="Times New Roman"/>
          <w:lang w:val="bs-Latn-BA"/>
        </w:rPr>
        <w:t xml:space="preserve">se </w:t>
      </w:r>
      <w:r w:rsidRPr="009F50AA">
        <w:rPr>
          <w:rFonts w:ascii="Times New Roman" w:hAnsi="Times New Roman" w:cs="Times New Roman"/>
          <w:lang w:val="bs-Latn-BA"/>
        </w:rPr>
        <w:t xml:space="preserve">na </w:t>
      </w:r>
      <w:r w:rsidR="001A5634">
        <w:rPr>
          <w:rFonts w:ascii="Times New Roman" w:hAnsi="Times New Roman" w:cs="Times New Roman"/>
          <w:lang w:val="bs-Latn-BA"/>
        </w:rPr>
        <w:t xml:space="preserve">1(jednu) godinu i </w:t>
      </w:r>
      <w:r w:rsidR="00966EA6">
        <w:rPr>
          <w:rFonts w:ascii="Times New Roman" w:hAnsi="Times New Roman" w:cs="Times New Roman"/>
          <w:lang w:val="bs-Latn-BA"/>
        </w:rPr>
        <w:t xml:space="preserve">to sa </w:t>
      </w:r>
      <w:r w:rsidR="000314B2">
        <w:rPr>
          <w:rFonts w:ascii="Times New Roman" w:hAnsi="Times New Roman" w:cs="Times New Roman"/>
          <w:lang w:val="bs-Latn-BA"/>
        </w:rPr>
        <w:t xml:space="preserve">dva ili </w:t>
      </w:r>
      <w:r w:rsidRPr="009F50AA">
        <w:rPr>
          <w:rFonts w:ascii="Times New Roman" w:hAnsi="Times New Roman" w:cs="Times New Roman"/>
          <w:lang w:val="bs-Latn-BA"/>
        </w:rPr>
        <w:t>više ponuđača</w:t>
      </w:r>
      <w:r w:rsidR="001A5634">
        <w:rPr>
          <w:rFonts w:ascii="Times New Roman" w:hAnsi="Times New Roman" w:cs="Times New Roman"/>
          <w:lang w:val="bs-Latn-BA"/>
        </w:rPr>
        <w:t>.</w:t>
      </w:r>
    </w:p>
    <w:p w:rsidR="00DF3BA0" w:rsidRPr="000F05CB" w:rsidRDefault="007E4811" w:rsidP="00596BA7">
      <w:pPr>
        <w:pStyle w:val="Heading2"/>
        <w:numPr>
          <w:ilvl w:val="1"/>
          <w:numId w:val="20"/>
        </w:numPr>
        <w:ind w:left="578" w:hanging="578"/>
        <w:rPr>
          <w:rFonts w:ascii="Times New Roman" w:hAnsi="Times New Roman" w:cs="Times New Roman"/>
          <w:sz w:val="24"/>
          <w:szCs w:val="24"/>
          <w:lang w:val="bs-Latn-BA"/>
        </w:rPr>
      </w:pPr>
      <w:bookmarkStart w:id="10" w:name="_Toc38609413"/>
      <w:r w:rsidRPr="000F05CB">
        <w:rPr>
          <w:rFonts w:ascii="Times New Roman" w:hAnsi="Times New Roman" w:cs="Times New Roman"/>
          <w:sz w:val="24"/>
          <w:szCs w:val="24"/>
          <w:lang w:val="bs-Latn-BA"/>
        </w:rPr>
        <w:t>KRITERIJ ZA DODJELU UGOVORA</w:t>
      </w:r>
      <w:bookmarkEnd w:id="10"/>
    </w:p>
    <w:p w:rsidR="002243A6" w:rsidRDefault="007E4811" w:rsidP="00596BA7">
      <w:pPr>
        <w:pStyle w:val="ListParagraph"/>
        <w:numPr>
          <w:ilvl w:val="2"/>
          <w:numId w:val="20"/>
        </w:numPr>
        <w:rPr>
          <w:rFonts w:ascii="Times New Roman" w:hAnsi="Times New Roman" w:cs="Times New Roman"/>
          <w:lang w:val="bs-Latn-BA"/>
        </w:rPr>
      </w:pPr>
      <w:r w:rsidRPr="002243A6">
        <w:rPr>
          <w:rFonts w:ascii="Times New Roman" w:hAnsi="Times New Roman" w:cs="Times New Roman"/>
          <w:lang w:val="bs-Latn-BA"/>
        </w:rPr>
        <w:t>Ovaj postupak javne nabavke će se provesti uz korištenje kriterija</w:t>
      </w:r>
      <w:r w:rsidR="002243A6">
        <w:rPr>
          <w:rFonts w:ascii="Times New Roman" w:hAnsi="Times New Roman" w:cs="Times New Roman"/>
          <w:lang w:val="bs-Latn-BA"/>
        </w:rPr>
        <w:t xml:space="preserve"> ekonomski najpovoljnija ponuda</w:t>
      </w:r>
      <w:r w:rsidRPr="002243A6">
        <w:rPr>
          <w:rFonts w:ascii="Times New Roman" w:hAnsi="Times New Roman" w:cs="Times New Roman"/>
          <w:lang w:val="bs-Latn-BA"/>
        </w:rPr>
        <w:t>:</w:t>
      </w:r>
    </w:p>
    <w:p w:rsidR="002243A6" w:rsidRPr="002243A6" w:rsidRDefault="002243A6" w:rsidP="002243A6">
      <w:pPr>
        <w:rPr>
          <w:rFonts w:ascii="Times New Roman" w:hAnsi="Times New Roman" w:cs="Times New Roman"/>
          <w:lang w:val="bs-Latn-BA"/>
        </w:rPr>
      </w:pPr>
      <w:r w:rsidRPr="002243A6">
        <w:rPr>
          <w:rFonts w:ascii="Times New Roman" w:hAnsi="Times New Roman" w:cs="Times New Roman"/>
          <w:lang w:val="bs-Latn-BA"/>
        </w:rPr>
        <w:t>3.6.</w:t>
      </w:r>
      <w:r w:rsidR="006013F8">
        <w:rPr>
          <w:rFonts w:ascii="Times New Roman" w:hAnsi="Times New Roman" w:cs="Times New Roman"/>
          <w:lang w:val="bs-Latn-BA"/>
        </w:rPr>
        <w:t>2</w:t>
      </w:r>
      <w:r w:rsidRPr="002243A6">
        <w:rPr>
          <w:rFonts w:ascii="Times New Roman" w:hAnsi="Times New Roman" w:cs="Times New Roman"/>
          <w:lang w:val="bs-Latn-BA"/>
        </w:rPr>
        <w:t>. Sljedeći potkriteriji se primjenjuju za ocjenu ponuda (sa relativnim učešćem svakog pojedinog potkriterija):</w:t>
      </w:r>
    </w:p>
    <w:p w:rsidR="002243A6" w:rsidRPr="002243A6" w:rsidRDefault="002243A6" w:rsidP="002243A6">
      <w:pPr>
        <w:rPr>
          <w:rFonts w:ascii="Times New Roman" w:hAnsi="Times New Roman" w:cs="Times New Roman"/>
          <w:lang w:val="bs-Latn-BA"/>
        </w:rPr>
      </w:pPr>
      <w:r w:rsidRPr="002243A6">
        <w:rPr>
          <w:rFonts w:ascii="Times New Roman" w:hAnsi="Times New Roman" w:cs="Times New Roman"/>
          <w:lang w:val="bs-Latn-BA"/>
        </w:rPr>
        <w:t>1.</w:t>
      </w:r>
      <w:r w:rsidRPr="002243A6">
        <w:rPr>
          <w:rFonts w:ascii="Times New Roman" w:hAnsi="Times New Roman" w:cs="Times New Roman"/>
          <w:lang w:val="bs-Latn-BA"/>
        </w:rPr>
        <w:tab/>
        <w:t>najniža cijena 80%</w:t>
      </w:r>
    </w:p>
    <w:p w:rsidR="002243A6" w:rsidRPr="002243A6" w:rsidRDefault="002243A6" w:rsidP="002243A6">
      <w:pPr>
        <w:rPr>
          <w:rFonts w:ascii="Times New Roman" w:hAnsi="Times New Roman" w:cs="Times New Roman"/>
          <w:lang w:val="bs-Latn-BA"/>
        </w:rPr>
      </w:pPr>
      <w:r w:rsidRPr="002243A6">
        <w:rPr>
          <w:rFonts w:ascii="Times New Roman" w:hAnsi="Times New Roman" w:cs="Times New Roman"/>
          <w:lang w:val="bs-Latn-BA"/>
        </w:rPr>
        <w:lastRenderedPageBreak/>
        <w:t>2.</w:t>
      </w:r>
      <w:r w:rsidRPr="002243A6">
        <w:rPr>
          <w:rFonts w:ascii="Times New Roman" w:hAnsi="Times New Roman" w:cs="Times New Roman"/>
          <w:lang w:val="bs-Latn-BA"/>
        </w:rPr>
        <w:tab/>
        <w:t>rok isporuke 20%</w:t>
      </w:r>
    </w:p>
    <w:p w:rsidR="002243A6" w:rsidRPr="002243A6" w:rsidRDefault="002243A6" w:rsidP="00290D55">
      <w:pPr>
        <w:jc w:val="both"/>
        <w:rPr>
          <w:rFonts w:ascii="Times New Roman" w:hAnsi="Times New Roman" w:cs="Times New Roman"/>
          <w:lang w:val="bs-Latn-BA"/>
        </w:rPr>
      </w:pPr>
      <w:r w:rsidRPr="002243A6">
        <w:rPr>
          <w:rFonts w:ascii="Times New Roman" w:hAnsi="Times New Roman" w:cs="Times New Roman"/>
          <w:lang w:val="bs-Latn-BA"/>
        </w:rPr>
        <w:t>3.6.</w:t>
      </w:r>
      <w:r w:rsidR="006013F8">
        <w:rPr>
          <w:rFonts w:ascii="Times New Roman" w:hAnsi="Times New Roman" w:cs="Times New Roman"/>
          <w:lang w:val="bs-Latn-BA"/>
        </w:rPr>
        <w:t>3</w:t>
      </w:r>
      <w:r w:rsidRPr="002243A6">
        <w:rPr>
          <w:rFonts w:ascii="Times New Roman" w:hAnsi="Times New Roman" w:cs="Times New Roman"/>
          <w:lang w:val="bs-Latn-BA"/>
        </w:rPr>
        <w:t>. Ugovor će se dodijeliti ponuđaču koji je dostavio najbolje ocijenjenu prihvatljivu ponudu primjenjujući kriterij ekonomski najpovoljnija ponuda.</w:t>
      </w:r>
    </w:p>
    <w:p w:rsidR="00481737" w:rsidRPr="00290D55" w:rsidRDefault="00601F70" w:rsidP="00596BA7">
      <w:pPr>
        <w:pStyle w:val="Heading2"/>
        <w:numPr>
          <w:ilvl w:val="1"/>
          <w:numId w:val="20"/>
        </w:numPr>
        <w:ind w:left="0" w:firstLine="0"/>
        <w:rPr>
          <w:rFonts w:ascii="Times New Roman" w:hAnsi="Times New Roman" w:cs="Times New Roman"/>
          <w:sz w:val="22"/>
          <w:szCs w:val="22"/>
          <w:lang w:val="bs-Latn-BA"/>
        </w:rPr>
      </w:pPr>
      <w:bookmarkStart w:id="11" w:name="_Toc38609415"/>
      <w:r w:rsidRPr="00290D55">
        <w:rPr>
          <w:rFonts w:ascii="Times New Roman" w:hAnsi="Times New Roman" w:cs="Times New Roman"/>
          <w:sz w:val="22"/>
          <w:szCs w:val="22"/>
          <w:lang w:val="bs-Latn-BA"/>
        </w:rPr>
        <w:t>POVJERLJIVOST</w:t>
      </w:r>
      <w:bookmarkEnd w:id="11"/>
    </w:p>
    <w:p w:rsidR="005F4C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5F4C11" w:rsidRPr="009F50AA">
        <w:rPr>
          <w:rFonts w:ascii="Times New Roman" w:hAnsi="Times New Roman" w:cs="Times New Roman"/>
          <w:lang w:val="bs-Latn-BA"/>
        </w:rPr>
        <w:t>.</w:t>
      </w:r>
      <w:r w:rsidR="008E6EFE">
        <w:rPr>
          <w:rFonts w:ascii="Times New Roman" w:hAnsi="Times New Roman" w:cs="Times New Roman"/>
          <w:lang w:val="bs-Latn-BA"/>
        </w:rPr>
        <w:t>7</w:t>
      </w:r>
      <w:r w:rsidR="005F4C11" w:rsidRPr="009F50AA">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w:t>
      </w:r>
      <w:r w:rsidR="00B41C68">
        <w:rPr>
          <w:rFonts w:ascii="Times New Roman" w:hAnsi="Times New Roman" w:cs="Times New Roman"/>
          <w:lang w:val="bs-Latn-BA"/>
        </w:rPr>
        <w:t>vjerljivih informacija – Aneks 6</w:t>
      </w:r>
      <w:r w:rsidR="005F4C11" w:rsidRPr="009F50AA">
        <w:rPr>
          <w:rFonts w:ascii="Times New Roman" w:hAnsi="Times New Roman" w:cs="Times New Roman"/>
          <w:lang w:val="bs-Latn-BA"/>
        </w:rPr>
        <w:t xml:space="preserve"> TD) informacija koje bi se trebale smatrati povjerljivim.</w:t>
      </w:r>
    </w:p>
    <w:p w:rsidR="008505EF"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2</w:t>
      </w:r>
      <w:r w:rsidR="007E4811" w:rsidRPr="009F50AA">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3</w:t>
      </w:r>
      <w:r w:rsidR="007E4811" w:rsidRPr="009F50AA">
        <w:rPr>
          <w:rFonts w:ascii="Times New Roman" w:hAnsi="Times New Roman" w:cs="Times New Roman"/>
          <w:lang w:val="bs-Latn-BA"/>
        </w:rPr>
        <w:t>. Povjerljivim podacima ne mogu se smatrati:</w:t>
      </w:r>
    </w:p>
    <w:p w:rsidR="007E4811" w:rsidRPr="009F50AA" w:rsidRDefault="007E4811" w:rsidP="00C76D49">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ukupne i pojedinačne cijene iskazane u ponudi;</w:t>
      </w:r>
    </w:p>
    <w:p w:rsidR="007E4811" w:rsidRPr="009F50AA" w:rsidRDefault="007E4811" w:rsidP="00C76D49">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9F50AA" w:rsidRDefault="007E4811" w:rsidP="00C76D49">
      <w:pPr>
        <w:pStyle w:val="ListParagraph"/>
        <w:numPr>
          <w:ilvl w:val="0"/>
          <w:numId w:val="6"/>
        </w:numPr>
        <w:jc w:val="both"/>
        <w:rPr>
          <w:rFonts w:ascii="Times New Roman" w:hAnsi="Times New Roman" w:cs="Times New Roman"/>
          <w:lang w:val="bs-Latn-BA"/>
        </w:rPr>
      </w:pPr>
      <w:r w:rsidRPr="009F50AA">
        <w:rPr>
          <w:rFonts w:ascii="Times New Roman" w:hAnsi="Times New Roman" w:cs="Times New Roman"/>
          <w:lang w:val="bs-Latn-BA"/>
        </w:rPr>
        <w:t>potvrde, uvjerenja od kojih zavisi kvalifikacija vezana za ličnu situaciju ponuđača.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4</w:t>
      </w:r>
      <w:r w:rsidR="007E4811" w:rsidRPr="009F50AA">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5</w:t>
      </w:r>
      <w:r w:rsidR="007E4811" w:rsidRPr="009F50AA">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w:t>
      </w:r>
      <w:r w:rsidR="00E2515E">
        <w:rPr>
          <w:rFonts w:ascii="Times New Roman" w:hAnsi="Times New Roman" w:cs="Times New Roman"/>
          <w:lang w:val="bs-Latn-BA"/>
        </w:rPr>
        <w:t xml:space="preserve">e saopšti učesnicima u postupku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E2515E">
        <w:rPr>
          <w:rFonts w:ascii="Times New Roman" w:hAnsi="Times New Roman" w:cs="Times New Roman"/>
          <w:lang w:val="bs-Latn-BA"/>
        </w:rPr>
        <w:t>7</w:t>
      </w:r>
      <w:r w:rsidR="007E4811" w:rsidRPr="009F50AA">
        <w:rPr>
          <w:rFonts w:ascii="Times New Roman" w:hAnsi="Times New Roman" w:cs="Times New Roman"/>
          <w:lang w:val="bs-Latn-BA"/>
        </w:rPr>
        <w:t>. Ukoliko ponuđač ne dostavi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6</w:t>
      </w:r>
      <w:r w:rsidR="007E4811" w:rsidRPr="009F50AA">
        <w:rPr>
          <w:rFonts w:ascii="Times New Roman" w:hAnsi="Times New Roman" w:cs="Times New Roman"/>
          <w:lang w:val="bs-Latn-BA"/>
        </w:rPr>
        <w:t>.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 xml:space="preserve">.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Pr="009F50AA">
        <w:rPr>
          <w:rFonts w:ascii="Times New Roman" w:hAnsi="Times New Roman" w:cs="Times New Roman"/>
          <w:lang w:val="bs-Latn-BA"/>
        </w:rPr>
        <w:t xml:space="preserve">1. </w:t>
      </w:r>
      <w:r w:rsidR="007E4811" w:rsidRPr="009F50AA">
        <w:rPr>
          <w:rFonts w:ascii="Times New Roman" w:hAnsi="Times New Roman" w:cs="Times New Roman"/>
          <w:lang w:val="bs-Latn-BA"/>
        </w:rPr>
        <w:t>TD.</w:t>
      </w:r>
    </w:p>
    <w:p w:rsidR="00104146" w:rsidRDefault="008E6EFE" w:rsidP="008E6EFE">
      <w:pPr>
        <w:pStyle w:val="Heading2"/>
        <w:numPr>
          <w:ilvl w:val="1"/>
          <w:numId w:val="34"/>
        </w:numPr>
        <w:ind w:left="0" w:firstLine="0"/>
        <w:jc w:val="both"/>
        <w:rPr>
          <w:rFonts w:ascii="Times New Roman" w:hAnsi="Times New Roman" w:cs="Times New Roman"/>
          <w:sz w:val="22"/>
          <w:szCs w:val="22"/>
          <w:lang w:val="bs-Latn-BA"/>
        </w:rPr>
      </w:pPr>
      <w:bookmarkStart w:id="12" w:name="_Toc38609416"/>
      <w:r>
        <w:rPr>
          <w:rFonts w:ascii="Times New Roman" w:hAnsi="Times New Roman" w:cs="Times New Roman"/>
          <w:sz w:val="22"/>
          <w:szCs w:val="22"/>
          <w:lang w:val="bs-Latn-BA"/>
        </w:rPr>
        <w:t xml:space="preserve"> </w:t>
      </w:r>
      <w:r w:rsidR="007E4811" w:rsidRPr="00290D55">
        <w:rPr>
          <w:rFonts w:ascii="Times New Roman" w:hAnsi="Times New Roman" w:cs="Times New Roman"/>
          <w:sz w:val="22"/>
          <w:szCs w:val="22"/>
          <w:lang w:val="bs-Latn-BA"/>
        </w:rPr>
        <w:t>KOMUNIKACIJA SA PONUĐAČIMA</w:t>
      </w:r>
      <w:bookmarkEnd w:id="12"/>
    </w:p>
    <w:p w:rsidR="00EA0C6E" w:rsidRPr="00EA0C6E" w:rsidRDefault="00E2515E" w:rsidP="00EA0C6E">
      <w:pPr>
        <w:pStyle w:val="ListParagraph"/>
        <w:numPr>
          <w:ilvl w:val="2"/>
          <w:numId w:val="34"/>
        </w:numPr>
        <w:ind w:left="0" w:firstLine="0"/>
        <w:jc w:val="both"/>
        <w:rPr>
          <w:rFonts w:ascii="Times New Roman" w:hAnsi="Times New Roman" w:cs="Times New Roman"/>
        </w:rPr>
      </w:pPr>
      <w:r>
        <w:rPr>
          <w:rFonts w:ascii="Times New Roman" w:hAnsi="Times New Roman" w:cs="Times New Roman"/>
        </w:rPr>
        <w:t>Cjelokupna</w:t>
      </w:r>
      <w:r w:rsidR="00EA0C6E" w:rsidRPr="00EA0C6E">
        <w:rPr>
          <w:rFonts w:ascii="Times New Roman" w:hAnsi="Times New Roman" w:cs="Times New Roman"/>
        </w:rPr>
        <w:t xml:space="preserve"> </w:t>
      </w:r>
      <w:r>
        <w:rPr>
          <w:rFonts w:ascii="Times New Roman" w:hAnsi="Times New Roman" w:cs="Times New Roman"/>
        </w:rPr>
        <w:t>komunikacija</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razmjena</w:t>
      </w:r>
      <w:r w:rsidR="00EA0C6E" w:rsidRPr="00EA0C6E">
        <w:rPr>
          <w:rFonts w:ascii="Times New Roman" w:hAnsi="Times New Roman" w:cs="Times New Roman"/>
        </w:rPr>
        <w:t xml:space="preserve"> </w:t>
      </w:r>
      <w:r>
        <w:rPr>
          <w:rFonts w:ascii="Times New Roman" w:hAnsi="Times New Roman" w:cs="Times New Roman"/>
        </w:rPr>
        <w:t>informacija</w:t>
      </w:r>
      <w:r w:rsidR="00EA0C6E" w:rsidRPr="00EA0C6E">
        <w:rPr>
          <w:rFonts w:ascii="Times New Roman" w:hAnsi="Times New Roman" w:cs="Times New Roman"/>
        </w:rPr>
        <w:t xml:space="preserve"> (</w:t>
      </w:r>
      <w:r>
        <w:rPr>
          <w:rFonts w:ascii="Times New Roman" w:hAnsi="Times New Roman" w:cs="Times New Roman"/>
        </w:rPr>
        <w:t>korespondencija</w:t>
      </w:r>
      <w:r w:rsidR="00EA0C6E" w:rsidRPr="00EA0C6E">
        <w:rPr>
          <w:rFonts w:ascii="Times New Roman" w:hAnsi="Times New Roman" w:cs="Times New Roman"/>
        </w:rPr>
        <w:t xml:space="preserve">) </w:t>
      </w:r>
      <w:r>
        <w:rPr>
          <w:rFonts w:ascii="Times New Roman" w:hAnsi="Times New Roman" w:cs="Times New Roman"/>
        </w:rPr>
        <w:t>između</w:t>
      </w:r>
      <w:r w:rsidR="00EA0C6E" w:rsidRPr="00EA0C6E">
        <w:rPr>
          <w:rFonts w:ascii="Times New Roman" w:hAnsi="Times New Roman" w:cs="Times New Roman"/>
        </w:rPr>
        <w:t xml:space="preserve"> </w:t>
      </w:r>
      <w:r>
        <w:rPr>
          <w:rFonts w:ascii="Times New Roman" w:hAnsi="Times New Roman" w:cs="Times New Roman"/>
        </w:rPr>
        <w:t>ugovornog</w:t>
      </w:r>
      <w:r w:rsidR="00EA0C6E" w:rsidRPr="00EA0C6E">
        <w:rPr>
          <w:rFonts w:ascii="Times New Roman" w:hAnsi="Times New Roman" w:cs="Times New Roman"/>
        </w:rPr>
        <w:t xml:space="preserve"> </w:t>
      </w:r>
      <w:r>
        <w:rPr>
          <w:rFonts w:ascii="Times New Roman" w:hAnsi="Times New Roman" w:cs="Times New Roman"/>
        </w:rPr>
        <w:t>organa</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ponuđača</w:t>
      </w:r>
      <w:r w:rsidR="00EA0C6E" w:rsidRPr="00EA0C6E">
        <w:rPr>
          <w:rFonts w:ascii="Times New Roman" w:hAnsi="Times New Roman" w:cs="Times New Roman"/>
        </w:rPr>
        <w:t xml:space="preserve"> </w:t>
      </w:r>
      <w:r>
        <w:rPr>
          <w:rFonts w:ascii="Times New Roman" w:hAnsi="Times New Roman" w:cs="Times New Roman"/>
        </w:rPr>
        <w:t>treba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voditi</w:t>
      </w:r>
      <w:r w:rsidR="00EA0C6E" w:rsidRPr="00EA0C6E">
        <w:rPr>
          <w:rFonts w:ascii="Times New Roman" w:hAnsi="Times New Roman" w:cs="Times New Roman"/>
        </w:rPr>
        <w:t xml:space="preserve"> </w:t>
      </w:r>
      <w:r>
        <w:rPr>
          <w:rFonts w:ascii="Times New Roman" w:hAnsi="Times New Roman" w:cs="Times New Roman"/>
        </w:rPr>
        <w:t>isključivo</w:t>
      </w:r>
      <w:r w:rsidR="00EA0C6E" w:rsidRPr="00EA0C6E">
        <w:rPr>
          <w:rFonts w:ascii="Times New Roman" w:hAnsi="Times New Roman" w:cs="Times New Roman"/>
        </w:rPr>
        <w:t xml:space="preserve"> </w:t>
      </w:r>
      <w:r>
        <w:rPr>
          <w:rFonts w:ascii="Times New Roman" w:hAnsi="Times New Roman" w:cs="Times New Roman"/>
        </w:rPr>
        <w:t>u</w:t>
      </w:r>
      <w:r w:rsidR="00EA0C6E" w:rsidRPr="00EA0C6E">
        <w:rPr>
          <w:rFonts w:ascii="Times New Roman" w:hAnsi="Times New Roman" w:cs="Times New Roman"/>
        </w:rPr>
        <w:t xml:space="preserve"> </w:t>
      </w:r>
      <w:r>
        <w:rPr>
          <w:rFonts w:ascii="Times New Roman" w:hAnsi="Times New Roman" w:cs="Times New Roman"/>
        </w:rPr>
        <w:t>pisanoj</w:t>
      </w:r>
      <w:r w:rsidR="00EA0C6E" w:rsidRPr="00EA0C6E">
        <w:rPr>
          <w:rFonts w:ascii="Times New Roman" w:hAnsi="Times New Roman" w:cs="Times New Roman"/>
        </w:rPr>
        <w:t xml:space="preserve"> </w:t>
      </w:r>
      <w:r>
        <w:rPr>
          <w:rFonts w:ascii="Times New Roman" w:hAnsi="Times New Roman" w:cs="Times New Roman"/>
        </w:rPr>
        <w:t>formi</w:t>
      </w:r>
      <w:r w:rsidR="00EA0C6E" w:rsidRPr="00EA0C6E">
        <w:rPr>
          <w:rFonts w:ascii="Times New Roman" w:hAnsi="Times New Roman" w:cs="Times New Roman"/>
        </w:rPr>
        <w:t xml:space="preserve">, </w:t>
      </w:r>
      <w:proofErr w:type="gramStart"/>
      <w:r>
        <w:rPr>
          <w:rFonts w:ascii="Times New Roman" w:hAnsi="Times New Roman" w:cs="Times New Roman"/>
        </w:rPr>
        <w:t>na</w:t>
      </w:r>
      <w:proofErr w:type="gramEnd"/>
      <w:r w:rsidR="00EA0C6E" w:rsidRPr="00EA0C6E">
        <w:rPr>
          <w:rFonts w:ascii="Times New Roman" w:hAnsi="Times New Roman" w:cs="Times New Roman"/>
        </w:rPr>
        <w:t xml:space="preserve"> </w:t>
      </w:r>
      <w:r>
        <w:rPr>
          <w:rFonts w:ascii="Times New Roman" w:hAnsi="Times New Roman" w:cs="Times New Roman"/>
        </w:rPr>
        <w:t>način</w:t>
      </w:r>
      <w:r w:rsidR="00EA0C6E" w:rsidRPr="00EA0C6E">
        <w:rPr>
          <w:rFonts w:ascii="Times New Roman" w:hAnsi="Times New Roman" w:cs="Times New Roman"/>
        </w:rPr>
        <w:t xml:space="preserve"> </w:t>
      </w:r>
      <w:r>
        <w:rPr>
          <w:rFonts w:ascii="Times New Roman" w:hAnsi="Times New Roman" w:cs="Times New Roman"/>
        </w:rPr>
        <w:t>da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ista</w:t>
      </w:r>
      <w:r w:rsidR="00EA0C6E" w:rsidRPr="00EA0C6E">
        <w:rPr>
          <w:rFonts w:ascii="Times New Roman" w:hAnsi="Times New Roman" w:cs="Times New Roman"/>
        </w:rPr>
        <w:t xml:space="preserve"> </w:t>
      </w:r>
      <w:r>
        <w:rPr>
          <w:rFonts w:ascii="Times New Roman" w:hAnsi="Times New Roman" w:cs="Times New Roman"/>
        </w:rPr>
        <w:t>dostavlja</w:t>
      </w:r>
      <w:r w:rsidR="00EA0C6E" w:rsidRPr="00EA0C6E">
        <w:rPr>
          <w:rFonts w:ascii="Times New Roman" w:hAnsi="Times New Roman" w:cs="Times New Roman"/>
        </w:rPr>
        <w:t xml:space="preserve"> </w:t>
      </w:r>
      <w:r>
        <w:rPr>
          <w:rFonts w:ascii="Times New Roman" w:hAnsi="Times New Roman" w:cs="Times New Roman"/>
        </w:rPr>
        <w:t>poštom</w:t>
      </w:r>
      <w:r w:rsidR="00EA0C6E" w:rsidRPr="00EA0C6E">
        <w:rPr>
          <w:rFonts w:ascii="Times New Roman" w:hAnsi="Times New Roman" w:cs="Times New Roman"/>
        </w:rPr>
        <w:t>/</w:t>
      </w:r>
      <w:r>
        <w:rPr>
          <w:rFonts w:ascii="Times New Roman" w:hAnsi="Times New Roman" w:cs="Times New Roman"/>
        </w:rPr>
        <w:t>faksom</w:t>
      </w:r>
      <w:r w:rsidR="00EA0C6E" w:rsidRPr="00EA0C6E">
        <w:rPr>
          <w:rFonts w:ascii="Times New Roman" w:hAnsi="Times New Roman" w:cs="Times New Roman"/>
        </w:rPr>
        <w:t>/</w:t>
      </w:r>
      <w:r>
        <w:rPr>
          <w:rFonts w:ascii="Times New Roman" w:hAnsi="Times New Roman" w:cs="Times New Roman"/>
        </w:rPr>
        <w:t>mailom</w:t>
      </w:r>
      <w:r w:rsidR="00EA0C6E" w:rsidRPr="00EA0C6E">
        <w:rPr>
          <w:rFonts w:ascii="Times New Roman" w:hAnsi="Times New Roman" w:cs="Times New Roman"/>
        </w:rPr>
        <w:t xml:space="preserve"> </w:t>
      </w:r>
      <w:r>
        <w:rPr>
          <w:rFonts w:ascii="Times New Roman" w:hAnsi="Times New Roman" w:cs="Times New Roman"/>
        </w:rPr>
        <w:t>ili</w:t>
      </w:r>
      <w:r w:rsidR="00EA0C6E" w:rsidRPr="00EA0C6E">
        <w:rPr>
          <w:rFonts w:ascii="Times New Roman" w:hAnsi="Times New Roman" w:cs="Times New Roman"/>
        </w:rPr>
        <w:t xml:space="preserve"> </w:t>
      </w:r>
      <w:r>
        <w:rPr>
          <w:rFonts w:ascii="Times New Roman" w:hAnsi="Times New Roman" w:cs="Times New Roman"/>
        </w:rPr>
        <w:t>lično</w:t>
      </w:r>
      <w:r w:rsidR="00EA0C6E" w:rsidRPr="00EA0C6E">
        <w:rPr>
          <w:rFonts w:ascii="Times New Roman" w:hAnsi="Times New Roman" w:cs="Times New Roman"/>
        </w:rPr>
        <w:t xml:space="preserve"> </w:t>
      </w:r>
      <w:r>
        <w:rPr>
          <w:rFonts w:ascii="Times New Roman" w:hAnsi="Times New Roman" w:cs="Times New Roman"/>
        </w:rPr>
        <w:t>na</w:t>
      </w:r>
      <w:r w:rsidR="00EA0C6E" w:rsidRPr="00EA0C6E">
        <w:rPr>
          <w:rFonts w:ascii="Times New Roman" w:hAnsi="Times New Roman" w:cs="Times New Roman"/>
        </w:rPr>
        <w:t xml:space="preserve"> </w:t>
      </w:r>
      <w:r>
        <w:rPr>
          <w:rFonts w:ascii="Times New Roman" w:hAnsi="Times New Roman" w:cs="Times New Roman"/>
        </w:rPr>
        <w:t>adresu</w:t>
      </w:r>
      <w:r w:rsidR="00EA0C6E" w:rsidRPr="00EA0C6E">
        <w:rPr>
          <w:rFonts w:ascii="Times New Roman" w:hAnsi="Times New Roman" w:cs="Times New Roman"/>
        </w:rPr>
        <w:t xml:space="preserve"> </w:t>
      </w:r>
      <w:r>
        <w:rPr>
          <w:rFonts w:ascii="Times New Roman" w:hAnsi="Times New Roman" w:cs="Times New Roman"/>
        </w:rPr>
        <w:t>naznačenu</w:t>
      </w:r>
      <w:r w:rsidR="00EA0C6E" w:rsidRPr="00EA0C6E">
        <w:rPr>
          <w:rFonts w:ascii="Times New Roman" w:hAnsi="Times New Roman" w:cs="Times New Roman"/>
        </w:rPr>
        <w:t xml:space="preserve"> </w:t>
      </w:r>
      <w:r>
        <w:rPr>
          <w:rFonts w:ascii="Times New Roman" w:hAnsi="Times New Roman" w:cs="Times New Roman"/>
        </w:rPr>
        <w:t>u</w:t>
      </w:r>
      <w:r w:rsidR="00EA0C6E" w:rsidRPr="00EA0C6E">
        <w:rPr>
          <w:rFonts w:ascii="Times New Roman" w:hAnsi="Times New Roman" w:cs="Times New Roman"/>
        </w:rPr>
        <w:t xml:space="preserve"> </w:t>
      </w:r>
      <w:r>
        <w:rPr>
          <w:rFonts w:ascii="Times New Roman" w:hAnsi="Times New Roman" w:cs="Times New Roman"/>
        </w:rPr>
        <w:t>TD</w:t>
      </w:r>
      <w:r w:rsidR="00EA0C6E" w:rsidRPr="00EA0C6E">
        <w:rPr>
          <w:rFonts w:ascii="Times New Roman" w:hAnsi="Times New Roman" w:cs="Times New Roman"/>
          <w:lang w:val="sr-Cyrl-RS"/>
        </w:rPr>
        <w:t xml:space="preserve">. </w:t>
      </w:r>
      <w:r>
        <w:rPr>
          <w:rFonts w:ascii="Times New Roman" w:hAnsi="Times New Roman" w:cs="Times New Roman"/>
          <w:lang w:val="sr-Cyrl-RS"/>
        </w:rPr>
        <w:t>Podnesci</w:t>
      </w:r>
      <w:r w:rsidR="00EA0C6E" w:rsidRPr="00EA0C6E">
        <w:rPr>
          <w:rFonts w:ascii="Times New Roman" w:hAnsi="Times New Roman" w:cs="Times New Roman"/>
          <w:lang w:val="sr-Cyrl-RS"/>
        </w:rPr>
        <w:t xml:space="preserve"> </w:t>
      </w:r>
      <w:r>
        <w:rPr>
          <w:rFonts w:ascii="Times New Roman" w:hAnsi="Times New Roman" w:cs="Times New Roman"/>
          <w:lang w:val="sr-Cyrl-RS"/>
        </w:rPr>
        <w:t>koji</w:t>
      </w:r>
      <w:r w:rsidR="00EA0C6E" w:rsidRPr="00EA0C6E">
        <w:rPr>
          <w:rFonts w:ascii="Times New Roman" w:hAnsi="Times New Roman" w:cs="Times New Roman"/>
          <w:lang w:val="sr-Cyrl-RS"/>
        </w:rPr>
        <w:t xml:space="preserve"> </w:t>
      </w:r>
      <w:r>
        <w:rPr>
          <w:rFonts w:ascii="Times New Roman" w:hAnsi="Times New Roman" w:cs="Times New Roman"/>
          <w:lang w:val="sr-Cyrl-RS"/>
        </w:rPr>
        <w:t>se</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dostavljaju</w:t>
      </w:r>
      <w:r w:rsidR="00EA0C6E" w:rsidRPr="00EA0C6E">
        <w:rPr>
          <w:rFonts w:ascii="Times New Roman" w:hAnsi="Times New Roman" w:cs="Times New Roman"/>
          <w:lang w:val="sr-Cyrl-RS"/>
        </w:rPr>
        <w:t xml:space="preserve"> </w:t>
      </w:r>
      <w:r>
        <w:rPr>
          <w:rFonts w:ascii="Times New Roman" w:hAnsi="Times New Roman" w:cs="Times New Roman"/>
          <w:lang w:val="sr-Cyrl-RS"/>
        </w:rPr>
        <w:t>trebaju</w:t>
      </w:r>
      <w:r w:rsidR="00EA0C6E" w:rsidRPr="00EA0C6E">
        <w:rPr>
          <w:rFonts w:ascii="Times New Roman" w:hAnsi="Times New Roman" w:cs="Times New Roman"/>
          <w:lang w:val="sr-Cyrl-RS"/>
        </w:rPr>
        <w:t xml:space="preserve"> </w:t>
      </w:r>
      <w:r>
        <w:rPr>
          <w:rFonts w:ascii="Times New Roman" w:hAnsi="Times New Roman" w:cs="Times New Roman"/>
          <w:lang w:val="sr-Cyrl-RS"/>
        </w:rPr>
        <w:t>biti</w:t>
      </w:r>
      <w:r w:rsidR="00EA0C6E" w:rsidRPr="00EA0C6E">
        <w:rPr>
          <w:rFonts w:ascii="Times New Roman" w:hAnsi="Times New Roman" w:cs="Times New Roman"/>
          <w:lang w:val="sr-Cyrl-RS"/>
        </w:rPr>
        <w:t xml:space="preserve"> </w:t>
      </w:r>
      <w:r>
        <w:rPr>
          <w:rFonts w:ascii="Times New Roman" w:hAnsi="Times New Roman" w:cs="Times New Roman"/>
          <w:lang w:val="sr-Cyrl-RS"/>
        </w:rPr>
        <w:t>naznač</w:t>
      </w:r>
      <w:r>
        <w:rPr>
          <w:rFonts w:ascii="Times New Roman" w:hAnsi="Times New Roman" w:cs="Times New Roman"/>
          <w:lang w:val="sr-Latn-RS"/>
        </w:rPr>
        <w:t>e</w:t>
      </w:r>
      <w:r>
        <w:rPr>
          <w:rFonts w:ascii="Times New Roman" w:hAnsi="Times New Roman" w:cs="Times New Roman"/>
          <w:lang w:val="sr-Cyrl-RS"/>
        </w:rPr>
        <w:t>ni</w:t>
      </w:r>
      <w:r w:rsidR="00EA0C6E" w:rsidRPr="00EA0C6E">
        <w:rPr>
          <w:rFonts w:ascii="Times New Roman" w:hAnsi="Times New Roman" w:cs="Times New Roman"/>
          <w:lang w:val="sr-Cyrl-RS"/>
        </w:rPr>
        <w:t xml:space="preserve"> </w:t>
      </w:r>
      <w:r>
        <w:rPr>
          <w:rFonts w:ascii="Times New Roman" w:hAnsi="Times New Roman" w:cs="Times New Roman"/>
          <w:lang w:val="sr-Cyrl-RS"/>
        </w:rPr>
        <w:t>na</w:t>
      </w:r>
      <w:r w:rsidR="00EA0C6E" w:rsidRPr="00EA0C6E">
        <w:rPr>
          <w:rFonts w:ascii="Times New Roman" w:hAnsi="Times New Roman" w:cs="Times New Roman"/>
          <w:lang w:val="sr-Cyrl-RS"/>
        </w:rPr>
        <w:t xml:space="preserve"> </w:t>
      </w:r>
      <w:r>
        <w:rPr>
          <w:rFonts w:ascii="Times New Roman" w:hAnsi="Times New Roman" w:cs="Times New Roman"/>
          <w:lang w:val="sr-Cyrl-RS"/>
        </w:rPr>
        <w:t>kontakt</w:t>
      </w:r>
      <w:r w:rsidR="00EA0C6E" w:rsidRPr="00EA0C6E">
        <w:rPr>
          <w:rFonts w:ascii="Times New Roman" w:hAnsi="Times New Roman" w:cs="Times New Roman"/>
          <w:lang w:val="sr-Cyrl-RS"/>
        </w:rPr>
        <w:t xml:space="preserve"> </w:t>
      </w:r>
      <w:r>
        <w:rPr>
          <w:rFonts w:ascii="Times New Roman" w:hAnsi="Times New Roman" w:cs="Times New Roman"/>
          <w:lang w:val="sr-Cyrl-RS"/>
        </w:rPr>
        <w:t>osobu</w:t>
      </w:r>
      <w:r w:rsidR="00EA0C6E" w:rsidRPr="00EA0C6E">
        <w:rPr>
          <w:rFonts w:ascii="Times New Roman" w:hAnsi="Times New Roman" w:cs="Times New Roman"/>
          <w:lang w:val="sr-Cyrl-RS"/>
        </w:rPr>
        <w:t xml:space="preserve"> </w:t>
      </w:r>
      <w:r>
        <w:rPr>
          <w:rFonts w:ascii="Times New Roman" w:hAnsi="Times New Roman" w:cs="Times New Roman"/>
          <w:lang w:val="sr-Cyrl-RS"/>
        </w:rPr>
        <w:t>iz</w:t>
      </w:r>
      <w:r w:rsidR="00EA0C6E" w:rsidRPr="00EA0C6E">
        <w:rPr>
          <w:rFonts w:ascii="Times New Roman" w:hAnsi="Times New Roman" w:cs="Times New Roman"/>
          <w:lang w:val="sr-Cyrl-RS"/>
        </w:rPr>
        <w:t xml:space="preserve"> </w:t>
      </w:r>
      <w:r>
        <w:rPr>
          <w:rFonts w:ascii="Times New Roman" w:hAnsi="Times New Roman" w:cs="Times New Roman"/>
          <w:lang w:val="sr-Cyrl-RS"/>
        </w:rPr>
        <w:t>tenderske</w:t>
      </w:r>
      <w:r w:rsidR="00EA0C6E" w:rsidRPr="00EA0C6E">
        <w:rPr>
          <w:rFonts w:ascii="Times New Roman" w:hAnsi="Times New Roman" w:cs="Times New Roman"/>
          <w:lang w:val="sr-Cyrl-RS"/>
        </w:rPr>
        <w:t xml:space="preserve"> </w:t>
      </w:r>
      <w:r>
        <w:rPr>
          <w:rFonts w:ascii="Times New Roman" w:hAnsi="Times New Roman" w:cs="Times New Roman"/>
          <w:lang w:val="sr-Cyrl-RS"/>
        </w:rPr>
        <w:t>dokumentacije</w:t>
      </w:r>
      <w:r w:rsidR="00EA0C6E" w:rsidRPr="00EA0C6E">
        <w:rPr>
          <w:rFonts w:ascii="Times New Roman" w:hAnsi="Times New Roman" w:cs="Times New Roman"/>
          <w:lang w:val="sr-Cyrl-RS"/>
        </w:rPr>
        <w:t xml:space="preserve">, </w:t>
      </w:r>
      <w:r>
        <w:rPr>
          <w:rFonts w:ascii="Times New Roman" w:hAnsi="Times New Roman" w:cs="Times New Roman"/>
          <w:lang w:val="sr-Cyrl-RS"/>
        </w:rPr>
        <w:t>odnosno</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dostavljeni</w:t>
      </w:r>
      <w:r w:rsidR="00EA0C6E" w:rsidRPr="00EA0C6E">
        <w:rPr>
          <w:rFonts w:ascii="Times New Roman" w:hAnsi="Times New Roman" w:cs="Times New Roman"/>
          <w:lang w:val="sr-Cyrl-RS"/>
        </w:rPr>
        <w:t xml:space="preserve"> </w:t>
      </w:r>
      <w:r>
        <w:rPr>
          <w:rFonts w:ascii="Times New Roman" w:hAnsi="Times New Roman" w:cs="Times New Roman"/>
          <w:lang w:val="sr-Cyrl-RS"/>
        </w:rPr>
        <w:t>na</w:t>
      </w:r>
      <w:r w:rsidR="00EA0C6E" w:rsidRPr="00EA0C6E">
        <w:rPr>
          <w:rFonts w:ascii="Times New Roman" w:hAnsi="Times New Roman" w:cs="Times New Roman"/>
          <w:lang w:val="sr-Cyrl-RS"/>
        </w:rPr>
        <w:t xml:space="preserve"> </w:t>
      </w:r>
      <w:r>
        <w:rPr>
          <w:rFonts w:ascii="Times New Roman" w:hAnsi="Times New Roman" w:cs="Times New Roman"/>
          <w:lang w:val="sr-Cyrl-RS"/>
        </w:rPr>
        <w:t>e</w:t>
      </w:r>
      <w:r w:rsidR="00EA0C6E" w:rsidRPr="00EA0C6E">
        <w:rPr>
          <w:rFonts w:ascii="Times New Roman" w:hAnsi="Times New Roman" w:cs="Times New Roman"/>
          <w:lang w:val="sr-Cyrl-RS"/>
        </w:rPr>
        <w:t>-</w:t>
      </w:r>
      <w:r>
        <w:rPr>
          <w:rFonts w:ascii="Times New Roman" w:hAnsi="Times New Roman" w:cs="Times New Roman"/>
          <w:lang w:val="sr-Cyrl-RS"/>
        </w:rPr>
        <w:t>mail</w:t>
      </w:r>
      <w:r w:rsidR="00EA0C6E" w:rsidRPr="00EA0C6E">
        <w:rPr>
          <w:rFonts w:ascii="Times New Roman" w:hAnsi="Times New Roman" w:cs="Times New Roman"/>
          <w:lang w:val="sr-Cyrl-RS"/>
        </w:rPr>
        <w:t xml:space="preserve"> </w:t>
      </w:r>
      <w:r>
        <w:rPr>
          <w:rFonts w:ascii="Times New Roman" w:hAnsi="Times New Roman" w:cs="Times New Roman"/>
          <w:lang w:val="sr-Cyrl-RS"/>
        </w:rPr>
        <w:t>kontakt</w:t>
      </w:r>
      <w:r w:rsidR="00EA0C6E" w:rsidRPr="00EA0C6E">
        <w:rPr>
          <w:rFonts w:ascii="Times New Roman" w:hAnsi="Times New Roman" w:cs="Times New Roman"/>
          <w:lang w:val="sr-Cyrl-RS"/>
        </w:rPr>
        <w:t xml:space="preserve"> </w:t>
      </w:r>
      <w:r>
        <w:rPr>
          <w:rFonts w:ascii="Times New Roman" w:hAnsi="Times New Roman" w:cs="Times New Roman"/>
          <w:lang w:val="sr-Cyrl-RS"/>
        </w:rPr>
        <w:t>osobe</w:t>
      </w:r>
      <w:r w:rsidR="00EA0C6E" w:rsidRPr="00EA0C6E">
        <w:rPr>
          <w:rFonts w:ascii="Times New Roman" w:hAnsi="Times New Roman" w:cs="Times New Roman"/>
          <w:lang w:val="sr-Cyrl-RS"/>
        </w:rPr>
        <w:t xml:space="preserve">. </w:t>
      </w:r>
      <w:r>
        <w:rPr>
          <w:rFonts w:ascii="Times New Roman" w:hAnsi="Times New Roman" w:cs="Times New Roman"/>
          <w:lang w:val="sr-Cyrl-RS"/>
        </w:rPr>
        <w:t>Žalba</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dostavljena</w:t>
      </w:r>
      <w:r w:rsidR="00EA0C6E" w:rsidRPr="00EA0C6E">
        <w:rPr>
          <w:rFonts w:ascii="Times New Roman" w:hAnsi="Times New Roman" w:cs="Times New Roman"/>
          <w:lang w:val="sr-Cyrl-RS"/>
        </w:rPr>
        <w:t xml:space="preserve"> </w:t>
      </w:r>
      <w:r>
        <w:rPr>
          <w:rFonts w:ascii="Times New Roman" w:hAnsi="Times New Roman" w:cs="Times New Roman"/>
        </w:rPr>
        <w:t>faksom</w:t>
      </w:r>
      <w:r w:rsidR="00EA0C6E" w:rsidRPr="00EA0C6E">
        <w:rPr>
          <w:rFonts w:ascii="Times New Roman" w:hAnsi="Times New Roman" w:cs="Times New Roman"/>
        </w:rPr>
        <w:t>/</w:t>
      </w:r>
      <w:r>
        <w:rPr>
          <w:rFonts w:ascii="Times New Roman" w:hAnsi="Times New Roman" w:cs="Times New Roman"/>
        </w:rPr>
        <w:t>mailom</w:t>
      </w:r>
      <w:r w:rsidR="00EA0C6E" w:rsidRPr="00EA0C6E">
        <w:rPr>
          <w:rFonts w:ascii="Times New Roman" w:hAnsi="Times New Roman" w:cs="Times New Roman"/>
        </w:rPr>
        <w:t xml:space="preserve"> </w:t>
      </w:r>
      <w:r>
        <w:rPr>
          <w:rFonts w:ascii="Times New Roman" w:hAnsi="Times New Roman" w:cs="Times New Roman"/>
          <w:lang w:val="sr-Cyrl-RS"/>
        </w:rPr>
        <w:t>ista</w:t>
      </w:r>
      <w:r w:rsidR="00EA0C6E" w:rsidRPr="00EA0C6E">
        <w:rPr>
          <w:rFonts w:ascii="Times New Roman" w:hAnsi="Times New Roman" w:cs="Times New Roman"/>
          <w:lang w:val="sr-Cyrl-RS"/>
        </w:rPr>
        <w:t xml:space="preserve"> </w:t>
      </w:r>
      <w:r>
        <w:rPr>
          <w:rFonts w:ascii="Times New Roman" w:hAnsi="Times New Roman" w:cs="Times New Roman"/>
          <w:lang w:val="sr-Cyrl-RS"/>
        </w:rPr>
        <w:t>se</w:t>
      </w:r>
      <w:r w:rsidR="00EA0C6E" w:rsidRPr="00EA0C6E">
        <w:rPr>
          <w:rFonts w:ascii="Times New Roman" w:hAnsi="Times New Roman" w:cs="Times New Roman"/>
          <w:lang w:val="sr-Cyrl-RS"/>
        </w:rPr>
        <w:t xml:space="preserve"> </w:t>
      </w:r>
      <w:r>
        <w:rPr>
          <w:rFonts w:ascii="Times New Roman" w:hAnsi="Times New Roman" w:cs="Times New Roman"/>
          <w:lang w:val="sr-Cyrl-RS"/>
        </w:rPr>
        <w:t>treba</w:t>
      </w:r>
      <w:r w:rsidR="00EA0C6E" w:rsidRPr="00EA0C6E">
        <w:rPr>
          <w:rFonts w:ascii="Times New Roman" w:hAnsi="Times New Roman" w:cs="Times New Roman"/>
          <w:lang w:val="sr-Cyrl-RS"/>
        </w:rPr>
        <w:t xml:space="preserve"> </w:t>
      </w:r>
      <w:r>
        <w:rPr>
          <w:rFonts w:ascii="Times New Roman" w:hAnsi="Times New Roman" w:cs="Times New Roman"/>
          <w:lang w:val="sr-Cyrl-RS"/>
        </w:rPr>
        <w:t>dostaviti</w:t>
      </w:r>
      <w:r w:rsidR="00EA0C6E" w:rsidRPr="00EA0C6E">
        <w:rPr>
          <w:rFonts w:ascii="Times New Roman" w:hAnsi="Times New Roman" w:cs="Times New Roman"/>
          <w:lang w:val="sr-Cyrl-RS"/>
        </w:rPr>
        <w:t xml:space="preserve"> </w:t>
      </w:r>
      <w:r>
        <w:rPr>
          <w:rFonts w:ascii="Times New Roman" w:hAnsi="Times New Roman" w:cs="Times New Roman"/>
          <w:lang w:val="sr-Cyrl-RS"/>
        </w:rPr>
        <w:t>identičnog</w:t>
      </w:r>
      <w:r w:rsidR="00EA0C6E" w:rsidRPr="00EA0C6E">
        <w:rPr>
          <w:rFonts w:ascii="Times New Roman" w:hAnsi="Times New Roman" w:cs="Times New Roman"/>
          <w:lang w:val="sr-Cyrl-RS"/>
        </w:rPr>
        <w:t xml:space="preserve"> </w:t>
      </w:r>
      <w:r>
        <w:rPr>
          <w:rFonts w:ascii="Times New Roman" w:hAnsi="Times New Roman" w:cs="Times New Roman"/>
          <w:lang w:val="sr-Cyrl-RS"/>
        </w:rPr>
        <w:t>sadržaja</w:t>
      </w:r>
      <w:r w:rsidR="00EA0C6E" w:rsidRPr="00EA0C6E">
        <w:rPr>
          <w:rFonts w:ascii="Times New Roman" w:hAnsi="Times New Roman" w:cs="Times New Roman"/>
          <w:lang w:val="sr-Cyrl-RS"/>
        </w:rPr>
        <w:t xml:space="preserve"> </w:t>
      </w:r>
      <w:r>
        <w:rPr>
          <w:rFonts w:ascii="Times New Roman" w:hAnsi="Times New Roman" w:cs="Times New Roman"/>
          <w:lang w:val="sr-Cyrl-RS"/>
        </w:rPr>
        <w:t>i</w:t>
      </w:r>
      <w:r w:rsidR="00EA0C6E" w:rsidRPr="00EA0C6E">
        <w:rPr>
          <w:rFonts w:ascii="Times New Roman" w:hAnsi="Times New Roman" w:cs="Times New Roman"/>
          <w:lang w:val="sr-Cyrl-RS"/>
        </w:rPr>
        <w:t xml:space="preserve"> </w:t>
      </w:r>
      <w:r>
        <w:rPr>
          <w:rFonts w:ascii="Times New Roman" w:hAnsi="Times New Roman" w:cs="Times New Roman"/>
          <w:lang w:val="sr-Cyrl-RS"/>
        </w:rPr>
        <w:t>putem</w:t>
      </w:r>
      <w:r w:rsidR="00EA0C6E" w:rsidRPr="00EA0C6E">
        <w:rPr>
          <w:rFonts w:ascii="Times New Roman" w:hAnsi="Times New Roman" w:cs="Times New Roman"/>
          <w:lang w:val="sr-Cyrl-RS"/>
        </w:rPr>
        <w:t xml:space="preserve"> </w:t>
      </w:r>
      <w:r>
        <w:rPr>
          <w:rFonts w:ascii="Times New Roman" w:hAnsi="Times New Roman" w:cs="Times New Roman"/>
          <w:lang w:val="sr-Cyrl-RS"/>
        </w:rPr>
        <w:t>pošte</w:t>
      </w:r>
      <w:r w:rsidR="00EA0C6E" w:rsidRPr="00EA0C6E">
        <w:rPr>
          <w:rFonts w:ascii="Times New Roman" w:hAnsi="Times New Roman" w:cs="Times New Roman"/>
          <w:lang w:val="sr-Cyrl-RS"/>
        </w:rPr>
        <w:t xml:space="preserve">, </w:t>
      </w:r>
      <w:r>
        <w:rPr>
          <w:rFonts w:ascii="Times New Roman" w:hAnsi="Times New Roman" w:cs="Times New Roman"/>
          <w:lang w:val="sr-Cyrl-RS"/>
        </w:rPr>
        <w:t>radi</w:t>
      </w:r>
      <w:r w:rsidR="00EA0C6E" w:rsidRPr="00EA0C6E">
        <w:rPr>
          <w:rFonts w:ascii="Times New Roman" w:hAnsi="Times New Roman" w:cs="Times New Roman"/>
          <w:lang w:val="sr-Cyrl-RS"/>
        </w:rPr>
        <w:t xml:space="preserve"> </w:t>
      </w:r>
      <w:r>
        <w:rPr>
          <w:rFonts w:ascii="Times New Roman" w:hAnsi="Times New Roman" w:cs="Times New Roman"/>
          <w:lang w:val="sr-Cyrl-RS"/>
        </w:rPr>
        <w:t>utvrđivanja</w:t>
      </w:r>
      <w:r w:rsidR="00EA0C6E" w:rsidRPr="00EA0C6E">
        <w:rPr>
          <w:rFonts w:ascii="Times New Roman" w:hAnsi="Times New Roman" w:cs="Times New Roman"/>
          <w:lang w:val="sr-Cyrl-RS"/>
        </w:rPr>
        <w:t xml:space="preserve"> </w:t>
      </w:r>
      <w:r>
        <w:rPr>
          <w:rFonts w:ascii="Times New Roman" w:hAnsi="Times New Roman" w:cs="Times New Roman"/>
          <w:lang w:val="sr-Cyrl-RS"/>
        </w:rPr>
        <w:t>blagovremenosti</w:t>
      </w:r>
      <w:r w:rsidR="00EA0C6E" w:rsidRPr="00EA0C6E">
        <w:rPr>
          <w:rFonts w:ascii="Times New Roman" w:hAnsi="Times New Roman" w:cs="Times New Roman"/>
          <w:lang w:val="sr-Cyrl-RS"/>
        </w:rPr>
        <w:t xml:space="preserve"> </w:t>
      </w:r>
      <w:r>
        <w:rPr>
          <w:rFonts w:ascii="Times New Roman" w:hAnsi="Times New Roman" w:cs="Times New Roman"/>
          <w:lang w:val="sr-Cyrl-RS"/>
        </w:rPr>
        <w:t>roka</w:t>
      </w:r>
      <w:r w:rsidR="00EA0C6E" w:rsidRPr="00EA0C6E">
        <w:rPr>
          <w:rFonts w:ascii="Times New Roman" w:hAnsi="Times New Roman" w:cs="Times New Roman"/>
          <w:lang w:val="sr-Cyrl-RS"/>
        </w:rPr>
        <w:t xml:space="preserve"> </w:t>
      </w:r>
      <w:r>
        <w:rPr>
          <w:rFonts w:ascii="Times New Roman" w:hAnsi="Times New Roman" w:cs="Times New Roman"/>
          <w:lang w:val="sr-Cyrl-RS"/>
        </w:rPr>
        <w:t>prijema</w:t>
      </w:r>
      <w:r w:rsidR="00EA0C6E" w:rsidRPr="00EA0C6E">
        <w:rPr>
          <w:rFonts w:ascii="Times New Roman" w:hAnsi="Times New Roman" w:cs="Times New Roman"/>
          <w:lang w:val="sr-Cyrl-RS"/>
        </w:rPr>
        <w:t>,</w:t>
      </w:r>
      <w:r w:rsidR="00EA0C6E" w:rsidRPr="00EA0C6E">
        <w:rPr>
          <w:rFonts w:ascii="Times New Roman" w:hAnsi="Times New Roman" w:cs="Times New Roman"/>
        </w:rPr>
        <w:t xml:space="preserve"> </w:t>
      </w:r>
      <w:r>
        <w:rPr>
          <w:rFonts w:ascii="Times New Roman" w:hAnsi="Times New Roman" w:cs="Times New Roman"/>
        </w:rPr>
        <w:t>izuzev</w:t>
      </w:r>
      <w:r w:rsidR="00EA0C6E" w:rsidRPr="00EA0C6E">
        <w:rPr>
          <w:rFonts w:ascii="Times New Roman" w:hAnsi="Times New Roman" w:cs="Times New Roman"/>
        </w:rPr>
        <w:t xml:space="preserve"> </w:t>
      </w:r>
      <w:r>
        <w:rPr>
          <w:rFonts w:ascii="Times New Roman" w:hAnsi="Times New Roman" w:cs="Times New Roman"/>
        </w:rPr>
        <w:t>komunikacije</w:t>
      </w:r>
      <w:r w:rsidR="00EA0C6E" w:rsidRPr="00EA0C6E">
        <w:rPr>
          <w:rFonts w:ascii="Times New Roman" w:hAnsi="Times New Roman" w:cs="Times New Roman"/>
        </w:rPr>
        <w:t xml:space="preserve"> </w:t>
      </w:r>
      <w:r>
        <w:rPr>
          <w:rFonts w:ascii="Times New Roman" w:hAnsi="Times New Roman" w:cs="Times New Roman"/>
        </w:rPr>
        <w:t>vezano</w:t>
      </w:r>
      <w:r w:rsidR="00EA0C6E" w:rsidRPr="00EA0C6E">
        <w:rPr>
          <w:rFonts w:ascii="Times New Roman" w:hAnsi="Times New Roman" w:cs="Times New Roman"/>
        </w:rPr>
        <w:t xml:space="preserve"> </w:t>
      </w:r>
      <w:r>
        <w:rPr>
          <w:rFonts w:ascii="Times New Roman" w:hAnsi="Times New Roman" w:cs="Times New Roman"/>
        </w:rPr>
        <w:t>za</w:t>
      </w:r>
      <w:r w:rsidR="00EA0C6E" w:rsidRPr="00EA0C6E">
        <w:rPr>
          <w:rFonts w:ascii="Times New Roman" w:hAnsi="Times New Roman" w:cs="Times New Roman"/>
        </w:rPr>
        <w:t xml:space="preserve"> </w:t>
      </w:r>
      <w:r>
        <w:rPr>
          <w:rFonts w:ascii="Times New Roman" w:hAnsi="Times New Roman" w:cs="Times New Roman"/>
        </w:rPr>
        <w:t>pojašnjenja</w:t>
      </w:r>
      <w:r w:rsidR="00EA0C6E" w:rsidRPr="00EA0C6E">
        <w:rPr>
          <w:rFonts w:ascii="Times New Roman" w:hAnsi="Times New Roman" w:cs="Times New Roman"/>
        </w:rPr>
        <w:t xml:space="preserve"> </w:t>
      </w:r>
      <w:r>
        <w:rPr>
          <w:rFonts w:ascii="Times New Roman" w:hAnsi="Times New Roman" w:cs="Times New Roman"/>
        </w:rPr>
        <w:t>TD</w:t>
      </w:r>
      <w:r w:rsidR="00EA0C6E" w:rsidRPr="00EA0C6E">
        <w:rPr>
          <w:rFonts w:ascii="Times New Roman" w:hAnsi="Times New Roman" w:cs="Times New Roman"/>
        </w:rPr>
        <w:t xml:space="preserve"> </w:t>
      </w:r>
      <w:r>
        <w:rPr>
          <w:rFonts w:ascii="Times New Roman" w:hAnsi="Times New Roman" w:cs="Times New Roman"/>
        </w:rPr>
        <w:t>koja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vrši</w:t>
      </w:r>
      <w:r w:rsidR="00EA0C6E" w:rsidRPr="00EA0C6E">
        <w:rPr>
          <w:rFonts w:ascii="Times New Roman" w:hAnsi="Times New Roman" w:cs="Times New Roman"/>
        </w:rPr>
        <w:t xml:space="preserve"> </w:t>
      </w:r>
      <w:r>
        <w:rPr>
          <w:rFonts w:ascii="Times New Roman" w:hAnsi="Times New Roman" w:cs="Times New Roman"/>
        </w:rPr>
        <w:t>kroz</w:t>
      </w:r>
      <w:r w:rsidR="00EA0C6E" w:rsidRPr="00EA0C6E">
        <w:rPr>
          <w:rFonts w:ascii="Times New Roman" w:hAnsi="Times New Roman" w:cs="Times New Roman"/>
        </w:rPr>
        <w:t xml:space="preserve"> </w:t>
      </w:r>
      <w:r>
        <w:rPr>
          <w:rFonts w:ascii="Times New Roman" w:hAnsi="Times New Roman" w:cs="Times New Roman"/>
        </w:rPr>
        <w:t>sistem</w:t>
      </w:r>
      <w:r w:rsidR="00EA0C6E" w:rsidRPr="00EA0C6E">
        <w:rPr>
          <w:rFonts w:ascii="Times New Roman" w:hAnsi="Times New Roman" w:cs="Times New Roman"/>
        </w:rPr>
        <w:t xml:space="preserve"> „</w:t>
      </w:r>
      <w:r>
        <w:rPr>
          <w:rFonts w:ascii="Times New Roman" w:hAnsi="Times New Roman" w:cs="Times New Roman"/>
        </w:rPr>
        <w:t>E</w:t>
      </w:r>
      <w:r w:rsidR="00EA0C6E" w:rsidRPr="00EA0C6E">
        <w:rPr>
          <w:rFonts w:ascii="Times New Roman" w:hAnsi="Times New Roman" w:cs="Times New Roman"/>
        </w:rPr>
        <w:t>-</w:t>
      </w:r>
      <w:r>
        <w:rPr>
          <w:rFonts w:ascii="Times New Roman" w:hAnsi="Times New Roman" w:cs="Times New Roman"/>
        </w:rPr>
        <w:t>nabavke</w:t>
      </w:r>
      <w:r w:rsidR="00EA0C6E" w:rsidRPr="00EA0C6E">
        <w:rPr>
          <w:rFonts w:ascii="Times New Roman" w:hAnsi="Times New Roman" w:cs="Times New Roman"/>
        </w:rPr>
        <w:t xml:space="preserve">“ – </w:t>
      </w:r>
      <w:r>
        <w:rPr>
          <w:rFonts w:ascii="Times New Roman" w:hAnsi="Times New Roman" w:cs="Times New Roman"/>
        </w:rPr>
        <w:t>Portal</w:t>
      </w:r>
      <w:r w:rsidR="00EA0C6E" w:rsidRPr="00EA0C6E">
        <w:rPr>
          <w:rFonts w:ascii="Times New Roman" w:hAnsi="Times New Roman" w:cs="Times New Roman"/>
        </w:rPr>
        <w:t xml:space="preserve"> </w:t>
      </w:r>
      <w:hyperlink r:id="rId12" w:history="1">
        <w:r w:rsidR="00EA0C6E" w:rsidRPr="00EA0C6E">
          <w:rPr>
            <w:rStyle w:val="Hyperlink"/>
            <w:rFonts w:ascii="Times New Roman" w:hAnsi="Times New Roman" w:cs="Times New Roman"/>
          </w:rPr>
          <w:t>www.ejn.gov.ba</w:t>
        </w:r>
      </w:hyperlink>
      <w:r w:rsidR="00EA0C6E" w:rsidRPr="00EA0C6E">
        <w:rPr>
          <w:rFonts w:ascii="Times New Roman" w:hAnsi="Times New Roman" w:cs="Times New Roman"/>
        </w:rPr>
        <w:t xml:space="preserve">, </w:t>
      </w:r>
      <w:r>
        <w:rPr>
          <w:rFonts w:ascii="Times New Roman" w:hAnsi="Times New Roman" w:cs="Times New Roman"/>
        </w:rPr>
        <w:t>kako</w:t>
      </w:r>
      <w:r w:rsidR="00EA0C6E" w:rsidRPr="00EA0C6E">
        <w:rPr>
          <w:rFonts w:ascii="Times New Roman" w:hAnsi="Times New Roman" w:cs="Times New Roman"/>
        </w:rPr>
        <w:t xml:space="preserve"> </w:t>
      </w:r>
      <w:r>
        <w:rPr>
          <w:rFonts w:ascii="Times New Roman" w:hAnsi="Times New Roman" w:cs="Times New Roman"/>
        </w:rPr>
        <w:t>je</w:t>
      </w:r>
      <w:r w:rsidR="00EA0C6E" w:rsidRPr="00EA0C6E">
        <w:rPr>
          <w:rFonts w:ascii="Times New Roman" w:hAnsi="Times New Roman" w:cs="Times New Roman"/>
        </w:rPr>
        <w:t xml:space="preserve"> </w:t>
      </w:r>
      <w:r>
        <w:rPr>
          <w:rFonts w:ascii="Times New Roman" w:hAnsi="Times New Roman" w:cs="Times New Roman"/>
        </w:rPr>
        <w:t>definisano</w:t>
      </w:r>
      <w:r w:rsidR="00EA0C6E" w:rsidRPr="00EA0C6E">
        <w:rPr>
          <w:rFonts w:ascii="Times New Roman" w:hAnsi="Times New Roman" w:cs="Times New Roman"/>
        </w:rPr>
        <w:t xml:space="preserve"> </w:t>
      </w:r>
      <w:r>
        <w:rPr>
          <w:rFonts w:ascii="Times New Roman" w:hAnsi="Times New Roman" w:cs="Times New Roman"/>
        </w:rPr>
        <w:t>Zakonom</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podzakonskim</w:t>
      </w:r>
      <w:r w:rsidR="00EA0C6E" w:rsidRPr="00EA0C6E">
        <w:rPr>
          <w:rFonts w:ascii="Times New Roman" w:hAnsi="Times New Roman" w:cs="Times New Roman"/>
        </w:rPr>
        <w:t xml:space="preserve"> </w:t>
      </w:r>
      <w:r>
        <w:rPr>
          <w:rFonts w:ascii="Times New Roman" w:hAnsi="Times New Roman" w:cs="Times New Roman"/>
        </w:rPr>
        <w:t>aktima</w:t>
      </w:r>
      <w:r w:rsidR="00EA0C6E" w:rsidRPr="00EA0C6E">
        <w:rPr>
          <w:rFonts w:ascii="Times New Roman" w:hAnsi="Times New Roman" w:cs="Times New Roman"/>
        </w:rPr>
        <w:t>.</w:t>
      </w:r>
    </w:p>
    <w:p w:rsidR="00505DF8" w:rsidRPr="00E2515E" w:rsidRDefault="00367BD8" w:rsidP="00E2515E">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8</w:t>
      </w:r>
      <w:r w:rsidR="007E4811" w:rsidRPr="009F50AA">
        <w:rPr>
          <w:rFonts w:ascii="Times New Roman" w:hAnsi="Times New Roman" w:cs="Times New Roman"/>
          <w:lang w:val="bs-Latn-BA"/>
        </w:rPr>
        <w:t>.2. Lice koje je, u ime ugovornog organa, ovlašteno da vodi komunikaciju sa</w:t>
      </w:r>
      <w:r w:rsidR="00E2515E">
        <w:rPr>
          <w:rFonts w:ascii="Times New Roman" w:hAnsi="Times New Roman" w:cs="Times New Roman"/>
          <w:lang w:val="bs-Latn-BA"/>
        </w:rPr>
        <w:t xml:space="preserve"> ponuđačima (kontakt osoba) je: </w:t>
      </w:r>
      <w:r w:rsidR="006D77DF">
        <w:rPr>
          <w:rFonts w:ascii="Times New Roman" w:hAnsi="Times New Roman" w:cs="Times New Roman"/>
          <w:sz w:val="24"/>
          <w:szCs w:val="24"/>
          <w:lang w:val="sr-Latn-RS"/>
        </w:rPr>
        <w:t>Svjetlan Ili</w:t>
      </w:r>
      <w:r w:rsidR="008505EF">
        <w:rPr>
          <w:rFonts w:ascii="Times New Roman" w:hAnsi="Times New Roman" w:cs="Times New Roman"/>
          <w:sz w:val="24"/>
          <w:szCs w:val="24"/>
          <w:lang w:val="sr-Latn-RS"/>
        </w:rPr>
        <w:t>ć</w:t>
      </w:r>
      <w:r w:rsidR="00505DF8" w:rsidRPr="009F50AA">
        <w:rPr>
          <w:rFonts w:ascii="Times New Roman" w:hAnsi="Times New Roman" w:cs="Times New Roman"/>
          <w:sz w:val="24"/>
          <w:szCs w:val="24"/>
          <w:lang w:val="sr-Cyrl-RS"/>
        </w:rPr>
        <w:t>, dipl. ekonomista</w:t>
      </w:r>
      <w:r w:rsidR="00505DF8" w:rsidRPr="009F50AA">
        <w:rPr>
          <w:rFonts w:ascii="Times New Roman" w:hAnsi="Times New Roman" w:cs="Times New Roman"/>
          <w:sz w:val="24"/>
          <w:szCs w:val="24"/>
          <w:lang w:val="sr-Cyrl-CS"/>
        </w:rPr>
        <w:t>,  t</w:t>
      </w:r>
      <w:r w:rsidR="00505DF8" w:rsidRPr="009F50AA">
        <w:rPr>
          <w:rFonts w:ascii="Times New Roman" w:hAnsi="Times New Roman" w:cs="Times New Roman"/>
          <w:sz w:val="24"/>
          <w:szCs w:val="24"/>
        </w:rPr>
        <w:t>elefon: 055-226</w:t>
      </w:r>
      <w:r w:rsidR="00505DF8" w:rsidRPr="009F50AA">
        <w:rPr>
          <w:rFonts w:ascii="Times New Roman" w:hAnsi="Times New Roman" w:cs="Times New Roman"/>
          <w:sz w:val="24"/>
          <w:szCs w:val="24"/>
          <w:lang w:val="sr-Cyrl-RS"/>
        </w:rPr>
        <w:t>-460,</w:t>
      </w:r>
      <w:r w:rsidR="00505DF8" w:rsidRPr="009F50AA">
        <w:rPr>
          <w:rFonts w:ascii="Times New Roman" w:hAnsi="Times New Roman" w:cs="Times New Roman"/>
          <w:sz w:val="24"/>
          <w:szCs w:val="24"/>
        </w:rPr>
        <w:t xml:space="preserve"> </w:t>
      </w:r>
      <w:r w:rsidR="00505DF8" w:rsidRPr="009F50AA">
        <w:rPr>
          <w:rFonts w:ascii="Times New Roman" w:hAnsi="Times New Roman" w:cs="Times New Roman"/>
          <w:sz w:val="24"/>
          <w:szCs w:val="24"/>
          <w:lang w:val="sr-Cyrl-RS"/>
        </w:rPr>
        <w:t>lokal</w:t>
      </w:r>
      <w:r w:rsidR="00505DF8" w:rsidRPr="009F50AA">
        <w:rPr>
          <w:rFonts w:ascii="Times New Roman" w:hAnsi="Times New Roman" w:cs="Times New Roman"/>
          <w:sz w:val="24"/>
          <w:szCs w:val="24"/>
        </w:rPr>
        <w:t xml:space="preserve"> 8</w:t>
      </w:r>
      <w:r w:rsidR="00505DF8" w:rsidRPr="009F50AA">
        <w:rPr>
          <w:rFonts w:ascii="Times New Roman" w:hAnsi="Times New Roman" w:cs="Times New Roman"/>
          <w:sz w:val="24"/>
          <w:szCs w:val="24"/>
          <w:lang w:val="sr-Cyrl-RS"/>
        </w:rPr>
        <w:t>4</w:t>
      </w:r>
      <w:r w:rsidR="00505DF8" w:rsidRPr="009F50AA">
        <w:rPr>
          <w:rFonts w:ascii="Times New Roman" w:hAnsi="Times New Roman" w:cs="Times New Roman"/>
          <w:sz w:val="24"/>
          <w:szCs w:val="24"/>
          <w:lang w:val="sr-Latn-RS"/>
        </w:rPr>
        <w:t xml:space="preserve">, </w:t>
      </w:r>
      <w:r w:rsidR="00505DF8" w:rsidRPr="009F50AA">
        <w:rPr>
          <w:rFonts w:ascii="Times New Roman" w:hAnsi="Times New Roman" w:cs="Times New Roman"/>
          <w:sz w:val="24"/>
          <w:szCs w:val="24"/>
          <w:lang w:val="sr-Cyrl-RS"/>
        </w:rPr>
        <w:t>f</w:t>
      </w:r>
      <w:r w:rsidR="00505DF8" w:rsidRPr="009F50AA">
        <w:rPr>
          <w:rFonts w:ascii="Times New Roman" w:hAnsi="Times New Roman" w:cs="Times New Roman"/>
          <w:sz w:val="24"/>
          <w:szCs w:val="24"/>
        </w:rPr>
        <w:t>a</w:t>
      </w:r>
      <w:r w:rsidR="00505DF8" w:rsidRPr="009F50AA">
        <w:rPr>
          <w:rFonts w:ascii="Times New Roman" w:hAnsi="Times New Roman" w:cs="Times New Roman"/>
          <w:sz w:val="24"/>
          <w:szCs w:val="24"/>
          <w:lang w:val="sr-Cyrl-BA"/>
        </w:rPr>
        <w:t>ks</w:t>
      </w:r>
      <w:r w:rsidR="00505DF8" w:rsidRPr="009F50AA">
        <w:rPr>
          <w:rFonts w:ascii="Times New Roman" w:hAnsi="Times New Roman" w:cs="Times New Roman"/>
          <w:sz w:val="24"/>
          <w:szCs w:val="24"/>
        </w:rPr>
        <w:t>: 055-226-462</w:t>
      </w:r>
      <w:r w:rsidR="00505DF8" w:rsidRPr="009F50AA">
        <w:rPr>
          <w:rFonts w:ascii="Times New Roman" w:hAnsi="Times New Roman" w:cs="Times New Roman"/>
          <w:sz w:val="24"/>
          <w:szCs w:val="24"/>
          <w:lang w:val="sr-Cyrl-CS"/>
        </w:rPr>
        <w:t xml:space="preserve">, </w:t>
      </w:r>
      <w:r w:rsidR="00E2515E">
        <w:rPr>
          <w:rFonts w:ascii="Times New Roman" w:hAnsi="Times New Roman" w:cs="Times New Roman"/>
          <w:sz w:val="24"/>
          <w:szCs w:val="24"/>
        </w:rPr>
        <w:t>e-mail:</w:t>
      </w:r>
      <w:r w:rsidR="008505EF">
        <w:rPr>
          <w:rFonts w:ascii="Times New Roman" w:hAnsi="Times New Roman" w:cs="Times New Roman"/>
          <w:sz w:val="24"/>
          <w:szCs w:val="24"/>
        </w:rPr>
        <w:t>svjetlan.ilic@bnvodovod.com</w:t>
      </w:r>
    </w:p>
    <w:p w:rsidR="008505EF" w:rsidRDefault="00367BD8" w:rsidP="008505EF">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8</w:t>
      </w:r>
      <w:r w:rsidR="007E4811" w:rsidRPr="009F50AA">
        <w:rPr>
          <w:rFonts w:ascii="Times New Roman" w:hAnsi="Times New Roman" w:cs="Times New Roman"/>
          <w:lang w:val="bs-Latn-BA"/>
        </w:rPr>
        <w:t>.3. Sve informacije u vezi sa ovim postupkom javne nabavke (</w:t>
      </w:r>
      <w:r w:rsidR="005F4C11" w:rsidRPr="009F50AA">
        <w:rPr>
          <w:rFonts w:ascii="Times New Roman" w:hAnsi="Times New Roman" w:cs="Times New Roman"/>
          <w:lang w:val="bs-Latn-BA"/>
        </w:rPr>
        <w:t>p</w:t>
      </w:r>
      <w:r w:rsidR="007E4811" w:rsidRPr="009F50AA">
        <w:rPr>
          <w:rFonts w:ascii="Times New Roman" w:hAnsi="Times New Roman" w:cs="Times New Roman"/>
          <w:lang w:val="bs-Latn-BA"/>
        </w:rPr>
        <w:t xml:space="preserve">reuzimanje TD, zahtjevi za pojašnjenjem i sve ostale informacije) ponuđači mogu dobiti isključivo od nadležne kontakt osobe odnosno putem sistema “E-nabavke” – Portal </w:t>
      </w:r>
      <w:hyperlink r:id="rId13" w:history="1">
        <w:r w:rsidR="008505EF" w:rsidRPr="00A1066C">
          <w:rPr>
            <w:rStyle w:val="Hyperlink"/>
            <w:rFonts w:ascii="Times New Roman" w:hAnsi="Times New Roman" w:cs="Times New Roman"/>
            <w:lang w:val="bs-Latn-BA"/>
          </w:rPr>
          <w:t>www.ejn.gov.ba</w:t>
        </w:r>
      </w:hyperlink>
      <w:r w:rsidR="007E4811" w:rsidRPr="009F50AA">
        <w:rPr>
          <w:rFonts w:ascii="Times New Roman" w:hAnsi="Times New Roman" w:cs="Times New Roman"/>
          <w:lang w:val="bs-Latn-BA"/>
        </w:rPr>
        <w:t>.</w:t>
      </w:r>
    </w:p>
    <w:p w:rsidR="00DF3BA0" w:rsidRPr="009F50AA" w:rsidRDefault="00601F70" w:rsidP="008505EF">
      <w:pPr>
        <w:jc w:val="both"/>
        <w:rPr>
          <w:rFonts w:ascii="Times New Roman" w:hAnsi="Times New Roman" w:cs="Times New Roman"/>
          <w:lang w:val="bs-Latn-BA"/>
        </w:rPr>
      </w:pPr>
      <w:r w:rsidRPr="009F50AA">
        <w:rPr>
          <w:rFonts w:ascii="Times New Roman" w:hAnsi="Times New Roman" w:cs="Times New Roman"/>
          <w:b/>
          <w:lang w:val="bs-Latn-BA"/>
        </w:rPr>
        <w:t>OPCIJA:</w:t>
      </w:r>
      <w:r w:rsidR="00D9331C" w:rsidRPr="009F50AA">
        <w:rPr>
          <w:rFonts w:ascii="Times New Roman" w:hAnsi="Times New Roman" w:cs="Times New Roman"/>
          <w:lang w:val="bs-Latn-BA"/>
        </w:rPr>
        <w:t xml:space="preserve"> </w:t>
      </w:r>
      <w:r w:rsidR="00367BD8"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 ISKLJUČENJA IZ POSTUPKA JAVNE NABAVKE</w:t>
      </w:r>
    </w:p>
    <w:p w:rsidR="00DF3BA0" w:rsidRPr="009F50AA" w:rsidRDefault="00367BD8" w:rsidP="00DE5C7F">
      <w:pPr>
        <w:rPr>
          <w:rFonts w:ascii="Times New Roman" w:hAnsi="Times New Roman" w:cs="Times New Roman"/>
          <w:lang w:val="bs-Latn-BA"/>
        </w:rPr>
      </w:pPr>
      <w:r w:rsidRPr="009F50AA">
        <w:rPr>
          <w:rFonts w:ascii="Times New Roman" w:hAnsi="Times New Roman" w:cs="Times New Roman"/>
          <w:lang w:val="bs-Latn-BA"/>
        </w:rPr>
        <w:lastRenderedPageBreak/>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.1. Popis privrednih subjekata, sačinjen na temelju internog akta ugovornog organa, isključenih iz</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postupka javne nabavke zbog postojanja sukoba interesa, u skladu sa članom 52. stav (4) Zakona:</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2C75B0"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DF3BA0" w:rsidRPr="008505EF" w:rsidRDefault="00D9331C" w:rsidP="00EA0C6E">
      <w:pPr>
        <w:pStyle w:val="ListParagraph"/>
        <w:numPr>
          <w:ilvl w:val="0"/>
          <w:numId w:val="34"/>
        </w:numPr>
        <w:rPr>
          <w:rFonts w:ascii="Times New Roman" w:hAnsi="Times New Roman" w:cs="Times New Roman"/>
          <w:lang w:val="bs-Latn-BA"/>
        </w:rPr>
      </w:pPr>
      <w:bookmarkStart w:id="13" w:name="_Toc38609417"/>
      <w:r w:rsidRPr="008505EF">
        <w:rPr>
          <w:rFonts w:ascii="Times New Roman" w:hAnsi="Times New Roman" w:cs="Times New Roman"/>
          <w:lang w:val="bs-Latn-BA"/>
        </w:rPr>
        <w:t>P</w:t>
      </w:r>
      <w:r w:rsidR="007E4811" w:rsidRPr="008505EF">
        <w:rPr>
          <w:rFonts w:ascii="Times New Roman" w:hAnsi="Times New Roman" w:cs="Times New Roman"/>
          <w:lang w:val="bs-Latn-BA"/>
        </w:rPr>
        <w:t>ODACI O PREDMETU JAVNE NABAVKE</w:t>
      </w:r>
      <w:bookmarkEnd w:id="13"/>
    </w:p>
    <w:p w:rsidR="00DF3BA0" w:rsidRPr="00E2515E" w:rsidRDefault="007E4811" w:rsidP="00C313DC">
      <w:pPr>
        <w:pStyle w:val="Heading2"/>
        <w:numPr>
          <w:ilvl w:val="1"/>
          <w:numId w:val="39"/>
        </w:numPr>
        <w:ind w:left="0" w:firstLine="0"/>
        <w:rPr>
          <w:rFonts w:ascii="Times New Roman" w:hAnsi="Times New Roman" w:cs="Times New Roman"/>
          <w:sz w:val="22"/>
          <w:szCs w:val="22"/>
          <w:lang w:val="bs-Latn-BA"/>
        </w:rPr>
      </w:pPr>
      <w:bookmarkStart w:id="14" w:name="_Toc38609418"/>
      <w:r w:rsidRPr="00E2515E">
        <w:rPr>
          <w:rFonts w:ascii="Times New Roman" w:hAnsi="Times New Roman" w:cs="Times New Roman"/>
          <w:sz w:val="22"/>
          <w:szCs w:val="22"/>
          <w:lang w:val="bs-Latn-BA"/>
        </w:rPr>
        <w:t>OPIS PREDMETA JAVNE NABAVKE</w:t>
      </w:r>
      <w:bookmarkEnd w:id="14"/>
    </w:p>
    <w:p w:rsidR="00433F17" w:rsidRDefault="007E4811" w:rsidP="00C313DC">
      <w:pPr>
        <w:pStyle w:val="ListParagraph"/>
        <w:numPr>
          <w:ilvl w:val="2"/>
          <w:numId w:val="39"/>
        </w:numPr>
        <w:ind w:left="0" w:firstLine="0"/>
        <w:jc w:val="both"/>
        <w:rPr>
          <w:rFonts w:ascii="Times New Roman" w:hAnsi="Times New Roman" w:cs="Times New Roman"/>
          <w:lang w:val="bs-Latn-BA"/>
        </w:rPr>
      </w:pPr>
      <w:r w:rsidRPr="00F01021">
        <w:rPr>
          <w:rFonts w:ascii="Times New Roman" w:hAnsi="Times New Roman" w:cs="Times New Roman"/>
          <w:lang w:val="bs-Latn-BA"/>
        </w:rPr>
        <w:t xml:space="preserve">Predmet ovog postupka javne nabavke je nabavka robe - </w:t>
      </w:r>
      <w:r w:rsidR="002243A6" w:rsidRPr="00F01021">
        <w:rPr>
          <w:rFonts w:ascii="Times New Roman" w:hAnsi="Times New Roman" w:cs="Times New Roman"/>
          <w:lang w:val="bs-Latn-BA"/>
        </w:rPr>
        <w:t>Nabavka rezervnih dijelova, motorn</w:t>
      </w:r>
      <w:r w:rsidR="006D77DF">
        <w:rPr>
          <w:rFonts w:ascii="Times New Roman" w:hAnsi="Times New Roman" w:cs="Times New Roman"/>
          <w:lang w:val="bs-Latn-BA"/>
        </w:rPr>
        <w:t>ih</w:t>
      </w:r>
      <w:r w:rsidR="002243A6" w:rsidRPr="00F01021">
        <w:rPr>
          <w:rFonts w:ascii="Times New Roman" w:hAnsi="Times New Roman" w:cs="Times New Roman"/>
          <w:lang w:val="bs-Latn-BA"/>
        </w:rPr>
        <w:t xml:space="preserve"> ulja</w:t>
      </w:r>
      <w:r w:rsidR="006D77DF">
        <w:rPr>
          <w:rFonts w:ascii="Times New Roman" w:hAnsi="Times New Roman" w:cs="Times New Roman"/>
          <w:lang w:val="bs-Latn-BA"/>
        </w:rPr>
        <w:t>,</w:t>
      </w:r>
      <w:r w:rsidR="002243A6" w:rsidRPr="00F01021">
        <w:rPr>
          <w:rFonts w:ascii="Times New Roman" w:hAnsi="Times New Roman" w:cs="Times New Roman"/>
          <w:lang w:val="bs-Latn-BA"/>
        </w:rPr>
        <w:t xml:space="preserve"> maziva </w:t>
      </w:r>
      <w:r w:rsidR="00F01021" w:rsidRPr="00F01021">
        <w:rPr>
          <w:rFonts w:ascii="Times New Roman" w:hAnsi="Times New Roman" w:cs="Times New Roman"/>
          <w:lang w:val="bs-Latn-BA"/>
        </w:rPr>
        <w:t xml:space="preserve">i oprema </w:t>
      </w:r>
      <w:r w:rsidR="008505EF" w:rsidRPr="00F01021">
        <w:rPr>
          <w:rFonts w:ascii="Times New Roman" w:hAnsi="Times New Roman" w:cs="Times New Roman"/>
          <w:lang w:val="bs-Latn-BA"/>
        </w:rPr>
        <w:t>za voz</w:t>
      </w:r>
      <w:r w:rsidR="00F01021" w:rsidRPr="00F01021">
        <w:rPr>
          <w:rFonts w:ascii="Times New Roman" w:hAnsi="Times New Roman" w:cs="Times New Roman"/>
          <w:lang w:val="bs-Latn-BA"/>
        </w:rPr>
        <w:t xml:space="preserve">ni park </w:t>
      </w:r>
      <w:r w:rsidR="008505EF" w:rsidRPr="00F01021">
        <w:rPr>
          <w:rFonts w:ascii="Times New Roman" w:hAnsi="Times New Roman" w:cs="Times New Roman"/>
          <w:lang w:val="bs-Latn-BA"/>
        </w:rPr>
        <w:t xml:space="preserve">prema spisku </w:t>
      </w:r>
      <w:r w:rsidR="000314B2">
        <w:rPr>
          <w:rFonts w:ascii="Times New Roman" w:hAnsi="Times New Roman" w:cs="Times New Roman"/>
          <w:lang w:val="bs-Latn-BA"/>
        </w:rPr>
        <w:t xml:space="preserve">putničkih i teretnih </w:t>
      </w:r>
      <w:r w:rsidR="008505EF" w:rsidRPr="00F01021">
        <w:rPr>
          <w:rFonts w:ascii="Times New Roman" w:hAnsi="Times New Roman" w:cs="Times New Roman"/>
          <w:lang w:val="bs-Latn-BA"/>
        </w:rPr>
        <w:t>vozila kojim raspolaže D</w:t>
      </w:r>
      <w:r w:rsidR="0055015E" w:rsidRPr="00F01021">
        <w:rPr>
          <w:rFonts w:ascii="Times New Roman" w:hAnsi="Times New Roman" w:cs="Times New Roman"/>
          <w:lang w:val="bs-Latn-BA"/>
        </w:rPr>
        <w:t>ruštvo</w:t>
      </w:r>
      <w:r w:rsidR="000314B2">
        <w:rPr>
          <w:rFonts w:ascii="Times New Roman" w:hAnsi="Times New Roman" w:cs="Times New Roman"/>
          <w:lang w:val="bs-Latn-BA"/>
        </w:rPr>
        <w:t xml:space="preserve"> </w:t>
      </w:r>
    </w:p>
    <w:p w:rsidR="00F01021" w:rsidRPr="00F01021" w:rsidRDefault="0055015E" w:rsidP="00F01021">
      <w:pPr>
        <w:pStyle w:val="ListParagraph"/>
        <w:ind w:left="0"/>
        <w:jc w:val="both"/>
        <w:rPr>
          <w:rFonts w:ascii="Times New Roman" w:hAnsi="Times New Roman" w:cs="Times New Roman"/>
          <w:lang w:val="bs-Latn-BA"/>
        </w:rPr>
      </w:pPr>
      <w:r w:rsidRPr="00433F17">
        <w:rPr>
          <w:rFonts w:ascii="Times New Roman" w:hAnsi="Times New Roman" w:cs="Times New Roman"/>
          <w:lang w:val="bs-Latn-BA"/>
        </w:rPr>
        <w:t xml:space="preserve"> Oznaka i naziv iz JRJN: 34330000-9 Rezervni dijelovi za teretna vozila, furgone i automobile, JRJN: </w:t>
      </w:r>
      <w:r w:rsidR="006D77DF">
        <w:rPr>
          <w:rFonts w:ascii="Times New Roman" w:hAnsi="Times New Roman" w:cs="Times New Roman"/>
          <w:lang w:val="bs-Latn-BA"/>
        </w:rPr>
        <w:t xml:space="preserve">JRJN- 24951100-6 maziva, </w:t>
      </w:r>
      <w:r w:rsidR="00F01021" w:rsidRPr="00F01021">
        <w:rPr>
          <w:rFonts w:ascii="Times New Roman" w:hAnsi="Times New Roman" w:cs="Times New Roman"/>
          <w:lang w:val="bs-Latn-BA"/>
        </w:rPr>
        <w:t xml:space="preserve">JRJN: </w:t>
      </w:r>
      <w:r w:rsidR="00F01021">
        <w:rPr>
          <w:rFonts w:ascii="Times New Roman" w:hAnsi="Times New Roman" w:cs="Times New Roman"/>
          <w:lang w:val="bs-Latn-BA"/>
        </w:rPr>
        <w:t>09211</w:t>
      </w:r>
      <w:r w:rsidR="006D77DF">
        <w:rPr>
          <w:rFonts w:ascii="Times New Roman" w:hAnsi="Times New Roman" w:cs="Times New Roman"/>
          <w:lang w:val="bs-Latn-BA"/>
        </w:rPr>
        <w:t>1</w:t>
      </w:r>
      <w:r w:rsidR="00F01021">
        <w:rPr>
          <w:rFonts w:ascii="Times New Roman" w:hAnsi="Times New Roman" w:cs="Times New Roman"/>
          <w:lang w:val="bs-Latn-BA"/>
        </w:rPr>
        <w:t>00-</w:t>
      </w:r>
      <w:r w:rsidR="006D77DF">
        <w:rPr>
          <w:rFonts w:ascii="Times New Roman" w:hAnsi="Times New Roman" w:cs="Times New Roman"/>
          <w:lang w:val="bs-Latn-BA"/>
        </w:rPr>
        <w:t>2</w:t>
      </w:r>
      <w:r w:rsidR="00F01021">
        <w:rPr>
          <w:rFonts w:ascii="Times New Roman" w:hAnsi="Times New Roman" w:cs="Times New Roman"/>
          <w:lang w:val="bs-Latn-BA"/>
        </w:rPr>
        <w:t xml:space="preserve"> </w:t>
      </w:r>
      <w:r w:rsidR="006D77DF">
        <w:rPr>
          <w:rFonts w:ascii="Times New Roman" w:hAnsi="Times New Roman" w:cs="Times New Roman"/>
          <w:lang w:val="bs-Latn-BA"/>
        </w:rPr>
        <w:t xml:space="preserve">motorna ulja </w:t>
      </w:r>
      <w:r w:rsidR="00C62E6E">
        <w:rPr>
          <w:rFonts w:ascii="Times New Roman" w:hAnsi="Times New Roman" w:cs="Times New Roman"/>
          <w:lang w:val="bs-Latn-BA"/>
        </w:rPr>
        <w:t>.</w:t>
      </w:r>
    </w:p>
    <w:p w:rsidR="00104146" w:rsidRPr="0055015E" w:rsidRDefault="00367BD8" w:rsidP="00C11FB9">
      <w:pPr>
        <w:rPr>
          <w:rFonts w:ascii="Times New Roman" w:hAnsi="Times New Roman" w:cs="Times New Roman"/>
          <w:sz w:val="24"/>
          <w:szCs w:val="24"/>
          <w:lang w:val="bs-Latn-BA"/>
        </w:rPr>
      </w:pPr>
      <w:r w:rsidRPr="0055015E">
        <w:rPr>
          <w:rFonts w:ascii="Times New Roman" w:hAnsi="Times New Roman" w:cs="Times New Roman"/>
          <w:sz w:val="24"/>
          <w:szCs w:val="24"/>
          <w:lang w:val="bs-Latn-BA"/>
        </w:rPr>
        <w:t>4</w:t>
      </w:r>
      <w:r w:rsidR="00601F70" w:rsidRPr="0055015E">
        <w:rPr>
          <w:rFonts w:ascii="Times New Roman" w:hAnsi="Times New Roman" w:cs="Times New Roman"/>
          <w:sz w:val="24"/>
          <w:szCs w:val="24"/>
          <w:lang w:val="bs-Latn-BA"/>
        </w:rPr>
        <w:t>.2 KOLIČINA PREDMETA NABAVKE</w:t>
      </w:r>
    </w:p>
    <w:p w:rsidR="00507B90" w:rsidRDefault="00367BD8" w:rsidP="008B2B54">
      <w:pPr>
        <w:jc w:val="both"/>
        <w:rPr>
          <w:rFonts w:ascii="Times New Roman" w:eastAsia="Times New Roman" w:hAnsi="Times New Roman" w:cs="Times New Roman"/>
          <w:lang w:val="sr-Latn-RS" w:eastAsia="hr-HR"/>
        </w:rPr>
      </w:pPr>
      <w:r w:rsidRPr="008C2D62">
        <w:rPr>
          <w:rFonts w:ascii="Times New Roman" w:hAnsi="Times New Roman" w:cs="Times New Roman"/>
          <w:lang w:val="bs-Latn-BA"/>
        </w:rPr>
        <w:t>4</w:t>
      </w:r>
      <w:r w:rsidR="008C2D62">
        <w:rPr>
          <w:rFonts w:ascii="Times New Roman" w:hAnsi="Times New Roman" w:cs="Times New Roman"/>
          <w:lang w:val="bs-Latn-BA"/>
        </w:rPr>
        <w:t xml:space="preserve">.2.1. </w:t>
      </w:r>
      <w:r w:rsidR="00C62E6E" w:rsidRPr="008C2D62">
        <w:rPr>
          <w:rFonts w:ascii="Times New Roman" w:eastAsia="Times New Roman" w:hAnsi="Times New Roman" w:cs="Times New Roman"/>
          <w:lang w:val="sr-Cyrl-BA" w:eastAsia="hr-HR"/>
        </w:rPr>
        <w:t>Ug</w:t>
      </w:r>
      <w:r w:rsidR="00E2515E">
        <w:rPr>
          <w:rFonts w:ascii="Times New Roman" w:eastAsia="Times New Roman" w:hAnsi="Times New Roman" w:cs="Times New Roman"/>
          <w:lang w:val="sr-Latn-RS" w:eastAsia="hr-HR"/>
        </w:rPr>
        <w:t>o</w:t>
      </w:r>
      <w:r w:rsidR="00C62E6E" w:rsidRPr="008C2D62">
        <w:rPr>
          <w:rFonts w:ascii="Times New Roman" w:eastAsia="Times New Roman" w:hAnsi="Times New Roman" w:cs="Times New Roman"/>
          <w:lang w:val="sr-Cyrl-BA" w:eastAsia="hr-HR"/>
        </w:rPr>
        <w:t xml:space="preserve">vorni organ nije u mogućnosti </w:t>
      </w:r>
      <w:r w:rsidR="00C62E6E">
        <w:rPr>
          <w:rFonts w:ascii="Times New Roman" w:eastAsia="Times New Roman" w:hAnsi="Times New Roman" w:cs="Times New Roman"/>
          <w:lang w:val="sr-Latn-RS" w:eastAsia="hr-HR"/>
        </w:rPr>
        <w:t xml:space="preserve">definisati ni tačnu ni okvirnu količinu </w:t>
      </w:r>
      <w:r w:rsidR="00A15211">
        <w:rPr>
          <w:rFonts w:ascii="Times New Roman" w:eastAsia="Times New Roman" w:hAnsi="Times New Roman" w:cs="Times New Roman"/>
          <w:lang w:val="sr-Latn-RS" w:eastAsia="hr-HR"/>
        </w:rPr>
        <w:t>n</w:t>
      </w:r>
      <w:r w:rsidR="00A15211">
        <w:rPr>
          <w:rFonts w:ascii="Times New Roman" w:eastAsia="Times New Roman" w:hAnsi="Times New Roman" w:cs="Times New Roman"/>
          <w:lang w:val="sr-Cyrl-BA" w:eastAsia="hr-HR"/>
        </w:rPr>
        <w:t>i vrst</w:t>
      </w:r>
      <w:r w:rsidR="00A15211">
        <w:rPr>
          <w:rFonts w:ascii="Times New Roman" w:eastAsia="Times New Roman" w:hAnsi="Times New Roman" w:cs="Times New Roman"/>
          <w:lang w:val="sr-Latn-RS" w:eastAsia="hr-HR"/>
        </w:rPr>
        <w:t>u</w:t>
      </w:r>
      <w:r w:rsidR="00C62E6E" w:rsidRPr="008C2D62">
        <w:rPr>
          <w:rFonts w:ascii="Times New Roman" w:eastAsia="Times New Roman" w:hAnsi="Times New Roman" w:cs="Times New Roman"/>
          <w:lang w:val="sr-Cyrl-BA" w:eastAsia="hr-HR"/>
        </w:rPr>
        <w:t xml:space="preserve"> potrebnih rezervnih dijelova,</w:t>
      </w:r>
      <w:r w:rsidR="00C62E6E">
        <w:rPr>
          <w:rFonts w:ascii="Times New Roman" w:eastAsia="Times New Roman" w:hAnsi="Times New Roman" w:cs="Times New Roman"/>
          <w:lang w:val="sr-Latn-RS" w:eastAsia="hr-HR"/>
        </w:rPr>
        <w:t xml:space="preserve"> motornih ulja, maziva i opreme, za vozni park, </w:t>
      </w:r>
      <w:r w:rsidR="00A15211">
        <w:rPr>
          <w:rFonts w:ascii="Times New Roman" w:eastAsia="Times New Roman" w:hAnsi="Times New Roman" w:cs="Times New Roman"/>
          <w:lang w:val="sr-Latn-RS" w:eastAsia="hr-HR"/>
        </w:rPr>
        <w:t xml:space="preserve">Društva </w:t>
      </w:r>
      <w:r w:rsidR="00C62E6E">
        <w:rPr>
          <w:rFonts w:ascii="Times New Roman" w:eastAsia="Times New Roman" w:hAnsi="Times New Roman" w:cs="Times New Roman"/>
          <w:lang w:val="sr-Latn-RS" w:eastAsia="hr-HR"/>
        </w:rPr>
        <w:t>z</w:t>
      </w:r>
      <w:r w:rsidR="008C2D62" w:rsidRPr="008C2D62">
        <w:rPr>
          <w:rFonts w:ascii="Times New Roman" w:eastAsia="Times New Roman" w:hAnsi="Times New Roman" w:cs="Times New Roman"/>
          <w:lang w:val="sr-Cyrl-BA" w:eastAsia="hr-HR"/>
        </w:rPr>
        <w:t xml:space="preserve">bog prirode nabavke i nemogućnosti predviđanja kvarova u periodu od </w:t>
      </w:r>
      <w:r w:rsidR="008C2D62">
        <w:rPr>
          <w:rFonts w:ascii="Times New Roman" w:eastAsia="Times New Roman" w:hAnsi="Times New Roman" w:cs="Times New Roman"/>
          <w:lang w:val="sr-Latn-RS" w:eastAsia="hr-HR"/>
        </w:rPr>
        <w:t>12</w:t>
      </w:r>
      <w:r w:rsidR="008C2D62" w:rsidRPr="008C2D62">
        <w:rPr>
          <w:rFonts w:ascii="Times New Roman" w:eastAsia="Times New Roman" w:hAnsi="Times New Roman" w:cs="Times New Roman"/>
          <w:lang w:val="sr-Cyrl-BA" w:eastAsia="hr-HR"/>
        </w:rPr>
        <w:t xml:space="preserve"> mjesec</w:t>
      </w:r>
      <w:r w:rsidR="008C2D62">
        <w:rPr>
          <w:rFonts w:ascii="Times New Roman" w:eastAsia="Times New Roman" w:hAnsi="Times New Roman" w:cs="Times New Roman"/>
          <w:lang w:val="sr-Latn-RS" w:eastAsia="hr-HR"/>
        </w:rPr>
        <w:t>i</w:t>
      </w:r>
      <w:r w:rsidR="00A15211">
        <w:rPr>
          <w:rFonts w:ascii="Times New Roman" w:eastAsia="Times New Roman" w:hAnsi="Times New Roman" w:cs="Times New Roman"/>
          <w:lang w:val="sr-Latn-RS" w:eastAsia="hr-HR"/>
        </w:rPr>
        <w:t xml:space="preserve">. </w:t>
      </w:r>
      <w:r w:rsidR="008C2D62" w:rsidRPr="008C2D62">
        <w:rPr>
          <w:rFonts w:ascii="Times New Roman" w:eastAsia="Times New Roman" w:hAnsi="Times New Roman" w:cs="Times New Roman"/>
          <w:lang w:val="sr-Cyrl-BA" w:eastAsia="hr-HR"/>
        </w:rPr>
        <w:t xml:space="preserve"> Ugvorni organ </w:t>
      </w:r>
      <w:r w:rsidR="00A15211">
        <w:rPr>
          <w:rFonts w:ascii="Times New Roman" w:eastAsia="Times New Roman" w:hAnsi="Times New Roman" w:cs="Times New Roman"/>
          <w:lang w:val="sr-Latn-RS" w:eastAsia="hr-HR"/>
        </w:rPr>
        <w:t xml:space="preserve">određuje maksimaln iznos predviđen za okvirni sporazum </w:t>
      </w:r>
      <w:r w:rsidR="006D77DF">
        <w:rPr>
          <w:rFonts w:ascii="Times New Roman" w:eastAsia="Times New Roman" w:hAnsi="Times New Roman" w:cs="Times New Roman"/>
          <w:lang w:val="sr-Latn-RS" w:eastAsia="hr-HR"/>
        </w:rPr>
        <w:t xml:space="preserve">za predmetnu nabavku tako da </w:t>
      </w:r>
      <w:r w:rsidR="00A15211">
        <w:rPr>
          <w:rFonts w:ascii="Times New Roman" w:eastAsia="Times New Roman" w:hAnsi="Times New Roman" w:cs="Times New Roman"/>
          <w:lang w:val="sr-Latn-RS" w:eastAsia="hr-HR"/>
        </w:rPr>
        <w:t>svi ugovori zaključeni na temelju okvirnog sporazuma ne mogu preći utvrđeni maksimalni iznos okvirnog sporazuma. N</w:t>
      </w:r>
      <w:r w:rsidR="008C2D62" w:rsidRPr="008C2D62">
        <w:rPr>
          <w:rFonts w:ascii="Times New Roman" w:eastAsia="Times New Roman" w:hAnsi="Times New Roman" w:cs="Times New Roman"/>
          <w:lang w:val="sr-Cyrl-BA" w:eastAsia="hr-HR"/>
        </w:rPr>
        <w:t>abavka</w:t>
      </w:r>
      <w:r w:rsidR="00A15211">
        <w:rPr>
          <w:rFonts w:ascii="Times New Roman" w:eastAsia="Times New Roman" w:hAnsi="Times New Roman" w:cs="Times New Roman"/>
          <w:lang w:val="sr-Latn-RS" w:eastAsia="hr-HR"/>
        </w:rPr>
        <w:t xml:space="preserve"> će se </w:t>
      </w:r>
      <w:r w:rsidR="008C2D62" w:rsidRPr="008C2D62">
        <w:rPr>
          <w:rFonts w:ascii="Times New Roman" w:eastAsia="Times New Roman" w:hAnsi="Times New Roman" w:cs="Times New Roman"/>
          <w:lang w:val="sr-Cyrl-BA" w:eastAsia="hr-HR"/>
        </w:rPr>
        <w:t xml:space="preserve">vršiti </w:t>
      </w:r>
      <w:r w:rsidR="00B61C34">
        <w:rPr>
          <w:rFonts w:ascii="Times New Roman" w:eastAsia="Times New Roman" w:hAnsi="Times New Roman" w:cs="Times New Roman"/>
          <w:lang w:val="sr-Latn-RS" w:eastAsia="hr-HR"/>
        </w:rPr>
        <w:t>prema potrebi ugovornog organa</w:t>
      </w:r>
      <w:r w:rsidR="00B61C34" w:rsidRPr="008C2D62">
        <w:rPr>
          <w:rFonts w:ascii="Times New Roman" w:eastAsia="Times New Roman" w:hAnsi="Times New Roman" w:cs="Times New Roman"/>
          <w:lang w:val="sr-Cyrl-BA" w:eastAsia="hr-HR"/>
        </w:rPr>
        <w:t xml:space="preserve"> </w:t>
      </w:r>
      <w:r w:rsidR="008C2D62" w:rsidRPr="008C2D62">
        <w:rPr>
          <w:rFonts w:ascii="Times New Roman" w:eastAsia="Times New Roman" w:hAnsi="Times New Roman" w:cs="Times New Roman"/>
          <w:lang w:val="sr-Cyrl-BA" w:eastAsia="hr-HR"/>
        </w:rPr>
        <w:t xml:space="preserve">naknadnim pozivanjem svih kvalifikovanih ponuđača da </w:t>
      </w:r>
      <w:r w:rsidR="00A15211">
        <w:rPr>
          <w:rFonts w:ascii="Times New Roman" w:eastAsia="Times New Roman" w:hAnsi="Times New Roman" w:cs="Times New Roman"/>
          <w:lang w:val="sr-Cyrl-BA" w:eastAsia="hr-HR"/>
        </w:rPr>
        <w:t xml:space="preserve">dostave posebne ponude za svaki </w:t>
      </w:r>
      <w:r w:rsidR="008C2D62" w:rsidRPr="008C2D62">
        <w:rPr>
          <w:rFonts w:ascii="Times New Roman" w:eastAsia="Times New Roman" w:hAnsi="Times New Roman" w:cs="Times New Roman"/>
          <w:lang w:val="sr-Cyrl-BA" w:eastAsia="hr-HR"/>
        </w:rPr>
        <w:t xml:space="preserve">ugovor po okvirnom sporazumu posebno – putem mini tenderisanja. Nabavka će se vršiti </w:t>
      </w:r>
      <w:r w:rsidR="009F6478">
        <w:rPr>
          <w:rFonts w:ascii="Times New Roman" w:eastAsia="Times New Roman" w:hAnsi="Times New Roman" w:cs="Times New Roman"/>
          <w:lang w:val="sr-Latn-RS" w:eastAsia="hr-HR"/>
        </w:rPr>
        <w:t xml:space="preserve">prema </w:t>
      </w:r>
      <w:r w:rsidR="00A15211">
        <w:rPr>
          <w:rFonts w:ascii="Times New Roman" w:eastAsia="Times New Roman" w:hAnsi="Times New Roman" w:cs="Times New Roman"/>
          <w:lang w:val="sr-Latn-RS" w:eastAsia="hr-HR"/>
        </w:rPr>
        <w:t xml:space="preserve">Spisku  vozila kojim Društvo raspolaže ili će raspolagati za koje će se u potpunosti nabavljati </w:t>
      </w:r>
      <w:r w:rsidR="00A15211" w:rsidRPr="008C2D62">
        <w:rPr>
          <w:rFonts w:ascii="Times New Roman" w:eastAsia="Times New Roman" w:hAnsi="Times New Roman" w:cs="Times New Roman"/>
          <w:lang w:val="sr-Cyrl-BA" w:eastAsia="hr-HR"/>
        </w:rPr>
        <w:t>rezervni dijelov</w:t>
      </w:r>
      <w:r w:rsidR="00A15211">
        <w:rPr>
          <w:rFonts w:ascii="Times New Roman" w:eastAsia="Times New Roman" w:hAnsi="Times New Roman" w:cs="Times New Roman"/>
          <w:lang w:val="sr-Latn-RS" w:eastAsia="hr-HR"/>
        </w:rPr>
        <w:t>i</w:t>
      </w:r>
      <w:r w:rsidR="00A15211" w:rsidRPr="008C2D62">
        <w:rPr>
          <w:rFonts w:ascii="Times New Roman" w:eastAsia="Times New Roman" w:hAnsi="Times New Roman" w:cs="Times New Roman"/>
          <w:lang w:val="sr-Cyrl-BA" w:eastAsia="hr-HR"/>
        </w:rPr>
        <w:t>,</w:t>
      </w:r>
      <w:r w:rsidR="00A15211">
        <w:rPr>
          <w:rFonts w:ascii="Times New Roman" w:eastAsia="Times New Roman" w:hAnsi="Times New Roman" w:cs="Times New Roman"/>
          <w:lang w:val="sr-Latn-RS" w:eastAsia="hr-HR"/>
        </w:rPr>
        <w:t xml:space="preserve"> motorna ulja, maziva i opreme</w:t>
      </w:r>
      <w:r w:rsidR="009F6478">
        <w:rPr>
          <w:rFonts w:ascii="Times New Roman" w:hAnsi="Times New Roman" w:cs="Times New Roman"/>
          <w:lang w:val="bs-Latn-BA"/>
        </w:rPr>
        <w:t xml:space="preserve"> do </w:t>
      </w:r>
      <w:r w:rsidR="00507B90">
        <w:rPr>
          <w:rFonts w:ascii="Times New Roman" w:hAnsi="Times New Roman" w:cs="Times New Roman"/>
          <w:lang w:val="bs-Latn-BA"/>
        </w:rPr>
        <w:t xml:space="preserve">utvrđenog </w:t>
      </w:r>
      <w:r w:rsidR="008C2D62" w:rsidRPr="008C2D62">
        <w:rPr>
          <w:rFonts w:ascii="Times New Roman" w:eastAsia="Times New Roman" w:hAnsi="Times New Roman" w:cs="Times New Roman"/>
          <w:lang w:val="sr-Cyrl-BA" w:eastAsia="hr-HR"/>
        </w:rPr>
        <w:t>makasimalno</w:t>
      </w:r>
      <w:r w:rsidR="009F6478">
        <w:rPr>
          <w:rFonts w:ascii="Times New Roman" w:eastAsia="Times New Roman" w:hAnsi="Times New Roman" w:cs="Times New Roman"/>
          <w:lang w:val="sr-Latn-RS" w:eastAsia="hr-HR"/>
        </w:rPr>
        <w:t xml:space="preserve">g </w:t>
      </w:r>
      <w:r w:rsidR="008C2D62" w:rsidRPr="008C2D62">
        <w:rPr>
          <w:rFonts w:ascii="Times New Roman" w:eastAsia="Times New Roman" w:hAnsi="Times New Roman" w:cs="Times New Roman"/>
          <w:lang w:val="sr-Cyrl-BA" w:eastAsia="hr-HR"/>
        </w:rPr>
        <w:t xml:space="preserve">iznosa </w:t>
      </w:r>
      <w:r w:rsidR="00507B90">
        <w:rPr>
          <w:rFonts w:ascii="Times New Roman" w:eastAsia="Times New Roman" w:hAnsi="Times New Roman" w:cs="Times New Roman"/>
          <w:lang w:val="sr-Latn-RS" w:eastAsia="hr-HR"/>
        </w:rPr>
        <w:t>okvirnog sporazuma.</w:t>
      </w:r>
    </w:p>
    <w:p w:rsidR="00B21D00" w:rsidRDefault="008C2D62" w:rsidP="00507B90">
      <w:pPr>
        <w:jc w:val="both"/>
        <w:rPr>
          <w:rFonts w:ascii="Times New Roman" w:eastAsia="Times New Roman" w:hAnsi="Times New Roman" w:cs="Times New Roman"/>
          <w:lang w:val="hr-HR" w:eastAsia="hr-HR"/>
        </w:rPr>
      </w:pPr>
      <w:r w:rsidRPr="008C2D62">
        <w:rPr>
          <w:rFonts w:ascii="Times New Roman" w:eastAsia="Times New Roman" w:hAnsi="Times New Roman" w:cs="Times New Roman"/>
          <w:lang w:val="sr-Latn-BA" w:eastAsia="hr-HR"/>
        </w:rPr>
        <w:t xml:space="preserve"> </w:t>
      </w:r>
      <w:r w:rsidRPr="008C2D62">
        <w:rPr>
          <w:rFonts w:ascii="Times New Roman" w:eastAsia="Times New Roman" w:hAnsi="Times New Roman" w:cs="Times New Roman"/>
          <w:lang w:val="sr-Cyrl-BA" w:eastAsia="hr-HR"/>
        </w:rPr>
        <w:t>M</w:t>
      </w:r>
      <w:r w:rsidRPr="008C2D62">
        <w:rPr>
          <w:rFonts w:ascii="Times New Roman" w:eastAsia="Times New Roman" w:hAnsi="Times New Roman" w:cs="Times New Roman"/>
          <w:lang w:val="hr-HR" w:eastAsia="hr-HR"/>
        </w:rPr>
        <w:t>aksimal</w:t>
      </w:r>
      <w:r w:rsidR="00507B90">
        <w:rPr>
          <w:rFonts w:ascii="Times New Roman" w:eastAsia="Times New Roman" w:hAnsi="Times New Roman" w:cs="Times New Roman"/>
          <w:lang w:val="hr-HR" w:eastAsia="hr-HR"/>
        </w:rPr>
        <w:t xml:space="preserve">no utvrđen </w:t>
      </w:r>
      <w:r w:rsidRPr="008C2D62">
        <w:rPr>
          <w:rFonts w:ascii="Times New Roman" w:eastAsia="Times New Roman" w:hAnsi="Times New Roman" w:cs="Times New Roman"/>
          <w:lang w:val="hr-HR" w:eastAsia="hr-HR"/>
        </w:rPr>
        <w:t>iznos</w:t>
      </w:r>
      <w:r w:rsidR="00507B90">
        <w:rPr>
          <w:rFonts w:ascii="Times New Roman" w:eastAsia="Times New Roman" w:hAnsi="Times New Roman" w:cs="Times New Roman"/>
          <w:lang w:val="hr-HR" w:eastAsia="hr-HR"/>
        </w:rPr>
        <w:t xml:space="preserve"> za predmetnu </w:t>
      </w:r>
      <w:r w:rsidRPr="008C2D62">
        <w:rPr>
          <w:rFonts w:ascii="Times New Roman" w:eastAsia="Times New Roman" w:hAnsi="Times New Roman" w:cs="Times New Roman"/>
          <w:lang w:val="sr-Cyrl-BA" w:eastAsia="hr-HR"/>
        </w:rPr>
        <w:t>nabavk</w:t>
      </w:r>
      <w:r w:rsidR="00507B90">
        <w:rPr>
          <w:rFonts w:ascii="Times New Roman" w:eastAsia="Times New Roman" w:hAnsi="Times New Roman" w:cs="Times New Roman"/>
          <w:lang w:val="sr-Latn-RS" w:eastAsia="hr-HR"/>
        </w:rPr>
        <w:t>u</w:t>
      </w:r>
      <w:r w:rsidR="0055015E" w:rsidRPr="008C2D62">
        <w:rPr>
          <w:rFonts w:ascii="Times New Roman" w:eastAsia="Times New Roman" w:hAnsi="Times New Roman" w:cs="Times New Roman"/>
          <w:lang w:val="sr-Cyrl-BA" w:eastAsia="hr-HR"/>
        </w:rPr>
        <w:t xml:space="preserve"> </w:t>
      </w:r>
      <w:r w:rsidRPr="008C2D62">
        <w:rPr>
          <w:rFonts w:ascii="Times New Roman" w:eastAsia="Times New Roman" w:hAnsi="Times New Roman" w:cs="Times New Roman"/>
          <w:lang w:val="sr-Cyrl-BA" w:eastAsia="hr-HR"/>
        </w:rPr>
        <w:t>je</w:t>
      </w:r>
      <w:r w:rsidR="00FE4E34">
        <w:rPr>
          <w:rFonts w:ascii="Times New Roman" w:eastAsia="Times New Roman" w:hAnsi="Times New Roman" w:cs="Times New Roman"/>
          <w:lang w:val="sr-Cyrl-BA" w:eastAsia="hr-HR"/>
        </w:rPr>
        <w:t xml:space="preserve"> </w:t>
      </w:r>
      <w:r w:rsidR="00552494">
        <w:rPr>
          <w:rFonts w:ascii="Times New Roman" w:eastAsia="Times New Roman" w:hAnsi="Times New Roman" w:cs="Times New Roman"/>
          <w:lang w:val="sr-Latn-RS" w:eastAsia="hr-HR"/>
        </w:rPr>
        <w:t>40</w:t>
      </w:r>
      <w:r w:rsidR="0055015E" w:rsidRPr="008C2D62">
        <w:rPr>
          <w:rFonts w:ascii="Times New Roman" w:eastAsia="Times New Roman" w:hAnsi="Times New Roman" w:cs="Times New Roman"/>
          <w:lang w:val="sr-Cyrl-BA" w:eastAsia="hr-HR"/>
        </w:rPr>
        <w:t>.</w:t>
      </w:r>
      <w:r w:rsidR="00552494">
        <w:rPr>
          <w:rFonts w:ascii="Times New Roman" w:eastAsia="Times New Roman" w:hAnsi="Times New Roman" w:cs="Times New Roman"/>
          <w:lang w:val="sr-Latn-RS" w:eastAsia="hr-HR"/>
        </w:rPr>
        <w:t>00</w:t>
      </w:r>
      <w:r w:rsidR="0055015E" w:rsidRPr="008C2D62">
        <w:rPr>
          <w:rFonts w:ascii="Times New Roman" w:eastAsia="Times New Roman" w:hAnsi="Times New Roman" w:cs="Times New Roman"/>
          <w:lang w:val="sr-Cyrl-BA" w:eastAsia="hr-HR"/>
        </w:rPr>
        <w:t xml:space="preserve">,00 </w:t>
      </w:r>
      <w:r w:rsidRPr="008C2D62">
        <w:rPr>
          <w:rFonts w:ascii="Times New Roman" w:eastAsia="Times New Roman" w:hAnsi="Times New Roman" w:cs="Times New Roman"/>
          <w:lang w:val="sr-Cyrl-BA" w:eastAsia="hr-HR"/>
        </w:rPr>
        <w:t>KM</w:t>
      </w:r>
      <w:r w:rsidR="0055015E" w:rsidRPr="008C2D62">
        <w:rPr>
          <w:rFonts w:ascii="Times New Roman" w:eastAsia="Times New Roman" w:hAnsi="Times New Roman" w:cs="Times New Roman"/>
          <w:lang w:val="sr-Cyrl-BA" w:eastAsia="hr-HR"/>
        </w:rPr>
        <w:t xml:space="preserve"> </w:t>
      </w:r>
      <w:r w:rsidRPr="008C2D62">
        <w:rPr>
          <w:rFonts w:ascii="Times New Roman" w:eastAsia="Times New Roman" w:hAnsi="Times New Roman" w:cs="Times New Roman"/>
          <w:lang w:val="sr-Cyrl-BA" w:eastAsia="hr-HR"/>
        </w:rPr>
        <w:t>bez</w:t>
      </w:r>
      <w:r w:rsidR="0055015E" w:rsidRPr="008C2D62">
        <w:rPr>
          <w:rFonts w:ascii="Times New Roman" w:eastAsia="Times New Roman" w:hAnsi="Times New Roman" w:cs="Times New Roman"/>
          <w:lang w:val="sr-Cyrl-BA" w:eastAsia="hr-HR"/>
        </w:rPr>
        <w:t xml:space="preserve"> </w:t>
      </w:r>
      <w:r w:rsidRPr="008C2D62">
        <w:rPr>
          <w:rFonts w:ascii="Times New Roman" w:eastAsia="Times New Roman" w:hAnsi="Times New Roman" w:cs="Times New Roman"/>
          <w:lang w:val="sr-Cyrl-BA" w:eastAsia="hr-HR"/>
        </w:rPr>
        <w:t>PDV</w:t>
      </w:r>
      <w:r w:rsidR="0055015E" w:rsidRPr="008C2D62">
        <w:rPr>
          <w:rFonts w:ascii="Times New Roman" w:eastAsia="Times New Roman" w:hAnsi="Times New Roman" w:cs="Times New Roman"/>
          <w:lang w:val="sr-Cyrl-BA" w:eastAsia="hr-HR"/>
        </w:rPr>
        <w:t>-</w:t>
      </w:r>
      <w:r w:rsidRPr="008C2D62">
        <w:rPr>
          <w:rFonts w:ascii="Times New Roman" w:eastAsia="Times New Roman" w:hAnsi="Times New Roman" w:cs="Times New Roman"/>
          <w:lang w:val="sr-Cyrl-BA" w:eastAsia="hr-HR"/>
        </w:rPr>
        <w:t>a</w:t>
      </w:r>
      <w:r w:rsidR="008B2B54">
        <w:rPr>
          <w:rFonts w:ascii="Times New Roman" w:eastAsia="Times New Roman" w:hAnsi="Times New Roman" w:cs="Times New Roman"/>
          <w:lang w:val="sr-Latn-RS" w:eastAsia="hr-HR"/>
        </w:rPr>
        <w:t xml:space="preserve">, </w:t>
      </w:r>
      <w:r w:rsidRPr="008C2D62">
        <w:rPr>
          <w:rFonts w:ascii="Times New Roman" w:eastAsia="Times New Roman" w:hAnsi="Times New Roman" w:cs="Times New Roman"/>
          <w:lang w:val="hr-HR" w:eastAsia="hr-HR"/>
        </w:rPr>
        <w:t>predviđen</w:t>
      </w:r>
      <w:r w:rsidR="00507B90">
        <w:rPr>
          <w:rFonts w:ascii="Times New Roman" w:eastAsia="Times New Roman" w:hAnsi="Times New Roman" w:cs="Times New Roman"/>
          <w:lang w:val="hr-HR" w:eastAsia="hr-HR"/>
        </w:rPr>
        <w:t xml:space="preserve"> </w:t>
      </w:r>
      <w:r w:rsidRPr="008C2D62">
        <w:rPr>
          <w:rFonts w:ascii="Times New Roman" w:eastAsia="Times New Roman" w:hAnsi="Times New Roman" w:cs="Times New Roman"/>
          <w:lang w:val="hr-HR" w:eastAsia="hr-HR"/>
        </w:rPr>
        <w:t>za</w:t>
      </w:r>
      <w:r w:rsidR="0055015E" w:rsidRPr="008C2D62">
        <w:rPr>
          <w:rFonts w:ascii="Times New Roman" w:eastAsia="Times New Roman" w:hAnsi="Times New Roman" w:cs="Times New Roman"/>
          <w:lang w:val="hr-HR" w:eastAsia="hr-HR"/>
        </w:rPr>
        <w:t xml:space="preserve"> </w:t>
      </w:r>
      <w:r w:rsidRPr="008C2D62">
        <w:rPr>
          <w:rFonts w:ascii="Times New Roman" w:eastAsia="Times New Roman" w:hAnsi="Times New Roman" w:cs="Times New Roman"/>
          <w:lang w:val="hr-HR" w:eastAsia="hr-HR"/>
        </w:rPr>
        <w:t>okvirni</w:t>
      </w:r>
      <w:r w:rsid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sporazum</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sa</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sr-Cyrl-BA" w:eastAsia="hr-HR"/>
        </w:rPr>
        <w:t>mini</w:t>
      </w:r>
      <w:r w:rsidR="0055015E" w:rsidRPr="008B2B54">
        <w:rPr>
          <w:rFonts w:ascii="Times New Roman" w:eastAsia="Times New Roman" w:hAnsi="Times New Roman" w:cs="Times New Roman"/>
          <w:lang w:val="sr-Cyrl-BA" w:eastAsia="hr-HR"/>
        </w:rPr>
        <w:t xml:space="preserve"> </w:t>
      </w:r>
      <w:r w:rsidRPr="008B2B54">
        <w:rPr>
          <w:rFonts w:ascii="Times New Roman" w:eastAsia="Times New Roman" w:hAnsi="Times New Roman" w:cs="Times New Roman"/>
          <w:lang w:val="sr-Cyrl-BA" w:eastAsia="hr-HR"/>
        </w:rPr>
        <w:t>tenderisanjem</w:t>
      </w:r>
      <w:r w:rsidR="0055015E" w:rsidRPr="008B2B54">
        <w:rPr>
          <w:rFonts w:ascii="Times New Roman" w:eastAsia="Times New Roman" w:hAnsi="Times New Roman" w:cs="Times New Roman"/>
          <w:lang w:val="hr-HR" w:eastAsia="hr-HR"/>
        </w:rPr>
        <w:t xml:space="preserve">, </w:t>
      </w:r>
      <w:r w:rsidR="00507B90">
        <w:rPr>
          <w:rFonts w:ascii="Times New Roman" w:eastAsia="Times New Roman" w:hAnsi="Times New Roman" w:cs="Times New Roman"/>
          <w:lang w:val="hr-HR" w:eastAsia="hr-HR"/>
        </w:rPr>
        <w:t xml:space="preserve">tako da </w:t>
      </w:r>
      <w:r w:rsidRPr="008B2B54">
        <w:rPr>
          <w:rFonts w:ascii="Times New Roman" w:eastAsia="Times New Roman" w:hAnsi="Times New Roman" w:cs="Times New Roman"/>
          <w:lang w:val="hr-HR" w:eastAsia="hr-HR"/>
        </w:rPr>
        <w:t>svi</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ugovori</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zaključeni</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na</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osnovu</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okvirnog</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sporazuma</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zbirno</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ne</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mogu</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preći</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utvrđeni</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maksimalni</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iznos</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okvirnog</w:t>
      </w:r>
      <w:r w:rsidR="0055015E" w:rsidRPr="008B2B54">
        <w:rPr>
          <w:rFonts w:ascii="Times New Roman" w:eastAsia="Times New Roman" w:hAnsi="Times New Roman" w:cs="Times New Roman"/>
          <w:lang w:val="hr-HR" w:eastAsia="hr-HR"/>
        </w:rPr>
        <w:t xml:space="preserve"> </w:t>
      </w:r>
      <w:r w:rsidRPr="008B2B54">
        <w:rPr>
          <w:rFonts w:ascii="Times New Roman" w:eastAsia="Times New Roman" w:hAnsi="Times New Roman" w:cs="Times New Roman"/>
          <w:lang w:val="hr-HR" w:eastAsia="hr-HR"/>
        </w:rPr>
        <w:t>sporazuma</w:t>
      </w:r>
      <w:r w:rsidR="0055015E" w:rsidRPr="008B2B54">
        <w:rPr>
          <w:rFonts w:ascii="Times New Roman" w:eastAsia="Times New Roman" w:hAnsi="Times New Roman" w:cs="Times New Roman"/>
          <w:lang w:val="hr-HR" w:eastAsia="hr-HR"/>
        </w:rPr>
        <w:t>.</w:t>
      </w:r>
    </w:p>
    <w:p w:rsidR="00B21D00" w:rsidRPr="00433F17" w:rsidRDefault="00B21D00" w:rsidP="00596BA7">
      <w:pPr>
        <w:pStyle w:val="ListParagraph"/>
        <w:numPr>
          <w:ilvl w:val="2"/>
          <w:numId w:val="30"/>
        </w:numPr>
        <w:ind w:left="0" w:firstLine="0"/>
        <w:jc w:val="both"/>
        <w:rPr>
          <w:rFonts w:ascii="Times New Roman" w:eastAsia="Times New Roman" w:hAnsi="Times New Roman" w:cs="Times New Roman"/>
          <w:lang w:val="hr-HR" w:eastAsia="hr-HR"/>
        </w:rPr>
      </w:pPr>
      <w:r w:rsidRPr="00433F17">
        <w:rPr>
          <w:rFonts w:ascii="Times New Roman" w:eastAsia="Times New Roman" w:hAnsi="Times New Roman" w:cs="Times New Roman"/>
          <w:bCs/>
          <w:lang w:val="sr-Cyrl-BA" w:eastAsia="hr-HR"/>
        </w:rPr>
        <w:t>Okvirni sporazum</w:t>
      </w:r>
      <w:r w:rsidRPr="00433F17">
        <w:rPr>
          <w:rFonts w:ascii="Times New Roman" w:eastAsia="Times New Roman" w:hAnsi="Times New Roman" w:cs="Times New Roman"/>
          <w:lang w:val="hr-HR" w:eastAsia="hr-HR"/>
        </w:rPr>
        <w:t xml:space="preserve"> će se </w:t>
      </w:r>
      <w:r w:rsidRPr="00433F17">
        <w:rPr>
          <w:rFonts w:ascii="Times New Roman" w:eastAsia="Times New Roman" w:hAnsi="Times New Roman" w:cs="Times New Roman"/>
          <w:lang w:val="sr-Cyrl-BA" w:eastAsia="hr-HR"/>
        </w:rPr>
        <w:t>dostaviti na potpis svim kvalifikovanim ponuđačima</w:t>
      </w:r>
      <w:r w:rsidRPr="00433F17">
        <w:rPr>
          <w:rFonts w:ascii="Times New Roman" w:eastAsia="Times New Roman" w:hAnsi="Times New Roman" w:cs="Times New Roman"/>
          <w:lang w:val="hr-HR" w:eastAsia="hr-HR"/>
        </w:rPr>
        <w:t xml:space="preserve"> u roku od </w:t>
      </w:r>
      <w:r w:rsidRPr="00433F17">
        <w:rPr>
          <w:rFonts w:ascii="Times New Roman" w:eastAsia="Times New Roman" w:hAnsi="Times New Roman" w:cs="Times New Roman"/>
          <w:lang w:val="sr-Cyrl-BA" w:eastAsia="hr-HR"/>
        </w:rPr>
        <w:t>15</w:t>
      </w:r>
      <w:r w:rsidRPr="00433F17">
        <w:rPr>
          <w:rFonts w:ascii="Times New Roman" w:eastAsia="Times New Roman" w:hAnsi="Times New Roman" w:cs="Times New Roman"/>
          <w:lang w:val="hr-HR" w:eastAsia="hr-HR"/>
        </w:rPr>
        <w:t xml:space="preserve"> dana o</w:t>
      </w:r>
      <w:r w:rsidR="00433F17">
        <w:rPr>
          <w:rFonts w:ascii="Times New Roman" w:eastAsia="Times New Roman" w:hAnsi="Times New Roman" w:cs="Times New Roman"/>
          <w:lang w:val="hr-HR" w:eastAsia="hr-HR"/>
        </w:rPr>
        <w:t>d dana dostavljanja O</w:t>
      </w:r>
      <w:r w:rsidRPr="00433F17">
        <w:rPr>
          <w:rFonts w:ascii="Times New Roman" w:eastAsia="Times New Roman" w:hAnsi="Times New Roman" w:cs="Times New Roman"/>
          <w:lang w:val="hr-HR" w:eastAsia="hr-HR"/>
        </w:rPr>
        <w:t>dluke o izboru svim ponuđačima</w:t>
      </w:r>
      <w:r w:rsidRPr="00433F17">
        <w:rPr>
          <w:rFonts w:ascii="Times New Roman" w:eastAsia="Times New Roman" w:hAnsi="Times New Roman" w:cs="Times New Roman"/>
          <w:lang w:val="sr-Cyrl-BA" w:eastAsia="hr-HR"/>
        </w:rPr>
        <w:t xml:space="preserve"> </w:t>
      </w:r>
      <w:r w:rsidRPr="00433F17">
        <w:rPr>
          <w:rFonts w:ascii="Times New Roman" w:eastAsia="Times New Roman" w:hAnsi="Times New Roman" w:cs="Times New Roman"/>
          <w:lang w:val="hr-HR" w:eastAsia="hr-HR"/>
        </w:rPr>
        <w:t>(osim u slučaju da od</w:t>
      </w:r>
      <w:r w:rsidRPr="00433F17">
        <w:rPr>
          <w:rFonts w:ascii="Times New Roman" w:eastAsia="Times New Roman" w:hAnsi="Times New Roman" w:cs="Times New Roman"/>
          <w:lang w:val="sr-Cyrl-BA" w:eastAsia="hr-HR"/>
        </w:rPr>
        <w:t>l</w:t>
      </w:r>
      <w:r w:rsidRPr="00433F17">
        <w:rPr>
          <w:rFonts w:ascii="Times New Roman" w:eastAsia="Times New Roman" w:hAnsi="Times New Roman" w:cs="Times New Roman"/>
          <w:lang w:val="hr-HR" w:eastAsia="hr-HR"/>
        </w:rPr>
        <w:t>uka nije postala konačna zbog uložene žalbe ili je poništena povodom uložene žalbe</w:t>
      </w:r>
      <w:r w:rsidRPr="00433F17">
        <w:rPr>
          <w:rFonts w:ascii="Times New Roman" w:eastAsia="Times New Roman" w:hAnsi="Times New Roman" w:cs="Times New Roman"/>
          <w:lang w:val="sr-Cyrl-BA" w:eastAsia="hr-HR"/>
        </w:rPr>
        <w:t xml:space="preserve"> ili u slučaju da samo jedan ponuđač dostavi kvalifiovanu ponudu</w:t>
      </w:r>
      <w:r w:rsidRPr="00433F17">
        <w:rPr>
          <w:rFonts w:ascii="Times New Roman" w:eastAsia="Times New Roman" w:hAnsi="Times New Roman" w:cs="Times New Roman"/>
          <w:lang w:val="hr-HR" w:eastAsia="hr-HR"/>
        </w:rPr>
        <w:t>)</w:t>
      </w:r>
      <w:r w:rsidR="000314B2">
        <w:rPr>
          <w:rFonts w:ascii="Times New Roman" w:eastAsia="Times New Roman" w:hAnsi="Times New Roman" w:cs="Times New Roman"/>
          <w:lang w:val="hr-HR" w:eastAsia="hr-HR"/>
        </w:rPr>
        <w:t>.</w:t>
      </w:r>
    </w:p>
    <w:p w:rsidR="009D6DB0" w:rsidRPr="00AE7DB1" w:rsidRDefault="00743A85" w:rsidP="00596BA7">
      <w:pPr>
        <w:pStyle w:val="ListParagraph"/>
        <w:numPr>
          <w:ilvl w:val="2"/>
          <w:numId w:val="30"/>
        </w:numPr>
        <w:spacing w:before="60"/>
        <w:ind w:left="0" w:firstLine="90"/>
        <w:jc w:val="both"/>
        <w:rPr>
          <w:rFonts w:ascii="Times New Roman" w:hAnsi="Times New Roman" w:cs="Times New Roman"/>
        </w:rPr>
      </w:pPr>
      <w:r w:rsidRPr="00AE7DB1">
        <w:rPr>
          <w:rFonts w:ascii="Times New Roman" w:hAnsi="Times New Roman" w:cs="Times New Roman"/>
          <w:lang w:val="sr-Cyrl-BA"/>
        </w:rPr>
        <w:t>Radi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jednakog</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tretmana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ponuđača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predmetnom</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postupku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nabavke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smislu</w:t>
      </w:r>
      <w:r w:rsidR="009D6DB0" w:rsidRPr="00AE7DB1">
        <w:rPr>
          <w:rFonts w:ascii="Times New Roman" w:hAnsi="Times New Roman" w:cs="Times New Roman"/>
          <w:b/>
          <w:bCs/>
          <w:lang w:val="sr-Cyrl-BA"/>
        </w:rPr>
        <w:t xml:space="preserve"> </w:t>
      </w:r>
      <w:r w:rsidRPr="00AE7DB1">
        <w:rPr>
          <w:rFonts w:ascii="Times New Roman" w:hAnsi="Times New Roman" w:cs="Times New Roman"/>
          <w:lang w:val="sr-Cyrl-BA"/>
        </w:rPr>
        <w:t>roka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za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dostavljanje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ponuda</w:t>
      </w:r>
      <w:r w:rsidR="009D6DB0" w:rsidRPr="00AE7DB1">
        <w:rPr>
          <w:rFonts w:ascii="Times New Roman" w:hAnsi="Times New Roman" w:cs="Times New Roman"/>
          <w:lang w:val="sr-Cyrl-BA"/>
        </w:rPr>
        <w:t xml:space="preserve">, </w:t>
      </w:r>
      <w:r w:rsidR="00EA0C6E" w:rsidRPr="00B61C34">
        <w:rPr>
          <w:rFonts w:ascii="Times New Roman" w:hAnsi="Times New Roman" w:cs="Times New Roman"/>
          <w:b/>
          <w:bCs/>
          <w:lang w:val="sr-Latn-RS"/>
        </w:rPr>
        <w:t>P</w:t>
      </w:r>
      <w:r w:rsidRPr="00B61C34">
        <w:rPr>
          <w:rFonts w:ascii="Times New Roman" w:hAnsi="Times New Roman" w:cs="Times New Roman"/>
          <w:b/>
          <w:bCs/>
          <w:lang w:val="sr-Cyrl-BA"/>
        </w:rPr>
        <w:t>ozivi</w:t>
      </w:r>
      <w:r w:rsidR="009D6DB0" w:rsidRPr="00B61C34">
        <w:rPr>
          <w:rFonts w:ascii="Times New Roman" w:hAnsi="Times New Roman" w:cs="Times New Roman"/>
          <w:b/>
          <w:bCs/>
          <w:lang w:val="sr-Cyrl-BA"/>
        </w:rPr>
        <w:t xml:space="preserve"> </w:t>
      </w:r>
      <w:r w:rsidRPr="00B61C34">
        <w:rPr>
          <w:rFonts w:ascii="Times New Roman" w:hAnsi="Times New Roman" w:cs="Times New Roman"/>
          <w:b/>
          <w:bCs/>
          <w:lang w:val="sr-Cyrl-BA"/>
        </w:rPr>
        <w:t>za</w:t>
      </w:r>
      <w:r w:rsidR="009D6DB0" w:rsidRPr="00B61C34">
        <w:rPr>
          <w:rFonts w:ascii="Times New Roman" w:hAnsi="Times New Roman" w:cs="Times New Roman"/>
          <w:b/>
          <w:bCs/>
          <w:lang w:val="sr-Cyrl-BA"/>
        </w:rPr>
        <w:t xml:space="preserve"> </w:t>
      </w:r>
      <w:r w:rsidRPr="00B61C34">
        <w:rPr>
          <w:rFonts w:ascii="Times New Roman" w:hAnsi="Times New Roman" w:cs="Times New Roman"/>
          <w:b/>
          <w:bCs/>
          <w:lang w:val="sr-Cyrl-BA"/>
        </w:rPr>
        <w:t>dostavljanje</w:t>
      </w:r>
      <w:r w:rsidR="009D6DB0" w:rsidRPr="00B61C34">
        <w:rPr>
          <w:rFonts w:ascii="Times New Roman" w:hAnsi="Times New Roman" w:cs="Times New Roman"/>
          <w:b/>
          <w:bCs/>
          <w:lang w:val="sr-Cyrl-BA"/>
        </w:rPr>
        <w:t xml:space="preserve"> </w:t>
      </w:r>
      <w:r w:rsidRPr="00B61C34">
        <w:rPr>
          <w:rFonts w:ascii="Times New Roman" w:hAnsi="Times New Roman" w:cs="Times New Roman"/>
          <w:b/>
          <w:bCs/>
          <w:lang w:val="sr-Cyrl-BA"/>
        </w:rPr>
        <w:t>ponude</w:t>
      </w:r>
      <w:r w:rsidR="009D6DB0" w:rsidRPr="00AE7DB1">
        <w:rPr>
          <w:rFonts w:ascii="Times New Roman" w:hAnsi="Times New Roman" w:cs="Times New Roman"/>
        </w:rPr>
        <w:t xml:space="preserve"> </w:t>
      </w:r>
      <w:r w:rsidRPr="00AE7DB1">
        <w:rPr>
          <w:rFonts w:ascii="Times New Roman" w:hAnsi="Times New Roman" w:cs="Times New Roman"/>
          <w:lang w:val="sr-Cyrl-BA"/>
        </w:rPr>
        <w:t>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skladu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članom</w:t>
      </w:r>
      <w:r w:rsidR="009D6DB0" w:rsidRPr="00AE7DB1">
        <w:rPr>
          <w:rFonts w:ascii="Times New Roman" w:hAnsi="Times New Roman" w:cs="Times New Roman"/>
          <w:lang w:val="sr-Cyrl-BA"/>
        </w:rPr>
        <w:t xml:space="preserve"> 32, </w:t>
      </w:r>
      <w:r w:rsidRPr="00AE7DB1">
        <w:rPr>
          <w:rFonts w:ascii="Times New Roman" w:hAnsi="Times New Roman" w:cs="Times New Roman"/>
          <w:lang w:val="sr-Cyrl-BA"/>
        </w:rPr>
        <w:t>stav</w:t>
      </w:r>
      <w:r w:rsidR="009D6DB0" w:rsidRPr="00AE7DB1">
        <w:rPr>
          <w:rFonts w:ascii="Times New Roman" w:hAnsi="Times New Roman" w:cs="Times New Roman"/>
          <w:lang w:val="sr-Cyrl-BA"/>
        </w:rPr>
        <w:t xml:space="preserve"> 5, </w:t>
      </w:r>
      <w:r w:rsidRPr="00AE7DB1">
        <w:rPr>
          <w:rFonts w:ascii="Times New Roman" w:hAnsi="Times New Roman" w:cs="Times New Roman"/>
          <w:lang w:val="sr-Cyrl-BA"/>
        </w:rPr>
        <w:t>tačka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b</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alineja</w:t>
      </w:r>
      <w:r w:rsidR="009D6DB0" w:rsidRPr="00AE7DB1">
        <w:rPr>
          <w:rFonts w:ascii="Times New Roman" w:hAnsi="Times New Roman" w:cs="Times New Roman"/>
          <w:lang w:val="sr-Cyrl-BA"/>
        </w:rPr>
        <w:t xml:space="preserve"> 1. </w:t>
      </w:r>
      <w:r w:rsidRPr="00AE7DB1">
        <w:rPr>
          <w:rFonts w:ascii="Times New Roman" w:hAnsi="Times New Roman" w:cs="Times New Roman"/>
          <w:lang w:val="sr-Cyrl-BA"/>
        </w:rPr>
        <w:t>Zakona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o</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javnim</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nabavkama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Bosne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Hercegovine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daljem</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tekstu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Poziv</w:t>
      </w:r>
      <w:r w:rsidR="009D6DB0" w:rsidRPr="00AE7DB1">
        <w:rPr>
          <w:rFonts w:ascii="Times New Roman" w:hAnsi="Times New Roman" w:cs="Times New Roman"/>
          <w:lang w:val="sr-Cyrl-BA"/>
        </w:rPr>
        <w:t xml:space="preserve">), </w:t>
      </w:r>
      <w:r w:rsidRPr="00AE7DB1">
        <w:rPr>
          <w:rFonts w:ascii="Times New Roman" w:hAnsi="Times New Roman" w:cs="Times New Roman"/>
        </w:rPr>
        <w:t>će</w:t>
      </w:r>
      <w:r w:rsidR="009D6DB0" w:rsidRPr="00AE7DB1">
        <w:rPr>
          <w:rFonts w:ascii="Times New Roman" w:hAnsi="Times New Roman" w:cs="Times New Roman"/>
        </w:rPr>
        <w:t xml:space="preserve"> </w:t>
      </w:r>
      <w:r w:rsidRPr="00AE7DB1">
        <w:rPr>
          <w:rFonts w:ascii="Times New Roman" w:hAnsi="Times New Roman" w:cs="Times New Roman"/>
        </w:rPr>
        <w:t>se</w:t>
      </w:r>
      <w:r w:rsidR="009D6DB0" w:rsidRPr="00AE7DB1">
        <w:rPr>
          <w:rFonts w:ascii="Times New Roman" w:hAnsi="Times New Roman" w:cs="Times New Roman"/>
        </w:rPr>
        <w:t xml:space="preserve"> </w:t>
      </w:r>
      <w:r w:rsidRPr="00AE7DB1">
        <w:rPr>
          <w:rFonts w:ascii="Times New Roman" w:hAnsi="Times New Roman" w:cs="Times New Roman"/>
        </w:rPr>
        <w:t>dostavljati</w:t>
      </w:r>
      <w:r w:rsidR="009D6DB0" w:rsidRPr="00AE7DB1">
        <w:rPr>
          <w:rFonts w:ascii="Times New Roman" w:hAnsi="Times New Roman" w:cs="Times New Roman"/>
        </w:rPr>
        <w:t xml:space="preserve"> </w:t>
      </w:r>
      <w:r w:rsidR="009D6DB0" w:rsidRPr="00AE7DB1">
        <w:rPr>
          <w:rFonts w:ascii="Times New Roman" w:hAnsi="Times New Roman" w:cs="Times New Roman"/>
          <w:lang w:val="sr-Cyrl-BA"/>
        </w:rPr>
        <w:t xml:space="preserve"> </w:t>
      </w:r>
      <w:r w:rsidRPr="00AE7DB1">
        <w:rPr>
          <w:rFonts w:ascii="Times New Roman" w:hAnsi="Times New Roman" w:cs="Times New Roman"/>
        </w:rPr>
        <w:t>putem</w:t>
      </w:r>
      <w:r w:rsidR="009D6DB0" w:rsidRPr="00AE7DB1">
        <w:rPr>
          <w:rFonts w:ascii="Times New Roman" w:hAnsi="Times New Roman" w:cs="Times New Roman"/>
        </w:rPr>
        <w:t xml:space="preserve"> </w:t>
      </w:r>
      <w:r w:rsidRPr="00AE7DB1">
        <w:rPr>
          <w:rFonts w:ascii="Times New Roman" w:hAnsi="Times New Roman" w:cs="Times New Roman"/>
        </w:rPr>
        <w:t>elektronske</w:t>
      </w:r>
      <w:r w:rsidR="009D6DB0" w:rsidRPr="00AE7DB1">
        <w:rPr>
          <w:rFonts w:ascii="Times New Roman" w:hAnsi="Times New Roman" w:cs="Times New Roman"/>
        </w:rPr>
        <w:t xml:space="preserve"> </w:t>
      </w:r>
      <w:r w:rsidRPr="00AE7DB1">
        <w:rPr>
          <w:rFonts w:ascii="Times New Roman" w:hAnsi="Times New Roman" w:cs="Times New Roman"/>
        </w:rPr>
        <w:t>pošte</w:t>
      </w:r>
      <w:r w:rsidR="009D6DB0" w:rsidRPr="00AE7DB1">
        <w:rPr>
          <w:rFonts w:ascii="Times New Roman" w:hAnsi="Times New Roman" w:cs="Times New Roman"/>
        </w:rPr>
        <w:t xml:space="preserve">, </w:t>
      </w:r>
      <w:r w:rsidRPr="00AE7DB1">
        <w:rPr>
          <w:rFonts w:ascii="Times New Roman" w:hAnsi="Times New Roman" w:cs="Times New Roman"/>
        </w:rPr>
        <w:t>na</w:t>
      </w:r>
      <w:r w:rsidR="009D6DB0" w:rsidRPr="00AE7DB1">
        <w:rPr>
          <w:rFonts w:ascii="Times New Roman" w:hAnsi="Times New Roman" w:cs="Times New Roman"/>
        </w:rPr>
        <w:t xml:space="preserve"> </w:t>
      </w:r>
      <w:r w:rsidRPr="00AE7DB1">
        <w:rPr>
          <w:rFonts w:ascii="Times New Roman" w:hAnsi="Times New Roman" w:cs="Times New Roman"/>
        </w:rPr>
        <w:t>adresu</w:t>
      </w:r>
      <w:r w:rsidR="009D6DB0" w:rsidRPr="00AE7DB1">
        <w:rPr>
          <w:rFonts w:ascii="Times New Roman" w:hAnsi="Times New Roman" w:cs="Times New Roman"/>
        </w:rPr>
        <w:t xml:space="preserve"> </w:t>
      </w:r>
      <w:r w:rsidRPr="00AE7DB1">
        <w:rPr>
          <w:rFonts w:ascii="Times New Roman" w:hAnsi="Times New Roman" w:cs="Times New Roman"/>
        </w:rPr>
        <w:t>koju</w:t>
      </w:r>
      <w:r w:rsidR="009D6DB0" w:rsidRPr="00AE7DB1">
        <w:rPr>
          <w:rFonts w:ascii="Times New Roman" w:hAnsi="Times New Roman" w:cs="Times New Roman"/>
        </w:rPr>
        <w:t xml:space="preserve"> </w:t>
      </w:r>
      <w:r w:rsidRPr="00AE7DB1">
        <w:rPr>
          <w:rFonts w:ascii="Times New Roman" w:hAnsi="Times New Roman" w:cs="Times New Roman"/>
        </w:rPr>
        <w:t>ponuđač</w:t>
      </w:r>
      <w:r w:rsidR="009D6DB0" w:rsidRPr="00AE7DB1">
        <w:rPr>
          <w:rFonts w:ascii="Times New Roman" w:hAnsi="Times New Roman" w:cs="Times New Roman"/>
        </w:rPr>
        <w:t xml:space="preserve"> </w:t>
      </w:r>
      <w:r w:rsidRPr="00AE7DB1">
        <w:rPr>
          <w:rFonts w:ascii="Times New Roman" w:hAnsi="Times New Roman" w:cs="Times New Roman"/>
        </w:rPr>
        <w:t>navede</w:t>
      </w:r>
      <w:r w:rsidR="009D6DB0" w:rsidRPr="00AE7DB1">
        <w:rPr>
          <w:rFonts w:ascii="Times New Roman" w:hAnsi="Times New Roman" w:cs="Times New Roman"/>
        </w:rPr>
        <w:t xml:space="preserve"> </w:t>
      </w:r>
      <w:r w:rsidRPr="00AE7DB1">
        <w:rPr>
          <w:rFonts w:ascii="Times New Roman" w:hAnsi="Times New Roman" w:cs="Times New Roman"/>
        </w:rPr>
        <w:t>u</w:t>
      </w:r>
      <w:r w:rsidR="009D6DB0" w:rsidRPr="00AE7DB1">
        <w:rPr>
          <w:rFonts w:ascii="Times New Roman" w:hAnsi="Times New Roman" w:cs="Times New Roman"/>
        </w:rPr>
        <w:t xml:space="preserve"> </w:t>
      </w:r>
      <w:r w:rsidRPr="00AE7DB1">
        <w:rPr>
          <w:rFonts w:ascii="Times New Roman" w:hAnsi="Times New Roman" w:cs="Times New Roman"/>
        </w:rPr>
        <w:t>Obrascu</w:t>
      </w:r>
      <w:r w:rsidR="009D6DB0" w:rsidRPr="00AE7DB1">
        <w:rPr>
          <w:rFonts w:ascii="Times New Roman" w:hAnsi="Times New Roman" w:cs="Times New Roman"/>
        </w:rPr>
        <w:t xml:space="preserve"> </w:t>
      </w:r>
      <w:r w:rsidRPr="00AE7DB1">
        <w:rPr>
          <w:rFonts w:ascii="Times New Roman" w:hAnsi="Times New Roman" w:cs="Times New Roman"/>
        </w:rPr>
        <w:t>za</w:t>
      </w:r>
      <w:r w:rsidR="009D6DB0" w:rsidRPr="00AE7DB1">
        <w:rPr>
          <w:rFonts w:ascii="Times New Roman" w:hAnsi="Times New Roman" w:cs="Times New Roman"/>
        </w:rPr>
        <w:t xml:space="preserve"> </w:t>
      </w:r>
      <w:r w:rsidRPr="00AE7DB1">
        <w:rPr>
          <w:rFonts w:ascii="Times New Roman" w:hAnsi="Times New Roman" w:cs="Times New Roman"/>
        </w:rPr>
        <w:t>dostavljanje</w:t>
      </w:r>
      <w:r w:rsidR="009D6DB0" w:rsidRPr="00AE7DB1">
        <w:rPr>
          <w:rFonts w:ascii="Times New Roman" w:hAnsi="Times New Roman" w:cs="Times New Roman"/>
        </w:rPr>
        <w:t xml:space="preserve"> </w:t>
      </w:r>
      <w:r w:rsidRPr="00AE7DB1">
        <w:rPr>
          <w:rFonts w:ascii="Times New Roman" w:hAnsi="Times New Roman" w:cs="Times New Roman"/>
        </w:rPr>
        <w:t>ponude</w:t>
      </w:r>
      <w:r w:rsidR="009D6DB0" w:rsidRPr="00AE7DB1">
        <w:rPr>
          <w:rFonts w:ascii="Times New Roman" w:hAnsi="Times New Roman" w:cs="Times New Roman"/>
        </w:rPr>
        <w:t xml:space="preserve"> </w:t>
      </w:r>
      <w:r w:rsidRPr="00AE7DB1">
        <w:rPr>
          <w:rFonts w:ascii="Times New Roman" w:hAnsi="Times New Roman" w:cs="Times New Roman"/>
          <w:lang w:val="sr-Cyrl-BA"/>
        </w:rPr>
        <w:t>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Okvirno</w:t>
      </w:r>
      <w:r w:rsidRPr="00AE7DB1">
        <w:rPr>
          <w:rFonts w:ascii="Times New Roman" w:hAnsi="Times New Roman" w:cs="Times New Roman"/>
          <w:lang w:val="sr-Latn-RS"/>
        </w:rPr>
        <w:t>m</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sporazum</w:t>
      </w:r>
      <w:r w:rsidR="00C12CF1">
        <w:rPr>
          <w:rFonts w:ascii="Times New Roman" w:hAnsi="Times New Roman" w:cs="Times New Roman"/>
          <w:lang w:val="sr-Latn-RS"/>
        </w:rPr>
        <w:t xml:space="preserve">u. </w:t>
      </w:r>
      <w:r w:rsidRPr="00AE7DB1">
        <w:rPr>
          <w:rFonts w:ascii="Times New Roman" w:hAnsi="Times New Roman" w:cs="Times New Roman"/>
          <w:lang w:val="sr-Cyrl-BA"/>
        </w:rPr>
        <w:t>Ponuđači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dužni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čitko</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pravilno</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popune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polja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predviđena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za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adresu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elektronske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pošte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w:t>
      </w:r>
      <w:r w:rsidR="009D6DB0" w:rsidRPr="00AE7DB1">
        <w:rPr>
          <w:rFonts w:ascii="Times New Roman" w:hAnsi="Times New Roman" w:cs="Times New Roman"/>
          <w:lang w:val="sr-Cyrl-BA"/>
        </w:rPr>
        <w:t xml:space="preserve"> </w:t>
      </w:r>
      <w:r w:rsidR="00A74B05" w:rsidRPr="00AE7DB1">
        <w:rPr>
          <w:rFonts w:ascii="Times New Roman" w:hAnsi="Times New Roman" w:cs="Times New Roman"/>
          <w:lang w:val="sr-Latn-RS"/>
        </w:rPr>
        <w:t xml:space="preserve">Obrazcu za cijenu ponude i drugim obrazcima gdje je to naznačeno u </w:t>
      </w:r>
      <w:r w:rsidR="00A74B05" w:rsidRPr="00AE7DB1">
        <w:rPr>
          <w:rFonts w:ascii="Times New Roman" w:hAnsi="Times New Roman" w:cs="Times New Roman"/>
          <w:lang w:val="sr-Cyrl-BA"/>
        </w:rPr>
        <w:t>ov</w:t>
      </w:r>
      <w:r w:rsidR="00A74B05" w:rsidRPr="00AE7DB1">
        <w:rPr>
          <w:rFonts w:ascii="Times New Roman" w:hAnsi="Times New Roman" w:cs="Times New Roman"/>
          <w:lang w:val="sr-Latn-RS"/>
        </w:rPr>
        <w:t>oj</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tendersk</w:t>
      </w:r>
      <w:r w:rsidR="00A74B05" w:rsidRPr="00AE7DB1">
        <w:rPr>
          <w:rFonts w:ascii="Times New Roman" w:hAnsi="Times New Roman" w:cs="Times New Roman"/>
          <w:lang w:val="sr-Latn-RS"/>
        </w:rPr>
        <w:t>oj</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dokumentacij</w:t>
      </w:r>
      <w:r w:rsidR="00A74B05" w:rsidRPr="00AE7DB1">
        <w:rPr>
          <w:rFonts w:ascii="Times New Roman" w:hAnsi="Times New Roman" w:cs="Times New Roman"/>
          <w:lang w:val="sr-Latn-RS"/>
        </w:rPr>
        <w:t>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Ugovorni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organ</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nije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odgovoran</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za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nedostavljanje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Poziva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ukoliko</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ponuđač</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dostavi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netačnu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adresu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elektronske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pošte</w:t>
      </w:r>
      <w:bookmarkStart w:id="15" w:name="_Hlk23587465"/>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slučaju</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nakon</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slanja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elektronske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pošte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pozivom</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Ugovoroni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organ</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dobije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obavještenje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od</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servera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da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e</w:t>
      </w:r>
      <w:r w:rsidR="009D6DB0" w:rsidRPr="00AE7DB1">
        <w:rPr>
          <w:rFonts w:ascii="Times New Roman" w:hAnsi="Times New Roman" w:cs="Times New Roman"/>
          <w:lang w:val="sr-Cyrl-BA"/>
        </w:rPr>
        <w:t>-</w:t>
      </w:r>
      <w:r w:rsidRPr="00AE7DB1">
        <w:rPr>
          <w:rFonts w:ascii="Times New Roman" w:hAnsi="Times New Roman" w:cs="Times New Roman"/>
          <w:lang w:val="sr-Cyrl-BA"/>
        </w:rPr>
        <w:t>pošta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ne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može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biti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isporučena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nekom</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od</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ponuđača</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poziv</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će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poslati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putem</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pošte</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ili</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faks</w:t>
      </w:r>
      <w:r w:rsidR="009D6DB0" w:rsidRPr="00AE7DB1">
        <w:rPr>
          <w:rFonts w:ascii="Times New Roman" w:hAnsi="Times New Roman" w:cs="Times New Roman"/>
          <w:lang w:val="sr-Cyrl-BA"/>
        </w:rPr>
        <w:t xml:space="preserve"> </w:t>
      </w:r>
      <w:r w:rsidRPr="00AE7DB1">
        <w:rPr>
          <w:rFonts w:ascii="Times New Roman" w:hAnsi="Times New Roman" w:cs="Times New Roman"/>
          <w:lang w:val="sr-Cyrl-BA"/>
        </w:rPr>
        <w:t>uređaja</w:t>
      </w:r>
      <w:r w:rsidR="009D6DB0" w:rsidRPr="00AE7DB1">
        <w:rPr>
          <w:rFonts w:ascii="Times New Roman" w:hAnsi="Times New Roman" w:cs="Times New Roman"/>
          <w:lang w:val="sr-Cyrl-BA"/>
        </w:rPr>
        <w:t>.</w:t>
      </w:r>
      <w:bookmarkEnd w:id="15"/>
      <w:r w:rsidR="00A74B05" w:rsidRPr="00AE7DB1">
        <w:rPr>
          <w:rFonts w:ascii="Times New Roman" w:hAnsi="Times New Roman" w:cs="Times New Roman"/>
          <w:lang w:val="sr-Latn-RS"/>
        </w:rPr>
        <w:t xml:space="preserve"> </w:t>
      </w:r>
      <w:r w:rsidR="00A74B05" w:rsidRPr="00AE7DB1">
        <w:rPr>
          <w:rFonts w:ascii="Times New Roman" w:hAnsi="Times New Roman" w:cs="Times New Roman"/>
        </w:rPr>
        <w:t>Neažurnost</w:t>
      </w:r>
      <w:r w:rsidR="009D6DB0" w:rsidRPr="00AE7DB1">
        <w:rPr>
          <w:rFonts w:ascii="Times New Roman" w:hAnsi="Times New Roman" w:cs="Times New Roman"/>
        </w:rPr>
        <w:t xml:space="preserve"> </w:t>
      </w:r>
      <w:r w:rsidR="00A74B05" w:rsidRPr="00AE7DB1">
        <w:rPr>
          <w:rFonts w:ascii="Times New Roman" w:hAnsi="Times New Roman" w:cs="Times New Roman"/>
        </w:rPr>
        <w:t>dobavljača</w:t>
      </w:r>
      <w:r w:rsidR="009D6DB0" w:rsidRPr="00AE7DB1">
        <w:rPr>
          <w:rFonts w:ascii="Times New Roman" w:hAnsi="Times New Roman" w:cs="Times New Roman"/>
        </w:rPr>
        <w:t xml:space="preserve"> </w:t>
      </w:r>
      <w:r w:rsidR="00A74B05" w:rsidRPr="00AE7DB1">
        <w:rPr>
          <w:rFonts w:ascii="Times New Roman" w:hAnsi="Times New Roman" w:cs="Times New Roman"/>
        </w:rPr>
        <w:t>u</w:t>
      </w:r>
      <w:r w:rsidR="009D6DB0" w:rsidRPr="00AE7DB1">
        <w:rPr>
          <w:rFonts w:ascii="Times New Roman" w:hAnsi="Times New Roman" w:cs="Times New Roman"/>
        </w:rPr>
        <w:t xml:space="preserve"> </w:t>
      </w:r>
      <w:r w:rsidR="00A74B05" w:rsidRPr="00AE7DB1">
        <w:rPr>
          <w:rFonts w:ascii="Times New Roman" w:hAnsi="Times New Roman" w:cs="Times New Roman"/>
        </w:rPr>
        <w:t>pregledu</w:t>
      </w:r>
      <w:r w:rsidR="009D6DB0" w:rsidRPr="00AE7DB1">
        <w:rPr>
          <w:rFonts w:ascii="Times New Roman" w:hAnsi="Times New Roman" w:cs="Times New Roman"/>
        </w:rPr>
        <w:t xml:space="preserve"> </w:t>
      </w:r>
      <w:r w:rsidR="00A74B05" w:rsidRPr="00AE7DB1">
        <w:rPr>
          <w:rFonts w:ascii="Times New Roman" w:hAnsi="Times New Roman" w:cs="Times New Roman"/>
        </w:rPr>
        <w:t>elektronske</w:t>
      </w:r>
      <w:r w:rsidR="009D6DB0" w:rsidRPr="00AE7DB1">
        <w:rPr>
          <w:rFonts w:ascii="Times New Roman" w:hAnsi="Times New Roman" w:cs="Times New Roman"/>
        </w:rPr>
        <w:t xml:space="preserve"> </w:t>
      </w:r>
      <w:r w:rsidR="00A74B05" w:rsidRPr="00AE7DB1">
        <w:rPr>
          <w:rFonts w:ascii="Times New Roman" w:hAnsi="Times New Roman" w:cs="Times New Roman"/>
        </w:rPr>
        <w:t>pošte</w:t>
      </w:r>
      <w:r w:rsidR="009D6DB0" w:rsidRPr="00AE7DB1">
        <w:rPr>
          <w:rFonts w:ascii="Times New Roman" w:hAnsi="Times New Roman" w:cs="Times New Roman"/>
        </w:rPr>
        <w:t xml:space="preserve"> </w:t>
      </w:r>
      <w:proofErr w:type="gramStart"/>
      <w:r w:rsidR="00A74B05" w:rsidRPr="00AE7DB1">
        <w:rPr>
          <w:rFonts w:ascii="Times New Roman" w:hAnsi="Times New Roman" w:cs="Times New Roman"/>
        </w:rPr>
        <w:t>ili</w:t>
      </w:r>
      <w:proofErr w:type="gramEnd"/>
      <w:r w:rsidR="009D6DB0" w:rsidRPr="00AE7DB1">
        <w:rPr>
          <w:rFonts w:ascii="Times New Roman" w:hAnsi="Times New Roman" w:cs="Times New Roman"/>
        </w:rPr>
        <w:t xml:space="preserve"> </w:t>
      </w:r>
      <w:r w:rsidR="00A74B05" w:rsidRPr="00AE7DB1">
        <w:rPr>
          <w:rFonts w:ascii="Times New Roman" w:hAnsi="Times New Roman" w:cs="Times New Roman"/>
        </w:rPr>
        <w:t>kvar</w:t>
      </w:r>
      <w:r w:rsidR="009D6DB0" w:rsidRPr="00AE7DB1">
        <w:rPr>
          <w:rFonts w:ascii="Times New Roman" w:hAnsi="Times New Roman" w:cs="Times New Roman"/>
        </w:rPr>
        <w:t xml:space="preserve"> </w:t>
      </w:r>
      <w:r w:rsidR="00A74B05" w:rsidRPr="00AE7DB1">
        <w:rPr>
          <w:rFonts w:ascii="Times New Roman" w:hAnsi="Times New Roman" w:cs="Times New Roman"/>
        </w:rPr>
        <w:t>u</w:t>
      </w:r>
      <w:r w:rsidR="009D6DB0" w:rsidRPr="00AE7DB1">
        <w:rPr>
          <w:rFonts w:ascii="Times New Roman" w:hAnsi="Times New Roman" w:cs="Times New Roman"/>
        </w:rPr>
        <w:t xml:space="preserve"> </w:t>
      </w:r>
      <w:r w:rsidR="00A74B05" w:rsidRPr="00AE7DB1">
        <w:rPr>
          <w:rFonts w:ascii="Times New Roman" w:hAnsi="Times New Roman" w:cs="Times New Roman"/>
        </w:rPr>
        <w:t>funkcionisanju</w:t>
      </w:r>
      <w:r w:rsidR="009D6DB0" w:rsidRPr="00AE7DB1">
        <w:rPr>
          <w:rFonts w:ascii="Times New Roman" w:hAnsi="Times New Roman" w:cs="Times New Roman"/>
        </w:rPr>
        <w:t xml:space="preserve"> </w:t>
      </w:r>
      <w:r w:rsidR="00A74B05" w:rsidRPr="00AE7DB1">
        <w:rPr>
          <w:rFonts w:ascii="Times New Roman" w:hAnsi="Times New Roman" w:cs="Times New Roman"/>
        </w:rPr>
        <w:t>elektronske</w:t>
      </w:r>
      <w:r w:rsidR="009D6DB0" w:rsidRPr="00AE7DB1">
        <w:rPr>
          <w:rFonts w:ascii="Times New Roman" w:hAnsi="Times New Roman" w:cs="Times New Roman"/>
        </w:rPr>
        <w:t xml:space="preserve"> </w:t>
      </w:r>
      <w:r w:rsidR="00A74B05" w:rsidRPr="00AE7DB1">
        <w:rPr>
          <w:rFonts w:ascii="Times New Roman" w:hAnsi="Times New Roman" w:cs="Times New Roman"/>
        </w:rPr>
        <w:t>pošte</w:t>
      </w:r>
      <w:r w:rsidR="009D6DB0" w:rsidRPr="00AE7DB1">
        <w:rPr>
          <w:rFonts w:ascii="Times New Roman" w:hAnsi="Times New Roman" w:cs="Times New Roman"/>
        </w:rPr>
        <w:t xml:space="preserve"> </w:t>
      </w:r>
      <w:r w:rsidR="00A74B05" w:rsidRPr="00AE7DB1">
        <w:rPr>
          <w:rFonts w:ascii="Times New Roman" w:hAnsi="Times New Roman" w:cs="Times New Roman"/>
        </w:rPr>
        <w:t>dobavljača</w:t>
      </w:r>
      <w:r w:rsidR="009D6DB0" w:rsidRPr="00AE7DB1">
        <w:rPr>
          <w:rFonts w:ascii="Times New Roman" w:hAnsi="Times New Roman" w:cs="Times New Roman"/>
          <w:lang w:val="sr-Cyrl-BA"/>
        </w:rPr>
        <w:t xml:space="preserve">, </w:t>
      </w:r>
      <w:r w:rsidR="00A74B05" w:rsidRPr="00AE7DB1">
        <w:rPr>
          <w:rFonts w:ascii="Times New Roman" w:hAnsi="Times New Roman" w:cs="Times New Roman"/>
        </w:rPr>
        <w:t>ne</w:t>
      </w:r>
      <w:r w:rsidR="009D6DB0" w:rsidRPr="00AE7DB1">
        <w:rPr>
          <w:rFonts w:ascii="Times New Roman" w:hAnsi="Times New Roman" w:cs="Times New Roman"/>
        </w:rPr>
        <w:t xml:space="preserve"> </w:t>
      </w:r>
      <w:r w:rsidR="00A74B05" w:rsidRPr="00AE7DB1">
        <w:rPr>
          <w:rFonts w:ascii="Times New Roman" w:hAnsi="Times New Roman" w:cs="Times New Roman"/>
        </w:rPr>
        <w:t>mogu</w:t>
      </w:r>
      <w:r w:rsidR="009D6DB0" w:rsidRPr="00AE7DB1">
        <w:rPr>
          <w:rFonts w:ascii="Times New Roman" w:hAnsi="Times New Roman" w:cs="Times New Roman"/>
        </w:rPr>
        <w:t xml:space="preserve"> </w:t>
      </w:r>
      <w:r w:rsidR="00A74B05" w:rsidRPr="00AE7DB1">
        <w:rPr>
          <w:rFonts w:ascii="Times New Roman" w:hAnsi="Times New Roman" w:cs="Times New Roman"/>
        </w:rPr>
        <w:t>odgoditi</w:t>
      </w:r>
      <w:r w:rsidR="009D6DB0" w:rsidRPr="00AE7DB1">
        <w:rPr>
          <w:rFonts w:ascii="Times New Roman" w:hAnsi="Times New Roman" w:cs="Times New Roman"/>
        </w:rPr>
        <w:t xml:space="preserve"> </w:t>
      </w:r>
      <w:r w:rsidR="00A74B05" w:rsidRPr="00AE7DB1">
        <w:rPr>
          <w:rFonts w:ascii="Times New Roman" w:hAnsi="Times New Roman" w:cs="Times New Roman"/>
        </w:rPr>
        <w:t>rok</w:t>
      </w:r>
      <w:r w:rsidR="009D6DB0" w:rsidRPr="00AE7DB1">
        <w:rPr>
          <w:rFonts w:ascii="Times New Roman" w:hAnsi="Times New Roman" w:cs="Times New Roman"/>
        </w:rPr>
        <w:t xml:space="preserve"> </w:t>
      </w:r>
      <w:r w:rsidR="00A74B05" w:rsidRPr="00AE7DB1">
        <w:rPr>
          <w:rFonts w:ascii="Times New Roman" w:hAnsi="Times New Roman" w:cs="Times New Roman"/>
        </w:rPr>
        <w:t>za</w:t>
      </w:r>
      <w:r w:rsidR="009D6DB0" w:rsidRPr="00AE7DB1">
        <w:rPr>
          <w:rFonts w:ascii="Times New Roman" w:hAnsi="Times New Roman" w:cs="Times New Roman"/>
        </w:rPr>
        <w:t xml:space="preserve"> </w:t>
      </w:r>
      <w:r w:rsidR="00A74B05" w:rsidRPr="00AE7DB1">
        <w:rPr>
          <w:rFonts w:ascii="Times New Roman" w:hAnsi="Times New Roman" w:cs="Times New Roman"/>
          <w:lang w:val="sr-Cyrl-BA"/>
        </w:rPr>
        <w:t>dostavljanje</w:t>
      </w:r>
      <w:r w:rsidR="009D6DB0" w:rsidRPr="00AE7DB1">
        <w:rPr>
          <w:rFonts w:ascii="Times New Roman" w:hAnsi="Times New Roman" w:cs="Times New Roman"/>
          <w:lang w:val="sr-Cyrl-BA"/>
        </w:rPr>
        <w:t xml:space="preserve"> </w:t>
      </w:r>
      <w:r w:rsidR="00A74B05" w:rsidRPr="00AE7DB1">
        <w:rPr>
          <w:rFonts w:ascii="Times New Roman" w:hAnsi="Times New Roman" w:cs="Times New Roman"/>
          <w:lang w:val="sr-Cyrl-BA"/>
        </w:rPr>
        <w:t>ponuda</w:t>
      </w:r>
      <w:r w:rsidR="009D6DB0" w:rsidRPr="00AE7DB1">
        <w:rPr>
          <w:rFonts w:ascii="Times New Roman" w:hAnsi="Times New Roman" w:cs="Times New Roman"/>
        </w:rPr>
        <w:t xml:space="preserve">. </w:t>
      </w:r>
    </w:p>
    <w:p w:rsidR="00C5076E" w:rsidRPr="00B77069" w:rsidRDefault="00A74B05" w:rsidP="00C5076E">
      <w:pPr>
        <w:pStyle w:val="ListParagraph"/>
        <w:numPr>
          <w:ilvl w:val="2"/>
          <w:numId w:val="30"/>
        </w:numPr>
        <w:spacing w:before="60"/>
        <w:ind w:left="0" w:firstLine="0"/>
        <w:jc w:val="both"/>
        <w:rPr>
          <w:rFonts w:ascii="Times New Roman" w:hAnsi="Times New Roman" w:cs="Times New Roman"/>
          <w:lang w:val="sr-Latn-RS"/>
        </w:rPr>
      </w:pPr>
      <w:r w:rsidRPr="00C5076E">
        <w:rPr>
          <w:rFonts w:ascii="Times New Roman" w:hAnsi="Times New Roman" w:cs="Times New Roman"/>
          <w:lang w:val="sr-Cyrl-BA"/>
        </w:rPr>
        <w:t>Ugovor</w:t>
      </w:r>
      <w:r w:rsidR="009D6DB0" w:rsidRPr="00C5076E">
        <w:rPr>
          <w:rFonts w:ascii="Times New Roman" w:hAnsi="Times New Roman" w:cs="Times New Roman"/>
        </w:rPr>
        <w:t xml:space="preserve"> </w:t>
      </w:r>
      <w:r w:rsidRPr="00C5076E">
        <w:rPr>
          <w:rFonts w:ascii="Times New Roman" w:hAnsi="Times New Roman" w:cs="Times New Roman"/>
          <w:lang w:val="sr-Cyrl-BA"/>
        </w:rPr>
        <w:t>po</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Okvirnom</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sporazumu</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nakon</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javnog</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otvaranja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ponuda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i</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odabira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najpovoljnijeg</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ponuđača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se</w:t>
      </w:r>
      <w:r w:rsidR="009D6DB0" w:rsidRPr="00C5076E">
        <w:rPr>
          <w:rFonts w:ascii="Times New Roman" w:hAnsi="Times New Roman" w:cs="Times New Roman"/>
          <w:lang w:val="sr-Cyrl-BA"/>
        </w:rPr>
        <w:t xml:space="preserve"> </w:t>
      </w:r>
      <w:r w:rsidRPr="00C5076E">
        <w:rPr>
          <w:rFonts w:ascii="Times New Roman" w:hAnsi="Times New Roman" w:cs="Times New Roman"/>
        </w:rPr>
        <w:t>dostavlja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odabranom</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ponuđaču</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preporučenom</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poštom</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na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potpis</w:t>
      </w:r>
      <w:r w:rsidR="009D6DB0" w:rsidRPr="00C5076E">
        <w:rPr>
          <w:rFonts w:ascii="Times New Roman" w:hAnsi="Times New Roman" w:cs="Times New Roman"/>
        </w:rPr>
        <w:t xml:space="preserve"> </w:t>
      </w:r>
      <w:r w:rsidRPr="00C5076E">
        <w:rPr>
          <w:rFonts w:ascii="Times New Roman" w:hAnsi="Times New Roman" w:cs="Times New Roman"/>
          <w:lang w:val="sr-Cyrl-BA"/>
        </w:rPr>
        <w:t>u</w:t>
      </w:r>
      <w:r w:rsidR="009D6DB0" w:rsidRPr="00C5076E">
        <w:rPr>
          <w:rFonts w:ascii="Times New Roman" w:hAnsi="Times New Roman" w:cs="Times New Roman"/>
          <w:lang w:val="sr-Cyrl-BA"/>
        </w:rPr>
        <w:t xml:space="preserve"> 4 </w:t>
      </w:r>
      <w:r w:rsidRPr="00C5076E">
        <w:rPr>
          <w:rFonts w:ascii="Times New Roman" w:hAnsi="Times New Roman" w:cs="Times New Roman"/>
          <w:lang w:val="sr-Cyrl-BA"/>
        </w:rPr>
        <w:t>primjerka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Odabrani</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ponuđač</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je</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dužan</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potpisati</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i</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ovjeriti</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dostavljene</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ugovore</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te</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poslati</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Ugovornom</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organu</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dva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potpisana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i</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ovjerena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primjerka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u</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roku</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od</w:t>
      </w:r>
      <w:r w:rsidR="009D6DB0" w:rsidRPr="00C5076E">
        <w:rPr>
          <w:rFonts w:ascii="Times New Roman" w:hAnsi="Times New Roman" w:cs="Times New Roman"/>
          <w:lang w:val="sr-Cyrl-BA"/>
        </w:rPr>
        <w:t xml:space="preserve"> 48 </w:t>
      </w:r>
      <w:r w:rsidRPr="00C5076E">
        <w:rPr>
          <w:rFonts w:ascii="Times New Roman" w:hAnsi="Times New Roman" w:cs="Times New Roman"/>
          <w:lang w:val="sr-Cyrl-BA"/>
        </w:rPr>
        <w:t>časova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od</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momenta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prijema</w:t>
      </w:r>
      <w:r w:rsidR="009D6DB0" w:rsidRPr="00C5076E">
        <w:rPr>
          <w:rFonts w:ascii="Times New Roman" w:hAnsi="Times New Roman" w:cs="Times New Roman"/>
          <w:lang w:val="sr-Cyrl-BA"/>
        </w:rPr>
        <w:t xml:space="preserve"> </w:t>
      </w:r>
      <w:r w:rsidRPr="00C5076E">
        <w:rPr>
          <w:rFonts w:ascii="Times New Roman" w:hAnsi="Times New Roman" w:cs="Times New Roman"/>
          <w:lang w:val="sr-Cyrl-BA"/>
        </w:rPr>
        <w:t>istih</w:t>
      </w:r>
      <w:r w:rsidR="009D6DB0" w:rsidRPr="00C5076E">
        <w:rPr>
          <w:rFonts w:ascii="Times New Roman" w:hAnsi="Times New Roman" w:cs="Times New Roman"/>
          <w:lang w:val="sr-Cyrl-BA"/>
        </w:rPr>
        <w:t>.</w:t>
      </w:r>
    </w:p>
    <w:p w:rsidR="00B77069" w:rsidRPr="00B77069" w:rsidRDefault="00B77069" w:rsidP="00B77069">
      <w:pPr>
        <w:autoSpaceDE w:val="0"/>
        <w:jc w:val="both"/>
        <w:rPr>
          <w:rFonts w:ascii="Times New Roman" w:hAnsi="Times New Roman" w:cs="Times New Roman"/>
          <w:lang w:val="sr-Latn-RS"/>
        </w:rPr>
      </w:pPr>
      <w:r w:rsidRPr="00B77069">
        <w:rPr>
          <w:rFonts w:ascii="Times New Roman" w:hAnsi="Times New Roman" w:cs="Times New Roman"/>
        </w:rPr>
        <w:t xml:space="preserve">U </w:t>
      </w:r>
      <w:r w:rsidRPr="00B77069">
        <w:rPr>
          <w:rFonts w:ascii="Times New Roman" w:hAnsi="Times New Roman" w:cs="Times New Roman"/>
          <w:lang w:val="sr-Latn-RS"/>
        </w:rPr>
        <w:t xml:space="preserve">slučaju kašnjenja isporuke robe </w:t>
      </w:r>
      <w:proofErr w:type="gramStart"/>
      <w:r w:rsidRPr="00B77069">
        <w:rPr>
          <w:rFonts w:ascii="Times New Roman" w:hAnsi="Times New Roman" w:cs="Times New Roman"/>
          <w:lang w:val="sr-Latn-RS"/>
        </w:rPr>
        <w:t>ili</w:t>
      </w:r>
      <w:proofErr w:type="gramEnd"/>
      <w:r w:rsidRPr="00B77069">
        <w:rPr>
          <w:rFonts w:ascii="Times New Roman" w:hAnsi="Times New Roman" w:cs="Times New Roman"/>
          <w:lang w:val="sr-Latn-RS"/>
        </w:rPr>
        <w:t xml:space="preserve"> neizvršenja drugih preuzetih obaveza iz ugovora proizašlih iz okvirnog sporazuma prodavac će nadoknaditi eventualno nastalu štetu i izmaklu dobit</w:t>
      </w:r>
      <w:r>
        <w:rPr>
          <w:rFonts w:ascii="Times New Roman" w:hAnsi="Times New Roman" w:cs="Times New Roman"/>
          <w:lang w:val="sr-Latn-RS"/>
        </w:rPr>
        <w:t>.</w:t>
      </w:r>
    </w:p>
    <w:p w:rsidR="00DF3BA0" w:rsidRPr="009F6478" w:rsidRDefault="00B21D00" w:rsidP="00505DF8">
      <w:pPr>
        <w:pStyle w:val="Heading2"/>
        <w:numPr>
          <w:ilvl w:val="0"/>
          <w:numId w:val="0"/>
        </w:numPr>
        <w:ind w:left="578" w:hanging="578"/>
        <w:jc w:val="both"/>
        <w:rPr>
          <w:rFonts w:ascii="Times New Roman" w:hAnsi="Times New Roman" w:cs="Times New Roman"/>
          <w:sz w:val="22"/>
          <w:szCs w:val="22"/>
          <w:lang w:val="bs-Latn-BA"/>
        </w:rPr>
      </w:pPr>
      <w:bookmarkStart w:id="16" w:name="_Toc38609419"/>
      <w:r>
        <w:rPr>
          <w:rFonts w:ascii="Times New Roman" w:hAnsi="Times New Roman" w:cs="Times New Roman"/>
          <w:sz w:val="22"/>
          <w:szCs w:val="22"/>
          <w:lang w:val="bs-Latn-BA"/>
        </w:rPr>
        <w:t>4.3.</w:t>
      </w:r>
      <w:r w:rsidR="00367BD8" w:rsidRPr="009F6478">
        <w:rPr>
          <w:rFonts w:ascii="Times New Roman" w:hAnsi="Times New Roman" w:cs="Times New Roman"/>
          <w:sz w:val="22"/>
          <w:szCs w:val="22"/>
          <w:lang w:val="bs-Latn-BA"/>
        </w:rPr>
        <w:t xml:space="preserve"> </w:t>
      </w:r>
      <w:r w:rsidR="007E4811" w:rsidRPr="009F6478">
        <w:rPr>
          <w:rFonts w:ascii="Times New Roman" w:hAnsi="Times New Roman" w:cs="Times New Roman"/>
          <w:sz w:val="22"/>
          <w:szCs w:val="22"/>
          <w:lang w:val="bs-Latn-BA"/>
        </w:rPr>
        <w:t>TEHNIČKA SPECIFIKACIJA</w:t>
      </w:r>
      <w:bookmarkEnd w:id="16"/>
    </w:p>
    <w:p w:rsidR="00DF3BA0" w:rsidRPr="009F50AA" w:rsidRDefault="00367BD8" w:rsidP="00505DF8">
      <w:pPr>
        <w:jc w:val="both"/>
        <w:rPr>
          <w:rFonts w:ascii="Times New Roman" w:hAnsi="Times New Roman" w:cs="Times New Roman"/>
          <w:lang w:val="bs-Latn-BA"/>
        </w:rPr>
      </w:pPr>
      <w:r w:rsidRPr="009F50AA">
        <w:rPr>
          <w:rFonts w:ascii="Times New Roman" w:hAnsi="Times New Roman" w:cs="Times New Roman"/>
          <w:lang w:val="bs-Latn-BA"/>
        </w:rPr>
        <w:t>4</w:t>
      </w:r>
      <w:r w:rsidR="00EA0C6E">
        <w:rPr>
          <w:rFonts w:ascii="Times New Roman" w:hAnsi="Times New Roman" w:cs="Times New Roman"/>
          <w:lang w:val="bs-Latn-BA"/>
        </w:rPr>
        <w:t>.3.1. Tehnička</w:t>
      </w:r>
      <w:r w:rsidR="00C12CF1">
        <w:rPr>
          <w:rFonts w:ascii="Times New Roman" w:hAnsi="Times New Roman" w:cs="Times New Roman"/>
          <w:lang w:val="bs-Latn-BA"/>
        </w:rPr>
        <w:t xml:space="preserve"> specifikacij</w:t>
      </w:r>
      <w:r w:rsidR="00EA0C6E">
        <w:rPr>
          <w:rFonts w:ascii="Times New Roman" w:hAnsi="Times New Roman" w:cs="Times New Roman"/>
          <w:lang w:val="bs-Latn-BA"/>
        </w:rPr>
        <w:t xml:space="preserve">a zbog prirode predmetne robe </w:t>
      </w:r>
      <w:r w:rsidR="00C12CF1">
        <w:rPr>
          <w:rFonts w:ascii="Times New Roman" w:hAnsi="Times New Roman" w:cs="Times New Roman"/>
          <w:lang w:val="bs-Latn-BA"/>
        </w:rPr>
        <w:t xml:space="preserve"> </w:t>
      </w:r>
      <w:r w:rsidR="00EA0C6E">
        <w:rPr>
          <w:rFonts w:ascii="Times New Roman" w:hAnsi="Times New Roman" w:cs="Times New Roman"/>
          <w:lang w:val="bs-Latn-BA"/>
        </w:rPr>
        <w:t xml:space="preserve">ne može sadržiti </w:t>
      </w:r>
      <w:r w:rsidR="00AF3C98">
        <w:rPr>
          <w:rFonts w:ascii="Times New Roman" w:hAnsi="Times New Roman" w:cs="Times New Roman"/>
          <w:lang w:val="bs-Latn-BA"/>
        </w:rPr>
        <w:t xml:space="preserve">okvirnu količinu nabavke </w:t>
      </w:r>
      <w:r w:rsidR="009F6478">
        <w:rPr>
          <w:rFonts w:ascii="Times New Roman" w:hAnsi="Times New Roman" w:cs="Times New Roman"/>
          <w:lang w:val="bs-Latn-BA"/>
        </w:rPr>
        <w:t>rezervnih dijelova</w:t>
      </w:r>
      <w:r w:rsidR="00E2515E">
        <w:rPr>
          <w:rFonts w:ascii="Times New Roman" w:hAnsi="Times New Roman" w:cs="Times New Roman"/>
          <w:lang w:val="bs-Latn-BA"/>
        </w:rPr>
        <w:t>,</w:t>
      </w:r>
      <w:r w:rsidR="0079489A">
        <w:rPr>
          <w:rFonts w:ascii="Times New Roman" w:hAnsi="Times New Roman" w:cs="Times New Roman"/>
          <w:lang w:val="bs-Latn-BA"/>
        </w:rPr>
        <w:t xml:space="preserve"> </w:t>
      </w:r>
      <w:r w:rsidR="0079489A">
        <w:rPr>
          <w:rFonts w:ascii="Times New Roman" w:eastAsia="Times New Roman" w:hAnsi="Times New Roman" w:cs="Times New Roman"/>
          <w:lang w:val="sr-Latn-RS" w:eastAsia="hr-HR"/>
        </w:rPr>
        <w:t xml:space="preserve">motornih ulja, maziva i opreme, za vozni park </w:t>
      </w:r>
      <w:r w:rsidR="009F6478">
        <w:rPr>
          <w:rFonts w:ascii="Times New Roman" w:hAnsi="Times New Roman" w:cs="Times New Roman"/>
          <w:lang w:val="bs-Latn-BA"/>
        </w:rPr>
        <w:t xml:space="preserve">Društva </w:t>
      </w:r>
      <w:r w:rsidR="00AF3C98">
        <w:rPr>
          <w:rFonts w:ascii="Times New Roman" w:hAnsi="Times New Roman" w:cs="Times New Roman"/>
          <w:lang w:val="bs-Latn-BA"/>
        </w:rPr>
        <w:t xml:space="preserve">te je sačinjen </w:t>
      </w:r>
      <w:r w:rsidR="00C12CF1">
        <w:rPr>
          <w:rFonts w:ascii="Times New Roman" w:hAnsi="Times New Roman" w:cs="Times New Roman"/>
          <w:lang w:val="bs-Latn-BA"/>
        </w:rPr>
        <w:t xml:space="preserve">Spisak </w:t>
      </w:r>
      <w:r w:rsidR="000314B2">
        <w:rPr>
          <w:rFonts w:ascii="Times New Roman" w:hAnsi="Times New Roman" w:cs="Times New Roman"/>
          <w:lang w:val="bs-Latn-BA"/>
        </w:rPr>
        <w:t xml:space="preserve">putničkih i teretnih </w:t>
      </w:r>
      <w:r w:rsidR="00C12CF1">
        <w:rPr>
          <w:rFonts w:ascii="Times New Roman" w:hAnsi="Times New Roman" w:cs="Times New Roman"/>
          <w:lang w:val="bs-Latn-BA"/>
        </w:rPr>
        <w:t xml:space="preserve">vozila za koje se nabavljaju rezervni dijelovi </w:t>
      </w:r>
      <w:r w:rsidR="00C12CF1">
        <w:rPr>
          <w:rFonts w:ascii="Times New Roman" w:eastAsia="Times New Roman" w:hAnsi="Times New Roman" w:cs="Times New Roman"/>
          <w:lang w:val="sr-Latn-RS" w:eastAsia="hr-HR"/>
        </w:rPr>
        <w:t xml:space="preserve">motornih ulja, maziva i opreme </w:t>
      </w:r>
      <w:r w:rsidR="00AF3C98">
        <w:rPr>
          <w:rFonts w:ascii="Times New Roman" w:eastAsia="Times New Roman" w:hAnsi="Times New Roman" w:cs="Times New Roman"/>
          <w:lang w:val="sr-Latn-RS" w:eastAsia="hr-HR"/>
        </w:rPr>
        <w:t xml:space="preserve">po potrebi koji je </w:t>
      </w:r>
      <w:r w:rsidR="00C12CF1">
        <w:rPr>
          <w:rFonts w:ascii="Times New Roman" w:eastAsia="Times New Roman" w:hAnsi="Times New Roman" w:cs="Times New Roman"/>
          <w:lang w:val="sr-Latn-RS" w:eastAsia="hr-HR"/>
        </w:rPr>
        <w:t xml:space="preserve">sastavni </w:t>
      </w:r>
      <w:r w:rsidR="007E4811" w:rsidRPr="009F50AA">
        <w:rPr>
          <w:rFonts w:ascii="Times New Roman" w:hAnsi="Times New Roman" w:cs="Times New Roman"/>
          <w:lang w:val="bs-Latn-BA"/>
        </w:rPr>
        <w:t>dio TD i nalazi se u okviru Aneksa 3.</w:t>
      </w:r>
    </w:p>
    <w:p w:rsidR="00FB6E68" w:rsidRPr="009F50AA" w:rsidRDefault="00E628BE" w:rsidP="00505DF8">
      <w:pPr>
        <w:jc w:val="both"/>
        <w:rPr>
          <w:rFonts w:ascii="Times New Roman" w:hAnsi="Times New Roman" w:cs="Times New Roman"/>
          <w:lang w:val="hr-HR"/>
        </w:rPr>
      </w:pPr>
      <w:r w:rsidRPr="009F50AA">
        <w:rPr>
          <w:rFonts w:ascii="Times New Roman" w:hAnsi="Times New Roman" w:cs="Times New Roman"/>
          <w:b/>
          <w:lang w:val="bs-Latn-BA"/>
        </w:rPr>
        <w:lastRenderedPageBreak/>
        <w:t xml:space="preserve">OPCIJA: </w:t>
      </w:r>
      <w:r w:rsidR="00601F70" w:rsidRPr="009F50AA">
        <w:rPr>
          <w:rFonts w:ascii="Times New Roman" w:hAnsi="Times New Roman" w:cs="Times New Roman"/>
          <w:lang w:val="bs-Latn-BA"/>
        </w:rPr>
        <w:t>R</w:t>
      </w:r>
      <w:r w:rsidR="00601F70" w:rsidRPr="009F50AA">
        <w:rPr>
          <w:rFonts w:ascii="Times New Roman" w:hAnsi="Times New Roman" w:cs="Times New Roman"/>
          <w:lang w:val="hr-HR"/>
        </w:rPr>
        <w:t xml:space="preserve">oba </w:t>
      </w:r>
      <w:r w:rsidRPr="009F50AA">
        <w:rPr>
          <w:rFonts w:ascii="Times New Roman" w:hAnsi="Times New Roman" w:cs="Times New Roman"/>
          <w:lang w:val="hr-HR"/>
        </w:rPr>
        <w:t>označena</w:t>
      </w:r>
      <w:r w:rsidR="00601F70" w:rsidRPr="009F50AA">
        <w:rPr>
          <w:rFonts w:ascii="Times New Roman" w:hAnsi="Times New Roman" w:cs="Times New Roman"/>
          <w:lang w:val="hr-HR"/>
        </w:rPr>
        <w:t xml:space="preserve"> određenom ekološkom oznakom kva</w:t>
      </w:r>
      <w:r w:rsidRPr="009F50AA">
        <w:rPr>
          <w:rFonts w:ascii="Times New Roman" w:hAnsi="Times New Roman" w:cs="Times New Roman"/>
          <w:lang w:val="hr-HR"/>
        </w:rPr>
        <w:t xml:space="preserve">liteta </w:t>
      </w:r>
      <w:r w:rsidR="00C12CF1">
        <w:rPr>
          <w:rFonts w:ascii="Times New Roman" w:hAnsi="Times New Roman" w:cs="Times New Roman"/>
          <w:lang w:val="hr-HR"/>
        </w:rPr>
        <w:t xml:space="preserve">koja će se nabavljati na osnovu pisanog poziva ili narudžbenice treba da </w:t>
      </w:r>
      <w:r w:rsidRPr="009F50AA">
        <w:rPr>
          <w:rFonts w:ascii="Times New Roman" w:hAnsi="Times New Roman" w:cs="Times New Roman"/>
          <w:lang w:val="hr-HR"/>
        </w:rPr>
        <w:t>odgovara</w:t>
      </w:r>
      <w:r w:rsidR="00601F70" w:rsidRPr="009F50AA">
        <w:rPr>
          <w:rFonts w:ascii="Times New Roman" w:hAnsi="Times New Roman" w:cs="Times New Roman"/>
          <w:lang w:val="hr-HR"/>
        </w:rPr>
        <w:t xml:space="preserve"> tehničkim specifikacijama utvrđenim u </w:t>
      </w:r>
      <w:r w:rsidR="00C12CF1">
        <w:rPr>
          <w:rFonts w:ascii="Times New Roman" w:hAnsi="Times New Roman" w:cs="Times New Roman"/>
          <w:lang w:val="hr-HR"/>
        </w:rPr>
        <w:t>narudžbi</w:t>
      </w:r>
      <w:r w:rsidR="00601F70" w:rsidRPr="009F50AA">
        <w:rPr>
          <w:rFonts w:ascii="Times New Roman" w:hAnsi="Times New Roman" w:cs="Times New Roman"/>
          <w:lang w:val="hr-HR"/>
        </w:rPr>
        <w:t>.</w:t>
      </w:r>
    </w:p>
    <w:p w:rsidR="00FB6E68" w:rsidRPr="009F50AA" w:rsidRDefault="00367BD8" w:rsidP="00505DF8">
      <w:pPr>
        <w:jc w:val="both"/>
        <w:rPr>
          <w:rFonts w:ascii="Times New Roman" w:hAnsi="Times New Roman" w:cs="Times New Roman"/>
          <w:lang w:val="hr-HR"/>
        </w:rPr>
      </w:pPr>
      <w:r w:rsidRPr="009F50AA">
        <w:rPr>
          <w:rFonts w:ascii="Times New Roman" w:hAnsi="Times New Roman" w:cs="Times New Roman"/>
          <w:lang w:val="hr-HR"/>
        </w:rPr>
        <w:t>4</w:t>
      </w:r>
      <w:r w:rsidR="00601F70" w:rsidRPr="009F50AA">
        <w:rPr>
          <w:rFonts w:ascii="Times New Roman" w:hAnsi="Times New Roman" w:cs="Times New Roman"/>
          <w:lang w:val="hr-HR"/>
        </w:rPr>
        <w:t>.3.2. Tehničke specifikacije, uz poštivanje obaveznih bosanskohercegovačkih tehničkih pravila, određuju se:</w:t>
      </w:r>
    </w:p>
    <w:p w:rsidR="00FB6E68" w:rsidRPr="009F50AA" w:rsidRDefault="00601F70" w:rsidP="00596BA7">
      <w:pPr>
        <w:pStyle w:val="ListParagraph"/>
        <w:numPr>
          <w:ilvl w:val="0"/>
          <w:numId w:val="21"/>
        </w:numPr>
        <w:jc w:val="both"/>
        <w:rPr>
          <w:rFonts w:ascii="Times New Roman" w:hAnsi="Times New Roman" w:cs="Times New Roman"/>
          <w:lang w:val="bs-Latn-BA"/>
        </w:rPr>
      </w:pPr>
      <w:r w:rsidRPr="009F50AA">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9F50AA" w:rsidRDefault="00601F70" w:rsidP="00596BA7">
      <w:pPr>
        <w:pStyle w:val="ListParagraph"/>
        <w:numPr>
          <w:ilvl w:val="0"/>
          <w:numId w:val="21"/>
        </w:numPr>
        <w:jc w:val="both"/>
        <w:rPr>
          <w:rFonts w:ascii="Times New Roman" w:hAnsi="Times New Roman" w:cs="Times New Roman"/>
          <w:lang w:val="bs-Latn-BA"/>
        </w:rPr>
      </w:pPr>
      <w:r w:rsidRPr="009F50AA">
        <w:rPr>
          <w:rFonts w:ascii="Times New Roman" w:hAnsi="Times New Roman" w:cs="Times New Roman"/>
          <w:lang w:val="bs-Latn-BA"/>
        </w:rPr>
        <w:t>u formi izvedbenih ili funkcionalnih zahtjeva koji mogu uključivati ekološke elemente i elemente energetske efikasnosti; ili</w:t>
      </w:r>
    </w:p>
    <w:p w:rsidR="00FB6E68" w:rsidRPr="009F50AA" w:rsidRDefault="00601F70" w:rsidP="00596BA7">
      <w:pPr>
        <w:pStyle w:val="ListParagraph"/>
        <w:numPr>
          <w:ilvl w:val="0"/>
          <w:numId w:val="21"/>
        </w:numPr>
        <w:jc w:val="both"/>
        <w:rPr>
          <w:rFonts w:ascii="Times New Roman" w:hAnsi="Times New Roman" w:cs="Times New Roman"/>
          <w:lang w:val="bs-Latn-BA"/>
        </w:rPr>
      </w:pPr>
      <w:r w:rsidRPr="009F50AA">
        <w:rPr>
          <w:rFonts w:ascii="Times New Roman" w:hAnsi="Times New Roman" w:cs="Times New Roman"/>
          <w:lang w:val="bs-Latn-BA"/>
        </w:rPr>
        <w:t xml:space="preserve">u formi izvedbenih ili funkcionalnih zahtjeva iz </w:t>
      </w:r>
      <w:r w:rsidR="00E628BE" w:rsidRPr="009F50AA">
        <w:rPr>
          <w:rFonts w:ascii="Times New Roman" w:hAnsi="Times New Roman" w:cs="Times New Roman"/>
          <w:lang w:val="bs-Latn-BA"/>
        </w:rPr>
        <w:t>tačke b)</w:t>
      </w:r>
      <w:r w:rsidRPr="009F50AA">
        <w:rPr>
          <w:rFonts w:ascii="Times New Roman" w:hAnsi="Times New Roman" w:cs="Times New Roman"/>
          <w:lang w:val="bs-Latn-BA"/>
        </w:rPr>
        <w:t xml:space="preserve">, uz poziv na tehničke specifikacije iz </w:t>
      </w:r>
      <w:r w:rsidR="00E628BE" w:rsidRPr="009F50AA">
        <w:rPr>
          <w:rFonts w:ascii="Times New Roman" w:hAnsi="Times New Roman" w:cs="Times New Roman"/>
          <w:lang w:val="bs-Latn-BA"/>
        </w:rPr>
        <w:t>tačke a)</w:t>
      </w:r>
      <w:r w:rsidRPr="009F50AA">
        <w:rPr>
          <w:rFonts w:ascii="Times New Roman" w:hAnsi="Times New Roman" w:cs="Times New Roman"/>
          <w:lang w:val="bs-Latn-BA"/>
        </w:rPr>
        <w:t xml:space="preserve"> kao sredstvo za pretpostavku usklađenosti sa izvedbenim ili funkcionalnim zahtjevima; ili</w:t>
      </w:r>
    </w:p>
    <w:p w:rsidR="00FB6E68" w:rsidRPr="009F50AA" w:rsidRDefault="00601F70" w:rsidP="00596BA7">
      <w:pPr>
        <w:pStyle w:val="ListParagraph"/>
        <w:numPr>
          <w:ilvl w:val="0"/>
          <w:numId w:val="21"/>
        </w:numPr>
        <w:jc w:val="both"/>
        <w:rPr>
          <w:rFonts w:ascii="Times New Roman" w:hAnsi="Times New Roman" w:cs="Times New Roman"/>
          <w:lang w:val="bs-Latn-BA"/>
        </w:rPr>
      </w:pPr>
      <w:r w:rsidRPr="009F50AA">
        <w:rPr>
          <w:rFonts w:ascii="Times New Roman" w:hAnsi="Times New Roman" w:cs="Times New Roman"/>
          <w:lang w:val="bs-Latn-BA"/>
        </w:rPr>
        <w:t xml:space="preserve">pozivanjem na tehničke specifikacije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a) u pogledu određenih obilježja i pozivanjem na izvedbene ili funkcionalne zahtjeve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b) u pogledu drugih obilježja.</w:t>
      </w:r>
    </w:p>
    <w:p w:rsidR="007E4811" w:rsidRPr="009F6478" w:rsidRDefault="007E4811" w:rsidP="00D618B2">
      <w:pPr>
        <w:jc w:val="both"/>
        <w:rPr>
          <w:rFonts w:ascii="Times New Roman" w:hAnsi="Times New Roman" w:cs="Times New Roman"/>
          <w:b/>
          <w:lang w:val="bs-Latn-BA"/>
        </w:rPr>
      </w:pPr>
      <w:r w:rsidRPr="009F50AA">
        <w:rPr>
          <w:rFonts w:ascii="Times New Roman" w:hAnsi="Times New Roman" w:cs="Times New Roman"/>
          <w:lang w:val="bs-Latn-BA"/>
        </w:rPr>
        <w:t xml:space="preserve">Pri definisanju </w:t>
      </w:r>
      <w:r w:rsidR="00D833FD">
        <w:rPr>
          <w:rFonts w:ascii="Times New Roman" w:hAnsi="Times New Roman" w:cs="Times New Roman"/>
          <w:lang w:val="bs-Latn-BA"/>
        </w:rPr>
        <w:t xml:space="preserve">rezervnih dijelova i opreme za vozila Društva </w:t>
      </w:r>
      <w:r w:rsidRPr="009F50AA">
        <w:rPr>
          <w:rFonts w:ascii="Times New Roman" w:hAnsi="Times New Roman" w:cs="Times New Roman"/>
          <w:lang w:val="bs-Latn-BA"/>
        </w:rPr>
        <w:t>koristi</w:t>
      </w:r>
      <w:r w:rsidR="00AF3C98">
        <w:rPr>
          <w:rFonts w:ascii="Times New Roman" w:hAnsi="Times New Roman" w:cs="Times New Roman"/>
          <w:lang w:val="bs-Latn-BA"/>
        </w:rPr>
        <w:t xml:space="preserve">će se </w:t>
      </w:r>
      <w:r w:rsidR="00D833FD">
        <w:rPr>
          <w:rFonts w:ascii="Times New Roman" w:hAnsi="Times New Roman" w:cs="Times New Roman"/>
          <w:lang w:val="bs-Latn-BA"/>
        </w:rPr>
        <w:t xml:space="preserve"> </w:t>
      </w:r>
      <w:r w:rsidRPr="009F50AA">
        <w:rPr>
          <w:rFonts w:ascii="Times New Roman" w:hAnsi="Times New Roman" w:cs="Times New Roman"/>
          <w:lang w:val="bs-Latn-BA"/>
        </w:rPr>
        <w:t>opštepoznati i uobičajeni o</w:t>
      </w:r>
      <w:r w:rsidR="00AF3C98">
        <w:rPr>
          <w:rFonts w:ascii="Times New Roman" w:hAnsi="Times New Roman" w:cs="Times New Roman"/>
          <w:lang w:val="bs-Latn-BA"/>
        </w:rPr>
        <w:t>pisi koji se koriste na tržištu za konkretan ti</w:t>
      </w:r>
      <w:r w:rsidR="00550C54">
        <w:rPr>
          <w:rFonts w:ascii="Times New Roman" w:hAnsi="Times New Roman" w:cs="Times New Roman"/>
          <w:lang w:val="bs-Latn-BA"/>
        </w:rPr>
        <w:t>p</w:t>
      </w:r>
      <w:r w:rsidR="00AF3C98">
        <w:rPr>
          <w:rFonts w:ascii="Times New Roman" w:hAnsi="Times New Roman" w:cs="Times New Roman"/>
          <w:lang w:val="bs-Latn-BA"/>
        </w:rPr>
        <w:t xml:space="preserve"> vozila ili traženu svrhu. </w:t>
      </w:r>
      <w:r w:rsidRPr="009F50AA">
        <w:rPr>
          <w:rFonts w:ascii="Times New Roman" w:hAnsi="Times New Roman" w:cs="Times New Roman"/>
          <w:lang w:val="bs-Latn-BA"/>
        </w:rPr>
        <w:t xml:space="preserve">Ukoliko </w:t>
      </w:r>
      <w:r w:rsidR="00AF3C98">
        <w:rPr>
          <w:rFonts w:ascii="Times New Roman" w:hAnsi="Times New Roman" w:cs="Times New Roman"/>
          <w:lang w:val="bs-Latn-BA"/>
        </w:rPr>
        <w:t xml:space="preserve">za neku robu </w:t>
      </w:r>
      <w:r w:rsidR="00550C54">
        <w:rPr>
          <w:rFonts w:ascii="Times New Roman" w:hAnsi="Times New Roman" w:cs="Times New Roman"/>
          <w:lang w:val="bs-Latn-BA"/>
        </w:rPr>
        <w:t>proizvod</w:t>
      </w:r>
      <w:r w:rsidR="00AF3C98">
        <w:rPr>
          <w:rFonts w:ascii="Times New Roman" w:hAnsi="Times New Roman" w:cs="Times New Roman"/>
          <w:lang w:val="bs-Latn-BA"/>
        </w:rPr>
        <w:t>,</w:t>
      </w:r>
      <w:r w:rsidR="00550C54">
        <w:rPr>
          <w:rFonts w:ascii="Times New Roman" w:hAnsi="Times New Roman" w:cs="Times New Roman"/>
          <w:lang w:val="bs-Latn-BA"/>
        </w:rPr>
        <w:t xml:space="preserve"> </w:t>
      </w:r>
      <w:r w:rsidR="00AF3C98">
        <w:rPr>
          <w:rFonts w:ascii="Times New Roman" w:hAnsi="Times New Roman" w:cs="Times New Roman"/>
          <w:lang w:val="bs-Latn-BA"/>
        </w:rPr>
        <w:t xml:space="preserve">tip se nije u mogućnosti nabaviti orginalno traženo </w:t>
      </w:r>
      <w:r w:rsidRPr="009F50AA">
        <w:rPr>
          <w:rFonts w:ascii="Times New Roman" w:hAnsi="Times New Roman" w:cs="Times New Roman"/>
          <w:lang w:val="bs-Latn-BA"/>
        </w:rPr>
        <w:t xml:space="preserve">u </w:t>
      </w:r>
      <w:r w:rsidR="00AF3C98">
        <w:rPr>
          <w:rFonts w:ascii="Times New Roman" w:hAnsi="Times New Roman" w:cs="Times New Roman"/>
          <w:lang w:val="bs-Latn-BA"/>
        </w:rPr>
        <w:t>pozivu će se k</w:t>
      </w:r>
      <w:r w:rsidRPr="009F50AA">
        <w:rPr>
          <w:rFonts w:ascii="Times New Roman" w:hAnsi="Times New Roman" w:cs="Times New Roman"/>
          <w:lang w:val="bs-Latn-BA"/>
        </w:rPr>
        <w:t>ori</w:t>
      </w:r>
      <w:r w:rsidR="00AF3C98">
        <w:rPr>
          <w:rFonts w:ascii="Times New Roman" w:hAnsi="Times New Roman" w:cs="Times New Roman"/>
          <w:lang w:val="bs-Latn-BA"/>
        </w:rPr>
        <w:t xml:space="preserve">stiti </w:t>
      </w:r>
      <w:r w:rsidRPr="009F50AA">
        <w:rPr>
          <w:rFonts w:ascii="Times New Roman" w:hAnsi="Times New Roman" w:cs="Times New Roman"/>
          <w:lang w:val="bs-Latn-BA"/>
        </w:rPr>
        <w:t>izraz „ili ekvivalent“</w:t>
      </w:r>
      <w:r w:rsidR="008B32A9" w:rsidRPr="009F50AA">
        <w:rPr>
          <w:rFonts w:ascii="Times New Roman" w:hAnsi="Times New Roman" w:cs="Times New Roman"/>
          <w:lang w:val="bs-Latn-BA"/>
        </w:rPr>
        <w:t xml:space="preserve"> ponuđač mora za to predviđenim praznim mjestima, prema odgovarajućim stavkama, navesti podatke o proizvodu i tipu odgovarajućeg proizvoda koji nudi te, ako se to traži, i ostale podatke koji se odnose na taj proizvod. </w:t>
      </w:r>
      <w:r w:rsidRPr="009F50AA">
        <w:rPr>
          <w:rFonts w:ascii="Times New Roman" w:hAnsi="Times New Roman" w:cs="Times New Roman"/>
          <w:lang w:val="bs-Latn-BA"/>
        </w:rPr>
        <w:t>Ugovorni organ za određene predmete nabavke može koristiti kataloge i internetske stranice, te u skladu sa standardima definisati pojedine osobine i kvalitet predmeta nabavke.</w:t>
      </w:r>
    </w:p>
    <w:p w:rsidR="007E4811"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Prilikom</w:t>
      </w:r>
      <w:r w:rsidR="00D833FD">
        <w:rPr>
          <w:rFonts w:ascii="Times New Roman" w:hAnsi="Times New Roman" w:cs="Times New Roman"/>
          <w:lang w:val="bs-Latn-BA"/>
        </w:rPr>
        <w:t xml:space="preserve"> mini tenderisanja </w:t>
      </w:r>
      <w:r w:rsidR="008B2B54">
        <w:rPr>
          <w:rFonts w:ascii="Times New Roman" w:hAnsi="Times New Roman" w:cs="Times New Roman"/>
          <w:lang w:val="bs-Latn-BA"/>
        </w:rPr>
        <w:t xml:space="preserve">u </w:t>
      </w:r>
      <w:r w:rsidR="00D833FD">
        <w:rPr>
          <w:rFonts w:ascii="Times New Roman" w:hAnsi="Times New Roman" w:cs="Times New Roman"/>
          <w:lang w:val="bs-Latn-BA"/>
        </w:rPr>
        <w:t>poziv</w:t>
      </w:r>
      <w:r w:rsidR="008B2B54">
        <w:rPr>
          <w:rFonts w:ascii="Times New Roman" w:hAnsi="Times New Roman" w:cs="Times New Roman"/>
          <w:lang w:val="bs-Latn-BA"/>
        </w:rPr>
        <w:t xml:space="preserve">u </w:t>
      </w:r>
      <w:r w:rsidR="00D833FD">
        <w:rPr>
          <w:rFonts w:ascii="Times New Roman" w:hAnsi="Times New Roman" w:cs="Times New Roman"/>
          <w:lang w:val="bs-Latn-BA"/>
        </w:rPr>
        <w:t xml:space="preserve">kvalifikovanih ponuđača </w:t>
      </w:r>
      <w:r w:rsidR="008B2B54">
        <w:rPr>
          <w:rFonts w:ascii="Times New Roman" w:hAnsi="Times New Roman" w:cs="Times New Roman"/>
          <w:lang w:val="bs-Latn-BA"/>
        </w:rPr>
        <w:t>za učešće u mini</w:t>
      </w:r>
      <w:r w:rsidR="000314B2">
        <w:rPr>
          <w:rFonts w:ascii="Times New Roman" w:hAnsi="Times New Roman" w:cs="Times New Roman"/>
          <w:lang w:val="bs-Latn-BA"/>
        </w:rPr>
        <w:t xml:space="preserve"> </w:t>
      </w:r>
      <w:r w:rsidR="008B2B54">
        <w:rPr>
          <w:rFonts w:ascii="Times New Roman" w:hAnsi="Times New Roman" w:cs="Times New Roman"/>
          <w:lang w:val="bs-Latn-BA"/>
        </w:rPr>
        <w:t xml:space="preserve">tenderisanju </w:t>
      </w:r>
      <w:r w:rsidR="00D833FD">
        <w:rPr>
          <w:rFonts w:ascii="Times New Roman" w:hAnsi="Times New Roman" w:cs="Times New Roman"/>
          <w:lang w:val="bs-Latn-BA"/>
        </w:rPr>
        <w:t xml:space="preserve">će se detaljno </w:t>
      </w:r>
      <w:r w:rsidRPr="009F50AA">
        <w:rPr>
          <w:rFonts w:ascii="Times New Roman" w:hAnsi="Times New Roman" w:cs="Times New Roman"/>
          <w:lang w:val="bs-Latn-BA"/>
        </w:rPr>
        <w:t>opisa</w:t>
      </w:r>
      <w:r w:rsidR="00D833FD">
        <w:rPr>
          <w:rFonts w:ascii="Times New Roman" w:hAnsi="Times New Roman" w:cs="Times New Roman"/>
          <w:lang w:val="bs-Latn-BA"/>
        </w:rPr>
        <w:t xml:space="preserve">ti konkretan rezervni dio ili oprema za vozila i </w:t>
      </w:r>
      <w:r w:rsidRPr="009F50AA">
        <w:rPr>
          <w:rFonts w:ascii="Times New Roman" w:hAnsi="Times New Roman" w:cs="Times New Roman"/>
          <w:lang w:val="bs-Latn-BA"/>
        </w:rPr>
        <w:t xml:space="preserve">u kakvom stanju </w:t>
      </w:r>
      <w:r w:rsidR="00D833FD">
        <w:rPr>
          <w:rFonts w:ascii="Times New Roman" w:hAnsi="Times New Roman" w:cs="Times New Roman"/>
          <w:lang w:val="bs-Latn-BA"/>
        </w:rPr>
        <w:t xml:space="preserve">će </w:t>
      </w:r>
      <w:r w:rsidRPr="009F50AA">
        <w:rPr>
          <w:rFonts w:ascii="Times New Roman" w:hAnsi="Times New Roman" w:cs="Times New Roman"/>
          <w:lang w:val="bs-Latn-BA"/>
        </w:rPr>
        <w:t>se isporuč</w:t>
      </w:r>
      <w:r w:rsidR="00D833FD">
        <w:rPr>
          <w:rFonts w:ascii="Times New Roman" w:hAnsi="Times New Roman" w:cs="Times New Roman"/>
          <w:lang w:val="bs-Latn-BA"/>
        </w:rPr>
        <w:t>iti traženo (</w:t>
      </w:r>
      <w:r w:rsidRPr="009F50AA">
        <w:rPr>
          <w:rFonts w:ascii="Times New Roman" w:hAnsi="Times New Roman" w:cs="Times New Roman"/>
          <w:lang w:val="bs-Latn-BA"/>
        </w:rPr>
        <w:t>npr</w:t>
      </w:r>
      <w:r w:rsidR="00D833FD">
        <w:rPr>
          <w:rFonts w:ascii="Times New Roman" w:hAnsi="Times New Roman" w:cs="Times New Roman"/>
          <w:lang w:val="bs-Latn-BA"/>
        </w:rPr>
        <w:t>imjer  nova, nekorištena,</w:t>
      </w:r>
      <w:r w:rsidRPr="009F50AA">
        <w:rPr>
          <w:rFonts w:ascii="Times New Roman" w:hAnsi="Times New Roman" w:cs="Times New Roman"/>
          <w:lang w:val="bs-Latn-BA"/>
        </w:rPr>
        <w:t xml:space="preserve">originalno fabričko pakovanje </w:t>
      </w:r>
      <w:r w:rsidR="00D833FD">
        <w:rPr>
          <w:rFonts w:ascii="Times New Roman" w:hAnsi="Times New Roman" w:cs="Times New Roman"/>
          <w:lang w:val="bs-Latn-BA"/>
        </w:rPr>
        <w:t xml:space="preserve">i </w:t>
      </w:r>
      <w:r w:rsidRPr="009F50AA">
        <w:rPr>
          <w:rFonts w:ascii="Times New Roman" w:hAnsi="Times New Roman" w:cs="Times New Roman"/>
          <w:lang w:val="bs-Latn-BA"/>
        </w:rPr>
        <w:t>opisati šta podrazumjeva fabričko pakovanje</w:t>
      </w:r>
      <w:r w:rsidR="00D833FD">
        <w:rPr>
          <w:rFonts w:ascii="Times New Roman" w:hAnsi="Times New Roman" w:cs="Times New Roman"/>
          <w:lang w:val="bs-Latn-BA"/>
        </w:rPr>
        <w:t>,</w:t>
      </w:r>
      <w:r w:rsidRPr="009F50AA">
        <w:rPr>
          <w:rFonts w:ascii="Times New Roman" w:hAnsi="Times New Roman" w:cs="Times New Roman"/>
          <w:lang w:val="bs-Latn-BA"/>
        </w:rPr>
        <w:t xml:space="preserve"> kako bi u postupku izbora ponuđača ugovorni organ mogao provjeriti stvarnu ispunjenost svih njegovih zahtjeva.</w:t>
      </w:r>
    </w:p>
    <w:p w:rsidR="008B32A9"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 xml:space="preserve">Iz </w:t>
      </w:r>
      <w:r w:rsidR="008B2B54">
        <w:rPr>
          <w:rFonts w:ascii="Times New Roman" w:hAnsi="Times New Roman" w:cs="Times New Roman"/>
          <w:lang w:val="bs-Latn-BA"/>
        </w:rPr>
        <w:t xml:space="preserve">ponude, </w:t>
      </w:r>
      <w:r w:rsidRPr="009F50AA">
        <w:rPr>
          <w:rFonts w:ascii="Times New Roman" w:hAnsi="Times New Roman" w:cs="Times New Roman"/>
          <w:lang w:val="bs-Latn-BA"/>
        </w:rPr>
        <w:t xml:space="preserve">odnosno tehničkog opisa moraju biti vidljive karakteristike robe tražene TD, odnosno mora biti određen minimum kvaliteta koji je prihvatljiv za ugovorni organ ili u slučaju da se radi o robi za koju je bitan i maksimum kvaliteta, ugovorni organ će </w:t>
      </w:r>
      <w:r w:rsidR="00E2515E">
        <w:rPr>
          <w:rFonts w:ascii="Times New Roman" w:hAnsi="Times New Roman" w:cs="Times New Roman"/>
          <w:lang w:val="bs-Latn-BA"/>
        </w:rPr>
        <w:t xml:space="preserve">u pozivu za mini tenderisanje </w:t>
      </w:r>
      <w:r w:rsidRPr="009F50AA">
        <w:rPr>
          <w:rFonts w:ascii="Times New Roman" w:hAnsi="Times New Roman" w:cs="Times New Roman"/>
          <w:lang w:val="bs-Latn-BA"/>
        </w:rPr>
        <w:t>navesti minimum i</w:t>
      </w:r>
      <w:r w:rsidR="00E2515E">
        <w:rPr>
          <w:rFonts w:ascii="Times New Roman" w:hAnsi="Times New Roman" w:cs="Times New Roman"/>
          <w:lang w:val="bs-Latn-BA"/>
        </w:rPr>
        <w:t xml:space="preserve"> maksimum (raspon) za konkretanu robu</w:t>
      </w:r>
      <w:r w:rsidRPr="009F50AA">
        <w:rPr>
          <w:rFonts w:ascii="Times New Roman" w:hAnsi="Times New Roman" w:cs="Times New Roman"/>
          <w:lang w:val="bs-Latn-BA"/>
        </w:rPr>
        <w:t>.</w:t>
      </w:r>
    </w:p>
    <w:p w:rsidR="00DF3BA0" w:rsidRPr="00B80FB4"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7" w:name="_Toc38609420"/>
      <w:r w:rsidRPr="00B80FB4">
        <w:rPr>
          <w:rFonts w:ascii="Times New Roman" w:hAnsi="Times New Roman" w:cs="Times New Roman"/>
          <w:sz w:val="22"/>
          <w:szCs w:val="22"/>
          <w:lang w:val="bs-Latn-BA"/>
        </w:rPr>
        <w:t xml:space="preserve">4.4. </w:t>
      </w:r>
      <w:r w:rsidR="007E4811" w:rsidRPr="00B80FB4">
        <w:rPr>
          <w:rFonts w:ascii="Times New Roman" w:hAnsi="Times New Roman" w:cs="Times New Roman"/>
          <w:sz w:val="22"/>
          <w:szCs w:val="22"/>
          <w:lang w:val="bs-Latn-BA"/>
        </w:rPr>
        <w:t>MJESTO I ROK ISPORUKE ROBE</w:t>
      </w:r>
      <w:bookmarkEnd w:id="17"/>
    </w:p>
    <w:p w:rsidR="00847FA2" w:rsidRPr="00B80FB4" w:rsidRDefault="00801E42" w:rsidP="00D618B2">
      <w:pPr>
        <w:jc w:val="both"/>
        <w:rPr>
          <w:rFonts w:ascii="Times New Roman" w:eastAsia="Times New Roman" w:hAnsi="Times New Roman" w:cs="Times New Roman"/>
          <w:lang w:val="sr-Latn-RS" w:eastAsia="hr-HR"/>
        </w:rPr>
      </w:pPr>
      <w:r w:rsidRPr="00C12CF1">
        <w:rPr>
          <w:rFonts w:ascii="Times New Roman" w:hAnsi="Times New Roman" w:cs="Times New Roman"/>
          <w:lang w:val="bs-Latn-BA"/>
        </w:rPr>
        <w:t>4</w:t>
      </w:r>
      <w:r w:rsidR="007E4811" w:rsidRPr="00C12CF1">
        <w:rPr>
          <w:rFonts w:ascii="Times New Roman" w:hAnsi="Times New Roman" w:cs="Times New Roman"/>
          <w:lang w:val="bs-Latn-BA"/>
        </w:rPr>
        <w:t xml:space="preserve">.4.1. Mjesto isporuke robe: </w:t>
      </w:r>
      <w:r w:rsidR="008B2B54" w:rsidRPr="00C12CF1">
        <w:rPr>
          <w:rFonts w:ascii="Times New Roman" w:hAnsi="Times New Roman" w:cs="Times New Roman"/>
          <w:lang w:val="bs-Latn-BA"/>
        </w:rPr>
        <w:t>DDP m</w:t>
      </w:r>
      <w:r w:rsidR="00BC3785" w:rsidRPr="00C12CF1">
        <w:rPr>
          <w:rFonts w:ascii="Times New Roman" w:hAnsi="Times New Roman" w:cs="Times New Roman"/>
          <w:lang w:val="bs-Latn-BA"/>
        </w:rPr>
        <w:t>agacin Društva B</w:t>
      </w:r>
      <w:r w:rsidR="008B2B54" w:rsidRPr="00C12CF1">
        <w:rPr>
          <w:rFonts w:ascii="Times New Roman" w:hAnsi="Times New Roman" w:cs="Times New Roman"/>
          <w:lang w:val="bs-Latn-BA"/>
        </w:rPr>
        <w:t>ijeljina,Hajduk Stanka broj 20.</w:t>
      </w:r>
      <w:r w:rsidR="0084789D" w:rsidRPr="00C12CF1">
        <w:rPr>
          <w:rFonts w:ascii="Times New Roman" w:hAnsi="Times New Roman" w:cs="Times New Roman"/>
          <w:lang w:val="bs-Latn-BA"/>
        </w:rPr>
        <w:t xml:space="preserve"> </w:t>
      </w:r>
      <w:r w:rsidR="0084789D" w:rsidRPr="00C12CF1">
        <w:rPr>
          <w:rFonts w:ascii="Times New Roman" w:eastAsia="Times New Roman" w:hAnsi="Times New Roman" w:cs="Times New Roman"/>
          <w:lang w:val="sr-Cyrl-BA" w:eastAsia="hr-HR"/>
        </w:rPr>
        <w:t xml:space="preserve">Roba će se isporučivati </w:t>
      </w:r>
      <w:r w:rsidR="0084789D" w:rsidRPr="00B80FB4">
        <w:rPr>
          <w:rFonts w:ascii="Times New Roman" w:eastAsia="Times New Roman" w:hAnsi="Times New Roman" w:cs="Times New Roman"/>
          <w:lang w:val="sr-Cyrl-BA" w:eastAsia="hr-HR"/>
        </w:rPr>
        <w:t xml:space="preserve">po zaključenju </w:t>
      </w:r>
      <w:r w:rsidR="00B80FB4" w:rsidRPr="00B80FB4">
        <w:rPr>
          <w:rFonts w:ascii="Times New Roman" w:eastAsia="Times New Roman" w:hAnsi="Times New Roman" w:cs="Times New Roman"/>
          <w:lang w:val="sr-Latn-RS" w:eastAsia="hr-HR"/>
        </w:rPr>
        <w:t xml:space="preserve">pojedinačnog </w:t>
      </w:r>
      <w:r w:rsidR="0084789D" w:rsidRPr="00B80FB4">
        <w:rPr>
          <w:rFonts w:ascii="Times New Roman" w:eastAsia="Times New Roman" w:hAnsi="Times New Roman" w:cs="Times New Roman"/>
          <w:lang w:val="sr-Cyrl-BA" w:eastAsia="hr-HR"/>
        </w:rPr>
        <w:t>ugovora po okvirnom sporazumu,</w:t>
      </w:r>
      <w:r w:rsidR="0084789D" w:rsidRPr="00C12CF1">
        <w:rPr>
          <w:rFonts w:ascii="Times New Roman" w:eastAsia="Times New Roman" w:hAnsi="Times New Roman" w:cs="Times New Roman"/>
          <w:lang w:val="sr-Cyrl-BA" w:eastAsia="hr-HR"/>
        </w:rPr>
        <w:t xml:space="preserve"> u roku koji ponuđači ponude u pre</w:t>
      </w:r>
      <w:r w:rsidR="00C12CF1">
        <w:rPr>
          <w:rFonts w:ascii="Times New Roman" w:eastAsia="Times New Roman" w:hAnsi="Times New Roman" w:cs="Times New Roman"/>
          <w:lang w:val="sr-Cyrl-BA" w:eastAsia="hr-HR"/>
        </w:rPr>
        <w:t>dmetnom postupku javne nabavke</w:t>
      </w:r>
      <w:r w:rsidR="00C12CF1">
        <w:rPr>
          <w:rFonts w:ascii="Times New Roman" w:eastAsia="Times New Roman" w:hAnsi="Times New Roman" w:cs="Times New Roman"/>
          <w:lang w:val="sr-Latn-RS" w:eastAsia="hr-HR"/>
        </w:rPr>
        <w:t>,</w:t>
      </w:r>
      <w:r w:rsidR="00B80FB4">
        <w:rPr>
          <w:rFonts w:ascii="Times New Roman" w:eastAsia="Times New Roman" w:hAnsi="Times New Roman" w:cs="Times New Roman"/>
          <w:lang w:val="sr-Latn-RS" w:eastAsia="hr-HR"/>
        </w:rPr>
        <w:t xml:space="preserve"> </w:t>
      </w:r>
      <w:r w:rsidR="00C12CF1">
        <w:rPr>
          <w:rFonts w:ascii="Times New Roman" w:eastAsia="Times New Roman" w:hAnsi="Times New Roman" w:cs="Times New Roman"/>
          <w:lang w:val="sr-Latn-RS" w:eastAsia="hr-HR"/>
        </w:rPr>
        <w:t>prema dobijenim bodovima</w:t>
      </w:r>
      <w:r w:rsidR="0056059E">
        <w:rPr>
          <w:rFonts w:ascii="Times New Roman" w:eastAsia="Times New Roman" w:hAnsi="Times New Roman" w:cs="Times New Roman"/>
          <w:lang w:val="sr-Latn-RS" w:eastAsia="hr-HR"/>
        </w:rPr>
        <w:t>, a ne duže od 15 dana.</w:t>
      </w:r>
    </w:p>
    <w:p w:rsidR="00916395" w:rsidRDefault="00801E42" w:rsidP="00DB277E">
      <w:pPr>
        <w:spacing w:before="60"/>
        <w:jc w:val="both"/>
        <w:rPr>
          <w:rFonts w:ascii="Times New Roman" w:hAnsi="Times New Roman" w:cs="Times New Roman"/>
          <w:lang w:val="bs-Latn-BA"/>
        </w:rPr>
      </w:pPr>
      <w:r w:rsidRPr="00DB277E">
        <w:rPr>
          <w:rFonts w:ascii="Times New Roman" w:hAnsi="Times New Roman" w:cs="Times New Roman"/>
          <w:lang w:val="bs-Latn-BA"/>
        </w:rPr>
        <w:t>4</w:t>
      </w:r>
      <w:r w:rsidR="007E4811" w:rsidRPr="00DB277E">
        <w:rPr>
          <w:rFonts w:ascii="Times New Roman" w:hAnsi="Times New Roman" w:cs="Times New Roman"/>
          <w:lang w:val="bs-Latn-BA"/>
        </w:rPr>
        <w:t xml:space="preserve">.4.2. U skladu sa </w:t>
      </w:r>
      <w:r w:rsidR="006C163E">
        <w:rPr>
          <w:rFonts w:ascii="Times New Roman" w:hAnsi="Times New Roman" w:cs="Times New Roman"/>
          <w:lang w:val="bs-Latn-BA"/>
        </w:rPr>
        <w:t>narudžbenicom ro</w:t>
      </w:r>
      <w:r w:rsidR="00B80FB4">
        <w:rPr>
          <w:rFonts w:ascii="Times New Roman" w:hAnsi="Times New Roman" w:cs="Times New Roman"/>
          <w:lang w:val="bs-Latn-BA"/>
        </w:rPr>
        <w:t xml:space="preserve">ba će se </w:t>
      </w:r>
      <w:r w:rsidR="007E4811" w:rsidRPr="00DB277E">
        <w:rPr>
          <w:rFonts w:ascii="Times New Roman" w:hAnsi="Times New Roman" w:cs="Times New Roman"/>
          <w:lang w:val="bs-Latn-BA"/>
        </w:rPr>
        <w:t xml:space="preserve">isporučiti </w:t>
      </w:r>
      <w:r w:rsidR="00147502" w:rsidRPr="00DB277E">
        <w:rPr>
          <w:rFonts w:ascii="Times New Roman" w:hAnsi="Times New Roman" w:cs="Times New Roman"/>
          <w:lang w:val="bs-Latn-BA"/>
        </w:rPr>
        <w:t>naredn</w:t>
      </w:r>
      <w:r w:rsidR="00B80FB4">
        <w:rPr>
          <w:rFonts w:ascii="Times New Roman" w:hAnsi="Times New Roman" w:cs="Times New Roman"/>
          <w:lang w:val="bs-Latn-BA"/>
        </w:rPr>
        <w:t>og</w:t>
      </w:r>
      <w:r w:rsidR="00147502" w:rsidRPr="00DB277E">
        <w:rPr>
          <w:rFonts w:ascii="Times New Roman" w:hAnsi="Times New Roman" w:cs="Times New Roman"/>
          <w:lang w:val="bs-Latn-BA"/>
        </w:rPr>
        <w:t xml:space="preserve"> </w:t>
      </w:r>
      <w:r w:rsidR="00DB277E">
        <w:rPr>
          <w:rFonts w:ascii="Times New Roman" w:hAnsi="Times New Roman" w:cs="Times New Roman"/>
          <w:lang w:val="bs-Latn-BA"/>
        </w:rPr>
        <w:t>radn</w:t>
      </w:r>
      <w:r w:rsidR="00B80FB4">
        <w:rPr>
          <w:rFonts w:ascii="Times New Roman" w:hAnsi="Times New Roman" w:cs="Times New Roman"/>
          <w:lang w:val="bs-Latn-BA"/>
        </w:rPr>
        <w:t xml:space="preserve">og </w:t>
      </w:r>
      <w:r w:rsidR="00147502" w:rsidRPr="00DB277E">
        <w:rPr>
          <w:rFonts w:ascii="Times New Roman" w:hAnsi="Times New Roman" w:cs="Times New Roman"/>
          <w:lang w:val="bs-Latn-BA"/>
        </w:rPr>
        <w:t xml:space="preserve">dan od dana </w:t>
      </w:r>
      <w:r w:rsidR="00B80FB4">
        <w:rPr>
          <w:rFonts w:ascii="Times New Roman" w:hAnsi="Times New Roman" w:cs="Times New Roman"/>
          <w:lang w:val="bs-Latn-BA"/>
        </w:rPr>
        <w:t xml:space="preserve">prijema narudžbe a </w:t>
      </w:r>
      <w:r w:rsidR="007E4811" w:rsidRPr="00DB277E">
        <w:rPr>
          <w:rFonts w:ascii="Times New Roman" w:hAnsi="Times New Roman" w:cs="Times New Roman"/>
          <w:lang w:val="bs-Latn-BA"/>
        </w:rPr>
        <w:t>najkasnije do</w:t>
      </w:r>
      <w:r w:rsidR="008B2B54" w:rsidRPr="00DB277E">
        <w:rPr>
          <w:rFonts w:ascii="Times New Roman" w:hAnsi="Times New Roman" w:cs="Times New Roman"/>
          <w:lang w:val="bs-Latn-BA"/>
        </w:rPr>
        <w:t xml:space="preserve"> krajnjeg roka po pojedinačnom ugovoru</w:t>
      </w:r>
      <w:r w:rsidR="00DB277E">
        <w:rPr>
          <w:rFonts w:ascii="Times New Roman" w:hAnsi="Times New Roman" w:cs="Times New Roman"/>
          <w:lang w:val="bs-Latn-BA"/>
        </w:rPr>
        <w:t xml:space="preserve">  u skladu sa </w:t>
      </w:r>
      <w:r w:rsidR="00EB71D6">
        <w:rPr>
          <w:rFonts w:ascii="Times New Roman" w:hAnsi="Times New Roman" w:cs="Times New Roman"/>
          <w:lang w:val="bs-Latn-BA"/>
        </w:rPr>
        <w:t xml:space="preserve">tenderskom dokumentacijom i </w:t>
      </w:r>
      <w:r w:rsidR="00B80FB4">
        <w:rPr>
          <w:rFonts w:ascii="Times New Roman" w:hAnsi="Times New Roman" w:cs="Times New Roman"/>
          <w:lang w:val="bs-Latn-BA"/>
        </w:rPr>
        <w:t xml:space="preserve">izabranom ponudom. </w:t>
      </w:r>
    </w:p>
    <w:p w:rsidR="00916395" w:rsidRDefault="00916395" w:rsidP="00D618B2">
      <w:pPr>
        <w:jc w:val="both"/>
        <w:rPr>
          <w:rFonts w:ascii="Times New Roman" w:eastAsia="Times New Roman" w:hAnsi="Times New Roman" w:cs="Times New Roman"/>
          <w:lang w:val="hr-HR" w:eastAsia="hr-HR"/>
        </w:rPr>
      </w:pPr>
      <w:r w:rsidRPr="00916395">
        <w:rPr>
          <w:rFonts w:ascii="Times New Roman" w:hAnsi="Times New Roman" w:cs="Times New Roman"/>
          <w:lang w:val="bs-Latn-BA"/>
        </w:rPr>
        <w:t xml:space="preserve">4.4.3. </w:t>
      </w:r>
      <w:r w:rsidRPr="00916395">
        <w:rPr>
          <w:rFonts w:ascii="Times New Roman" w:eastAsia="Times New Roman" w:hAnsi="Times New Roman" w:cs="Times New Roman"/>
          <w:lang w:val="hr-HR" w:eastAsia="hr-HR"/>
        </w:rPr>
        <w:t xml:space="preserve">Obrazac za cijenu ponude u formi u kojoj je dostavljen u Aneksu 2 ovog tenderskog dokumenta </w:t>
      </w:r>
      <w:r w:rsidRPr="00916395">
        <w:rPr>
          <w:rFonts w:ascii="Times New Roman" w:eastAsia="Times New Roman" w:hAnsi="Times New Roman" w:cs="Times New Roman"/>
          <w:lang w:val="sr-Cyrl-BA" w:eastAsia="hr-HR"/>
        </w:rPr>
        <w:t xml:space="preserve">se </w:t>
      </w:r>
      <w:r w:rsidRPr="00916395">
        <w:rPr>
          <w:rFonts w:ascii="Times New Roman" w:eastAsia="Times New Roman" w:hAnsi="Times New Roman" w:cs="Times New Roman"/>
          <w:u w:val="single"/>
          <w:lang w:val="sr-Cyrl-BA" w:eastAsia="hr-HR"/>
        </w:rPr>
        <w:t>ne popunjava u ovom dijelu postupka</w:t>
      </w:r>
      <w:r w:rsidRPr="00916395">
        <w:rPr>
          <w:rFonts w:ascii="Times New Roman" w:eastAsia="Times New Roman" w:hAnsi="Times New Roman" w:cs="Times New Roman"/>
          <w:lang w:val="sr-Cyrl-BA" w:eastAsia="hr-HR"/>
        </w:rPr>
        <w:t>, jer ne postoje definisane vrste i količine rezervnih dijelova, a biće sastavni dio Poziva za dostavljanje ponude</w:t>
      </w:r>
      <w:r w:rsidR="0056059E">
        <w:rPr>
          <w:rFonts w:ascii="Times New Roman" w:eastAsia="Times New Roman" w:hAnsi="Times New Roman" w:cs="Times New Roman"/>
          <w:lang w:val="hr-HR" w:eastAsia="hr-HR"/>
        </w:rPr>
        <w:t>, dovoljno je samo da se parafira u znak prijema obrazca za pojedinačni ugovor.</w:t>
      </w:r>
    </w:p>
    <w:p w:rsidR="00DF3BA0" w:rsidRPr="006C163E"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8" w:name="_Toc38609421"/>
      <w:r w:rsidRPr="006C163E">
        <w:rPr>
          <w:rFonts w:ascii="Times New Roman" w:hAnsi="Times New Roman" w:cs="Times New Roman"/>
          <w:sz w:val="22"/>
          <w:szCs w:val="22"/>
          <w:lang w:val="bs-Latn-BA"/>
        </w:rPr>
        <w:t xml:space="preserve">4.5. </w:t>
      </w:r>
      <w:r w:rsidR="007E4811" w:rsidRPr="006C163E">
        <w:rPr>
          <w:rFonts w:ascii="Times New Roman" w:hAnsi="Times New Roman" w:cs="Times New Roman"/>
          <w:sz w:val="22"/>
          <w:szCs w:val="22"/>
          <w:lang w:val="bs-Latn-BA"/>
        </w:rPr>
        <w:t>ALTERNATIVNE PONUDE</w:t>
      </w:r>
      <w:bookmarkEnd w:id="18"/>
    </w:p>
    <w:p w:rsidR="00921795" w:rsidRPr="00921795" w:rsidRDefault="00801E42" w:rsidP="00921795">
      <w:pPr>
        <w:jc w:val="both"/>
        <w:rPr>
          <w:rFonts w:ascii="Times New Roman" w:hAnsi="Times New Roman" w:cs="Times New Roman"/>
          <w:lang w:val="bs-Latn-BA"/>
        </w:rPr>
      </w:pPr>
      <w:r w:rsidRPr="00921795">
        <w:rPr>
          <w:rFonts w:ascii="Times New Roman" w:hAnsi="Times New Roman" w:cs="Times New Roman"/>
          <w:lang w:val="bs-Latn-BA"/>
        </w:rPr>
        <w:t>4</w:t>
      </w:r>
      <w:r w:rsidR="002E5453" w:rsidRPr="00921795">
        <w:rPr>
          <w:rFonts w:ascii="Times New Roman" w:hAnsi="Times New Roman" w:cs="Times New Roman"/>
          <w:lang w:val="bs-Latn-BA"/>
        </w:rPr>
        <w:t xml:space="preserve">.5.1. Ponuđačima </w:t>
      </w:r>
      <w:r w:rsidR="007E4811" w:rsidRPr="00921795">
        <w:rPr>
          <w:rFonts w:ascii="Times New Roman" w:hAnsi="Times New Roman" w:cs="Times New Roman"/>
          <w:lang w:val="bs-Latn-BA"/>
        </w:rPr>
        <w:t xml:space="preserve">NIJE dozvoljeno da dostavljaju alternativne ponude </w:t>
      </w:r>
      <w:bookmarkStart w:id="19" w:name="_Toc38609422"/>
    </w:p>
    <w:p w:rsidR="00DF3BA0" w:rsidRPr="00921795" w:rsidRDefault="00921795" w:rsidP="00921795">
      <w:pPr>
        <w:jc w:val="both"/>
        <w:rPr>
          <w:rFonts w:ascii="Times New Roman" w:hAnsi="Times New Roman" w:cs="Times New Roman"/>
          <w:lang w:val="bs-Latn-BA"/>
        </w:rPr>
      </w:pPr>
      <w:r w:rsidRPr="00921795">
        <w:rPr>
          <w:rFonts w:ascii="Times New Roman" w:hAnsi="Times New Roman" w:cs="Times New Roman"/>
          <w:lang w:val="bs-Latn-BA"/>
        </w:rPr>
        <w:t xml:space="preserve">5. </w:t>
      </w:r>
      <w:r w:rsidR="007E4811" w:rsidRPr="00921795">
        <w:rPr>
          <w:rFonts w:ascii="Times New Roman" w:hAnsi="Times New Roman" w:cs="Times New Roman"/>
          <w:lang w:val="bs-Latn-BA"/>
        </w:rPr>
        <w:t>USLOVI ZA KVALIFIKACIJU PONUĐAČA</w:t>
      </w:r>
      <w:bookmarkEnd w:id="19"/>
    </w:p>
    <w:p w:rsidR="00DF3BA0" w:rsidRPr="006C163E" w:rsidRDefault="00DB277E" w:rsidP="00596BA7">
      <w:pPr>
        <w:pStyle w:val="Heading2"/>
        <w:numPr>
          <w:ilvl w:val="1"/>
          <w:numId w:val="24"/>
        </w:numPr>
        <w:jc w:val="both"/>
        <w:rPr>
          <w:rFonts w:ascii="Times New Roman" w:hAnsi="Times New Roman" w:cs="Times New Roman"/>
          <w:sz w:val="22"/>
          <w:szCs w:val="22"/>
          <w:lang w:val="bs-Latn-BA"/>
        </w:rPr>
      </w:pPr>
      <w:bookmarkStart w:id="20" w:name="_Toc38609423"/>
      <w:r w:rsidRPr="006C163E">
        <w:rPr>
          <w:rFonts w:ascii="Times New Roman" w:hAnsi="Times New Roman" w:cs="Times New Roman"/>
          <w:sz w:val="22"/>
          <w:szCs w:val="22"/>
          <w:lang w:val="bs-Latn-BA"/>
        </w:rPr>
        <w:lastRenderedPageBreak/>
        <w:t xml:space="preserve"> </w:t>
      </w:r>
      <w:r w:rsidR="007E4811" w:rsidRPr="006C163E">
        <w:rPr>
          <w:rFonts w:ascii="Times New Roman" w:hAnsi="Times New Roman" w:cs="Times New Roman"/>
          <w:sz w:val="22"/>
          <w:szCs w:val="22"/>
          <w:lang w:val="bs-Latn-BA"/>
        </w:rPr>
        <w:t>LIČNA SPOSOBNOST</w:t>
      </w:r>
      <w:bookmarkEnd w:id="20"/>
    </w:p>
    <w:p w:rsidR="007E4811"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005C1D" w:rsidRPr="006C163E">
        <w:rPr>
          <w:rFonts w:ascii="Times New Roman" w:hAnsi="Times New Roman" w:cs="Times New Roman"/>
          <w:lang w:val="bs-Latn-BA"/>
        </w:rPr>
        <w:t>1</w:t>
      </w:r>
      <w:r w:rsidR="007E4811" w:rsidRPr="006C163E">
        <w:rPr>
          <w:rFonts w:ascii="Times New Roman" w:hAnsi="Times New Roman" w:cs="Times New Roman"/>
          <w:lang w:val="bs-Latn-BA"/>
        </w:rPr>
        <w:t>.1. U skladu sa članom 45. Zakona, ponuda će biti odba</w:t>
      </w:r>
      <w:r w:rsidR="003D7C78" w:rsidRPr="006C163E">
        <w:rPr>
          <w:rFonts w:ascii="Times New Roman" w:hAnsi="Times New Roman" w:cs="Times New Roman"/>
          <w:lang w:val="bs-Latn-BA"/>
        </w:rPr>
        <w:t>čena</w:t>
      </w:r>
      <w:r w:rsidR="007E4811" w:rsidRPr="006C163E">
        <w:rPr>
          <w:rFonts w:ascii="Times New Roman" w:hAnsi="Times New Roman" w:cs="Times New Roman"/>
          <w:lang w:val="bs-Latn-BA"/>
        </w:rPr>
        <w:t xml:space="preserve"> ako</w:t>
      </w:r>
      <w:r w:rsidR="003D7C78" w:rsidRPr="006C163E">
        <w:rPr>
          <w:rFonts w:ascii="Times New Roman" w:hAnsi="Times New Roman" w:cs="Times New Roman"/>
          <w:lang w:val="bs-Latn-BA"/>
        </w:rPr>
        <w:t xml:space="preserve"> ispunjava sljedeće </w:t>
      </w:r>
      <w:r w:rsidR="00A75378" w:rsidRPr="006C163E">
        <w:rPr>
          <w:rFonts w:ascii="Times New Roman" w:hAnsi="Times New Roman" w:cs="Times New Roman"/>
          <w:lang w:val="bs-Latn-BA"/>
        </w:rPr>
        <w:t>USLOVE</w:t>
      </w:r>
      <w:r w:rsidR="007E4811" w:rsidRPr="006C163E">
        <w:rPr>
          <w:rFonts w:ascii="Times New Roman" w:hAnsi="Times New Roman" w:cs="Times New Roman"/>
          <w:lang w:val="bs-Latn-BA"/>
        </w:rPr>
        <w:t>:</w:t>
      </w:r>
    </w:p>
    <w:p w:rsidR="007E4811" w:rsidRPr="009F50AA" w:rsidRDefault="003D7C78" w:rsidP="00596BA7">
      <w:pPr>
        <w:pStyle w:val="ListParagraph"/>
        <w:numPr>
          <w:ilvl w:val="0"/>
          <w:numId w:val="7"/>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9F50AA" w:rsidRDefault="003D7C78" w:rsidP="00596BA7">
      <w:pPr>
        <w:pStyle w:val="ListParagraph"/>
        <w:numPr>
          <w:ilvl w:val="0"/>
          <w:numId w:val="7"/>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9F50AA" w:rsidRDefault="003D7C78" w:rsidP="00596BA7">
      <w:pPr>
        <w:pStyle w:val="ListParagraph"/>
        <w:numPr>
          <w:ilvl w:val="0"/>
          <w:numId w:val="7"/>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9F50AA" w:rsidRDefault="003D7C78" w:rsidP="00596BA7">
      <w:pPr>
        <w:pStyle w:val="ListParagraph"/>
        <w:numPr>
          <w:ilvl w:val="0"/>
          <w:numId w:val="7"/>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direktnih i indirektnih poreza, u skladu sa važećim propisima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Bosni i Hercegovini ili zemlji u kojoj je registrovan;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.3. U svrhu dokaza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TD ponuđači su dužni u ponudi dostaviti Izjavu o ispunjenosti uslova iz člana 45. Zakona, ovjerenu kod nadležnog organa (organ uprave – općina, sud ili notar) da se na njih ne odnose slučajevi definisani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 d) TD. Izjava se dostavlja u formi utvrđenoj Aneksom 4 TD. </w:t>
      </w:r>
      <w:r w:rsidR="00897282" w:rsidRPr="009F50AA">
        <w:rPr>
          <w:rFonts w:ascii="Times New Roman" w:hAnsi="Times New Roman" w:cs="Times New Roman"/>
          <w:lang w:val="bs-Latn-BA"/>
        </w:rPr>
        <w:t xml:space="preserve">Uz ovu izjavu ponuđači dostavljaju i obične </w:t>
      </w:r>
      <w:r w:rsidRPr="009F50AA">
        <w:rPr>
          <w:rFonts w:ascii="Times New Roman" w:hAnsi="Times New Roman" w:cs="Times New Roman"/>
          <w:lang w:val="bs-Latn-BA"/>
        </w:rPr>
        <w:t>kopije dokumenata iz tačke 5</w:t>
      </w:r>
      <w:r w:rsidR="00897282" w:rsidRPr="009F50AA">
        <w:rPr>
          <w:rFonts w:ascii="Times New Roman" w:hAnsi="Times New Roman" w:cs="Times New Roman"/>
          <w:lang w:val="bs-Latn-BA"/>
        </w:rPr>
        <w:t xml:space="preserve">.1.4. TD. </w:t>
      </w:r>
      <w:r w:rsidR="007E4811" w:rsidRPr="009F50AA">
        <w:rPr>
          <w:rFonts w:ascii="Times New Roman" w:hAnsi="Times New Roman" w:cs="Times New Roman"/>
          <w:lang w:val="bs-Latn-BA"/>
        </w:rPr>
        <w:t>Ukoliko ponudu dostavlja grupa ponuđača, svaki član grupe dužan je dostaviti ovjerenu izjavu.</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Ponuđač kojem bude dodijeljen ugovor obavezan je dostaviti sljedeće dokumente</w:t>
      </w:r>
      <w:r w:rsidR="00A75378" w:rsidRPr="009F50AA">
        <w:rPr>
          <w:rFonts w:ascii="Times New Roman" w:hAnsi="Times New Roman" w:cs="Times New Roman"/>
          <w:lang w:val="bs-Latn-BA"/>
        </w:rPr>
        <w:t xml:space="preserve"> kao DOKAZE</w:t>
      </w:r>
      <w:r w:rsidR="007E4811" w:rsidRPr="009F50AA">
        <w:rPr>
          <w:rFonts w:ascii="Times New Roman" w:hAnsi="Times New Roman" w:cs="Times New Roman"/>
          <w:lang w:val="bs-Latn-BA"/>
        </w:rPr>
        <w:t xml:space="preserve"> kojima će potvrditi vjerodostojnost date izjave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.3. TD:</w:t>
      </w:r>
    </w:p>
    <w:p w:rsidR="007E4811" w:rsidRPr="009F50AA" w:rsidRDefault="007E4811" w:rsidP="00596BA7">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uvjerenje koje glasi na ime vlasnika – poduzetnika;</w:t>
      </w:r>
    </w:p>
    <w:p w:rsidR="007E4811" w:rsidRPr="009F50AA" w:rsidRDefault="007E4811" w:rsidP="00596BA7">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2E5453" w:rsidRDefault="00A75378" w:rsidP="002E5453">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rsidR="007E4811" w:rsidRPr="00552494" w:rsidRDefault="007E4811" w:rsidP="00596BA7">
      <w:pPr>
        <w:pStyle w:val="ListParagraph"/>
        <w:numPr>
          <w:ilvl w:val="0"/>
          <w:numId w:val="8"/>
        </w:numPr>
        <w:jc w:val="both"/>
        <w:rPr>
          <w:rFonts w:ascii="Times New Roman" w:hAnsi="Times New Roman" w:cs="Times New Roman"/>
          <w:lang w:val="bs-Latn-BA"/>
        </w:rPr>
      </w:pPr>
      <w:r w:rsidRPr="00552494">
        <w:rPr>
          <w:rFonts w:ascii="Times New Roman" w:hAnsi="Times New Roman" w:cs="Times New Roman"/>
          <w:lang w:val="bs-Latn-BA"/>
        </w:rPr>
        <w:t>Uvjerenje nadležnih institucija kojim se potvrđuje da je ponuđač izmirio dospjele obaveze, a koje se odnose na doprinose za penziono i invalidsko osiguranje i zdravstveno osiguranje.</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4046D7"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E2515E" w:rsidRDefault="007E4811" w:rsidP="00E2515E">
      <w:pPr>
        <w:pStyle w:val="ListParagraph"/>
        <w:numPr>
          <w:ilvl w:val="0"/>
          <w:numId w:val="8"/>
        </w:numPr>
        <w:jc w:val="both"/>
        <w:rPr>
          <w:rFonts w:ascii="Times New Roman" w:hAnsi="Times New Roman" w:cs="Times New Roman"/>
          <w:lang w:val="bs-Latn-BA"/>
        </w:rPr>
      </w:pPr>
      <w:r w:rsidRPr="00E2515E">
        <w:rPr>
          <w:rFonts w:ascii="Times New Roman" w:hAnsi="Times New Roman" w:cs="Times New Roman"/>
          <w:lang w:val="bs-Latn-BA"/>
        </w:rPr>
        <w:t>Uvjerenje nadležnih institucija da je ponuđač izmirio dospjele obaveze u vezi sa plaćanjem direktnih i indirektnih poreza.</w:t>
      </w:r>
    </w:p>
    <w:p w:rsidR="00104146"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w:t>
      </w:r>
      <w:r w:rsidR="004046D7"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.5.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.6.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pod c) i d) TD ugovorni organ prihvata i</w:t>
      </w:r>
      <w:r w:rsidR="00A75378"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75378" w:rsidRPr="009F50AA">
        <w:rPr>
          <w:rFonts w:ascii="Times New Roman" w:hAnsi="Times New Roman" w:cs="Times New Roman"/>
          <w:lang w:val="bs-Latn-BA"/>
        </w:rPr>
        <w:t>- S</w:t>
      </w:r>
      <w:r w:rsidR="007E4811" w:rsidRPr="009F50AA">
        <w:rPr>
          <w:rFonts w:ascii="Times New Roman" w:hAnsi="Times New Roman" w:cs="Times New Roman"/>
          <w:lang w:val="bs-Latn-BA"/>
        </w:rPr>
        <w:t>porazum ponuđača sa nadležnim poreskim institucijama o reprogramiranom, odn</w:t>
      </w:r>
      <w:r w:rsidR="00A75378" w:rsidRPr="009F50AA">
        <w:rPr>
          <w:rFonts w:ascii="Times New Roman" w:hAnsi="Times New Roman" w:cs="Times New Roman"/>
          <w:lang w:val="bs-Latn-BA"/>
        </w:rPr>
        <w:t>osno</w:t>
      </w:r>
      <w:r w:rsidR="007E4811" w:rsidRPr="009F50AA">
        <w:rPr>
          <w:rFonts w:ascii="Times New Roman" w:hAnsi="Times New Roman" w:cs="Times New Roman"/>
          <w:lang w:val="bs-Latn-BA"/>
        </w:rPr>
        <w:t xml:space="preserve"> odloženom plaćanju obaveza ponuđača po osnovu poreza i doprinosa i indirektnih poreza, </w:t>
      </w:r>
      <w:r w:rsidR="00A75378" w:rsidRPr="009F50AA">
        <w:rPr>
          <w:rFonts w:ascii="Times New Roman" w:hAnsi="Times New Roman" w:cs="Times New Roman"/>
          <w:lang w:val="bs-Latn-BA"/>
        </w:rPr>
        <w:t xml:space="preserve">uz </w:t>
      </w:r>
      <w:r w:rsidR="007E4811" w:rsidRPr="009F50AA">
        <w:rPr>
          <w:rFonts w:ascii="Times New Roman" w:hAnsi="Times New Roman" w:cs="Times New Roman"/>
          <w:lang w:val="bs-Latn-BA"/>
        </w:rPr>
        <w:t xml:space="preserve">dostavljanje </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lang w:val="bs-Latn-BA"/>
        </w:rPr>
        <w:t>- P</w:t>
      </w:r>
      <w:r w:rsidR="007E4811" w:rsidRPr="009F50AA">
        <w:rPr>
          <w:rFonts w:ascii="Times New Roman" w:hAnsi="Times New Roman" w:cs="Times New Roman"/>
          <w:lang w:val="bs-Latn-BA"/>
        </w:rPr>
        <w:t>otvrde poreskih organa da ponuđač u predviđenoj dinamici izmiruje svoje reprogramirane obaveze.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.7.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.8. </w:t>
      </w:r>
      <w:r w:rsidR="00A75378" w:rsidRPr="009F50AA">
        <w:rPr>
          <w:rFonts w:ascii="Times New Roman" w:hAnsi="Times New Roman" w:cs="Times New Roman"/>
          <w:lang w:val="bs-Latn-BA"/>
        </w:rPr>
        <w:t>D</w:t>
      </w:r>
      <w:r w:rsidR="007E4811" w:rsidRPr="009F50AA">
        <w:rPr>
          <w:rFonts w:ascii="Times New Roman" w:hAnsi="Times New Roman" w:cs="Times New Roman"/>
          <w:lang w:val="bs-Latn-BA"/>
        </w:rPr>
        <w:t>okument</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naveden</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TD</w:t>
      </w:r>
      <w:r w:rsidR="00A75378" w:rsidRPr="009F50AA">
        <w:rPr>
          <w:rFonts w:ascii="Times New Roman" w:hAnsi="Times New Roman" w:cs="Times New Roman"/>
          <w:lang w:val="bs-Latn-BA"/>
        </w:rPr>
        <w:t xml:space="preserve"> moraju biti zaprimljeni kod ugovornog organa</w:t>
      </w:r>
      <w:r w:rsidR="007E4811" w:rsidRPr="009F50AA">
        <w:rPr>
          <w:rFonts w:ascii="Times New Roman" w:hAnsi="Times New Roman" w:cs="Times New Roman"/>
          <w:lang w:val="bs-Latn-BA"/>
        </w:rPr>
        <w:t xml:space="preserve"> u roku od </w:t>
      </w:r>
      <w:r w:rsidR="00552494">
        <w:rPr>
          <w:rFonts w:ascii="Times New Roman" w:hAnsi="Times New Roman" w:cs="Times New Roman"/>
          <w:lang w:val="bs-Latn-BA"/>
        </w:rPr>
        <w:t xml:space="preserve">5 (pet) </w:t>
      </w:r>
      <w:r w:rsidR="007E4811" w:rsidRPr="009F50AA">
        <w:rPr>
          <w:rFonts w:ascii="Times New Roman" w:hAnsi="Times New Roman" w:cs="Times New Roman"/>
          <w:lang w:val="bs-Latn-BA"/>
        </w:rPr>
        <w:t xml:space="preserve">dana od dana prijema Odluke o izboru najpovoljnijeg ponuđača, u radnom vremenu ugovornog organa najkasnije do </w:t>
      </w:r>
      <w:r w:rsidR="00552494">
        <w:rPr>
          <w:rFonts w:ascii="Times New Roman" w:hAnsi="Times New Roman" w:cs="Times New Roman"/>
          <w:lang w:val="bs-Latn-BA"/>
        </w:rPr>
        <w:t xml:space="preserve">15: 00 </w:t>
      </w:r>
      <w:r w:rsidR="007E4811" w:rsidRPr="009F50AA">
        <w:rPr>
          <w:rFonts w:ascii="Times New Roman" w:hAnsi="Times New Roman" w:cs="Times New Roman"/>
          <w:lang w:val="bs-Latn-BA"/>
        </w:rPr>
        <w:t>sati, te za ugovorni organ nije relevantno na koji su način dostavljeni (lično, poštom itd).</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pod a) - d) TD čime bi bio oslobođen obaveze dostavljanja istih nakon donošenja Odluke o odabiru najpovoljnijeg ponuđača.</w:t>
      </w:r>
    </w:p>
    <w:p w:rsidR="00DB277E" w:rsidRDefault="00801E42" w:rsidP="00DB277E">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.10. Dokumenti ili uvjerenja navedena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.4. TD ne smiju biti stariji od 3 (tri) mjeseca računajući od dana dostavljanja ponude. Dokazi koji se zahtijevaju moraju biti originali ili ovjerene kopije</w:t>
      </w:r>
      <w:r w:rsidR="00552494">
        <w:rPr>
          <w:rFonts w:ascii="Times New Roman" w:hAnsi="Times New Roman" w:cs="Times New Roman"/>
          <w:lang w:val="bs-Latn-BA"/>
        </w:rPr>
        <w:t xml:space="preserve"> (organ uprave – opšt</w:t>
      </w:r>
      <w:r w:rsidR="007E4811" w:rsidRPr="009F50AA">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.1. TD, ugovorni organ će se obratiti nadležnim organima s ciljem provjere dostavljene dokumentacije.</w:t>
      </w:r>
      <w:bookmarkStart w:id="21" w:name="_Toc38609424"/>
    </w:p>
    <w:p w:rsidR="00DF3BA0" w:rsidRPr="006C163E" w:rsidRDefault="00DB277E"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313DC">
        <w:rPr>
          <w:rFonts w:ascii="Times New Roman" w:hAnsi="Times New Roman" w:cs="Times New Roman"/>
          <w:lang w:val="bs-Latn-BA"/>
        </w:rPr>
        <w:t>2</w:t>
      </w:r>
      <w:r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SPOSOBNOST OBAVLJANJA PROFESIONALNE DJELATNOSTI</w:t>
      </w:r>
      <w:bookmarkEnd w:id="21"/>
    </w:p>
    <w:p w:rsidR="00A7506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313DC">
        <w:rPr>
          <w:rFonts w:ascii="Times New Roman" w:hAnsi="Times New Roman" w:cs="Times New Roman"/>
          <w:lang w:val="bs-Latn-BA"/>
        </w:rPr>
        <w:t>2</w:t>
      </w:r>
      <w:r w:rsidR="007E4811" w:rsidRPr="009F50AA">
        <w:rPr>
          <w:rFonts w:ascii="Times New Roman" w:hAnsi="Times New Roman" w:cs="Times New Roman"/>
          <w:lang w:val="bs-Latn-BA"/>
        </w:rPr>
        <w:t xml:space="preserve">.1. </w:t>
      </w:r>
      <w:r w:rsidR="00A75061" w:rsidRPr="009F50AA">
        <w:rPr>
          <w:rFonts w:ascii="Times New Roman" w:hAnsi="Times New Roman" w:cs="Times New Roman"/>
          <w:lang w:val="bs-Latn-BA"/>
        </w:rPr>
        <w:t>U svrhu</w:t>
      </w:r>
      <w:r w:rsidR="007E4811" w:rsidRPr="009F50AA">
        <w:rPr>
          <w:rFonts w:ascii="Times New Roman" w:hAnsi="Times New Roman" w:cs="Times New Roman"/>
          <w:lang w:val="bs-Latn-BA"/>
        </w:rPr>
        <w:t xml:space="preserve"> </w:t>
      </w:r>
      <w:r w:rsidR="00A75061" w:rsidRPr="009F50AA">
        <w:rPr>
          <w:rFonts w:ascii="Times New Roman" w:hAnsi="Times New Roman" w:cs="Times New Roman"/>
          <w:lang w:val="bs-Latn-BA"/>
        </w:rPr>
        <w:t>ispunjavanja USLOVA za dokazivanje</w:t>
      </w:r>
      <w:r w:rsidR="007E4811" w:rsidRPr="009F50AA">
        <w:rPr>
          <w:rFonts w:ascii="Times New Roman" w:hAnsi="Times New Roman" w:cs="Times New Roman"/>
          <w:lang w:val="bs-Latn-BA"/>
        </w:rPr>
        <w:t xml:space="preserve"> sposobnosti za obavljanje profesionalne djelatnosti propisane članom 46. Zakona, ponuđači treba</w:t>
      </w:r>
      <w:r w:rsidR="00057BC8" w:rsidRPr="009F50AA">
        <w:rPr>
          <w:rFonts w:ascii="Times New Roman" w:hAnsi="Times New Roman" w:cs="Times New Roman"/>
          <w:lang w:val="bs-Latn-BA"/>
        </w:rPr>
        <w:t xml:space="preserve"> da budu</w:t>
      </w:r>
      <w:r w:rsidR="007E4811" w:rsidRPr="009F50AA">
        <w:rPr>
          <w:rFonts w:ascii="Times New Roman" w:hAnsi="Times New Roman" w:cs="Times New Roman"/>
          <w:lang w:val="bs-Latn-BA"/>
        </w:rPr>
        <w:t xml:space="preserve"> registr</w:t>
      </w:r>
      <w:r w:rsidR="00057BC8" w:rsidRPr="009F50AA">
        <w:rPr>
          <w:rFonts w:ascii="Times New Roman" w:hAnsi="Times New Roman" w:cs="Times New Roman"/>
          <w:lang w:val="bs-Latn-BA"/>
        </w:rPr>
        <w:t>ovani</w:t>
      </w:r>
      <w:r w:rsidR="007E4811" w:rsidRPr="009F50AA">
        <w:rPr>
          <w:rFonts w:ascii="Times New Roman" w:hAnsi="Times New Roman" w:cs="Times New Roman"/>
          <w:lang w:val="bs-Latn-BA"/>
        </w:rPr>
        <w:t xml:space="preserve"> u </w:t>
      </w:r>
      <w:r w:rsidR="00A75061" w:rsidRPr="009F50AA">
        <w:rPr>
          <w:rFonts w:ascii="Times New Roman" w:hAnsi="Times New Roman" w:cs="Times New Roman"/>
          <w:lang w:val="bs-Latn-BA"/>
        </w:rPr>
        <w:t>odgovarajućim</w:t>
      </w:r>
      <w:r w:rsidR="007E4811" w:rsidRPr="009F50AA">
        <w:rPr>
          <w:rFonts w:ascii="Times New Roman" w:hAnsi="Times New Roman" w:cs="Times New Roman"/>
          <w:lang w:val="bs-Latn-BA"/>
        </w:rPr>
        <w:t xml:space="preserve"> profesionaln</w:t>
      </w:r>
      <w:r w:rsidR="00A75061"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m ili </w:t>
      </w:r>
      <w:r w:rsidR="00A75061" w:rsidRPr="009F50AA">
        <w:rPr>
          <w:rFonts w:ascii="Times New Roman" w:hAnsi="Times New Roman" w:cs="Times New Roman"/>
          <w:lang w:val="bs-Latn-BA"/>
        </w:rPr>
        <w:t>drugim</w:t>
      </w:r>
      <w:r w:rsidR="007E4811" w:rsidRPr="009F50AA">
        <w:rPr>
          <w:rFonts w:ascii="Times New Roman" w:hAnsi="Times New Roman" w:cs="Times New Roman"/>
          <w:lang w:val="bs-Latn-BA"/>
        </w:rPr>
        <w:t xml:space="preserve"> registr</w:t>
      </w:r>
      <w:r w:rsidR="00A75061" w:rsidRPr="009F50AA">
        <w:rPr>
          <w:rFonts w:ascii="Times New Roman" w:hAnsi="Times New Roman" w:cs="Times New Roman"/>
          <w:lang w:val="bs-Latn-BA"/>
        </w:rPr>
        <w:t>ima</w:t>
      </w:r>
      <w:r w:rsidR="007E4811" w:rsidRPr="009F50AA">
        <w:rPr>
          <w:rFonts w:ascii="Times New Roman" w:hAnsi="Times New Roman" w:cs="Times New Roman"/>
          <w:lang w:val="bs-Latn-BA"/>
        </w:rPr>
        <w:t xml:space="preserve"> zemlje u kojoj su registrovani</w:t>
      </w:r>
      <w:r w:rsidR="00057BC8" w:rsidRPr="009F50AA">
        <w:rPr>
          <w:rFonts w:ascii="Times New Roman" w:hAnsi="Times New Roman" w:cs="Times New Roman"/>
          <w:lang w:val="bs-Latn-BA"/>
        </w:rPr>
        <w:t xml:space="preserve"> ili su osnovali firmu.</w:t>
      </w:r>
      <w:r w:rsidR="007E4811" w:rsidRPr="009F50AA">
        <w:rPr>
          <w:rFonts w:ascii="Times New Roman" w:hAnsi="Times New Roman" w:cs="Times New Roman"/>
          <w:lang w:val="bs-Latn-BA"/>
        </w:rPr>
        <w:t xml:space="preserve"> </w:t>
      </w:r>
    </w:p>
    <w:p w:rsidR="00057BC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C313DC">
        <w:rPr>
          <w:rFonts w:ascii="Times New Roman" w:hAnsi="Times New Roman" w:cs="Times New Roman"/>
          <w:lang w:val="bs-Latn-BA"/>
        </w:rPr>
        <w:t>2</w:t>
      </w:r>
      <w:r w:rsidR="00A75061" w:rsidRPr="009F50AA">
        <w:rPr>
          <w:rFonts w:ascii="Times New Roman" w:hAnsi="Times New Roman" w:cs="Times New Roman"/>
          <w:lang w:val="bs-Latn-BA"/>
        </w:rPr>
        <w:t xml:space="preserve">.2. Kao DOKAZ </w:t>
      </w:r>
      <w:r w:rsidR="00057BC8" w:rsidRPr="009F50AA">
        <w:rPr>
          <w:rFonts w:ascii="Times New Roman" w:hAnsi="Times New Roman" w:cs="Times New Roman"/>
          <w:lang w:val="bs-Latn-BA"/>
        </w:rPr>
        <w:t xml:space="preserve">kojim se potvrđuje </w:t>
      </w:r>
      <w:r w:rsidR="00A75061" w:rsidRPr="009F50AA">
        <w:rPr>
          <w:rFonts w:ascii="Times New Roman" w:hAnsi="Times New Roman" w:cs="Times New Roman"/>
          <w:lang w:val="bs-Latn-BA"/>
        </w:rPr>
        <w:t>ispu</w:t>
      </w:r>
      <w:r w:rsidR="00057BC8" w:rsidRPr="009F50AA">
        <w:rPr>
          <w:rFonts w:ascii="Times New Roman" w:hAnsi="Times New Roman" w:cs="Times New Roman"/>
          <w:lang w:val="bs-Latn-BA"/>
        </w:rPr>
        <w:t>njavanje</w:t>
      </w:r>
      <w:r w:rsidRPr="009F50AA">
        <w:rPr>
          <w:rFonts w:ascii="Times New Roman" w:hAnsi="Times New Roman" w:cs="Times New Roman"/>
          <w:lang w:val="bs-Latn-BA"/>
        </w:rPr>
        <w:t xml:space="preserve"> uslova iz tačke 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.1. ponuđači trebaju dostaviti </w:t>
      </w:r>
      <w:r w:rsidR="00057BC8" w:rsidRPr="009F50AA">
        <w:rPr>
          <w:rFonts w:ascii="Times New Roman" w:hAnsi="Times New Roman" w:cs="Times New Roman"/>
          <w:lang w:val="bs-Latn-BA"/>
        </w:rPr>
        <w:t>R</w:t>
      </w:r>
      <w:r w:rsidR="007E4811" w:rsidRPr="009F50AA">
        <w:rPr>
          <w:rFonts w:ascii="Times New Roman" w:hAnsi="Times New Roman" w:cs="Times New Roman"/>
          <w:lang w:val="bs-Latn-BA"/>
        </w:rPr>
        <w:t>ješenje o upisu u sudski registar</w:t>
      </w:r>
      <w:r w:rsidR="00057BC8" w:rsidRPr="009F50AA">
        <w:rPr>
          <w:rFonts w:ascii="Times New Roman" w:hAnsi="Times New Roman" w:cs="Times New Roman"/>
          <w:lang w:val="bs-Latn-BA"/>
        </w:rPr>
        <w:t xml:space="preserve"> ili</w:t>
      </w:r>
      <w:r w:rsidR="007E4811" w:rsidRPr="009F50AA">
        <w:rPr>
          <w:rFonts w:ascii="Times New Roman" w:hAnsi="Times New Roman" w:cs="Times New Roman"/>
          <w:lang w:val="bs-Latn-BA"/>
        </w:rPr>
        <w:t xml:space="preserve"> (Aktuelni) izvod iz sudskog registra</w:t>
      </w:r>
      <w:r w:rsidR="00057BC8" w:rsidRPr="009F50AA">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DB277E">
        <w:rPr>
          <w:rFonts w:ascii="Times New Roman" w:hAnsi="Times New Roman" w:cs="Times New Roman"/>
          <w:lang w:val="bs-Latn-BA"/>
        </w:rPr>
        <w:t>3</w:t>
      </w:r>
      <w:r w:rsidR="00057BC8" w:rsidRPr="009F50AA">
        <w:rPr>
          <w:rFonts w:ascii="Times New Roman" w:hAnsi="Times New Roman" w:cs="Times New Roman"/>
          <w:lang w:val="bs-Latn-BA"/>
        </w:rPr>
        <w:t xml:space="preserve">.3. </w:t>
      </w:r>
      <w:r w:rsidR="007E4811" w:rsidRPr="009F50AA">
        <w:rPr>
          <w:rFonts w:ascii="Times New Roman" w:hAnsi="Times New Roman" w:cs="Times New Roman"/>
          <w:lang w:val="bs-Latn-BA"/>
        </w:rPr>
        <w:t xml:space="preserve">Dokazi koji se dostavljaju moraju biti orginali ili ovjerene </w:t>
      </w:r>
      <w:r w:rsidR="00552494">
        <w:rPr>
          <w:rFonts w:ascii="Times New Roman" w:hAnsi="Times New Roman" w:cs="Times New Roman"/>
          <w:lang w:val="bs-Latn-BA"/>
        </w:rPr>
        <w:t>kopije (organ uprave – opšt</w:t>
      </w:r>
      <w:r w:rsidR="007E4811" w:rsidRPr="009F50AA">
        <w:rPr>
          <w:rFonts w:ascii="Times New Roman" w:hAnsi="Times New Roman" w:cs="Times New Roman"/>
          <w:lang w:val="bs-Latn-BA"/>
        </w:rPr>
        <w:t>ina, sud ili notar).</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DB277E">
        <w:rPr>
          <w:rFonts w:ascii="Times New Roman" w:hAnsi="Times New Roman" w:cs="Times New Roman"/>
          <w:lang w:val="bs-Latn-BA"/>
        </w:rPr>
        <w:t>3</w:t>
      </w:r>
      <w:r w:rsidR="007E4811" w:rsidRPr="009F50AA">
        <w:rPr>
          <w:rFonts w:ascii="Times New Roman" w:hAnsi="Times New Roman" w:cs="Times New Roman"/>
          <w:lang w:val="bs-Latn-BA"/>
        </w:rPr>
        <w:t>.</w:t>
      </w:r>
      <w:r w:rsidR="00057BC8"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Ako ponudu dostavlja fizičko lice kao poduzetnik, dužan je dostaviti </w:t>
      </w:r>
      <w:r w:rsidR="00A75061" w:rsidRPr="009F50AA">
        <w:rPr>
          <w:rFonts w:ascii="Times New Roman" w:hAnsi="Times New Roman" w:cs="Times New Roman"/>
          <w:lang w:val="bs-Latn-BA"/>
        </w:rPr>
        <w:t>odgovarajući akt</w:t>
      </w:r>
      <w:r w:rsidR="007E4811" w:rsidRPr="009F50AA">
        <w:rPr>
          <w:rFonts w:ascii="Times New Roman" w:hAnsi="Times New Roman" w:cs="Times New Roman"/>
          <w:lang w:val="bs-Latn-BA"/>
        </w:rPr>
        <w:t xml:space="preserve"> nadležnog opštinskog organa da je registrovan i da obavlja djelatnost za koju je registrovan.</w:t>
      </w:r>
    </w:p>
    <w:p w:rsidR="00DF3BA0" w:rsidRPr="006C163E" w:rsidRDefault="007E4811" w:rsidP="00C313DC">
      <w:pPr>
        <w:pStyle w:val="Heading2"/>
        <w:numPr>
          <w:ilvl w:val="1"/>
          <w:numId w:val="40"/>
        </w:numPr>
        <w:jc w:val="both"/>
        <w:rPr>
          <w:rFonts w:ascii="Times New Roman" w:hAnsi="Times New Roman" w:cs="Times New Roman"/>
          <w:sz w:val="22"/>
          <w:szCs w:val="22"/>
          <w:lang w:val="bs-Latn-BA"/>
        </w:rPr>
      </w:pPr>
      <w:bookmarkStart w:id="22" w:name="_Toc38609426"/>
      <w:r w:rsidRPr="006C163E">
        <w:rPr>
          <w:rFonts w:ascii="Times New Roman" w:hAnsi="Times New Roman" w:cs="Times New Roman"/>
          <w:sz w:val="22"/>
          <w:szCs w:val="22"/>
          <w:lang w:val="bs-Latn-BA"/>
        </w:rPr>
        <w:t>TEHNIČKA I PROFESIONALNA SPOSOBNOST</w:t>
      </w:r>
      <w:bookmarkEnd w:id="22"/>
    </w:p>
    <w:p w:rsidR="00754D0B" w:rsidRPr="006C163E" w:rsidRDefault="005F24B1" w:rsidP="00C313DC">
      <w:pPr>
        <w:pStyle w:val="ListParagraph"/>
        <w:numPr>
          <w:ilvl w:val="2"/>
          <w:numId w:val="40"/>
        </w:numPr>
        <w:ind w:left="0" w:firstLine="0"/>
        <w:jc w:val="both"/>
        <w:rPr>
          <w:rFonts w:ascii="Times New Roman" w:eastAsia="Times New Roman" w:hAnsi="Times New Roman" w:cs="Times New Roman"/>
          <w:lang w:val="hr-HR" w:eastAsia="hr-HR"/>
        </w:rPr>
      </w:pPr>
      <w:r w:rsidRPr="006C163E">
        <w:rPr>
          <w:rFonts w:ascii="Times New Roman" w:eastAsia="Times New Roman" w:hAnsi="Times New Roman" w:cs="Times New Roman"/>
          <w:lang w:val="sr-Cyrl-BA" w:eastAsia="hr-HR"/>
        </w:rPr>
        <w:t>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smislu</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t</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hničk</w:t>
      </w:r>
      <w:r w:rsidR="00754D0B" w:rsidRPr="006C163E">
        <w:rPr>
          <w:rFonts w:ascii="Times New Roman" w:eastAsia="Times New Roman" w:hAnsi="Times New Roman" w:cs="Times New Roman"/>
          <w:lang w:val="hr-HR" w:eastAsia="hr-HR"/>
        </w:rPr>
        <w:t xml:space="preserve">e </w:t>
      </w:r>
      <w:r w:rsidRPr="006C163E">
        <w:rPr>
          <w:rFonts w:ascii="Times New Roman" w:eastAsia="Times New Roman" w:hAnsi="Times New Roman" w:cs="Times New Roman"/>
          <w:lang w:val="hr-HR" w:eastAsia="hr-HR"/>
        </w:rPr>
        <w:t>i</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pr</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f</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si</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n</w:t>
      </w:r>
      <w:r w:rsidR="00754D0B" w:rsidRPr="006C163E">
        <w:rPr>
          <w:rFonts w:ascii="Times New Roman" w:eastAsia="Times New Roman" w:hAnsi="Times New Roman" w:cs="Times New Roman"/>
          <w:lang w:val="hr-HR" w:eastAsia="hr-HR"/>
        </w:rPr>
        <w:t>a</w:t>
      </w:r>
      <w:r w:rsidRPr="006C163E">
        <w:rPr>
          <w:rFonts w:ascii="Times New Roman" w:eastAsia="Times New Roman" w:hAnsi="Times New Roman" w:cs="Times New Roman"/>
          <w:lang w:val="hr-HR" w:eastAsia="hr-HR"/>
        </w:rPr>
        <w:t>ln</w:t>
      </w:r>
      <w:r w:rsidR="00754D0B" w:rsidRPr="006C163E">
        <w:rPr>
          <w:rFonts w:ascii="Times New Roman" w:eastAsia="Times New Roman" w:hAnsi="Times New Roman" w:cs="Times New Roman"/>
          <w:lang w:val="hr-HR" w:eastAsia="hr-HR"/>
        </w:rPr>
        <w:t xml:space="preserve">e </w:t>
      </w:r>
      <w:r w:rsidRPr="006C163E">
        <w:rPr>
          <w:rFonts w:ascii="Times New Roman" w:eastAsia="Times New Roman" w:hAnsi="Times New Roman" w:cs="Times New Roman"/>
          <w:lang w:val="hr-HR" w:eastAsia="hr-HR"/>
        </w:rPr>
        <w:t>sp</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s</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bn</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sti</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sr-Cyrl-BA" w:eastAsia="hr-HR"/>
        </w:rPr>
        <w:t>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skladu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sa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članom</w:t>
      </w:r>
      <w:r w:rsidR="00754D0B" w:rsidRPr="006C163E">
        <w:rPr>
          <w:rFonts w:ascii="Times New Roman" w:eastAsia="Times New Roman" w:hAnsi="Times New Roman" w:cs="Times New Roman"/>
          <w:lang w:val="sr-Cyrl-BA" w:eastAsia="hr-HR"/>
        </w:rPr>
        <w:t xml:space="preserve"> 48. </w:t>
      </w:r>
      <w:r w:rsidRPr="006C163E">
        <w:rPr>
          <w:rFonts w:ascii="Times New Roman" w:eastAsia="Times New Roman" w:hAnsi="Times New Roman" w:cs="Times New Roman"/>
          <w:lang w:val="sr-Cyrl-BA" w:eastAsia="hr-HR"/>
        </w:rPr>
        <w:t>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članom</w:t>
      </w:r>
      <w:r w:rsidR="00754D0B" w:rsidRPr="006C163E">
        <w:rPr>
          <w:rFonts w:ascii="Times New Roman" w:eastAsia="Times New Roman" w:hAnsi="Times New Roman" w:cs="Times New Roman"/>
          <w:lang w:val="sr-Cyrl-BA" w:eastAsia="hr-HR"/>
        </w:rPr>
        <w:t xml:space="preserve"> 49. </w:t>
      </w:r>
      <w:r w:rsidRPr="006C163E">
        <w:rPr>
          <w:rFonts w:ascii="Times New Roman" w:eastAsia="Times New Roman" w:hAnsi="Times New Roman" w:cs="Times New Roman"/>
          <w:lang w:val="sr-Cyrl-BA" w:eastAsia="hr-HR"/>
        </w:rPr>
        <w:t>Zakona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uzimajući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obzir</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važnost</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ove</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nabavke</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za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vršenje</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djelatnosti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A</w:t>
      </w:r>
      <w:r w:rsidRPr="006C163E">
        <w:rPr>
          <w:rFonts w:ascii="Times New Roman" w:eastAsia="Times New Roman" w:hAnsi="Times New Roman" w:cs="Times New Roman"/>
          <w:lang w:val="sr-Latn-RS" w:eastAsia="hr-HR"/>
        </w:rPr>
        <w:t>.</w:t>
      </w:r>
      <w:r w:rsidRPr="006C163E">
        <w:rPr>
          <w:rFonts w:ascii="Times New Roman" w:eastAsia="Times New Roman" w:hAnsi="Times New Roman" w:cs="Times New Roman"/>
          <w:lang w:val="sr-Cyrl-BA" w:eastAsia="hr-HR"/>
        </w:rPr>
        <w:t>D</w:t>
      </w:r>
      <w:r w:rsidRPr="006C163E">
        <w:rPr>
          <w:rFonts w:ascii="Times New Roman" w:eastAsia="Times New Roman" w:hAnsi="Times New Roman" w:cs="Times New Roman"/>
          <w:lang w:val="sr-Latn-RS" w:eastAsia="hr-HR"/>
        </w:rPr>
        <w:t xml:space="preserve">. „Vodovod i kanalizacija“ </w:t>
      </w:r>
      <w:r w:rsidRPr="006C163E">
        <w:rPr>
          <w:rFonts w:ascii="Times New Roman" w:eastAsia="Times New Roman" w:hAnsi="Times New Roman" w:cs="Times New Roman"/>
          <w:lang w:val="sr-Cyrl-BA" w:eastAsia="hr-HR"/>
        </w:rPr>
        <w:t>Bijeljina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po</w:t>
      </w:r>
      <w:r w:rsidRPr="006C163E">
        <w:rPr>
          <w:rFonts w:ascii="Times New Roman" w:eastAsia="Times New Roman" w:hAnsi="Times New Roman" w:cs="Times New Roman"/>
          <w:lang w:val="hr-HR" w:eastAsia="hr-HR"/>
        </w:rPr>
        <w:t>nuđ</w:t>
      </w:r>
      <w:r w:rsidR="00754D0B" w:rsidRPr="006C163E">
        <w:rPr>
          <w:rFonts w:ascii="Times New Roman" w:eastAsia="Times New Roman" w:hAnsi="Times New Roman" w:cs="Times New Roman"/>
          <w:lang w:val="hr-HR" w:eastAsia="hr-HR"/>
        </w:rPr>
        <w:t>a</w:t>
      </w:r>
      <w:r w:rsidRPr="006C163E">
        <w:rPr>
          <w:rFonts w:ascii="Times New Roman" w:eastAsia="Times New Roman" w:hAnsi="Times New Roman" w:cs="Times New Roman"/>
          <w:lang w:val="hr-HR" w:eastAsia="hr-HR"/>
        </w:rPr>
        <w:t>či</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tr</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b</w:t>
      </w:r>
      <w:r w:rsidR="00754D0B" w:rsidRPr="006C163E">
        <w:rPr>
          <w:rFonts w:ascii="Times New Roman" w:eastAsia="Times New Roman" w:hAnsi="Times New Roman" w:cs="Times New Roman"/>
          <w:lang w:val="hr-HR" w:eastAsia="hr-HR"/>
        </w:rPr>
        <w:t>aj</w:t>
      </w:r>
      <w:r w:rsidRPr="006C163E">
        <w:rPr>
          <w:rFonts w:ascii="Times New Roman" w:eastAsia="Times New Roman" w:hAnsi="Times New Roman" w:cs="Times New Roman"/>
          <w:lang w:val="hr-HR" w:eastAsia="hr-HR"/>
        </w:rPr>
        <w:t>u</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ispuniti</w:t>
      </w:r>
      <w:r w:rsidR="00754D0B" w:rsidRPr="006C163E">
        <w:rPr>
          <w:rFonts w:ascii="Times New Roman" w:eastAsia="Times New Roman" w:hAnsi="Times New Roman" w:cs="Times New Roman"/>
          <w:lang w:val="hr-HR" w:eastAsia="hr-HR"/>
        </w:rPr>
        <w:t xml:space="preserve"> </w:t>
      </w:r>
      <w:r w:rsidRPr="006C163E">
        <w:rPr>
          <w:rFonts w:ascii="Times New Roman" w:eastAsia="Times New Roman" w:hAnsi="Times New Roman" w:cs="Times New Roman"/>
          <w:lang w:val="hr-HR" w:eastAsia="hr-HR"/>
        </w:rPr>
        <w:t>s</w:t>
      </w:r>
      <w:r w:rsidRPr="006C163E">
        <w:rPr>
          <w:rFonts w:ascii="Times New Roman" w:eastAsia="Times New Roman" w:hAnsi="Times New Roman" w:cs="Times New Roman"/>
          <w:lang w:val="sr-Cyrl-BA" w:eastAsia="hr-HR"/>
        </w:rPr>
        <w:t>lj</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d</w:t>
      </w:r>
      <w:r w:rsidR="00754D0B" w:rsidRPr="006C163E">
        <w:rPr>
          <w:rFonts w:ascii="Times New Roman" w:eastAsia="Times New Roman" w:hAnsi="Times New Roman" w:cs="Times New Roman"/>
          <w:lang w:val="hr-HR" w:eastAsia="hr-HR"/>
        </w:rPr>
        <w:t>e</w:t>
      </w:r>
      <w:r w:rsidRPr="006C163E">
        <w:rPr>
          <w:rFonts w:ascii="Times New Roman" w:eastAsia="Times New Roman" w:hAnsi="Times New Roman" w:cs="Times New Roman"/>
          <w:lang w:val="hr-HR" w:eastAsia="hr-HR"/>
        </w:rPr>
        <w:t>ć</w:t>
      </w:r>
      <w:r w:rsidR="00754D0B" w:rsidRPr="006C163E">
        <w:rPr>
          <w:rFonts w:ascii="Times New Roman" w:eastAsia="Times New Roman" w:hAnsi="Times New Roman" w:cs="Times New Roman"/>
          <w:lang w:val="hr-HR" w:eastAsia="hr-HR"/>
        </w:rPr>
        <w:t xml:space="preserve">e </w:t>
      </w:r>
      <w:r w:rsidRPr="006C163E">
        <w:rPr>
          <w:rFonts w:ascii="Times New Roman" w:eastAsia="Times New Roman" w:hAnsi="Times New Roman" w:cs="Times New Roman"/>
          <w:lang w:val="hr-HR" w:eastAsia="hr-HR"/>
        </w:rPr>
        <w:t>minim</w:t>
      </w:r>
      <w:r w:rsidR="00754D0B" w:rsidRPr="006C163E">
        <w:rPr>
          <w:rFonts w:ascii="Times New Roman" w:eastAsia="Times New Roman" w:hAnsi="Times New Roman" w:cs="Times New Roman"/>
          <w:lang w:val="hr-HR" w:eastAsia="hr-HR"/>
        </w:rPr>
        <w:t>a</w:t>
      </w:r>
      <w:r w:rsidRPr="006C163E">
        <w:rPr>
          <w:rFonts w:ascii="Times New Roman" w:eastAsia="Times New Roman" w:hAnsi="Times New Roman" w:cs="Times New Roman"/>
          <w:lang w:val="hr-HR" w:eastAsia="hr-HR"/>
        </w:rPr>
        <w:t>ln</w:t>
      </w:r>
      <w:r w:rsidR="00754D0B" w:rsidRPr="006C163E">
        <w:rPr>
          <w:rFonts w:ascii="Times New Roman" w:eastAsia="Times New Roman" w:hAnsi="Times New Roman" w:cs="Times New Roman"/>
          <w:lang w:val="hr-HR" w:eastAsia="hr-HR"/>
        </w:rPr>
        <w:t xml:space="preserve">e </w:t>
      </w:r>
      <w:r w:rsidRPr="006C163E">
        <w:rPr>
          <w:rFonts w:ascii="Times New Roman" w:eastAsia="Times New Roman" w:hAnsi="Times New Roman" w:cs="Times New Roman"/>
          <w:lang w:val="hr-HR" w:eastAsia="hr-HR"/>
        </w:rPr>
        <w:t>usl</w:t>
      </w:r>
      <w:r w:rsidR="00754D0B" w:rsidRPr="006C163E">
        <w:rPr>
          <w:rFonts w:ascii="Times New Roman" w:eastAsia="Times New Roman" w:hAnsi="Times New Roman" w:cs="Times New Roman"/>
          <w:lang w:val="hr-HR" w:eastAsia="hr-HR"/>
        </w:rPr>
        <w:t>o</w:t>
      </w:r>
      <w:r w:rsidRPr="006C163E">
        <w:rPr>
          <w:rFonts w:ascii="Times New Roman" w:eastAsia="Times New Roman" w:hAnsi="Times New Roman" w:cs="Times New Roman"/>
          <w:lang w:val="hr-HR" w:eastAsia="hr-HR"/>
        </w:rPr>
        <w:t>v</w:t>
      </w:r>
      <w:r w:rsidR="00754D0B" w:rsidRPr="006C163E">
        <w:rPr>
          <w:rFonts w:ascii="Times New Roman" w:eastAsia="Times New Roman" w:hAnsi="Times New Roman" w:cs="Times New Roman"/>
          <w:lang w:val="hr-HR" w:eastAsia="hr-HR"/>
        </w:rPr>
        <w:t xml:space="preserve">e: </w:t>
      </w:r>
    </w:p>
    <w:p w:rsidR="00754D0B" w:rsidRPr="006C163E" w:rsidRDefault="005F24B1" w:rsidP="005F24B1">
      <w:pPr>
        <w:jc w:val="both"/>
        <w:rPr>
          <w:rFonts w:ascii="Times New Roman" w:eastAsia="Times New Roman" w:hAnsi="Times New Roman" w:cs="Times New Roman"/>
          <w:lang w:val="sr-Cyrl-BA" w:eastAsia="hr-HR"/>
        </w:rPr>
      </w:pPr>
      <w:r w:rsidRPr="006C163E">
        <w:rPr>
          <w:rFonts w:ascii="Times New Roman" w:eastAsia="Times New Roman" w:hAnsi="Times New Roman" w:cs="Times New Roman"/>
          <w:lang w:val="hr-HR" w:eastAsia="hr-HR"/>
        </w:rPr>
        <w:t>b</w:t>
      </w:r>
      <w:r w:rsidR="00754D0B" w:rsidRPr="006C163E">
        <w:rPr>
          <w:rFonts w:ascii="Times New Roman" w:eastAsia="Times New Roman" w:hAnsi="Times New Roman" w:cs="Times New Roman"/>
          <w:lang w:val="hr-HR" w:eastAsia="hr-HR"/>
        </w:rPr>
        <w:t>)</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da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Latn-RS" w:eastAsia="hr-HR"/>
        </w:rPr>
        <w:t xml:space="preserve">je </w:t>
      </w:r>
      <w:r w:rsidRPr="006C163E">
        <w:rPr>
          <w:rFonts w:ascii="Times New Roman" w:eastAsia="Times New Roman" w:hAnsi="Times New Roman" w:cs="Times New Roman"/>
          <w:lang w:val="sr-Cyrl-BA" w:eastAsia="hr-HR"/>
        </w:rPr>
        <w:t>profesionalno</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tehnički</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osposobljen</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da</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vrše</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isporuku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predmetnih</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dijelova</w:t>
      </w:r>
      <w:r w:rsidR="00754D0B" w:rsidRPr="006C163E">
        <w:rPr>
          <w:rFonts w:ascii="Times New Roman" w:eastAsia="Times New Roman" w:hAnsi="Times New Roman" w:cs="Times New Roman"/>
          <w:lang w:val="sr-Cyrl-BA" w:eastAsia="hr-HR"/>
        </w:rPr>
        <w:t xml:space="preserve"> </w:t>
      </w:r>
      <w:r w:rsidR="00E55628">
        <w:rPr>
          <w:rFonts w:ascii="Times New Roman" w:eastAsia="Times New Roman" w:hAnsi="Times New Roman" w:cs="Times New Roman"/>
          <w:lang w:val="sr-Latn-RS" w:eastAsia="hr-HR"/>
        </w:rPr>
        <w:t xml:space="preserve">i ostale robe </w:t>
      </w:r>
      <w:r w:rsidRPr="006C163E">
        <w:rPr>
          <w:rFonts w:ascii="Times New Roman" w:eastAsia="Times New Roman" w:hAnsi="Times New Roman" w:cs="Times New Roman"/>
          <w:lang w:val="sr-Cyrl-BA" w:eastAsia="hr-HR"/>
        </w:rPr>
        <w:t>u</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ponuđenom</w:t>
      </w:r>
      <w:r w:rsidR="00754D0B" w:rsidRPr="006C163E">
        <w:rPr>
          <w:rFonts w:ascii="Times New Roman" w:eastAsia="Times New Roman" w:hAnsi="Times New Roman" w:cs="Times New Roman"/>
          <w:lang w:val="sr-Cyrl-BA" w:eastAsia="hr-HR"/>
        </w:rPr>
        <w:t xml:space="preserve"> </w:t>
      </w:r>
      <w:r w:rsidRPr="006C163E">
        <w:rPr>
          <w:rFonts w:ascii="Times New Roman" w:eastAsia="Times New Roman" w:hAnsi="Times New Roman" w:cs="Times New Roman"/>
          <w:lang w:val="sr-Cyrl-BA" w:eastAsia="hr-HR"/>
        </w:rPr>
        <w:t>roku</w:t>
      </w:r>
      <w:r w:rsidR="00754D0B" w:rsidRPr="006C163E">
        <w:rPr>
          <w:rFonts w:ascii="Times New Roman" w:eastAsia="Times New Roman" w:hAnsi="Times New Roman" w:cs="Times New Roman"/>
          <w:lang w:val="sr-Cyrl-BA" w:eastAsia="hr-HR"/>
        </w:rPr>
        <w:t>.</w:t>
      </w:r>
    </w:p>
    <w:p w:rsidR="00754D0B" w:rsidRPr="006C163E" w:rsidRDefault="00754D0B" w:rsidP="00C313DC">
      <w:pPr>
        <w:pStyle w:val="ListParagraph"/>
        <w:numPr>
          <w:ilvl w:val="2"/>
          <w:numId w:val="40"/>
        </w:numPr>
        <w:ind w:left="0" w:firstLine="0"/>
        <w:jc w:val="both"/>
        <w:rPr>
          <w:rFonts w:ascii="Times New Roman" w:eastAsia="Times New Roman" w:hAnsi="Times New Roman" w:cs="Times New Roman"/>
          <w:lang w:val="hr-HR" w:eastAsia="hr-HR"/>
        </w:rPr>
      </w:pP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c</w:t>
      </w:r>
      <w:r w:rsidRPr="006C163E">
        <w:rPr>
          <w:rFonts w:ascii="Times New Roman" w:eastAsia="Times New Roman" w:hAnsi="Times New Roman" w:cs="Times New Roman"/>
          <w:lang w:val="hr-HR" w:eastAsia="hr-HR"/>
        </w:rPr>
        <w:t>je</w:t>
      </w:r>
      <w:r w:rsidR="005F24B1" w:rsidRPr="006C163E">
        <w:rPr>
          <w:rFonts w:ascii="Times New Roman" w:eastAsia="Times New Roman" w:hAnsi="Times New Roman" w:cs="Times New Roman"/>
          <w:lang w:val="hr-HR" w:eastAsia="hr-HR"/>
        </w:rPr>
        <w:t>n</w:t>
      </w:r>
      <w:r w:rsidRPr="006C163E">
        <w:rPr>
          <w:rFonts w:ascii="Times New Roman" w:eastAsia="Times New Roman" w:hAnsi="Times New Roman" w:cs="Times New Roman"/>
          <w:lang w:val="hr-HR" w:eastAsia="hr-HR"/>
        </w:rPr>
        <w:t xml:space="preserve">a </w:t>
      </w:r>
      <w:r w:rsidR="005F24B1" w:rsidRPr="006C163E">
        <w:rPr>
          <w:rFonts w:ascii="Times New Roman" w:eastAsia="Times New Roman" w:hAnsi="Times New Roman" w:cs="Times New Roman"/>
          <w:lang w:val="hr-HR" w:eastAsia="hr-HR"/>
        </w:rPr>
        <w:t>t</w:t>
      </w:r>
      <w:r w:rsidRPr="006C163E">
        <w:rPr>
          <w:rFonts w:ascii="Times New Roman" w:eastAsia="Times New Roman" w:hAnsi="Times New Roman" w:cs="Times New Roman"/>
          <w:lang w:val="hr-HR" w:eastAsia="hr-HR"/>
        </w:rPr>
        <w:t>e</w:t>
      </w:r>
      <w:r w:rsidR="005F24B1" w:rsidRPr="006C163E">
        <w:rPr>
          <w:rFonts w:ascii="Times New Roman" w:eastAsia="Times New Roman" w:hAnsi="Times New Roman" w:cs="Times New Roman"/>
          <w:lang w:val="hr-HR" w:eastAsia="hr-HR"/>
        </w:rPr>
        <w:t>hničk</w:t>
      </w:r>
      <w:r w:rsidRPr="006C163E">
        <w:rPr>
          <w:rFonts w:ascii="Times New Roman" w:eastAsia="Times New Roman" w:hAnsi="Times New Roman" w:cs="Times New Roman"/>
          <w:lang w:val="hr-HR" w:eastAsia="hr-HR"/>
        </w:rPr>
        <w:t xml:space="preserve">e </w:t>
      </w:r>
      <w:r w:rsidR="005F24B1" w:rsidRPr="006C163E">
        <w:rPr>
          <w:rFonts w:ascii="Times New Roman" w:eastAsia="Times New Roman" w:hAnsi="Times New Roman" w:cs="Times New Roman"/>
          <w:lang w:val="hr-HR" w:eastAsia="hr-HR"/>
        </w:rPr>
        <w:t>i</w:t>
      </w:r>
      <w:r w:rsidRPr="006C163E">
        <w:rPr>
          <w:rFonts w:ascii="Times New Roman" w:eastAsia="Times New Roman" w:hAnsi="Times New Roman" w:cs="Times New Roman"/>
          <w:lang w:val="hr-HR" w:eastAsia="hr-HR"/>
        </w:rPr>
        <w:t xml:space="preserve"> </w:t>
      </w:r>
      <w:r w:rsidR="005F24B1" w:rsidRPr="006C163E">
        <w:rPr>
          <w:rFonts w:ascii="Times New Roman" w:eastAsia="Times New Roman" w:hAnsi="Times New Roman" w:cs="Times New Roman"/>
          <w:lang w:val="hr-HR" w:eastAsia="hr-HR"/>
        </w:rPr>
        <w:t>pr</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f</w:t>
      </w:r>
      <w:r w:rsidRPr="006C163E">
        <w:rPr>
          <w:rFonts w:ascii="Times New Roman" w:eastAsia="Times New Roman" w:hAnsi="Times New Roman" w:cs="Times New Roman"/>
          <w:lang w:val="hr-HR" w:eastAsia="hr-HR"/>
        </w:rPr>
        <w:t>e</w:t>
      </w:r>
      <w:r w:rsidR="005F24B1" w:rsidRPr="006C163E">
        <w:rPr>
          <w:rFonts w:ascii="Times New Roman" w:eastAsia="Times New Roman" w:hAnsi="Times New Roman" w:cs="Times New Roman"/>
          <w:lang w:val="hr-HR" w:eastAsia="hr-HR"/>
        </w:rPr>
        <w:t>si</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n</w:t>
      </w:r>
      <w:r w:rsidRPr="006C163E">
        <w:rPr>
          <w:rFonts w:ascii="Times New Roman" w:eastAsia="Times New Roman" w:hAnsi="Times New Roman" w:cs="Times New Roman"/>
          <w:lang w:val="hr-HR" w:eastAsia="hr-HR"/>
        </w:rPr>
        <w:t>a</w:t>
      </w:r>
      <w:r w:rsidR="005F24B1" w:rsidRPr="006C163E">
        <w:rPr>
          <w:rFonts w:ascii="Times New Roman" w:eastAsia="Times New Roman" w:hAnsi="Times New Roman" w:cs="Times New Roman"/>
          <w:lang w:val="hr-HR" w:eastAsia="hr-HR"/>
        </w:rPr>
        <w:t>ln</w:t>
      </w:r>
      <w:r w:rsidRPr="006C163E">
        <w:rPr>
          <w:rFonts w:ascii="Times New Roman" w:eastAsia="Times New Roman" w:hAnsi="Times New Roman" w:cs="Times New Roman"/>
          <w:lang w:val="hr-HR" w:eastAsia="hr-HR"/>
        </w:rPr>
        <w:t xml:space="preserve">e </w:t>
      </w:r>
      <w:r w:rsidR="005F24B1" w:rsidRPr="006C163E">
        <w:rPr>
          <w:rFonts w:ascii="Times New Roman" w:eastAsia="Times New Roman" w:hAnsi="Times New Roman" w:cs="Times New Roman"/>
          <w:lang w:val="hr-HR" w:eastAsia="hr-HR"/>
        </w:rPr>
        <w:t>sp</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s</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bn</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sti</w:t>
      </w:r>
      <w:r w:rsidRPr="006C163E">
        <w:rPr>
          <w:rFonts w:ascii="Times New Roman" w:eastAsia="Times New Roman" w:hAnsi="Times New Roman" w:cs="Times New Roman"/>
          <w:lang w:val="hr-HR" w:eastAsia="hr-HR"/>
        </w:rPr>
        <w:t xml:space="preserve"> </w:t>
      </w:r>
      <w:r w:rsidR="005F24B1" w:rsidRPr="006C163E">
        <w:rPr>
          <w:rFonts w:ascii="Times New Roman" w:eastAsia="Times New Roman" w:hAnsi="Times New Roman" w:cs="Times New Roman"/>
          <w:lang w:val="hr-HR" w:eastAsia="hr-HR"/>
        </w:rPr>
        <w:t>p</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nuđ</w:t>
      </w:r>
      <w:r w:rsidRPr="006C163E">
        <w:rPr>
          <w:rFonts w:ascii="Times New Roman" w:eastAsia="Times New Roman" w:hAnsi="Times New Roman" w:cs="Times New Roman"/>
          <w:lang w:val="hr-HR" w:eastAsia="hr-HR"/>
        </w:rPr>
        <w:t>a</w:t>
      </w:r>
      <w:r w:rsidR="005F24B1" w:rsidRPr="006C163E">
        <w:rPr>
          <w:rFonts w:ascii="Times New Roman" w:eastAsia="Times New Roman" w:hAnsi="Times New Roman" w:cs="Times New Roman"/>
          <w:lang w:val="hr-HR" w:eastAsia="hr-HR"/>
        </w:rPr>
        <w:t>č</w:t>
      </w:r>
      <w:r w:rsidRPr="006C163E">
        <w:rPr>
          <w:rFonts w:ascii="Times New Roman" w:eastAsia="Times New Roman" w:hAnsi="Times New Roman" w:cs="Times New Roman"/>
          <w:lang w:val="hr-HR" w:eastAsia="hr-HR"/>
        </w:rPr>
        <w:t xml:space="preserve">a </w:t>
      </w:r>
      <w:r w:rsidR="005F24B1" w:rsidRPr="006C163E">
        <w:rPr>
          <w:rFonts w:ascii="Times New Roman" w:eastAsia="Times New Roman" w:hAnsi="Times New Roman" w:cs="Times New Roman"/>
          <w:lang w:val="hr-HR" w:eastAsia="hr-HR"/>
        </w:rPr>
        <w:t>ć</w:t>
      </w:r>
      <w:r w:rsidRPr="006C163E">
        <w:rPr>
          <w:rFonts w:ascii="Times New Roman" w:eastAsia="Times New Roman" w:hAnsi="Times New Roman" w:cs="Times New Roman"/>
          <w:lang w:val="hr-HR" w:eastAsia="hr-HR"/>
        </w:rPr>
        <w:t xml:space="preserve">e </w:t>
      </w:r>
      <w:r w:rsidR="005F24B1" w:rsidRPr="006C163E">
        <w:rPr>
          <w:rFonts w:ascii="Times New Roman" w:eastAsia="Times New Roman" w:hAnsi="Times New Roman" w:cs="Times New Roman"/>
          <w:lang w:val="hr-HR" w:eastAsia="hr-HR"/>
        </w:rPr>
        <w:t>s</w:t>
      </w:r>
      <w:r w:rsidRPr="006C163E">
        <w:rPr>
          <w:rFonts w:ascii="Times New Roman" w:eastAsia="Times New Roman" w:hAnsi="Times New Roman" w:cs="Times New Roman"/>
          <w:lang w:val="hr-HR" w:eastAsia="hr-HR"/>
        </w:rPr>
        <w:t xml:space="preserve">e </w:t>
      </w:r>
      <w:r w:rsidR="005F24B1" w:rsidRPr="006C163E">
        <w:rPr>
          <w:rFonts w:ascii="Times New Roman" w:eastAsia="Times New Roman" w:hAnsi="Times New Roman" w:cs="Times New Roman"/>
          <w:lang w:val="hr-HR" w:eastAsia="hr-HR"/>
        </w:rPr>
        <w:t>izvršiti</w:t>
      </w:r>
      <w:r w:rsidRPr="006C163E">
        <w:rPr>
          <w:rFonts w:ascii="Times New Roman" w:eastAsia="Times New Roman" w:hAnsi="Times New Roman" w:cs="Times New Roman"/>
          <w:lang w:val="hr-HR" w:eastAsia="hr-HR"/>
        </w:rPr>
        <w:t xml:space="preserve"> </w:t>
      </w:r>
      <w:r w:rsidR="005F24B1" w:rsidRPr="006C163E">
        <w:rPr>
          <w:rFonts w:ascii="Times New Roman" w:eastAsia="Times New Roman" w:hAnsi="Times New Roman" w:cs="Times New Roman"/>
          <w:lang w:val="hr-HR" w:eastAsia="hr-HR"/>
        </w:rPr>
        <w:t>n</w:t>
      </w:r>
      <w:r w:rsidRPr="006C163E">
        <w:rPr>
          <w:rFonts w:ascii="Times New Roman" w:eastAsia="Times New Roman" w:hAnsi="Times New Roman" w:cs="Times New Roman"/>
          <w:lang w:val="hr-HR" w:eastAsia="hr-HR"/>
        </w:rPr>
        <w:t>a o</w:t>
      </w:r>
      <w:r w:rsidR="005F24B1" w:rsidRPr="006C163E">
        <w:rPr>
          <w:rFonts w:ascii="Times New Roman" w:eastAsia="Times New Roman" w:hAnsi="Times New Roman" w:cs="Times New Roman"/>
          <w:lang w:val="hr-HR" w:eastAsia="hr-HR"/>
        </w:rPr>
        <w:t>sn</w:t>
      </w:r>
      <w:r w:rsidRPr="006C163E">
        <w:rPr>
          <w:rFonts w:ascii="Times New Roman" w:eastAsia="Times New Roman" w:hAnsi="Times New Roman" w:cs="Times New Roman"/>
          <w:lang w:val="hr-HR" w:eastAsia="hr-HR"/>
        </w:rPr>
        <w:t>o</w:t>
      </w:r>
      <w:r w:rsidR="005F24B1" w:rsidRPr="006C163E">
        <w:rPr>
          <w:rFonts w:ascii="Times New Roman" w:eastAsia="Times New Roman" w:hAnsi="Times New Roman" w:cs="Times New Roman"/>
          <w:lang w:val="hr-HR" w:eastAsia="hr-HR"/>
        </w:rPr>
        <w:t>vu</w:t>
      </w:r>
      <w:r w:rsidRPr="006C163E">
        <w:rPr>
          <w:rFonts w:ascii="Times New Roman" w:eastAsia="Times New Roman" w:hAnsi="Times New Roman" w:cs="Times New Roman"/>
          <w:lang w:val="hr-HR" w:eastAsia="hr-HR"/>
        </w:rPr>
        <w:t xml:space="preserve"> </w:t>
      </w:r>
      <w:r w:rsidR="00E55628">
        <w:rPr>
          <w:rFonts w:ascii="Times New Roman" w:eastAsia="Times New Roman" w:hAnsi="Times New Roman" w:cs="Times New Roman"/>
          <w:lang w:val="hr-HR" w:eastAsia="hr-HR"/>
        </w:rPr>
        <w:t>minimuma dokaza kako slijedi</w:t>
      </w:r>
      <w:r w:rsidRPr="006C163E">
        <w:rPr>
          <w:rFonts w:ascii="Times New Roman" w:eastAsia="Times New Roman" w:hAnsi="Times New Roman" w:cs="Times New Roman"/>
          <w:lang w:val="hr-HR" w:eastAsia="hr-HR"/>
        </w:rPr>
        <w:t xml:space="preserve">: </w:t>
      </w:r>
    </w:p>
    <w:p w:rsidR="005F24B1" w:rsidRPr="006C163E" w:rsidRDefault="005F24B1" w:rsidP="005F24B1">
      <w:pPr>
        <w:jc w:val="both"/>
        <w:rPr>
          <w:rFonts w:ascii="Times New Roman" w:eastAsia="Times New Roman" w:hAnsi="Times New Roman" w:cs="Times New Roman"/>
          <w:lang w:val="sr-Latn-RS" w:eastAsia="hr-HR"/>
        </w:rPr>
      </w:pPr>
      <w:r w:rsidRPr="006C163E">
        <w:rPr>
          <w:rFonts w:ascii="Times New Roman" w:eastAsia="Times New Roman" w:hAnsi="Times New Roman" w:cs="Times New Roman"/>
          <w:lang w:val="sr-Cyrl-BA" w:eastAsia="hr-HR"/>
        </w:rPr>
        <w:t>b</w:t>
      </w:r>
      <w:r w:rsidRPr="006C163E">
        <w:rPr>
          <w:rFonts w:ascii="Times New Roman" w:eastAsia="Times New Roman" w:hAnsi="Times New Roman" w:cs="Times New Roman"/>
          <w:lang w:val="hr-HR" w:eastAsia="hr-HR"/>
        </w:rPr>
        <w:t>)</w:t>
      </w:r>
      <w:r w:rsidRPr="006C163E">
        <w:rPr>
          <w:rFonts w:ascii="Times New Roman" w:eastAsia="Times New Roman" w:hAnsi="Times New Roman" w:cs="Times New Roman"/>
          <w:lang w:val="sr-Cyrl-BA" w:eastAsia="hr-HR"/>
        </w:rPr>
        <w:t xml:space="preserve"> Izjava ponuđača data pod punom materijalnom i krivičnom odgovornošću, da je osposobljen da izvrši isporuku predmetne robe na lokaciji i u roku koji je propisan ovom tenderskom dokumentacijom i ponudom ponuđača.</w:t>
      </w:r>
    </w:p>
    <w:p w:rsidR="00DF3BA0" w:rsidRPr="006C163E" w:rsidRDefault="007E4811" w:rsidP="00596BA7">
      <w:pPr>
        <w:pStyle w:val="Heading2"/>
        <w:numPr>
          <w:ilvl w:val="1"/>
          <w:numId w:val="25"/>
        </w:numPr>
        <w:jc w:val="both"/>
        <w:rPr>
          <w:rFonts w:ascii="Times New Roman" w:hAnsi="Times New Roman" w:cs="Times New Roman"/>
          <w:sz w:val="22"/>
          <w:szCs w:val="22"/>
          <w:lang w:val="bs-Latn-BA"/>
        </w:rPr>
      </w:pPr>
      <w:bookmarkStart w:id="23" w:name="_Toc38609427"/>
      <w:r w:rsidRPr="006C163E">
        <w:rPr>
          <w:rFonts w:ascii="Times New Roman" w:hAnsi="Times New Roman" w:cs="Times New Roman"/>
          <w:sz w:val="22"/>
          <w:szCs w:val="22"/>
          <w:lang w:val="bs-Latn-BA"/>
        </w:rPr>
        <w:t>SUKOB INTERESA</w:t>
      </w:r>
      <w:bookmarkEnd w:id="23"/>
    </w:p>
    <w:p w:rsidR="006523AF"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01368A">
        <w:rPr>
          <w:rFonts w:ascii="Times New Roman" w:hAnsi="Times New Roman" w:cs="Times New Roman"/>
          <w:lang w:val="bs-Latn-BA"/>
        </w:rPr>
        <w:t>4</w:t>
      </w:r>
      <w:r w:rsidR="007E4811" w:rsidRPr="006C163E">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w:t>
      </w:r>
      <w:r w:rsidR="007E4811" w:rsidRPr="006C163E">
        <w:rPr>
          <w:rFonts w:ascii="Times New Roman" w:hAnsi="Times New Roman" w:cs="Times New Roman"/>
          <w:lang w:val="bs-Latn-BA"/>
        </w:rPr>
        <w:lastRenderedPageBreak/>
        <w:t xml:space="preserve">pisanoj formi obavijestiti ponuđača i Agenciju za javne nabavke o odbacivanju ponude, te o razlozima za to i o tome će sačiniti zabilješku u izvještaju o postupku nabavke. </w:t>
      </w:r>
    </w:p>
    <w:p w:rsidR="00623EF9" w:rsidRDefault="00801E42" w:rsidP="0056059E">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4</w:t>
      </w:r>
      <w:r w:rsidR="009A4565" w:rsidRPr="006C163E">
        <w:rPr>
          <w:rFonts w:ascii="Times New Roman" w:hAnsi="Times New Roman" w:cs="Times New Roman"/>
          <w:lang w:val="bs-Latn-BA"/>
        </w:rPr>
        <w:t xml:space="preserve">.2. </w:t>
      </w:r>
      <w:r w:rsidR="007E4811" w:rsidRPr="006C163E">
        <w:rPr>
          <w:rFonts w:ascii="Times New Roman" w:hAnsi="Times New Roman" w:cs="Times New Roman"/>
          <w:lang w:val="bs-Latn-BA"/>
        </w:rPr>
        <w:t xml:space="preserve">Svaki ponuđač je dužan uz ponudu dostaviti i posebnu pismenu Izjavu da nije nudio mito niti učestvovao u bilo kakvim radnjama koje za cilj imaju korupciju u predmetnoj </w:t>
      </w:r>
      <w:r w:rsidR="00B41C68">
        <w:rPr>
          <w:rFonts w:ascii="Times New Roman" w:hAnsi="Times New Roman" w:cs="Times New Roman"/>
          <w:lang w:val="bs-Latn-BA"/>
        </w:rPr>
        <w:t>javnoj nabavci (Aneks 5</w:t>
      </w:r>
      <w:r w:rsidR="007E4811" w:rsidRPr="006C163E">
        <w:rPr>
          <w:rFonts w:ascii="Times New Roman" w:hAnsi="Times New Roman" w:cs="Times New Roman"/>
          <w:lang w:val="bs-Latn-BA"/>
        </w:rPr>
        <w:t xml:space="preserve"> TD), ovjerenu od strane nadležnog organa (organ uprave – općina, sud ili notar). U slučaju da ponudu dostavlja grupa ponuđača, svaki član grupe ponuđača uz ponudu je obavezan dostaviti popunjenu i ovjerenu predmetnu Izjavu.</w:t>
      </w:r>
      <w:bookmarkStart w:id="24" w:name="_Toc38609428"/>
    </w:p>
    <w:p w:rsidR="00C62653" w:rsidRPr="006C163E" w:rsidRDefault="00C62653" w:rsidP="00596BA7">
      <w:pPr>
        <w:pStyle w:val="Heading2"/>
        <w:numPr>
          <w:ilvl w:val="1"/>
          <w:numId w:val="25"/>
        </w:numPr>
        <w:ind w:left="578" w:hanging="578"/>
        <w:jc w:val="both"/>
        <w:rPr>
          <w:rFonts w:ascii="Times New Roman" w:hAnsi="Times New Roman" w:cs="Times New Roman"/>
          <w:sz w:val="22"/>
          <w:szCs w:val="22"/>
          <w:lang w:val="bs-Latn-BA"/>
        </w:rPr>
      </w:pPr>
      <w:r w:rsidRPr="006C163E">
        <w:rPr>
          <w:rFonts w:ascii="Times New Roman" w:hAnsi="Times New Roman" w:cs="Times New Roman"/>
          <w:sz w:val="22"/>
          <w:szCs w:val="22"/>
          <w:lang w:val="bs-Latn-BA"/>
        </w:rPr>
        <w:t>GRUPA PONUĐAČA</w:t>
      </w:r>
      <w:bookmarkEnd w:id="24"/>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5</w:t>
      </w:r>
      <w:r w:rsidR="00C62653" w:rsidRPr="006C163E">
        <w:rPr>
          <w:rFonts w:ascii="Times New Roman" w:hAnsi="Times New Roman" w:cs="Times New Roman"/>
          <w:lang w:val="bs-Latn-BA"/>
        </w:rPr>
        <w:t>.1. U slučaju da ponudu dostavlja grupa ponuđača, ugovorni organ će ocjenu ispunjenosti kvalifikacionih uslova od strane grupe ponuđača izvršiti na sljedeći način:</w:t>
      </w:r>
    </w:p>
    <w:p w:rsidR="00C62653" w:rsidRPr="006C163E" w:rsidRDefault="00C62653" w:rsidP="00596BA7">
      <w:pPr>
        <w:pStyle w:val="ListParagraph"/>
        <w:numPr>
          <w:ilvl w:val="1"/>
          <w:numId w:val="9"/>
        </w:numPr>
        <w:ind w:left="567" w:hanging="283"/>
        <w:jc w:val="both"/>
        <w:rPr>
          <w:rFonts w:ascii="Times New Roman" w:hAnsi="Times New Roman" w:cs="Times New Roman"/>
          <w:lang w:val="bs-Latn-BA"/>
        </w:rPr>
      </w:pPr>
      <w:r w:rsidRPr="006C163E">
        <w:rPr>
          <w:rFonts w:ascii="Times New Roman" w:hAnsi="Times New Roman" w:cs="Times New Roman"/>
          <w:lang w:val="bs-Latn-BA"/>
        </w:rPr>
        <w:t>Grupa ponuđača kao cjelina mora ispuniti usl</w:t>
      </w:r>
      <w:r w:rsidR="00801E42" w:rsidRPr="006C163E">
        <w:rPr>
          <w:rFonts w:ascii="Times New Roman" w:hAnsi="Times New Roman" w:cs="Times New Roman"/>
          <w:lang w:val="bs-Latn-BA"/>
        </w:rPr>
        <w:t>ove koji su navedeni u tački  5</w:t>
      </w:r>
      <w:r w:rsidRPr="006C163E">
        <w:rPr>
          <w:rFonts w:ascii="Times New Roman" w:hAnsi="Times New Roman" w:cs="Times New Roman"/>
          <w:lang w:val="bs-Latn-BA"/>
        </w:rPr>
        <w:t>.</w:t>
      </w:r>
      <w:r w:rsidR="00E55628">
        <w:rPr>
          <w:rFonts w:ascii="Times New Roman" w:hAnsi="Times New Roman" w:cs="Times New Roman"/>
          <w:lang w:val="bs-Latn-BA"/>
        </w:rPr>
        <w:t>2</w:t>
      </w:r>
      <w:r w:rsidRPr="006C163E">
        <w:rPr>
          <w:rFonts w:ascii="Times New Roman" w:hAnsi="Times New Roman" w:cs="Times New Roman"/>
          <w:lang w:val="bs-Latn-BA"/>
        </w:rPr>
        <w:t>. TD (tehnička i profesionalna sposobnost), što znači da grupa ponuđača može kumulativno ispunjavati postavljene uslove i dostaviti dokumentaciju kojom dokazuju ispunjavanje postavljenih uslova;</w:t>
      </w:r>
    </w:p>
    <w:p w:rsidR="00C62653" w:rsidRPr="006C163E" w:rsidRDefault="00C62653" w:rsidP="00596BA7">
      <w:pPr>
        <w:pStyle w:val="ListParagraph"/>
        <w:numPr>
          <w:ilvl w:val="1"/>
          <w:numId w:val="9"/>
        </w:numPr>
        <w:ind w:left="567" w:hanging="283"/>
        <w:jc w:val="both"/>
        <w:rPr>
          <w:rFonts w:ascii="Times New Roman" w:hAnsi="Times New Roman" w:cs="Times New Roman"/>
          <w:lang w:val="bs-Latn-BA"/>
        </w:rPr>
      </w:pPr>
      <w:r w:rsidRPr="006C163E">
        <w:rPr>
          <w:rFonts w:ascii="Times New Roman" w:hAnsi="Times New Roman" w:cs="Times New Roman"/>
          <w:lang w:val="bs-Latn-BA"/>
        </w:rPr>
        <w:t>Uslove koji su naved</w:t>
      </w:r>
      <w:r w:rsidR="00801E42" w:rsidRPr="006C163E">
        <w:rPr>
          <w:rFonts w:ascii="Times New Roman" w:hAnsi="Times New Roman" w:cs="Times New Roman"/>
          <w:lang w:val="bs-Latn-BA"/>
        </w:rPr>
        <w:t>eni pod tačkama 5.1., 5.2. i 5</w:t>
      </w:r>
      <w:r w:rsidRPr="006C163E">
        <w:rPr>
          <w:rFonts w:ascii="Times New Roman" w:hAnsi="Times New Roman" w:cs="Times New Roman"/>
          <w:lang w:val="bs-Latn-BA"/>
        </w:rPr>
        <w:t>.</w:t>
      </w:r>
      <w:r w:rsidR="00E55628">
        <w:rPr>
          <w:rFonts w:ascii="Times New Roman" w:hAnsi="Times New Roman" w:cs="Times New Roman"/>
          <w:lang w:val="bs-Latn-BA"/>
        </w:rPr>
        <w:t>4</w:t>
      </w:r>
      <w:r w:rsidRPr="006C163E">
        <w:rPr>
          <w:rFonts w:ascii="Times New Roman" w:hAnsi="Times New Roman" w:cs="Times New Roman"/>
          <w:lang w:val="bs-Latn-BA"/>
        </w:rPr>
        <w:t>.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6C163E" w:rsidRDefault="00C62653" w:rsidP="00A30E38">
      <w:pPr>
        <w:jc w:val="both"/>
        <w:rPr>
          <w:rFonts w:ascii="Times New Roman" w:hAnsi="Times New Roman" w:cs="Times New Roman"/>
          <w:b/>
          <w:lang w:val="bs-Latn-BA"/>
        </w:rPr>
      </w:pPr>
      <w:r w:rsidRPr="006C163E">
        <w:rPr>
          <w:rFonts w:ascii="Times New Roman" w:hAnsi="Times New Roman" w:cs="Times New Roman"/>
          <w:b/>
          <w:lang w:val="bs-Latn-BA"/>
        </w:rPr>
        <w:t>OPCIJA:</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5</w:t>
      </w:r>
      <w:r w:rsidR="00C62653" w:rsidRPr="006C163E">
        <w:rPr>
          <w:rFonts w:ascii="Times New Roman" w:hAnsi="Times New Roman" w:cs="Times New Roman"/>
          <w:lang w:val="bs-Latn-BA"/>
        </w:rPr>
        <w:t>.2.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6C163E" w:rsidRDefault="00C62653" w:rsidP="00596BA7">
      <w:pPr>
        <w:pStyle w:val="ListParagraph"/>
        <w:numPr>
          <w:ilvl w:val="0"/>
          <w:numId w:val="10"/>
        </w:numPr>
        <w:jc w:val="both"/>
        <w:rPr>
          <w:rFonts w:ascii="Times New Roman" w:hAnsi="Times New Roman" w:cs="Times New Roman"/>
          <w:lang w:val="bs-Latn-BA"/>
        </w:rPr>
      </w:pPr>
      <w:r w:rsidRPr="006C163E">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6C163E" w:rsidRDefault="00C62653" w:rsidP="00596BA7">
      <w:pPr>
        <w:pStyle w:val="ListParagraph"/>
        <w:numPr>
          <w:ilvl w:val="0"/>
          <w:numId w:val="10"/>
        </w:numPr>
        <w:jc w:val="both"/>
        <w:rPr>
          <w:rFonts w:ascii="Times New Roman" w:hAnsi="Times New Roman" w:cs="Times New Roman"/>
          <w:lang w:val="bs-Latn-BA"/>
        </w:rPr>
      </w:pPr>
      <w:r w:rsidRPr="006C163E">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6C163E" w:rsidRDefault="00C62653" w:rsidP="00596BA7">
      <w:pPr>
        <w:pStyle w:val="ListParagraph"/>
        <w:numPr>
          <w:ilvl w:val="0"/>
          <w:numId w:val="10"/>
        </w:numPr>
        <w:jc w:val="both"/>
        <w:rPr>
          <w:rFonts w:ascii="Times New Roman" w:hAnsi="Times New Roman" w:cs="Times New Roman"/>
          <w:lang w:val="bs-Latn-BA"/>
        </w:rPr>
      </w:pPr>
      <w:r w:rsidRPr="006C163E">
        <w:rPr>
          <w:rFonts w:ascii="Times New Roman" w:hAnsi="Times New Roman" w:cs="Times New Roman"/>
          <w:lang w:val="bs-Latn-BA"/>
        </w:rPr>
        <w:t>da je ponuda u ovom postupku javne nabavke pravno obavezujuća za sve članove grupe ponuđača;</w:t>
      </w:r>
    </w:p>
    <w:p w:rsidR="00C62653" w:rsidRPr="006C163E" w:rsidRDefault="00C62653" w:rsidP="00596BA7">
      <w:pPr>
        <w:pStyle w:val="ListParagraph"/>
        <w:numPr>
          <w:ilvl w:val="0"/>
          <w:numId w:val="10"/>
        </w:numPr>
        <w:jc w:val="both"/>
        <w:rPr>
          <w:rFonts w:ascii="Times New Roman" w:hAnsi="Times New Roman" w:cs="Times New Roman"/>
          <w:lang w:val="bs-Latn-BA"/>
        </w:rPr>
      </w:pPr>
      <w:r w:rsidRPr="006C163E">
        <w:rPr>
          <w:rFonts w:ascii="Times New Roman" w:hAnsi="Times New Roman" w:cs="Times New Roman"/>
          <w:lang w:val="bs-Latn-BA"/>
        </w:rPr>
        <w:t>da će svi članovi grupe ponuđača biti solidarno odgovorni za obaveze koje ugovorom o javnoj nabavci kao grupa preuzimaju.</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5</w:t>
      </w:r>
      <w:r w:rsidR="00C62653" w:rsidRPr="006C163E">
        <w:rPr>
          <w:rFonts w:ascii="Times New Roman" w:hAnsi="Times New Roman" w:cs="Times New Roman"/>
          <w:lang w:val="bs-Latn-BA"/>
        </w:rPr>
        <w:t>.3. Nakon donošenja Odluke kojom je izabrana navedena grupa ponuđača, izabrana grupa ponuđača dužna je dostaviti orginal ili ovjerenu fotokopiju (organ uprave</w:t>
      </w:r>
      <w:r w:rsidR="00E55628">
        <w:rPr>
          <w:rFonts w:ascii="Times New Roman" w:hAnsi="Times New Roman" w:cs="Times New Roman"/>
          <w:lang w:val="bs-Latn-BA"/>
        </w:rPr>
        <w:t xml:space="preserve"> – opština, </w:t>
      </w:r>
      <w:r w:rsidR="00C62653" w:rsidRPr="006C163E">
        <w:rPr>
          <w:rFonts w:ascii="Times New Roman" w:hAnsi="Times New Roman" w:cs="Times New Roman"/>
          <w:lang w:val="bs-Latn-BA"/>
        </w:rPr>
        <w:t xml:space="preserve">sud ili notar) pravnog akta o udruživanju u grupu ponuđača radi učešća u predmetnom postupku javne nabavke, u roku od  </w:t>
      </w:r>
      <w:r w:rsidR="00DC7E2D" w:rsidRPr="006C163E">
        <w:rPr>
          <w:rFonts w:ascii="Times New Roman" w:hAnsi="Times New Roman" w:cs="Times New Roman"/>
          <w:lang w:val="bs-Latn-BA"/>
        </w:rPr>
        <w:t xml:space="preserve">5 (pet) </w:t>
      </w:r>
      <w:r w:rsidR="00C62653" w:rsidRPr="006C163E">
        <w:rPr>
          <w:rFonts w:ascii="Times New Roman" w:hAnsi="Times New Roman" w:cs="Times New Roman"/>
          <w:lang w:val="bs-Latn-BA"/>
        </w:rPr>
        <w:t xml:space="preserve">dana od dana prijema odluke. Dokument </w:t>
      </w:r>
      <w:r w:rsidR="00921795">
        <w:rPr>
          <w:rFonts w:ascii="Times New Roman" w:hAnsi="Times New Roman" w:cs="Times New Roman"/>
          <w:lang w:val="bs-Latn-BA"/>
        </w:rPr>
        <w:t xml:space="preserve">kao dokaz </w:t>
      </w:r>
      <w:r w:rsidR="00C62653" w:rsidRPr="006C163E">
        <w:rPr>
          <w:rFonts w:ascii="Times New Roman" w:hAnsi="Times New Roman" w:cs="Times New Roman"/>
          <w:lang w:val="bs-Latn-BA"/>
        </w:rPr>
        <w:t>dostav</w:t>
      </w:r>
      <w:r w:rsidR="00921795">
        <w:rPr>
          <w:rFonts w:ascii="Times New Roman" w:hAnsi="Times New Roman" w:cs="Times New Roman"/>
          <w:lang w:val="bs-Latn-BA"/>
        </w:rPr>
        <w:t xml:space="preserve">iti </w:t>
      </w:r>
      <w:r w:rsidR="00C62653" w:rsidRPr="006C163E">
        <w:rPr>
          <w:rFonts w:ascii="Times New Roman" w:hAnsi="Times New Roman" w:cs="Times New Roman"/>
          <w:lang w:val="bs-Latn-BA"/>
        </w:rPr>
        <w:t>ugovorno</w:t>
      </w:r>
      <w:r w:rsidR="00921795">
        <w:rPr>
          <w:rFonts w:ascii="Times New Roman" w:hAnsi="Times New Roman" w:cs="Times New Roman"/>
          <w:lang w:val="bs-Latn-BA"/>
        </w:rPr>
        <w:t>m</w:t>
      </w:r>
      <w:r w:rsidR="00C62653" w:rsidRPr="006C163E">
        <w:rPr>
          <w:rFonts w:ascii="Times New Roman" w:hAnsi="Times New Roman" w:cs="Times New Roman"/>
          <w:lang w:val="bs-Latn-BA"/>
        </w:rPr>
        <w:t xml:space="preserve"> organ</w:t>
      </w:r>
      <w:r w:rsidR="00921795">
        <w:rPr>
          <w:rFonts w:ascii="Times New Roman" w:hAnsi="Times New Roman" w:cs="Times New Roman"/>
          <w:lang w:val="bs-Latn-BA"/>
        </w:rPr>
        <w:t>u</w:t>
      </w:r>
      <w:r w:rsidR="00C62653" w:rsidRPr="006C163E">
        <w:rPr>
          <w:rFonts w:ascii="Times New Roman" w:hAnsi="Times New Roman" w:cs="Times New Roman"/>
          <w:lang w:val="bs-Latn-BA"/>
        </w:rPr>
        <w:t xml:space="preserve"> najkasnije pet dan po prijemu odluke o izboru, u radnom vremenu ugovornog organa (do</w:t>
      </w:r>
      <w:r w:rsidR="00DC7E2D" w:rsidRPr="006C163E">
        <w:rPr>
          <w:rFonts w:ascii="Times New Roman" w:hAnsi="Times New Roman" w:cs="Times New Roman"/>
          <w:lang w:val="bs-Latn-BA"/>
        </w:rPr>
        <w:t xml:space="preserve"> 15:00 </w:t>
      </w:r>
      <w:r w:rsidR="00921795">
        <w:rPr>
          <w:rFonts w:ascii="Times New Roman" w:hAnsi="Times New Roman" w:cs="Times New Roman"/>
          <w:lang w:val="bs-Latn-BA"/>
        </w:rPr>
        <w:t>sati). Ugovorni organ će prihvatiti</w:t>
      </w:r>
      <w:r w:rsidR="00B2030F">
        <w:rPr>
          <w:rFonts w:ascii="Times New Roman" w:hAnsi="Times New Roman" w:cs="Times New Roman"/>
          <w:lang w:val="bs-Latn-BA"/>
        </w:rPr>
        <w:t xml:space="preserve"> uredno potpisanu i ovjerenu dokumentaciju bez obzira na način dostavljanja </w:t>
      </w:r>
      <w:r w:rsidR="00921795">
        <w:rPr>
          <w:rFonts w:ascii="Times New Roman" w:hAnsi="Times New Roman" w:cs="Times New Roman"/>
          <w:lang w:val="bs-Latn-BA"/>
        </w:rPr>
        <w:t xml:space="preserve">(pošta,faks, e-mail idr.) </w:t>
      </w:r>
      <w:r w:rsidR="00C62653" w:rsidRPr="006C163E">
        <w:rPr>
          <w:rFonts w:ascii="Times New Roman" w:hAnsi="Times New Roman" w:cs="Times New Roman"/>
          <w:lang w:val="bs-Latn-BA"/>
        </w:rPr>
        <w:t>Ukoliko grupa ponuđača ne dos</w:t>
      </w:r>
      <w:r w:rsidR="0004131C">
        <w:rPr>
          <w:rFonts w:ascii="Times New Roman" w:hAnsi="Times New Roman" w:cs="Times New Roman"/>
          <w:lang w:val="bs-Latn-BA"/>
        </w:rPr>
        <w:t xml:space="preserve">tavi pravni akt o udruživanju </w:t>
      </w:r>
      <w:r w:rsidR="00C62653" w:rsidRPr="006C163E">
        <w:rPr>
          <w:rFonts w:ascii="Times New Roman" w:hAnsi="Times New Roman" w:cs="Times New Roman"/>
          <w:lang w:val="bs-Latn-BA"/>
        </w:rPr>
        <w:t xml:space="preserve"> ugovor će se dodijeliti sljedećem ponuđaču sa rang liste.</w:t>
      </w:r>
    </w:p>
    <w:p w:rsidR="00DB277E" w:rsidRPr="006C163E" w:rsidRDefault="00801E42"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01368A">
        <w:rPr>
          <w:rFonts w:ascii="Times New Roman" w:hAnsi="Times New Roman" w:cs="Times New Roman"/>
          <w:lang w:val="bs-Latn-BA"/>
        </w:rPr>
        <w:t>5</w:t>
      </w:r>
      <w:r w:rsidR="00C62653" w:rsidRPr="006C163E">
        <w:rPr>
          <w:rFonts w:ascii="Times New Roman" w:hAnsi="Times New Roman" w:cs="Times New Roman"/>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bookmarkStart w:id="25" w:name="_Toc38609429"/>
    </w:p>
    <w:p w:rsidR="00DF3BA0" w:rsidRPr="006C163E" w:rsidRDefault="009D6DB0" w:rsidP="00DB277E">
      <w:pPr>
        <w:jc w:val="both"/>
        <w:rPr>
          <w:rFonts w:ascii="Times New Roman" w:hAnsi="Times New Roman" w:cs="Times New Roman"/>
          <w:lang w:val="bs-Latn-BA"/>
        </w:rPr>
      </w:pPr>
      <w:r w:rsidRPr="006C163E">
        <w:rPr>
          <w:rFonts w:ascii="Times New Roman" w:hAnsi="Times New Roman" w:cs="Times New Roman"/>
          <w:lang w:val="bs-Latn-BA"/>
        </w:rPr>
        <w:t xml:space="preserve">6. </w:t>
      </w:r>
      <w:r w:rsidR="007E4811" w:rsidRPr="006C163E">
        <w:rPr>
          <w:rFonts w:ascii="Times New Roman" w:hAnsi="Times New Roman" w:cs="Times New Roman"/>
          <w:lang w:val="bs-Latn-BA"/>
        </w:rPr>
        <w:t>ZAHTJEVI U VEZI SA DOSTAVLJANJEM PONUDA</w:t>
      </w:r>
      <w:bookmarkEnd w:id="25"/>
    </w:p>
    <w:p w:rsidR="00104146" w:rsidRPr="006C163E" w:rsidRDefault="0001368A" w:rsidP="0001368A">
      <w:pPr>
        <w:pStyle w:val="Heading2"/>
        <w:numPr>
          <w:ilvl w:val="0"/>
          <w:numId w:val="0"/>
        </w:numPr>
        <w:jc w:val="both"/>
        <w:rPr>
          <w:rFonts w:ascii="Times New Roman" w:hAnsi="Times New Roman" w:cs="Times New Roman"/>
          <w:sz w:val="22"/>
          <w:szCs w:val="22"/>
          <w:lang w:val="bs-Latn-BA"/>
        </w:rPr>
      </w:pPr>
      <w:bookmarkStart w:id="26" w:name="_Toc38609430"/>
      <w:r>
        <w:rPr>
          <w:rFonts w:ascii="Times New Roman" w:hAnsi="Times New Roman" w:cs="Times New Roman"/>
          <w:sz w:val="22"/>
          <w:szCs w:val="22"/>
          <w:lang w:val="bs-Latn-BA"/>
        </w:rPr>
        <w:t xml:space="preserve">6.1. </w:t>
      </w:r>
      <w:r w:rsidR="007E4811" w:rsidRPr="006C163E">
        <w:rPr>
          <w:rFonts w:ascii="Times New Roman" w:hAnsi="Times New Roman" w:cs="Times New Roman"/>
          <w:sz w:val="22"/>
          <w:szCs w:val="22"/>
          <w:lang w:val="bs-Latn-BA"/>
        </w:rPr>
        <w:t>Priprema ponude</w:t>
      </w:r>
      <w:bookmarkEnd w:id="26"/>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623EF9"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6C163E">
        <w:rPr>
          <w:rFonts w:ascii="Times New Roman" w:hAnsi="Times New Roman" w:cs="Times New Roman"/>
          <w:lang w:val="bs-Latn-BA"/>
        </w:rPr>
        <w:t>e</w:t>
      </w:r>
      <w:r w:rsidR="007E4811" w:rsidRPr="006C163E">
        <w:rPr>
          <w:rFonts w:ascii="Times New Roman" w:hAnsi="Times New Roman" w:cs="Times New Roman"/>
          <w:lang w:val="bs-Latn-BA"/>
        </w:rPr>
        <w:t xml:space="preserve"> </w:t>
      </w:r>
      <w:r w:rsidR="00422143" w:rsidRPr="006C163E">
        <w:rPr>
          <w:rFonts w:ascii="Times New Roman" w:hAnsi="Times New Roman" w:cs="Times New Roman"/>
          <w:lang w:val="bs-Latn-BA"/>
        </w:rPr>
        <w:t>nabavke</w:t>
      </w:r>
    </w:p>
    <w:p w:rsidR="00DC7E2D"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lastRenderedPageBreak/>
        <w:t>6</w:t>
      </w:r>
      <w:r w:rsidR="007E4811" w:rsidRPr="006C163E">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DC7E2D" w:rsidRPr="006C163E">
        <w:rPr>
          <w:rFonts w:ascii="Times New Roman" w:hAnsi="Times New Roman" w:cs="Times New Roman"/>
          <w:lang w:val="bs-Latn-BA"/>
        </w:rPr>
        <w:t>.</w:t>
      </w:r>
      <w:r w:rsidR="007E4811" w:rsidRPr="006C163E">
        <w:rPr>
          <w:rFonts w:ascii="Times New Roman" w:hAnsi="Times New Roman" w:cs="Times New Roman"/>
          <w:lang w:val="bs-Latn-BA"/>
        </w:rPr>
        <w:t xml:space="preserve"> </w:t>
      </w:r>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6C163E" w:rsidRDefault="00422143" w:rsidP="00A30E38">
      <w:pPr>
        <w:jc w:val="both"/>
        <w:rPr>
          <w:rFonts w:ascii="Times New Roman" w:hAnsi="Times New Roman" w:cs="Times New Roman"/>
          <w:lang w:val="bs-Latn-BA"/>
        </w:rPr>
      </w:pPr>
      <w:r w:rsidRPr="006C163E">
        <w:rPr>
          <w:rFonts w:ascii="Times New Roman" w:hAnsi="Times New Roman" w:cs="Times New Roman"/>
          <w:lang w:val="bs-Latn-BA"/>
        </w:rPr>
        <w:t xml:space="preserve"> </w:t>
      </w:r>
      <w:r w:rsidR="00801E42" w:rsidRPr="006C163E">
        <w:rPr>
          <w:rFonts w:ascii="Times New Roman" w:hAnsi="Times New Roman" w:cs="Times New Roman"/>
          <w:lang w:val="bs-Latn-BA"/>
        </w:rPr>
        <w:t>6</w:t>
      </w:r>
      <w:r w:rsidRPr="006C163E">
        <w:rPr>
          <w:rFonts w:ascii="Times New Roman" w:hAnsi="Times New Roman" w:cs="Times New Roman"/>
          <w:lang w:val="bs-Latn-BA"/>
        </w:rPr>
        <w:t>.1.5.</w:t>
      </w:r>
      <w:r w:rsidR="007E4811" w:rsidRPr="006C163E">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6</w:t>
      </w:r>
      <w:r w:rsidR="007E4811" w:rsidRPr="006C163E">
        <w:rPr>
          <w:rFonts w:ascii="Times New Roman" w:hAnsi="Times New Roman" w:cs="Times New Roman"/>
          <w:lang w:val="bs-Latn-BA"/>
        </w:rPr>
        <w:t>. Svi listovi pon</w:t>
      </w:r>
      <w:r w:rsidR="00053870">
        <w:rPr>
          <w:rFonts w:ascii="Times New Roman" w:hAnsi="Times New Roman" w:cs="Times New Roman"/>
          <w:lang w:val="bs-Latn-BA"/>
        </w:rPr>
        <w:t xml:space="preserve">ude moraju biti čvrsto uvezani </w:t>
      </w:r>
      <w:r w:rsidR="007E4811" w:rsidRPr="006C163E">
        <w:rPr>
          <w:rFonts w:ascii="Times New Roman" w:hAnsi="Times New Roman" w:cs="Times New Roman"/>
          <w:lang w:val="bs-Latn-BA"/>
        </w:rPr>
        <w:t>sa jemstvenikom na način da se onemogući naknadno vađenje ili umetanje listova, osim</w:t>
      </w:r>
      <w:r w:rsidR="00EB4380" w:rsidRPr="006C163E">
        <w:rPr>
          <w:rFonts w:ascii="Times New Roman" w:hAnsi="Times New Roman" w:cs="Times New Roman"/>
          <w:lang w:val="bs-Latn-BA"/>
        </w:rPr>
        <w:t xml:space="preserve"> dokaza o garanciji</w:t>
      </w:r>
      <w:r w:rsidR="007E4811" w:rsidRPr="006C163E">
        <w:rPr>
          <w:rFonts w:ascii="Times New Roman" w:hAnsi="Times New Roman" w:cs="Times New Roman"/>
          <w:lang w:val="bs-Latn-BA"/>
        </w:rPr>
        <w:t xml:space="preserve"> . Dijelovi ponude kao što su</w:t>
      </w:r>
      <w:r w:rsidR="00EB4380" w:rsidRPr="006C163E">
        <w:rPr>
          <w:rFonts w:ascii="Times New Roman" w:hAnsi="Times New Roman" w:cs="Times New Roman"/>
          <w:lang w:val="bs-Latn-BA"/>
        </w:rPr>
        <w:t xml:space="preserve"> dokazi o garanciji, štampana literatura, brošure,</w:t>
      </w:r>
      <w:r w:rsidR="007E4811" w:rsidRPr="006C163E">
        <w:rPr>
          <w:rFonts w:ascii="Times New Roman" w:hAnsi="Times New Roman" w:cs="Times New Roman"/>
          <w:lang w:val="bs-Latn-BA"/>
        </w:rPr>
        <w:t xml:space="preserve"> , katalozi,  i slično koji ne </w:t>
      </w:r>
      <w:r w:rsidR="00EB4380" w:rsidRPr="006C163E">
        <w:rPr>
          <w:rFonts w:ascii="Times New Roman" w:hAnsi="Times New Roman" w:cs="Times New Roman"/>
          <w:lang w:val="bs-Latn-BA"/>
        </w:rPr>
        <w:t xml:space="preserve">moraju </w:t>
      </w:r>
      <w:r w:rsidR="007E4811" w:rsidRPr="006C163E">
        <w:rPr>
          <w:rFonts w:ascii="Times New Roman" w:hAnsi="Times New Roman" w:cs="Times New Roman"/>
          <w:lang w:val="bs-Latn-BA"/>
        </w:rPr>
        <w:t xml:space="preserve"> biti</w:t>
      </w:r>
      <w:r w:rsidR="00EB4380" w:rsidRPr="006C163E">
        <w:rPr>
          <w:rFonts w:ascii="Times New Roman" w:hAnsi="Times New Roman" w:cs="Times New Roman"/>
          <w:lang w:val="bs-Latn-BA"/>
        </w:rPr>
        <w:t xml:space="preserve"> čvrsto</w:t>
      </w:r>
      <w:r w:rsidR="007E4811" w:rsidRPr="006C163E">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7</w:t>
      </w:r>
      <w:r w:rsidR="007E4811" w:rsidRPr="006C163E">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6C163E" w:rsidRDefault="007E4811" w:rsidP="0001368A">
      <w:pPr>
        <w:pStyle w:val="ListParagraph"/>
        <w:numPr>
          <w:ilvl w:val="1"/>
          <w:numId w:val="31"/>
        </w:numPr>
        <w:ind w:left="0" w:firstLine="0"/>
        <w:jc w:val="both"/>
        <w:rPr>
          <w:rFonts w:ascii="Times New Roman" w:hAnsi="Times New Roman" w:cs="Times New Roman"/>
          <w:lang w:val="bs-Latn-BA"/>
        </w:rPr>
      </w:pPr>
      <w:bookmarkStart w:id="27" w:name="_Toc38609431"/>
      <w:r w:rsidRPr="006C163E">
        <w:rPr>
          <w:rFonts w:ascii="Times New Roman" w:hAnsi="Times New Roman" w:cs="Times New Roman"/>
          <w:lang w:val="bs-Latn-BA"/>
        </w:rPr>
        <w:t>SADRŽAJ PONUDE</w:t>
      </w:r>
      <w:bookmarkEnd w:id="27"/>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.2.1. Ponuda treba sadržavati slijedeće elemente (dokumente):</w:t>
      </w:r>
    </w:p>
    <w:p w:rsidR="0004131C" w:rsidRPr="00AA0834" w:rsidRDefault="00AA0834" w:rsidP="00AA0834">
      <w:pPr>
        <w:pStyle w:val="ListParagraph"/>
        <w:numPr>
          <w:ilvl w:val="0"/>
          <w:numId w:val="10"/>
        </w:numPr>
        <w:jc w:val="both"/>
        <w:rPr>
          <w:rFonts w:ascii="Times New Roman" w:hAnsi="Times New Roman" w:cs="Times New Roman"/>
          <w:lang w:val="bs-Latn-BA"/>
        </w:rPr>
      </w:pPr>
      <w:r>
        <w:rPr>
          <w:rFonts w:ascii="Times New Roman" w:hAnsi="Times New Roman" w:cs="Times New Roman"/>
          <w:lang w:val="bs-Latn-BA"/>
        </w:rPr>
        <w:t xml:space="preserve">Popuniti one elemente obrazca koji se mogu popuniti u ovom dijelu postupka obzirom da je samo određena maksimalna vrijednosti okvirnog sporazuma. </w:t>
      </w:r>
      <w:r w:rsidRPr="006C163E">
        <w:rPr>
          <w:rFonts w:ascii="Times New Roman" w:hAnsi="Times New Roman" w:cs="Times New Roman"/>
          <w:lang w:val="bs-Latn-BA"/>
        </w:rPr>
        <w:t>Aneksu 2 TD;</w:t>
      </w:r>
    </w:p>
    <w:p w:rsidR="007E4811" w:rsidRPr="006C163E" w:rsidRDefault="00AA0834" w:rsidP="00AA0834">
      <w:pPr>
        <w:pStyle w:val="ListParagraph"/>
        <w:numPr>
          <w:ilvl w:val="0"/>
          <w:numId w:val="10"/>
        </w:numPr>
        <w:jc w:val="both"/>
        <w:rPr>
          <w:rFonts w:ascii="Times New Roman" w:hAnsi="Times New Roman" w:cs="Times New Roman"/>
          <w:lang w:val="bs-Latn-BA"/>
        </w:rPr>
      </w:pPr>
      <w:r>
        <w:rPr>
          <w:rFonts w:ascii="Times New Roman" w:hAnsi="Times New Roman" w:cs="Times New Roman"/>
          <w:lang w:val="bs-Latn-BA"/>
        </w:rPr>
        <w:t xml:space="preserve">Popuniti one elemente obrazca koji se mogu popuniti u ovom dijelu postupka </w:t>
      </w:r>
      <w:r w:rsidR="0056059E">
        <w:rPr>
          <w:rFonts w:ascii="Times New Roman" w:hAnsi="Times New Roman" w:cs="Times New Roman"/>
          <w:lang w:val="bs-Latn-BA"/>
        </w:rPr>
        <w:t>i potpisa</w:t>
      </w:r>
      <w:r>
        <w:rPr>
          <w:rFonts w:ascii="Times New Roman" w:hAnsi="Times New Roman" w:cs="Times New Roman"/>
          <w:lang w:val="bs-Latn-BA"/>
        </w:rPr>
        <w:t>ti</w:t>
      </w:r>
      <w:r w:rsidR="0056059E">
        <w:rPr>
          <w:rFonts w:ascii="Times New Roman" w:hAnsi="Times New Roman" w:cs="Times New Roman"/>
          <w:lang w:val="bs-Latn-BA"/>
        </w:rPr>
        <w:t xml:space="preserve"> </w:t>
      </w:r>
      <w:r w:rsidR="007E4811" w:rsidRPr="006C163E">
        <w:rPr>
          <w:rFonts w:ascii="Times New Roman" w:hAnsi="Times New Roman" w:cs="Times New Roman"/>
          <w:lang w:val="bs-Latn-BA"/>
        </w:rPr>
        <w:t xml:space="preserve">Obrazac za ponudu koji je dat u Aneksu </w:t>
      </w:r>
      <w:r>
        <w:rPr>
          <w:rFonts w:ascii="Times New Roman" w:hAnsi="Times New Roman" w:cs="Times New Roman"/>
          <w:lang w:val="bs-Latn-BA"/>
        </w:rPr>
        <w:t>3</w:t>
      </w:r>
      <w:r w:rsidR="007E4811" w:rsidRPr="006C163E">
        <w:rPr>
          <w:rFonts w:ascii="Times New Roman" w:hAnsi="Times New Roman" w:cs="Times New Roman"/>
          <w:lang w:val="bs-Latn-BA"/>
        </w:rPr>
        <w:t xml:space="preserve"> TD;</w:t>
      </w:r>
    </w:p>
    <w:p w:rsidR="007E4811" w:rsidRPr="006C163E" w:rsidRDefault="007E4811" w:rsidP="00AA0834">
      <w:pPr>
        <w:pStyle w:val="ListParagraph"/>
        <w:numPr>
          <w:ilvl w:val="0"/>
          <w:numId w:val="10"/>
        </w:numPr>
        <w:jc w:val="both"/>
        <w:rPr>
          <w:rFonts w:ascii="Times New Roman" w:hAnsi="Times New Roman" w:cs="Times New Roman"/>
          <w:lang w:val="bs-Latn-BA"/>
        </w:rPr>
      </w:pPr>
      <w:r w:rsidRPr="006C163E">
        <w:rPr>
          <w:rFonts w:ascii="Times New Roman" w:hAnsi="Times New Roman" w:cs="Times New Roman"/>
          <w:lang w:val="bs-Latn-BA"/>
        </w:rPr>
        <w:t>Obrazac povjerljivih informacija</w:t>
      </w:r>
      <w:r w:rsidR="005B36C1" w:rsidRPr="006C163E">
        <w:rPr>
          <w:rFonts w:ascii="Times New Roman" w:hAnsi="Times New Roman" w:cs="Times New Roman"/>
          <w:lang w:val="bs-Latn-BA"/>
        </w:rPr>
        <w:t xml:space="preserve"> (samo ukoliko ih ima)</w:t>
      </w:r>
      <w:r w:rsidRPr="006C163E">
        <w:rPr>
          <w:rFonts w:ascii="Times New Roman" w:hAnsi="Times New Roman" w:cs="Times New Roman"/>
          <w:lang w:val="bs-Latn-BA"/>
        </w:rPr>
        <w:t>, u skladu sa Aneksom 7 TD;</w:t>
      </w:r>
    </w:p>
    <w:p w:rsidR="00104146" w:rsidRPr="006C163E" w:rsidRDefault="007E4811" w:rsidP="00AA0834">
      <w:pPr>
        <w:pStyle w:val="ListParagraph"/>
        <w:numPr>
          <w:ilvl w:val="0"/>
          <w:numId w:val="10"/>
        </w:numPr>
        <w:jc w:val="both"/>
        <w:rPr>
          <w:rFonts w:ascii="Times New Roman" w:hAnsi="Times New Roman" w:cs="Times New Roman"/>
          <w:lang w:val="bs-Latn-BA"/>
        </w:rPr>
      </w:pPr>
      <w:r w:rsidRPr="006C163E">
        <w:rPr>
          <w:rFonts w:ascii="Times New Roman" w:hAnsi="Times New Roman" w:cs="Times New Roman"/>
          <w:lang w:val="bs-Latn-BA"/>
        </w:rPr>
        <w:t>P</w:t>
      </w:r>
      <w:r w:rsidR="00AA0834">
        <w:rPr>
          <w:rFonts w:ascii="Times New Roman" w:hAnsi="Times New Roman" w:cs="Times New Roman"/>
          <w:lang w:val="bs-Latn-BA"/>
        </w:rPr>
        <w:t xml:space="preserve">otpisan i popunjen Nacrt </w:t>
      </w:r>
      <w:r w:rsidRPr="006C163E">
        <w:rPr>
          <w:rFonts w:ascii="Times New Roman" w:hAnsi="Times New Roman" w:cs="Times New Roman"/>
          <w:lang w:val="bs-Latn-BA"/>
        </w:rPr>
        <w:t xml:space="preserve">okvirnog sporazuma, kako je dato u Aneksu </w:t>
      </w:r>
      <w:r w:rsidR="00AA0834">
        <w:rPr>
          <w:rFonts w:ascii="Times New Roman" w:hAnsi="Times New Roman" w:cs="Times New Roman"/>
          <w:lang w:val="bs-Latn-BA"/>
        </w:rPr>
        <w:t>8</w:t>
      </w:r>
      <w:r w:rsidRPr="006C163E">
        <w:rPr>
          <w:rFonts w:ascii="Times New Roman" w:hAnsi="Times New Roman" w:cs="Times New Roman"/>
          <w:lang w:val="bs-Latn-BA"/>
        </w:rPr>
        <w:t xml:space="preserve"> TD;</w:t>
      </w:r>
    </w:p>
    <w:p w:rsidR="007E4811" w:rsidRPr="006C163E" w:rsidRDefault="007E4811" w:rsidP="00AA0834">
      <w:pPr>
        <w:pStyle w:val="ListParagraph"/>
        <w:numPr>
          <w:ilvl w:val="0"/>
          <w:numId w:val="10"/>
        </w:numPr>
        <w:jc w:val="both"/>
        <w:rPr>
          <w:rFonts w:ascii="Times New Roman" w:hAnsi="Times New Roman" w:cs="Times New Roman"/>
          <w:lang w:val="bs-Latn-BA"/>
        </w:rPr>
      </w:pPr>
      <w:r w:rsidRPr="006C163E">
        <w:rPr>
          <w:rFonts w:ascii="Times New Roman" w:hAnsi="Times New Roman" w:cs="Times New Roman"/>
          <w:lang w:val="bs-Latn-BA"/>
        </w:rPr>
        <w:t xml:space="preserve">Kvalifikacioni dokumenti ponuđača predviđeni tačkom </w:t>
      </w:r>
      <w:r w:rsidR="00F33674" w:rsidRPr="006C163E">
        <w:rPr>
          <w:rFonts w:ascii="Times New Roman" w:hAnsi="Times New Roman" w:cs="Times New Roman"/>
          <w:lang w:val="bs-Latn-BA"/>
        </w:rPr>
        <w:t>5</w:t>
      </w:r>
      <w:r w:rsidRPr="006C163E">
        <w:rPr>
          <w:rFonts w:ascii="Times New Roman" w:hAnsi="Times New Roman" w:cs="Times New Roman"/>
          <w:lang w:val="bs-Latn-BA"/>
        </w:rPr>
        <w:t>. TD, i to:</w:t>
      </w:r>
    </w:p>
    <w:p w:rsidR="00E12A68" w:rsidRPr="006C163E" w:rsidRDefault="007E4811" w:rsidP="00A30E38">
      <w:pPr>
        <w:tabs>
          <w:tab w:val="left" w:pos="1276"/>
        </w:tabs>
        <w:ind w:left="1276" w:hanging="567"/>
        <w:jc w:val="both"/>
        <w:rPr>
          <w:rFonts w:ascii="Times New Roman" w:hAnsi="Times New Roman" w:cs="Times New Roman"/>
          <w:b/>
          <w:lang w:val="de-DE"/>
        </w:rPr>
      </w:pPr>
      <w:r w:rsidRPr="006C163E">
        <w:rPr>
          <w:rFonts w:ascii="Times New Roman" w:hAnsi="Times New Roman" w:cs="Times New Roman"/>
          <w:lang w:val="bs-Latn-BA"/>
        </w:rPr>
        <w:t>e.1)</w:t>
      </w:r>
      <w:r w:rsidR="002B67F9" w:rsidRPr="006C163E">
        <w:rPr>
          <w:rFonts w:ascii="Times New Roman" w:hAnsi="Times New Roman" w:cs="Times New Roman"/>
          <w:lang w:val="bs-Latn-BA"/>
        </w:rPr>
        <w:tab/>
      </w:r>
      <w:r w:rsidR="00F244BF" w:rsidRPr="006C163E">
        <w:rPr>
          <w:rFonts w:ascii="Times New Roman" w:hAnsi="Times New Roman" w:cs="Times New Roman"/>
          <w:lang w:val="bs-Latn-BA"/>
        </w:rPr>
        <w:t>Izjava</w:t>
      </w:r>
      <w:r w:rsidR="005B36C1"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 o ispunjavanju uslova iz člana 45. </w:t>
      </w:r>
      <w:r w:rsidRPr="006C163E">
        <w:rPr>
          <w:rFonts w:ascii="Times New Roman" w:hAnsi="Times New Roman" w:cs="Times New Roman"/>
          <w:lang w:val="de-DE"/>
        </w:rPr>
        <w:t>Zakona</w:t>
      </w:r>
      <w:r w:rsidR="00053870">
        <w:rPr>
          <w:rFonts w:ascii="Times New Roman" w:hAnsi="Times New Roman" w:cs="Times New Roman"/>
          <w:lang w:val="de-DE"/>
        </w:rPr>
        <w:t xml:space="preserve"> i</w:t>
      </w:r>
      <w:r w:rsidR="00AE083C" w:rsidRPr="006C163E">
        <w:rPr>
          <w:rFonts w:ascii="Times New Roman" w:hAnsi="Times New Roman" w:cs="Times New Roman"/>
          <w:lang w:val="de-DE"/>
        </w:rPr>
        <w:t xml:space="preserve"> obične kopije dokumenata</w:t>
      </w:r>
      <w:r w:rsidRPr="006C163E">
        <w:rPr>
          <w:rFonts w:ascii="Times New Roman" w:hAnsi="Times New Roman" w:cs="Times New Roman"/>
          <w:lang w:val="de-DE"/>
        </w:rPr>
        <w:t xml:space="preserve">, kako je traženo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F244BF" w:rsidRPr="006C163E">
        <w:rPr>
          <w:rFonts w:ascii="Times New Roman" w:hAnsi="Times New Roman" w:cs="Times New Roman"/>
          <w:lang w:val="de-DE"/>
        </w:rPr>
        <w:t>1</w:t>
      </w:r>
      <w:r w:rsidRPr="006C163E">
        <w:rPr>
          <w:rFonts w:ascii="Times New Roman" w:hAnsi="Times New Roman" w:cs="Times New Roman"/>
          <w:lang w:val="de-DE"/>
        </w:rPr>
        <w:t xml:space="preserve">.3. </w:t>
      </w:r>
      <w:r w:rsidR="00AA0834">
        <w:rPr>
          <w:rFonts w:ascii="Times New Roman" w:hAnsi="Times New Roman" w:cs="Times New Roman"/>
          <w:lang w:val="de-DE"/>
        </w:rPr>
        <w:t>i 5.1.4.</w:t>
      </w:r>
      <w:r w:rsidRPr="006C163E">
        <w:rPr>
          <w:rFonts w:ascii="Times New Roman" w:hAnsi="Times New Roman" w:cs="Times New Roman"/>
          <w:lang w:val="de-DE"/>
        </w:rPr>
        <w:t>TD (Aneks 4);</w:t>
      </w:r>
    </w:p>
    <w:p w:rsidR="007E4811" w:rsidRPr="006C163E" w:rsidRDefault="007E4811" w:rsidP="00A30E38">
      <w:pPr>
        <w:tabs>
          <w:tab w:val="left" w:pos="1276"/>
        </w:tabs>
        <w:ind w:left="1276" w:hanging="567"/>
        <w:jc w:val="both"/>
        <w:rPr>
          <w:rFonts w:ascii="Times New Roman" w:hAnsi="Times New Roman" w:cs="Times New Roman"/>
          <w:lang w:val="de-DE"/>
        </w:rPr>
      </w:pPr>
      <w:r w:rsidRPr="006C163E">
        <w:rPr>
          <w:rFonts w:ascii="Times New Roman" w:hAnsi="Times New Roman" w:cs="Times New Roman"/>
          <w:lang w:val="de-DE"/>
        </w:rPr>
        <w:t>e.2)</w:t>
      </w:r>
      <w:r w:rsidR="002B67F9" w:rsidRPr="006C163E">
        <w:rPr>
          <w:rFonts w:ascii="Times New Roman" w:hAnsi="Times New Roman" w:cs="Times New Roman"/>
          <w:lang w:val="de-DE"/>
        </w:rPr>
        <w:tab/>
      </w:r>
      <w:r w:rsidR="005B36C1" w:rsidRPr="006C163E">
        <w:rPr>
          <w:rFonts w:ascii="Times New Roman" w:hAnsi="Times New Roman" w:cs="Times New Roman"/>
          <w:lang w:val="de-DE"/>
        </w:rPr>
        <w:t>Dokaz o ispunjava</w:t>
      </w:r>
      <w:r w:rsidR="00053870">
        <w:rPr>
          <w:rFonts w:ascii="Times New Roman" w:hAnsi="Times New Roman" w:cs="Times New Roman"/>
          <w:lang w:val="de-DE"/>
        </w:rPr>
        <w:t xml:space="preserve">nju uslova iz člana 46. Zakona, </w:t>
      </w:r>
      <w:r w:rsidRPr="006C163E">
        <w:rPr>
          <w:rFonts w:ascii="Times New Roman" w:hAnsi="Times New Roman" w:cs="Times New Roman"/>
          <w:lang w:val="de-DE"/>
        </w:rPr>
        <w:t xml:space="preserve">kako je to predviđeno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053870">
        <w:rPr>
          <w:rFonts w:ascii="Times New Roman" w:hAnsi="Times New Roman" w:cs="Times New Roman"/>
          <w:lang w:val="de-DE"/>
        </w:rPr>
        <w:t>3</w:t>
      </w:r>
      <w:r w:rsidRPr="006C163E">
        <w:rPr>
          <w:rFonts w:ascii="Times New Roman" w:hAnsi="Times New Roman" w:cs="Times New Roman"/>
          <w:lang w:val="de-DE"/>
        </w:rPr>
        <w:t>. TD;</w:t>
      </w:r>
    </w:p>
    <w:p w:rsidR="00FB6E68" w:rsidRPr="006C163E" w:rsidRDefault="00F06A2B" w:rsidP="00A30E38">
      <w:pPr>
        <w:tabs>
          <w:tab w:val="left" w:pos="1276"/>
        </w:tabs>
        <w:jc w:val="both"/>
        <w:rPr>
          <w:rFonts w:ascii="Times New Roman" w:hAnsi="Times New Roman" w:cs="Times New Roman"/>
          <w:lang w:val="de-DE"/>
        </w:rPr>
      </w:pPr>
      <w:r w:rsidRPr="006C163E">
        <w:rPr>
          <w:rFonts w:ascii="Times New Roman" w:hAnsi="Times New Roman" w:cs="Times New Roman"/>
          <w:b/>
          <w:lang w:val="de-DE"/>
        </w:rPr>
        <w:t xml:space="preserve">OPCIJA: </w:t>
      </w:r>
      <w:r w:rsidR="007E4811" w:rsidRPr="006C163E">
        <w:rPr>
          <w:rFonts w:ascii="Times New Roman" w:hAnsi="Times New Roman" w:cs="Times New Roman"/>
          <w:lang w:val="de-DE"/>
        </w:rPr>
        <w:t>e.4)</w:t>
      </w:r>
      <w:r w:rsidR="002B67F9" w:rsidRPr="006C163E">
        <w:rPr>
          <w:rFonts w:ascii="Times New Roman" w:hAnsi="Times New Roman" w:cs="Times New Roman"/>
          <w:lang w:val="de-DE"/>
        </w:rPr>
        <w:tab/>
      </w:r>
      <w:r w:rsidR="007E4811" w:rsidRPr="006C163E">
        <w:rPr>
          <w:rFonts w:ascii="Times New Roman" w:hAnsi="Times New Roman" w:cs="Times New Roman"/>
          <w:lang w:val="de-DE"/>
        </w:rPr>
        <w:t xml:space="preserve">Dokaze o ispunjavanju uslova tehničke i profesionalne sposobnosti, kako je traženo tačkom </w:t>
      </w:r>
      <w:r w:rsidR="00F33674" w:rsidRPr="006C163E">
        <w:rPr>
          <w:rFonts w:ascii="Times New Roman" w:hAnsi="Times New Roman" w:cs="Times New Roman"/>
          <w:lang w:val="de-DE"/>
        </w:rPr>
        <w:t>5</w:t>
      </w:r>
      <w:r w:rsidR="007E4811" w:rsidRPr="006C163E">
        <w:rPr>
          <w:rFonts w:ascii="Times New Roman" w:hAnsi="Times New Roman" w:cs="Times New Roman"/>
          <w:lang w:val="de-DE"/>
        </w:rPr>
        <w:t>.</w:t>
      </w:r>
      <w:r w:rsidR="00AA0834">
        <w:rPr>
          <w:rFonts w:ascii="Times New Roman" w:hAnsi="Times New Roman" w:cs="Times New Roman"/>
          <w:lang w:val="de-DE"/>
        </w:rPr>
        <w:t>3</w:t>
      </w:r>
      <w:r w:rsidR="007E4811" w:rsidRPr="006C163E">
        <w:rPr>
          <w:rFonts w:ascii="Times New Roman" w:hAnsi="Times New Roman" w:cs="Times New Roman"/>
          <w:lang w:val="de-DE"/>
        </w:rPr>
        <w:t xml:space="preserve"> TD;</w:t>
      </w:r>
    </w:p>
    <w:p w:rsidR="00FB6E68" w:rsidRPr="006C163E" w:rsidRDefault="007E4811" w:rsidP="00A30E38">
      <w:pPr>
        <w:jc w:val="both"/>
        <w:rPr>
          <w:rFonts w:ascii="Times New Roman" w:hAnsi="Times New Roman" w:cs="Times New Roman"/>
          <w:lang w:val="bs-Latn-BA"/>
        </w:rPr>
      </w:pPr>
      <w:r w:rsidRPr="006C163E">
        <w:rPr>
          <w:rFonts w:ascii="Times New Roman" w:hAnsi="Times New Roman" w:cs="Times New Roman"/>
          <w:lang w:val="bs-Latn-BA"/>
        </w:rPr>
        <w:t>e.5)</w:t>
      </w:r>
      <w:r w:rsidR="00F33674"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Punomoć za predstavljanje grupe ponuđača iz tačke </w:t>
      </w:r>
      <w:r w:rsidR="00F33674" w:rsidRPr="006C163E">
        <w:rPr>
          <w:rFonts w:ascii="Times New Roman" w:hAnsi="Times New Roman" w:cs="Times New Roman"/>
          <w:lang w:val="bs-Latn-BA"/>
        </w:rPr>
        <w:t>5</w:t>
      </w:r>
      <w:r w:rsidRPr="006C163E">
        <w:rPr>
          <w:rFonts w:ascii="Times New Roman" w:hAnsi="Times New Roman" w:cs="Times New Roman"/>
          <w:lang w:val="bs-Latn-BA"/>
        </w:rPr>
        <w:t>.6.2. pod. b) TD</w:t>
      </w:r>
      <w:r w:rsidR="005B36C1" w:rsidRPr="006C163E">
        <w:rPr>
          <w:rFonts w:ascii="Times New Roman" w:hAnsi="Times New Roman" w:cs="Times New Roman"/>
          <w:lang w:val="bs-Latn-BA"/>
        </w:rPr>
        <w:t xml:space="preserve"> (u slučaju grupe ponuđača)</w:t>
      </w:r>
      <w:r w:rsidRPr="006C163E">
        <w:rPr>
          <w:rFonts w:ascii="Times New Roman" w:hAnsi="Times New Roman" w:cs="Times New Roman"/>
          <w:lang w:val="bs-Latn-BA"/>
        </w:rPr>
        <w:t>;</w:t>
      </w:r>
    </w:p>
    <w:p w:rsidR="00FB6E68" w:rsidRPr="006C163E" w:rsidRDefault="007E4811" w:rsidP="00A30E38">
      <w:pPr>
        <w:tabs>
          <w:tab w:val="left" w:pos="1276"/>
        </w:tabs>
        <w:jc w:val="both"/>
        <w:rPr>
          <w:rFonts w:ascii="Times New Roman" w:hAnsi="Times New Roman" w:cs="Times New Roman"/>
          <w:lang w:val="bs-Latn-BA"/>
        </w:rPr>
      </w:pPr>
      <w:r w:rsidRPr="006C163E">
        <w:rPr>
          <w:rFonts w:ascii="Times New Roman" w:hAnsi="Times New Roman" w:cs="Times New Roman"/>
          <w:lang w:val="bs-Latn-BA"/>
        </w:rPr>
        <w:t>e.6)</w:t>
      </w:r>
      <w:r w:rsidR="00F33674"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Izjava o sukobu interesa iz člana 52. Zakona, kako je traženo tačkom </w:t>
      </w:r>
      <w:r w:rsidR="00F33674" w:rsidRPr="006C163E">
        <w:rPr>
          <w:rFonts w:ascii="Times New Roman" w:hAnsi="Times New Roman" w:cs="Times New Roman"/>
          <w:lang w:val="bs-Latn-BA"/>
        </w:rPr>
        <w:t>5</w:t>
      </w:r>
      <w:r w:rsidRPr="006C163E">
        <w:rPr>
          <w:rFonts w:ascii="Times New Roman" w:hAnsi="Times New Roman" w:cs="Times New Roman"/>
          <w:lang w:val="bs-Latn-BA"/>
        </w:rPr>
        <w:t>.</w:t>
      </w:r>
      <w:r w:rsidR="00053870">
        <w:rPr>
          <w:rFonts w:ascii="Times New Roman" w:hAnsi="Times New Roman" w:cs="Times New Roman"/>
          <w:lang w:val="bs-Latn-BA"/>
        </w:rPr>
        <w:t>4</w:t>
      </w:r>
      <w:r w:rsidRPr="006C163E">
        <w:rPr>
          <w:rFonts w:ascii="Times New Roman" w:hAnsi="Times New Roman" w:cs="Times New Roman"/>
          <w:lang w:val="bs-Latn-BA"/>
        </w:rPr>
        <w:t xml:space="preserve">. TD </w:t>
      </w:r>
    </w:p>
    <w:p w:rsidR="006C163E" w:rsidRDefault="007E4811" w:rsidP="00AC690C">
      <w:pPr>
        <w:pStyle w:val="ListParagraph"/>
        <w:numPr>
          <w:ilvl w:val="0"/>
          <w:numId w:val="9"/>
        </w:numPr>
        <w:ind w:left="0" w:firstLine="0"/>
        <w:jc w:val="both"/>
        <w:rPr>
          <w:rFonts w:ascii="Times New Roman" w:hAnsi="Times New Roman" w:cs="Times New Roman"/>
          <w:lang w:val="bs-Latn-BA"/>
        </w:rPr>
      </w:pPr>
      <w:r w:rsidRPr="006C163E">
        <w:rPr>
          <w:rFonts w:ascii="Times New Roman" w:hAnsi="Times New Roman" w:cs="Times New Roman"/>
          <w:lang w:val="bs-Latn-BA"/>
        </w:rPr>
        <w:t>Popis sve dokumentacije koja je priložena uz ponudu.</w:t>
      </w:r>
      <w:bookmarkStart w:id="28" w:name="_Toc38609432"/>
    </w:p>
    <w:p w:rsidR="00DF3BA0" w:rsidRPr="006C163E" w:rsidRDefault="006C163E" w:rsidP="006C163E">
      <w:pPr>
        <w:jc w:val="both"/>
        <w:rPr>
          <w:rFonts w:ascii="Times New Roman" w:hAnsi="Times New Roman" w:cs="Times New Roman"/>
          <w:lang w:val="bs-Latn-BA"/>
        </w:rPr>
      </w:pPr>
      <w:r>
        <w:rPr>
          <w:rFonts w:ascii="Times New Roman" w:hAnsi="Times New Roman" w:cs="Times New Roman"/>
          <w:lang w:val="bs-Latn-BA"/>
        </w:rPr>
        <w:t xml:space="preserve">6.3. </w:t>
      </w:r>
      <w:r w:rsidR="007E4811" w:rsidRPr="006C163E">
        <w:rPr>
          <w:rFonts w:ascii="Times New Roman" w:hAnsi="Times New Roman" w:cs="Times New Roman"/>
          <w:lang w:val="bs-Latn-BA"/>
        </w:rPr>
        <w:t>DOSTAVLJANJE PONUDE</w:t>
      </w:r>
      <w:bookmarkEnd w:id="28"/>
    </w:p>
    <w:p w:rsidR="00F33674" w:rsidRPr="006C163E" w:rsidRDefault="00F33674"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.3.1. Ponuđač će dostaviti 1 (jednu) ponudu u originalu</w:t>
      </w:r>
      <w:r w:rsidRPr="006C163E">
        <w:rPr>
          <w:rFonts w:ascii="Times New Roman" w:hAnsi="Times New Roman" w:cs="Times New Roman"/>
          <w:lang w:val="bs-Latn-BA"/>
        </w:rPr>
        <w:t>.</w:t>
      </w:r>
    </w:p>
    <w:p w:rsidR="00AC53A1" w:rsidRPr="006C163E" w:rsidRDefault="00F33674" w:rsidP="00A30E38">
      <w:pPr>
        <w:jc w:val="both"/>
        <w:rPr>
          <w:rFonts w:ascii="Times New Roman" w:hAnsi="Times New Roman" w:cs="Times New Roman"/>
          <w:lang w:val="bs-Latn-BA"/>
        </w:rPr>
      </w:pPr>
      <w:r w:rsidRPr="006C163E">
        <w:rPr>
          <w:rFonts w:ascii="Times New Roman" w:hAnsi="Times New Roman" w:cs="Times New Roman"/>
          <w:b/>
          <w:lang w:val="bs-Latn-BA"/>
        </w:rPr>
        <w:t xml:space="preserve">OPCIJA: </w:t>
      </w:r>
      <w:r w:rsidRPr="006C163E">
        <w:rPr>
          <w:rFonts w:ascii="Times New Roman" w:hAnsi="Times New Roman" w:cs="Times New Roman"/>
          <w:lang w:val="bs-Latn-BA"/>
        </w:rPr>
        <w:t>Ponuđač će dostaviti</w:t>
      </w:r>
      <w:r w:rsidR="006C166B"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1 (jednu)</w:t>
      </w:r>
      <w:r w:rsidRPr="006C163E">
        <w:rPr>
          <w:rFonts w:ascii="Times New Roman" w:hAnsi="Times New Roman" w:cs="Times New Roman"/>
          <w:lang w:val="bs-Latn-BA"/>
        </w:rPr>
        <w:t xml:space="preserve"> ponudu u originalu i 1 (jednu)</w:t>
      </w:r>
      <w:r w:rsidR="007E4811" w:rsidRPr="006C163E">
        <w:rPr>
          <w:rFonts w:ascii="Times New Roman" w:hAnsi="Times New Roman" w:cs="Times New Roman"/>
          <w:lang w:val="bs-Latn-BA"/>
        </w:rPr>
        <w:t xml:space="preserve"> kopiju ponude</w:t>
      </w:r>
      <w:r w:rsidR="00AC53A1" w:rsidRPr="006C163E">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6</w:t>
      </w:r>
      <w:r w:rsidR="007E4811" w:rsidRPr="009F50AA">
        <w:rPr>
          <w:rFonts w:ascii="Times New Roman" w:hAnsi="Times New Roman" w:cs="Times New Roman"/>
          <w:lang w:val="bs-Latn-BA"/>
        </w:rPr>
        <w:t>.3.</w:t>
      </w:r>
      <w:r w:rsidR="00735DD6" w:rsidRPr="009F50AA">
        <w:rPr>
          <w:rFonts w:ascii="Times New Roman" w:hAnsi="Times New Roman" w:cs="Times New Roman"/>
          <w:lang w:val="bs-Latn-BA"/>
        </w:rPr>
        <w:t>2</w:t>
      </w:r>
      <w:r w:rsidR="007E4811" w:rsidRPr="009F50AA">
        <w:rPr>
          <w:rFonts w:ascii="Times New Roman" w:hAnsi="Times New Roman" w:cs="Times New Roman"/>
          <w:lang w:val="bs-Latn-BA"/>
        </w:rPr>
        <w:t>. Koverta ili paket sa ponudom (zajedno, original i kopija ponude</w:t>
      </w:r>
      <w:r w:rsidR="006C166B" w:rsidRPr="009F50AA">
        <w:rPr>
          <w:rFonts w:ascii="Times New Roman" w:hAnsi="Times New Roman" w:cs="Times New Roman"/>
          <w:lang w:val="bs-Latn-BA"/>
        </w:rPr>
        <w:t>,ako se kopija zahtijeva</w:t>
      </w:r>
      <w:r w:rsidR="007E4811" w:rsidRPr="009F50AA">
        <w:rPr>
          <w:rFonts w:ascii="Times New Roman" w:hAnsi="Times New Roman" w:cs="Times New Roman"/>
          <w:lang w:val="bs-Latn-BA"/>
        </w:rPr>
        <w:t>) sa pečatom i potpisom, koja treba biti zapečaćena u jednoj neprovidnoj koverti, dostavlja se na adresu ugovornog organa iz tačke 2.1.</w:t>
      </w:r>
      <w:r w:rsidR="00D53CDD" w:rsidRPr="009F50AA">
        <w:rPr>
          <w:rFonts w:ascii="Times New Roman" w:hAnsi="Times New Roman" w:cs="Times New Roman"/>
          <w:lang w:val="bs-Latn-BA"/>
        </w:rPr>
        <w:t>2</w:t>
      </w:r>
      <w:r w:rsidR="007E4811" w:rsidRPr="009F50AA">
        <w:rPr>
          <w:rFonts w:ascii="Times New Roman" w:hAnsi="Times New Roman" w:cs="Times New Roman"/>
          <w:lang w:val="bs-Latn-BA"/>
        </w:rPr>
        <w:t>. TD. Na koverti sa ponudom mora biti naznačeno:</w:t>
      </w:r>
    </w:p>
    <w:p w:rsidR="007E4811" w:rsidRPr="009F50AA" w:rsidRDefault="007E4811" w:rsidP="00596BA7">
      <w:pPr>
        <w:pStyle w:val="ListParagraph"/>
        <w:numPr>
          <w:ilvl w:val="1"/>
          <w:numId w:val="9"/>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ugovornog organa,</w:t>
      </w:r>
    </w:p>
    <w:p w:rsidR="007E4811" w:rsidRPr="009F50AA" w:rsidRDefault="007E4811" w:rsidP="00596BA7">
      <w:pPr>
        <w:pStyle w:val="ListParagraph"/>
        <w:numPr>
          <w:ilvl w:val="1"/>
          <w:numId w:val="9"/>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ponuđača u lijevom gornjem uglu koverte,</w:t>
      </w:r>
    </w:p>
    <w:p w:rsidR="007E4811" w:rsidRPr="009F50AA" w:rsidRDefault="007E4811" w:rsidP="00596BA7">
      <w:pPr>
        <w:pStyle w:val="ListParagraph"/>
        <w:numPr>
          <w:ilvl w:val="1"/>
          <w:numId w:val="9"/>
        </w:numPr>
        <w:ind w:left="567" w:hanging="283"/>
        <w:jc w:val="both"/>
        <w:rPr>
          <w:rFonts w:ascii="Times New Roman" w:hAnsi="Times New Roman" w:cs="Times New Roman"/>
          <w:lang w:val="bs-Latn-BA"/>
        </w:rPr>
      </w:pPr>
      <w:r w:rsidRPr="009F50AA">
        <w:rPr>
          <w:rFonts w:ascii="Times New Roman" w:hAnsi="Times New Roman" w:cs="Times New Roman"/>
          <w:lang w:val="bs-Latn-BA"/>
        </w:rPr>
        <w:t>evidencijski broj nabavke _________________,</w:t>
      </w:r>
    </w:p>
    <w:p w:rsidR="007E4811" w:rsidRPr="009F50AA" w:rsidRDefault="007E4811" w:rsidP="00596BA7">
      <w:pPr>
        <w:pStyle w:val="ListParagraph"/>
        <w:numPr>
          <w:ilvl w:val="1"/>
          <w:numId w:val="9"/>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predmeta nabavke</w:t>
      </w:r>
      <w:r w:rsidR="00E96E52">
        <w:rPr>
          <w:rFonts w:ascii="Times New Roman" w:hAnsi="Times New Roman" w:cs="Times New Roman"/>
          <w:lang w:val="bs-Latn-BA"/>
        </w:rPr>
        <w:t>:</w:t>
      </w:r>
      <w:r w:rsidRPr="009F50AA">
        <w:rPr>
          <w:rFonts w:ascii="Times New Roman" w:hAnsi="Times New Roman" w:cs="Times New Roman"/>
          <w:lang w:val="bs-Latn-BA"/>
        </w:rPr>
        <w:t xml:space="preserve"> </w:t>
      </w:r>
      <w:r w:rsidR="00E96E52" w:rsidRPr="00F01021">
        <w:rPr>
          <w:rFonts w:ascii="Times New Roman" w:hAnsi="Times New Roman" w:cs="Times New Roman"/>
          <w:lang w:val="bs-Latn-BA"/>
        </w:rPr>
        <w:t>Nabavka rezervnih dijelova, motorn</w:t>
      </w:r>
      <w:r w:rsidR="00E96E52">
        <w:rPr>
          <w:rFonts w:ascii="Times New Roman" w:hAnsi="Times New Roman" w:cs="Times New Roman"/>
          <w:lang w:val="bs-Latn-BA"/>
        </w:rPr>
        <w:t>ih</w:t>
      </w:r>
      <w:r w:rsidR="00E96E52" w:rsidRPr="00F01021">
        <w:rPr>
          <w:rFonts w:ascii="Times New Roman" w:hAnsi="Times New Roman" w:cs="Times New Roman"/>
          <w:lang w:val="bs-Latn-BA"/>
        </w:rPr>
        <w:t xml:space="preserve"> ulja</w:t>
      </w:r>
      <w:r w:rsidR="00E96E52">
        <w:rPr>
          <w:rFonts w:ascii="Times New Roman" w:hAnsi="Times New Roman" w:cs="Times New Roman"/>
          <w:lang w:val="bs-Latn-BA"/>
        </w:rPr>
        <w:t>,</w:t>
      </w:r>
      <w:r w:rsidR="00E96E52" w:rsidRPr="00F01021">
        <w:rPr>
          <w:rFonts w:ascii="Times New Roman" w:hAnsi="Times New Roman" w:cs="Times New Roman"/>
          <w:lang w:val="bs-Latn-BA"/>
        </w:rPr>
        <w:t xml:space="preserve"> maziva i oprema za vozni park </w:t>
      </w:r>
      <w:r w:rsidR="00E96E52">
        <w:rPr>
          <w:rFonts w:ascii="Times New Roman" w:hAnsi="Times New Roman" w:cs="Times New Roman"/>
          <w:lang w:val="bs-Latn-BA"/>
        </w:rPr>
        <w:t>Društva;</w:t>
      </w:r>
    </w:p>
    <w:p w:rsidR="00DF3BA0" w:rsidRPr="009F50AA" w:rsidRDefault="007E4811" w:rsidP="00596BA7">
      <w:pPr>
        <w:pStyle w:val="ListParagraph"/>
        <w:numPr>
          <w:ilvl w:val="1"/>
          <w:numId w:val="9"/>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naznaka „NE OTVARAJ“ </w:t>
      </w:r>
    </w:p>
    <w:p w:rsidR="00104146" w:rsidRPr="006C163E" w:rsidRDefault="007E4811" w:rsidP="00596BA7">
      <w:pPr>
        <w:pStyle w:val="Heading2"/>
        <w:numPr>
          <w:ilvl w:val="1"/>
          <w:numId w:val="32"/>
        </w:numPr>
        <w:ind w:left="0" w:firstLine="0"/>
        <w:jc w:val="both"/>
        <w:rPr>
          <w:rFonts w:ascii="Times New Roman" w:hAnsi="Times New Roman" w:cs="Times New Roman"/>
          <w:sz w:val="22"/>
          <w:szCs w:val="22"/>
          <w:lang w:val="bs-Latn-BA"/>
        </w:rPr>
      </w:pPr>
      <w:bookmarkStart w:id="29" w:name="_Toc38609433"/>
      <w:r w:rsidRPr="006C163E">
        <w:rPr>
          <w:rFonts w:ascii="Times New Roman" w:hAnsi="Times New Roman" w:cs="Times New Roman"/>
          <w:sz w:val="22"/>
          <w:szCs w:val="22"/>
          <w:lang w:val="bs-Latn-BA"/>
        </w:rPr>
        <w:t>DOPUNA I ODUSTAJANJE OD PONUDE</w:t>
      </w:r>
      <w:bookmarkEnd w:id="29"/>
    </w:p>
    <w:p w:rsidR="00533CEC"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053870" w:rsidRDefault="00D53CDD" w:rsidP="006C163E">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.4.3. U slučaju povlačenja ponude, prije isteka roka za dostavu ponuda, ponuđač može pismeno zahtijevati povrat svoje neotvorene ponude.</w:t>
      </w:r>
      <w:bookmarkStart w:id="30" w:name="_Toc38609434"/>
    </w:p>
    <w:p w:rsidR="00623EF9" w:rsidRDefault="006C163E" w:rsidP="00623EF9">
      <w:pPr>
        <w:jc w:val="both"/>
        <w:rPr>
          <w:rFonts w:ascii="Times New Roman" w:hAnsi="Times New Roman" w:cs="Times New Roman"/>
          <w:lang w:val="bs-Latn-BA"/>
        </w:rPr>
      </w:pPr>
      <w:r w:rsidRPr="00053870">
        <w:rPr>
          <w:rFonts w:ascii="Times New Roman" w:hAnsi="Times New Roman" w:cs="Times New Roman"/>
          <w:lang w:val="bs-Latn-BA"/>
        </w:rPr>
        <w:t>6.5.</w:t>
      </w:r>
      <w:r w:rsidR="007E4811" w:rsidRPr="00053870">
        <w:rPr>
          <w:rFonts w:ascii="Times New Roman" w:hAnsi="Times New Roman" w:cs="Times New Roman"/>
          <w:lang w:val="bs-Latn-BA"/>
        </w:rPr>
        <w:t>CIJENA PONUDE</w:t>
      </w:r>
      <w:bookmarkEnd w:id="30"/>
    </w:p>
    <w:p w:rsidR="00E96E52" w:rsidRDefault="0036259D" w:rsidP="00E96E52">
      <w:pPr>
        <w:jc w:val="both"/>
        <w:rPr>
          <w:rFonts w:ascii="Times New Roman" w:hAnsi="Times New Roman" w:cs="Times New Roman"/>
          <w:lang w:val="sr-Latn-RS"/>
        </w:rPr>
      </w:pPr>
      <w:r w:rsidRPr="00084789">
        <w:rPr>
          <w:rFonts w:ascii="Times New Roman" w:hAnsi="Times New Roman" w:cs="Times New Roman"/>
          <w:lang w:val="sr-Cyrl-BA"/>
        </w:rPr>
        <w:t>Ponuđači su dužni u okviru ponude dostaviti Obrazac za ponudu - Aneks 1. Tenderske dokumentacije.</w:t>
      </w:r>
    </w:p>
    <w:p w:rsidR="0036259D" w:rsidRPr="00084789" w:rsidRDefault="0036259D" w:rsidP="00E96E52">
      <w:pPr>
        <w:jc w:val="both"/>
        <w:rPr>
          <w:rFonts w:ascii="Times New Roman" w:hAnsi="Times New Roman" w:cs="Times New Roman"/>
          <w:lang w:val="bs-Latn-BA"/>
        </w:rPr>
      </w:pPr>
      <w:r w:rsidRPr="00084789">
        <w:rPr>
          <w:rFonts w:ascii="Times New Roman" w:hAnsi="Times New Roman" w:cs="Times New Roman"/>
          <w:lang w:val="sr-Cyrl-BA"/>
        </w:rPr>
        <w:t xml:space="preserve">Ponuđači </w:t>
      </w:r>
      <w:r w:rsidRPr="00084789">
        <w:rPr>
          <w:rFonts w:ascii="Times New Roman" w:hAnsi="Times New Roman" w:cs="Times New Roman"/>
          <w:u w:val="single"/>
          <w:lang w:val="sr-Cyrl-BA"/>
        </w:rPr>
        <w:t>ne trebaju upisivati cijene i druge podatke u okviru tačke 3.</w:t>
      </w:r>
      <w:r w:rsidRPr="00084789">
        <w:rPr>
          <w:rFonts w:ascii="Times New Roman" w:hAnsi="Times New Roman" w:cs="Times New Roman"/>
          <w:lang w:val="sr-Cyrl-BA"/>
        </w:rPr>
        <w:t xml:space="preserve"> Aneksa 1. Tenderske dokumentacije.</w:t>
      </w:r>
    </w:p>
    <w:p w:rsidR="0036259D" w:rsidRPr="00084789" w:rsidRDefault="0036259D" w:rsidP="00596BA7">
      <w:pPr>
        <w:pStyle w:val="Heading2"/>
        <w:numPr>
          <w:ilvl w:val="2"/>
          <w:numId w:val="33"/>
        </w:numPr>
        <w:ind w:left="0" w:firstLine="0"/>
        <w:jc w:val="both"/>
        <w:rPr>
          <w:rFonts w:ascii="Times New Roman" w:hAnsi="Times New Roman" w:cs="Times New Roman"/>
          <w:sz w:val="22"/>
          <w:szCs w:val="22"/>
          <w:lang w:val="bs-Latn-BA"/>
        </w:rPr>
      </w:pPr>
      <w:r w:rsidRPr="00084789">
        <w:rPr>
          <w:rFonts w:ascii="Times New Roman" w:hAnsi="Times New Roman" w:cs="Times New Roman"/>
          <w:sz w:val="22"/>
          <w:szCs w:val="22"/>
          <w:lang w:val="sr-Cyrl-BA"/>
        </w:rPr>
        <w:t xml:space="preserve">Ponuđači </w:t>
      </w:r>
      <w:r w:rsidRPr="00084789">
        <w:rPr>
          <w:rFonts w:ascii="Times New Roman" w:hAnsi="Times New Roman" w:cs="Times New Roman"/>
          <w:sz w:val="22"/>
          <w:szCs w:val="22"/>
          <w:u w:val="single"/>
          <w:lang w:val="sr-Cyrl-BA"/>
        </w:rPr>
        <w:t xml:space="preserve">ne trebaju u okviru ponude dostavljati Obrazac za cijenu ponude (Aneks 2) </w:t>
      </w:r>
      <w:r w:rsidRPr="00084789">
        <w:rPr>
          <w:rFonts w:ascii="Times New Roman" w:hAnsi="Times New Roman" w:cs="Times New Roman"/>
          <w:sz w:val="22"/>
          <w:szCs w:val="22"/>
          <w:lang w:val="sr-Cyrl-BA"/>
        </w:rPr>
        <w:t xml:space="preserve">Tenderske dokumentacije, obzirom da ne postoji procijnjena vrsta i količina predmetne robe. Aneks 2 je dostavljen u okviru ove TD radi utvrđivanja forme Obrasca za cijenu ponude koja će se dostavljati ponuđačima u postupku mini tenderisanja. </w:t>
      </w:r>
    </w:p>
    <w:p w:rsidR="0036259D" w:rsidRPr="00084789" w:rsidRDefault="0036259D" w:rsidP="00596BA7">
      <w:pPr>
        <w:pStyle w:val="Heading2"/>
        <w:numPr>
          <w:ilvl w:val="2"/>
          <w:numId w:val="33"/>
        </w:numPr>
        <w:ind w:left="0" w:firstLine="0"/>
        <w:jc w:val="both"/>
        <w:rPr>
          <w:rFonts w:ascii="Times New Roman" w:hAnsi="Times New Roman" w:cs="Times New Roman"/>
          <w:sz w:val="22"/>
          <w:szCs w:val="22"/>
          <w:lang w:val="bs-Latn-BA"/>
        </w:rPr>
      </w:pPr>
      <w:r w:rsidRPr="00084789">
        <w:rPr>
          <w:rFonts w:ascii="Times New Roman" w:hAnsi="Times New Roman" w:cs="Times New Roman"/>
          <w:sz w:val="22"/>
          <w:szCs w:val="22"/>
          <w:lang w:val="sr-Cyrl-BA"/>
        </w:rPr>
        <w:t>Ugovorni organ će u postupku propisanom članom 32, stav 5, tačka b) Zakona o javnim nabavkama Bosne i Hercegovine – mini tenderisanje, u okviru poziva za dostavljanje ponuda priložiti i Obrazac za ponudu i Obrazac za cijenu ponude u formi koja je dostavljena u Aneksu 1 i 2 ove Tenderske dokumentacije, s razlikom što će u tabeli Aneksa 2 precizno biti navedena vrsta i količina predmetne robe.</w:t>
      </w:r>
    </w:p>
    <w:p w:rsidR="0036259D" w:rsidRPr="00084789" w:rsidRDefault="00AC690C" w:rsidP="00596BA7">
      <w:pPr>
        <w:pStyle w:val="Heading2"/>
        <w:numPr>
          <w:ilvl w:val="2"/>
          <w:numId w:val="33"/>
        </w:numPr>
        <w:ind w:left="0" w:firstLine="0"/>
        <w:jc w:val="both"/>
        <w:rPr>
          <w:rFonts w:ascii="Times New Roman" w:hAnsi="Times New Roman" w:cs="Times New Roman"/>
          <w:sz w:val="22"/>
          <w:szCs w:val="22"/>
          <w:lang w:val="bs-Latn-BA"/>
        </w:rPr>
      </w:pPr>
      <w:r>
        <w:rPr>
          <w:rFonts w:ascii="Times New Roman" w:hAnsi="Times New Roman" w:cs="Times New Roman"/>
          <w:sz w:val="22"/>
          <w:szCs w:val="22"/>
          <w:lang w:val="sr-Latn-RS"/>
        </w:rPr>
        <w:t>U postupku mini tenderisanja u</w:t>
      </w:r>
      <w:r>
        <w:rPr>
          <w:rFonts w:ascii="Times New Roman" w:hAnsi="Times New Roman" w:cs="Times New Roman"/>
          <w:sz w:val="22"/>
          <w:szCs w:val="22"/>
          <w:lang w:val="sr-Cyrl-BA"/>
        </w:rPr>
        <w:t xml:space="preserve">kupna cijena </w:t>
      </w:r>
      <w:r w:rsidR="0036259D" w:rsidRPr="00084789">
        <w:rPr>
          <w:rFonts w:ascii="Times New Roman" w:hAnsi="Times New Roman" w:cs="Times New Roman"/>
          <w:sz w:val="22"/>
          <w:szCs w:val="22"/>
          <w:lang w:val="sr-Cyrl-BA"/>
        </w:rPr>
        <w:t>mora isto biti izražena u obrascu za ponudu (</w:t>
      </w:r>
      <w:r w:rsidR="0036259D" w:rsidRPr="00084789">
        <w:rPr>
          <w:rFonts w:ascii="Times New Roman" w:hAnsi="Times New Roman" w:cs="Times New Roman"/>
          <w:b/>
          <w:sz w:val="22"/>
          <w:szCs w:val="22"/>
          <w:lang w:val="sr-Cyrl-BA"/>
        </w:rPr>
        <w:t>Aneks 1</w:t>
      </w:r>
      <w:r w:rsidR="0036259D" w:rsidRPr="00084789">
        <w:rPr>
          <w:rFonts w:ascii="Times New Roman" w:hAnsi="Times New Roman" w:cs="Times New Roman"/>
          <w:sz w:val="22"/>
          <w:szCs w:val="22"/>
          <w:lang w:val="sr-Cyrl-BA"/>
        </w:rPr>
        <w:t>) i obrascu za cijenu ponude sa tehničkim specifikacijama (</w:t>
      </w:r>
      <w:r w:rsidR="0036259D" w:rsidRPr="00084789">
        <w:rPr>
          <w:rFonts w:ascii="Times New Roman" w:hAnsi="Times New Roman" w:cs="Times New Roman"/>
          <w:b/>
          <w:sz w:val="22"/>
          <w:szCs w:val="22"/>
          <w:lang w:val="sr-Cyrl-BA"/>
        </w:rPr>
        <w:t>Aneks 2</w:t>
      </w:r>
      <w:r w:rsidR="0036259D" w:rsidRPr="00084789">
        <w:rPr>
          <w:rFonts w:ascii="Times New Roman" w:hAnsi="Times New Roman" w:cs="Times New Roman"/>
          <w:sz w:val="22"/>
          <w:szCs w:val="22"/>
          <w:lang w:val="sr-Cyrl-BA"/>
        </w:rPr>
        <w:t xml:space="preserve">). U slučaju da se ne slažu cijene iz ova dva obrasca prednost se daje cijeni bez PDV-a iz obrasca za cijenu ponude (Aneks </w:t>
      </w:r>
      <w:r w:rsidR="0036259D" w:rsidRPr="00084789">
        <w:rPr>
          <w:rFonts w:ascii="Times New Roman" w:hAnsi="Times New Roman" w:cs="Times New Roman"/>
          <w:sz w:val="22"/>
          <w:szCs w:val="22"/>
          <w:lang w:val="sr-Latn-BA"/>
        </w:rPr>
        <w:t>2</w:t>
      </w:r>
      <w:r w:rsidR="0036259D" w:rsidRPr="00084789">
        <w:rPr>
          <w:rFonts w:ascii="Times New Roman" w:hAnsi="Times New Roman" w:cs="Times New Roman"/>
          <w:sz w:val="22"/>
          <w:szCs w:val="22"/>
          <w:lang w:val="sr-Cyrl-BA"/>
        </w:rPr>
        <w:t>).</w:t>
      </w:r>
    </w:p>
    <w:p w:rsidR="00084789" w:rsidRPr="00084789" w:rsidRDefault="0036259D" w:rsidP="00596BA7">
      <w:pPr>
        <w:pStyle w:val="Heading2"/>
        <w:numPr>
          <w:ilvl w:val="2"/>
          <w:numId w:val="33"/>
        </w:numPr>
        <w:ind w:left="0" w:firstLine="0"/>
        <w:jc w:val="both"/>
        <w:rPr>
          <w:rFonts w:ascii="Times New Roman" w:hAnsi="Times New Roman" w:cs="Times New Roman"/>
          <w:sz w:val="22"/>
          <w:szCs w:val="22"/>
          <w:lang w:val="bs-Latn-BA"/>
        </w:rPr>
      </w:pPr>
      <w:r w:rsidRPr="00084789">
        <w:rPr>
          <w:rFonts w:ascii="Times New Roman" w:hAnsi="Times New Roman" w:cs="Times New Roman"/>
          <w:sz w:val="22"/>
          <w:szCs w:val="22"/>
          <w:lang w:val="sr-Cyrl-BA"/>
        </w:rPr>
        <w:t xml:space="preserve">Sve cijene u postupku mini tenderisanja trebaju biti navedene u konvertibilnim markama (KM) bez obračunatog PDV-a. </w:t>
      </w:r>
    </w:p>
    <w:p w:rsidR="007E4811" w:rsidRPr="00084789" w:rsidRDefault="00D372FF" w:rsidP="00596BA7">
      <w:pPr>
        <w:pStyle w:val="Heading2"/>
        <w:numPr>
          <w:ilvl w:val="2"/>
          <w:numId w:val="33"/>
        </w:numPr>
        <w:ind w:left="0" w:firstLine="0"/>
        <w:jc w:val="both"/>
        <w:rPr>
          <w:rFonts w:ascii="Times New Roman" w:hAnsi="Times New Roman" w:cs="Times New Roman"/>
          <w:sz w:val="22"/>
          <w:szCs w:val="22"/>
          <w:lang w:val="bs-Latn-BA"/>
        </w:rPr>
      </w:pPr>
      <w:r w:rsidRPr="00084789">
        <w:rPr>
          <w:rFonts w:ascii="Times New Roman" w:hAnsi="Times New Roman" w:cs="Times New Roman"/>
          <w:sz w:val="22"/>
          <w:szCs w:val="22"/>
          <w:lang w:val="bs-Latn-BA"/>
        </w:rPr>
        <w:t xml:space="preserve"> </w:t>
      </w:r>
      <w:r w:rsidR="007E4811" w:rsidRPr="00084789">
        <w:rPr>
          <w:rFonts w:ascii="Times New Roman" w:hAnsi="Times New Roman" w:cs="Times New Roman"/>
          <w:sz w:val="22"/>
          <w:szCs w:val="22"/>
          <w:lang w:val="bs-Latn-BA"/>
        </w:rPr>
        <w:t>Cijena koju navede ponuđač u svojoj ponudi neće se mijenjati u toku izvršenja ugovora i ne podliježe bilo kakvim promjenama.</w:t>
      </w:r>
    </w:p>
    <w:p w:rsidR="00084789" w:rsidRPr="00084789" w:rsidRDefault="007E4811" w:rsidP="00A30E38">
      <w:pPr>
        <w:jc w:val="both"/>
        <w:rPr>
          <w:rFonts w:ascii="Times New Roman" w:hAnsi="Times New Roman" w:cs="Times New Roman"/>
          <w:lang w:val="bs-Latn-BA"/>
        </w:rPr>
      </w:pPr>
      <w:r w:rsidRPr="00084789">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084789">
        <w:rPr>
          <w:rFonts w:ascii="Times New Roman" w:hAnsi="Times New Roman" w:cs="Times New Roman"/>
          <w:lang w:val="bs-Latn-BA"/>
        </w:rPr>
        <w:t xml:space="preserve"> </w:t>
      </w:r>
      <w:r w:rsidR="00084789" w:rsidRPr="00084789">
        <w:rPr>
          <w:rFonts w:ascii="Times New Roman" w:hAnsi="Times New Roman" w:cs="Times New Roman"/>
          <w:lang w:val="bs-Latn-BA"/>
        </w:rPr>
        <w:t>stavom.</w:t>
      </w:r>
    </w:p>
    <w:p w:rsidR="00DF3BA0" w:rsidRPr="00084789" w:rsidRDefault="007E4811" w:rsidP="00A30E38">
      <w:pPr>
        <w:jc w:val="both"/>
        <w:rPr>
          <w:rFonts w:ascii="Times New Roman" w:hAnsi="Times New Roman" w:cs="Times New Roman"/>
          <w:lang w:val="bs-Latn-BA"/>
        </w:rPr>
      </w:pPr>
      <w:r w:rsidRPr="00084789">
        <w:rPr>
          <w:rFonts w:ascii="Times New Roman" w:hAnsi="Times New Roman" w:cs="Times New Roman"/>
          <w:lang w:val="bs-Latn-BA"/>
        </w:rPr>
        <w:t>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7E4811" w:rsidRPr="00084789" w:rsidRDefault="00084789" w:rsidP="00A30E38">
      <w:pPr>
        <w:jc w:val="both"/>
        <w:rPr>
          <w:rFonts w:ascii="Times New Roman" w:hAnsi="Times New Roman" w:cs="Times New Roman"/>
          <w:lang w:val="bs-Latn-BA"/>
        </w:rPr>
      </w:pPr>
      <w:r>
        <w:rPr>
          <w:rFonts w:ascii="Times New Roman" w:hAnsi="Times New Roman" w:cs="Times New Roman"/>
          <w:lang w:val="bs-Latn-BA"/>
        </w:rPr>
        <w:t>5.</w:t>
      </w:r>
      <w:r w:rsidR="0001368A">
        <w:rPr>
          <w:rFonts w:ascii="Times New Roman" w:hAnsi="Times New Roman" w:cs="Times New Roman"/>
          <w:lang w:val="bs-Latn-BA"/>
        </w:rPr>
        <w:t>5</w:t>
      </w:r>
      <w:r>
        <w:rPr>
          <w:rFonts w:ascii="Times New Roman" w:hAnsi="Times New Roman" w:cs="Times New Roman"/>
          <w:lang w:val="bs-Latn-BA"/>
        </w:rPr>
        <w:t>.</w:t>
      </w:r>
      <w:r w:rsidR="0001368A">
        <w:rPr>
          <w:rFonts w:ascii="Times New Roman" w:hAnsi="Times New Roman" w:cs="Times New Roman"/>
          <w:lang w:val="bs-Latn-BA"/>
        </w:rPr>
        <w:t>6</w:t>
      </w:r>
      <w:r>
        <w:rPr>
          <w:rFonts w:ascii="Times New Roman" w:hAnsi="Times New Roman" w:cs="Times New Roman"/>
          <w:lang w:val="bs-Latn-BA"/>
        </w:rPr>
        <w:t>.</w:t>
      </w:r>
      <w:r w:rsidR="007E4811" w:rsidRPr="00084789">
        <w:rPr>
          <w:rFonts w:ascii="Times New Roman" w:hAnsi="Times New Roman" w:cs="Times New Roman"/>
          <w:lang w:val="bs-Latn-BA"/>
        </w:rPr>
        <w:t xml:space="preserve"> U cijeni ponude se obavezno navodi cijena ponude (bez PDV-a), ponuđeni popust i na kraju cijena ponude sa uključenim popustom (bez PDV-a). Ukoliko ponuđač nije PDV obveznik, ne prikazuje PDV, i u Obrascu za cijenu ponude, mjest</w:t>
      </w:r>
      <w:r w:rsidR="006C166B" w:rsidRPr="00084789">
        <w:rPr>
          <w:rFonts w:ascii="Times New Roman" w:hAnsi="Times New Roman" w:cs="Times New Roman"/>
          <w:lang w:val="bs-Latn-BA"/>
        </w:rPr>
        <w:t>o</w:t>
      </w:r>
      <w:r w:rsidR="007E4811" w:rsidRPr="00084789">
        <w:rPr>
          <w:rFonts w:ascii="Times New Roman" w:hAnsi="Times New Roman" w:cs="Times New Roman"/>
          <w:lang w:val="bs-Latn-BA"/>
        </w:rPr>
        <w:t xml:space="preserve"> gdje se upisuje pripadajući iznos PDV-a, </w:t>
      </w:r>
      <w:r w:rsidR="006C166B" w:rsidRPr="00084789">
        <w:rPr>
          <w:rFonts w:ascii="Times New Roman" w:hAnsi="Times New Roman" w:cs="Times New Roman"/>
          <w:lang w:val="bs-Latn-BA"/>
        </w:rPr>
        <w:t>ostavlja se prazno</w:t>
      </w:r>
      <w:r w:rsidR="006E0239" w:rsidRPr="00084789">
        <w:rPr>
          <w:rFonts w:ascii="Times New Roman" w:hAnsi="Times New Roman" w:cs="Times New Roman"/>
          <w:lang w:val="bs-Latn-BA"/>
        </w:rPr>
        <w:t>.</w:t>
      </w:r>
      <w:r w:rsidR="006C166B" w:rsidRPr="00084789">
        <w:rPr>
          <w:rFonts w:ascii="Times New Roman" w:hAnsi="Times New Roman" w:cs="Times New Roman"/>
          <w:lang w:val="bs-Latn-BA"/>
        </w:rPr>
        <w:t xml:space="preserve"> </w:t>
      </w:r>
    </w:p>
    <w:p w:rsidR="00DF3BA0" w:rsidRPr="00084789" w:rsidRDefault="00084789" w:rsidP="00A30E38">
      <w:pPr>
        <w:jc w:val="both"/>
        <w:rPr>
          <w:rFonts w:ascii="Times New Roman" w:hAnsi="Times New Roman" w:cs="Times New Roman"/>
          <w:lang w:val="bs-Latn-BA"/>
        </w:rPr>
      </w:pPr>
      <w:r>
        <w:rPr>
          <w:rFonts w:ascii="Times New Roman" w:hAnsi="Times New Roman" w:cs="Times New Roman"/>
          <w:lang w:val="bs-Latn-BA"/>
        </w:rPr>
        <w:lastRenderedPageBreak/>
        <w:t>5.</w:t>
      </w:r>
      <w:r w:rsidR="0001368A">
        <w:rPr>
          <w:rFonts w:ascii="Times New Roman" w:hAnsi="Times New Roman" w:cs="Times New Roman"/>
          <w:lang w:val="bs-Latn-BA"/>
        </w:rPr>
        <w:t>5</w:t>
      </w:r>
      <w:r>
        <w:rPr>
          <w:rFonts w:ascii="Times New Roman" w:hAnsi="Times New Roman" w:cs="Times New Roman"/>
          <w:lang w:val="bs-Latn-BA"/>
        </w:rPr>
        <w:t>.</w:t>
      </w:r>
      <w:r w:rsidR="0001368A">
        <w:rPr>
          <w:rFonts w:ascii="Times New Roman" w:hAnsi="Times New Roman" w:cs="Times New Roman"/>
          <w:lang w:val="bs-Latn-BA"/>
        </w:rPr>
        <w:t>7</w:t>
      </w:r>
      <w:r>
        <w:rPr>
          <w:rFonts w:ascii="Times New Roman" w:hAnsi="Times New Roman" w:cs="Times New Roman"/>
          <w:lang w:val="bs-Latn-BA"/>
        </w:rPr>
        <w:t>.</w:t>
      </w:r>
      <w:r w:rsidR="006E0239" w:rsidRPr="00084789">
        <w:rPr>
          <w:rFonts w:ascii="Times New Roman" w:hAnsi="Times New Roman" w:cs="Times New Roman"/>
          <w:lang w:val="bs-Latn-BA"/>
        </w:rPr>
        <w:t xml:space="preserve"> </w:t>
      </w:r>
      <w:r w:rsidR="007E4811" w:rsidRPr="00084789">
        <w:rPr>
          <w:rFonts w:ascii="Times New Roman" w:hAnsi="Times New Roman" w:cs="Times New Roman"/>
          <w:lang w:val="bs-Latn-BA"/>
        </w:rPr>
        <w:t xml:space="preserve">Posebno se prikazuje PDV na cijenu ponude sa uračunatim popustom. Na kraju se daje vrijednost ugovora (cijena ponude sa uključenim popustom) </w:t>
      </w:r>
      <w:r w:rsidR="006E0239" w:rsidRPr="00084789">
        <w:rPr>
          <w:rFonts w:ascii="Times New Roman" w:hAnsi="Times New Roman" w:cs="Times New Roman"/>
          <w:lang w:val="bs-Latn-BA"/>
        </w:rPr>
        <w:t>plus</w:t>
      </w:r>
      <w:r w:rsidR="007E4811" w:rsidRPr="00084789">
        <w:rPr>
          <w:rFonts w:ascii="Times New Roman" w:hAnsi="Times New Roman" w:cs="Times New Roman"/>
          <w:lang w:val="bs-Latn-BA"/>
        </w:rPr>
        <w:t xml:space="preserve"> PDV.</w:t>
      </w:r>
    </w:p>
    <w:p w:rsidR="00DF3BA0" w:rsidRPr="00D372FF" w:rsidRDefault="007E4811" w:rsidP="00596BA7">
      <w:pPr>
        <w:pStyle w:val="Heading2"/>
        <w:numPr>
          <w:ilvl w:val="1"/>
          <w:numId w:val="33"/>
        </w:numPr>
        <w:ind w:left="578" w:hanging="578"/>
        <w:jc w:val="both"/>
        <w:rPr>
          <w:rFonts w:ascii="Times New Roman" w:hAnsi="Times New Roman" w:cs="Times New Roman"/>
          <w:sz w:val="24"/>
          <w:szCs w:val="24"/>
          <w:lang w:val="bs-Latn-BA"/>
        </w:rPr>
      </w:pPr>
      <w:bookmarkStart w:id="31" w:name="_Toc38609435"/>
      <w:r w:rsidRPr="00D372FF">
        <w:rPr>
          <w:rFonts w:ascii="Times New Roman" w:hAnsi="Times New Roman" w:cs="Times New Roman"/>
          <w:sz w:val="24"/>
          <w:szCs w:val="24"/>
          <w:lang w:val="bs-Latn-BA"/>
        </w:rPr>
        <w:t>VALUTA PONUDE</w:t>
      </w:r>
      <w:bookmarkEnd w:id="31"/>
    </w:p>
    <w:p w:rsidR="001E20FD"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.6.1. </w:t>
      </w:r>
      <w:r w:rsidR="001E20FD" w:rsidRPr="009F50AA">
        <w:rPr>
          <w:rFonts w:ascii="Times New Roman" w:hAnsi="Times New Roman" w:cs="Times New Roman"/>
          <w:lang w:val="bs-Latn-BA"/>
        </w:rPr>
        <w:t xml:space="preserve">Ponuđač izražava cijenu ponude u konvertibilnim markama (KM). </w:t>
      </w:r>
    </w:p>
    <w:p w:rsidR="00DF3BA0" w:rsidRPr="009F50AA" w:rsidRDefault="001E20FD" w:rsidP="00A30E38">
      <w:pPr>
        <w:jc w:val="both"/>
        <w:rPr>
          <w:rFonts w:ascii="Times New Roman" w:hAnsi="Times New Roman" w:cs="Times New Roman"/>
          <w:lang w:val="bs-Latn-BA"/>
        </w:rPr>
      </w:pPr>
      <w:r w:rsidRPr="009F50AA">
        <w:rPr>
          <w:rFonts w:ascii="Times New Roman" w:hAnsi="Times New Roman" w:cs="Times New Roman"/>
          <w:b/>
          <w:lang w:val="bs-Latn-BA"/>
        </w:rPr>
        <w:t xml:space="preserve"> </w:t>
      </w:r>
      <w:r w:rsidRPr="009F50AA">
        <w:rPr>
          <w:rFonts w:ascii="Times New Roman" w:hAnsi="Times New Roman" w:cs="Times New Roman"/>
          <w:lang w:val="bs-Latn-BA"/>
        </w:rPr>
        <w:t>Ponuđač može izraziti cijenu ponude i</w:t>
      </w:r>
      <w:r w:rsidR="00A539FC"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EUR-ima, uključujući i pripadajuće indirektne poreze. Ukoliko se cijene navode u EUR-ima navedeni iznos će se preračunati u KM po</w:t>
      </w:r>
      <w:r w:rsidRPr="009F50AA">
        <w:rPr>
          <w:rFonts w:ascii="Times New Roman" w:hAnsi="Times New Roman" w:cs="Times New Roman"/>
          <w:lang w:val="bs-Latn-BA"/>
        </w:rPr>
        <w:t xml:space="preserve"> srednjem</w:t>
      </w:r>
      <w:r w:rsidR="007E4811" w:rsidRPr="009F50AA">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EB71D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.6.2. Ponuđena cijena roba na paritetu „DDP krajnje odredište - Incoterms 2010“, treba uključivati sve obaveze</w:t>
      </w:r>
      <w:r w:rsidR="006E1B57" w:rsidRPr="009F50AA">
        <w:rPr>
          <w:rFonts w:ascii="Times New Roman" w:hAnsi="Times New Roman" w:cs="Times New Roman"/>
          <w:lang w:val="bs-Latn-BA"/>
        </w:rPr>
        <w:t xml:space="preserve"> odnosno troškove</w:t>
      </w:r>
      <w:r w:rsidR="007E4811" w:rsidRPr="009F50AA">
        <w:rPr>
          <w:rFonts w:ascii="Times New Roman" w:hAnsi="Times New Roman" w:cs="Times New Roman"/>
          <w:lang w:val="bs-Latn-BA"/>
        </w:rPr>
        <w:t xml:space="preserve"> vezane za tu robu</w:t>
      </w:r>
      <w:r w:rsidR="006C166B"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 </w:t>
      </w:r>
    </w:p>
    <w:p w:rsidR="00104146" w:rsidRPr="00D372FF" w:rsidRDefault="007E4811" w:rsidP="00596BA7">
      <w:pPr>
        <w:pStyle w:val="Heading2"/>
        <w:numPr>
          <w:ilvl w:val="1"/>
          <w:numId w:val="33"/>
        </w:numPr>
        <w:ind w:left="578" w:hanging="578"/>
        <w:jc w:val="both"/>
        <w:rPr>
          <w:rFonts w:ascii="Times New Roman" w:hAnsi="Times New Roman" w:cs="Times New Roman"/>
          <w:sz w:val="24"/>
          <w:szCs w:val="24"/>
          <w:lang w:val="bs-Latn-BA"/>
        </w:rPr>
      </w:pPr>
      <w:bookmarkStart w:id="32" w:name="_Toc38609436"/>
      <w:r w:rsidRPr="00D372FF">
        <w:rPr>
          <w:rFonts w:ascii="Times New Roman" w:hAnsi="Times New Roman" w:cs="Times New Roman"/>
          <w:sz w:val="24"/>
          <w:szCs w:val="24"/>
          <w:lang w:val="bs-Latn-BA"/>
        </w:rPr>
        <w:t>MJESTO, DATUM I VRIJEME PRIJEMA PONUDA</w:t>
      </w:r>
      <w:bookmarkEnd w:id="32"/>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.7.1. Ponude se trebaju dostaviti na sljedeću adresu: </w:t>
      </w:r>
      <w:r w:rsidR="00D372FF">
        <w:rPr>
          <w:rFonts w:ascii="Times New Roman" w:hAnsi="Times New Roman" w:cs="Times New Roman"/>
          <w:lang w:val="bs-Latn-BA"/>
        </w:rPr>
        <w:t>Hajduk Stanka 20 Bijeljina.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.7.2. Rok za dostavljanje </w:t>
      </w:r>
      <w:r w:rsidR="00E96E52">
        <w:rPr>
          <w:rFonts w:ascii="Times New Roman" w:hAnsi="Times New Roman" w:cs="Times New Roman"/>
          <w:lang w:val="bs-Latn-BA"/>
        </w:rPr>
        <w:t xml:space="preserve">ponuda </w:t>
      </w:r>
      <w:r w:rsidR="00B2030F">
        <w:rPr>
          <w:rFonts w:ascii="Times New Roman" w:hAnsi="Times New Roman" w:cs="Times New Roman"/>
          <w:lang w:val="bs-Latn-BA"/>
        </w:rPr>
        <w:t>u postupku</w:t>
      </w:r>
      <w:r w:rsidR="00E03CBB">
        <w:rPr>
          <w:rFonts w:ascii="Times New Roman" w:hAnsi="Times New Roman" w:cs="Times New Roman"/>
          <w:lang w:val="bs-Latn-BA"/>
        </w:rPr>
        <w:t xml:space="preserve"> nabavke je </w:t>
      </w:r>
      <w:r w:rsidR="00E96E52">
        <w:rPr>
          <w:rFonts w:ascii="Times New Roman" w:hAnsi="Times New Roman" w:cs="Times New Roman"/>
          <w:lang w:val="bs-Latn-BA"/>
        </w:rPr>
        <w:t>1</w:t>
      </w:r>
      <w:r w:rsidR="005C5AA6">
        <w:rPr>
          <w:rFonts w:ascii="Times New Roman" w:hAnsi="Times New Roman" w:cs="Times New Roman"/>
          <w:lang w:val="bs-Latn-BA"/>
        </w:rPr>
        <w:t>6</w:t>
      </w:r>
      <w:r w:rsidR="00E96E52">
        <w:rPr>
          <w:rFonts w:ascii="Times New Roman" w:hAnsi="Times New Roman" w:cs="Times New Roman"/>
          <w:lang w:val="bs-Latn-BA"/>
        </w:rPr>
        <w:t>.03.2022. godine do 12:00 sati na protokol ugovornog organa, kancelarija 21 u upravnoj zgradi Društva, Hajduk Stanka 20 Bijeljina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b/>
          <w:bCs/>
          <w:lang w:val="bs-Latn-BA"/>
        </w:rPr>
        <w:t>NAPOMENA</w:t>
      </w:r>
      <w:r w:rsidRPr="009F50AA">
        <w:rPr>
          <w:rFonts w:ascii="Times New Roman" w:hAnsi="Times New Roman" w:cs="Times New Roman"/>
          <w:lang w:val="bs-Latn-BA"/>
        </w:rPr>
        <w:t xml:space="preserve">: Ponuda ponuđača mora biti dostavljena do datuma i sata naznačenog u </w:t>
      </w:r>
      <w:r w:rsidR="00C76224">
        <w:rPr>
          <w:rFonts w:ascii="Times New Roman" w:hAnsi="Times New Roman" w:cs="Times New Roman"/>
          <w:lang w:val="bs-Latn-BA"/>
        </w:rPr>
        <w:t xml:space="preserve">ovoj tenderskoj dokumentaciji i </w:t>
      </w:r>
      <w:r w:rsidRPr="009F50AA">
        <w:rPr>
          <w:rFonts w:ascii="Times New Roman" w:hAnsi="Times New Roman" w:cs="Times New Roman"/>
          <w:lang w:val="bs-Latn-BA"/>
        </w:rPr>
        <w:t>obavještenju o nabavci</w:t>
      </w:r>
      <w:r w:rsidR="00C76224">
        <w:rPr>
          <w:rFonts w:ascii="Times New Roman" w:hAnsi="Times New Roman" w:cs="Times New Roman"/>
          <w:lang w:val="bs-Latn-BA"/>
        </w:rPr>
        <w:t xml:space="preserve"> i</w:t>
      </w:r>
      <w:r w:rsidRPr="009F50AA">
        <w:rPr>
          <w:rFonts w:ascii="Times New Roman" w:hAnsi="Times New Roman" w:cs="Times New Roman"/>
          <w:lang w:val="bs-Latn-BA"/>
        </w:rPr>
        <w:t xml:space="preserve"> za ugovorni organ nije relevantno kada je niti na koji način je poslata.</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.7.3. Ponude zaprimljene nakon isteka roka za prijem ponuda iz tačke </w:t>
      </w:r>
      <w:r w:rsidRPr="009F50AA">
        <w:rPr>
          <w:rFonts w:ascii="Times New Roman" w:hAnsi="Times New Roman" w:cs="Times New Roman"/>
          <w:lang w:val="bs-Latn-BA"/>
        </w:rPr>
        <w:t>6</w:t>
      </w:r>
      <w:r w:rsidR="007E4811" w:rsidRPr="009F50AA">
        <w:rPr>
          <w:rFonts w:ascii="Times New Roman" w:hAnsi="Times New Roman" w:cs="Times New Roman"/>
          <w:lang w:val="bs-Latn-BA"/>
        </w:rPr>
        <w:t>.7.2. TD bit će vraćene ponuđaču neotvorene.</w:t>
      </w:r>
    </w:p>
    <w:p w:rsidR="00104146" w:rsidRPr="00B2030F" w:rsidRDefault="007E4811" w:rsidP="0001368A">
      <w:pPr>
        <w:pStyle w:val="ListParagraph"/>
        <w:numPr>
          <w:ilvl w:val="1"/>
          <w:numId w:val="33"/>
        </w:numPr>
        <w:ind w:left="0" w:firstLine="0"/>
        <w:jc w:val="both"/>
        <w:rPr>
          <w:rFonts w:ascii="Times New Roman" w:hAnsi="Times New Roman" w:cs="Times New Roman"/>
          <w:lang w:val="bs-Latn-BA"/>
        </w:rPr>
      </w:pPr>
      <w:bookmarkStart w:id="33" w:name="_Toc38609437"/>
      <w:r w:rsidRPr="00B2030F">
        <w:rPr>
          <w:rFonts w:ascii="Times New Roman" w:hAnsi="Times New Roman" w:cs="Times New Roman"/>
          <w:sz w:val="24"/>
          <w:szCs w:val="24"/>
          <w:lang w:val="bs-Latn-BA"/>
        </w:rPr>
        <w:t>MJESTO, DATUM I VRIJEME OTVARANJA PONUDA</w:t>
      </w:r>
      <w:bookmarkEnd w:id="33"/>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B2030F">
        <w:rPr>
          <w:rFonts w:ascii="Times New Roman" w:hAnsi="Times New Roman" w:cs="Times New Roman"/>
          <w:lang w:val="bs-Latn-BA"/>
        </w:rPr>
        <w:t xml:space="preserve">.8.1. </w:t>
      </w:r>
      <w:r w:rsidR="00A147ED">
        <w:rPr>
          <w:rFonts w:ascii="Times New Roman" w:hAnsi="Times New Roman" w:cs="Times New Roman"/>
          <w:lang w:val="bs-Latn-BA"/>
        </w:rPr>
        <w:t xml:space="preserve">Otvaranje ponuda </w:t>
      </w:r>
      <w:r w:rsidR="007E4811" w:rsidRPr="009F50AA">
        <w:rPr>
          <w:rFonts w:ascii="Times New Roman" w:hAnsi="Times New Roman" w:cs="Times New Roman"/>
          <w:lang w:val="bs-Latn-BA"/>
        </w:rPr>
        <w:t xml:space="preserve">će se održati </w:t>
      </w:r>
      <w:r w:rsidR="00E96E52">
        <w:rPr>
          <w:rFonts w:ascii="Times New Roman" w:hAnsi="Times New Roman" w:cs="Times New Roman"/>
          <w:lang w:val="bs-Latn-BA"/>
        </w:rPr>
        <w:t>1</w:t>
      </w:r>
      <w:r w:rsidR="005C5AA6">
        <w:rPr>
          <w:rFonts w:ascii="Times New Roman" w:hAnsi="Times New Roman" w:cs="Times New Roman"/>
          <w:lang w:val="bs-Latn-BA"/>
        </w:rPr>
        <w:t>6</w:t>
      </w:r>
      <w:r w:rsidR="00E96E52">
        <w:rPr>
          <w:rFonts w:ascii="Times New Roman" w:hAnsi="Times New Roman" w:cs="Times New Roman"/>
          <w:lang w:val="bs-Latn-BA"/>
        </w:rPr>
        <w:t xml:space="preserve">.03.2022. </w:t>
      </w:r>
      <w:r w:rsidR="007E4811" w:rsidRPr="009F50AA">
        <w:rPr>
          <w:rFonts w:ascii="Times New Roman" w:hAnsi="Times New Roman" w:cs="Times New Roman"/>
          <w:lang w:val="bs-Latn-BA"/>
        </w:rPr>
        <w:t xml:space="preserve">godine u </w:t>
      </w:r>
      <w:r w:rsidR="00E96E52">
        <w:rPr>
          <w:rFonts w:ascii="Times New Roman" w:hAnsi="Times New Roman" w:cs="Times New Roman"/>
          <w:lang w:val="bs-Latn-BA"/>
        </w:rPr>
        <w:t>13:00 sati</w:t>
      </w:r>
      <w:r w:rsidR="007E4811" w:rsidRPr="009F50AA">
        <w:rPr>
          <w:rFonts w:ascii="Times New Roman" w:hAnsi="Times New Roman" w:cs="Times New Roman"/>
          <w:lang w:val="bs-Latn-BA"/>
        </w:rPr>
        <w:t>, u prostorijama ugovornog organa,</w:t>
      </w:r>
      <w:r w:rsidR="003A72C6">
        <w:rPr>
          <w:rFonts w:ascii="Times New Roman" w:hAnsi="Times New Roman" w:cs="Times New Roman"/>
          <w:lang w:val="bs-Latn-BA"/>
        </w:rPr>
        <w:t xml:space="preserve">Upravna zgrada, Hajduk Stanka 20 Bijeljina sala za sastanke br 19. </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.8.2. Ponuđači ili njihovi ovlašteni predstavnici, kao i sva druga zainteresovana lica mogu prisustvovati otvaranju ponuda.</w:t>
      </w:r>
      <w:r w:rsidR="006E1B57" w:rsidRPr="009F50AA">
        <w:rPr>
          <w:rFonts w:ascii="Times New Roman" w:hAnsi="Times New Roman" w:cs="Times New Roman"/>
          <w:lang w:val="bs-Latn-BA"/>
        </w:rPr>
        <w:t xml:space="preserve"> Kopija </w:t>
      </w:r>
      <w:r w:rsidR="007E4811" w:rsidRPr="009F50AA">
        <w:rPr>
          <w:rFonts w:ascii="Times New Roman" w:hAnsi="Times New Roman" w:cs="Times New Roman"/>
          <w:lang w:val="bs-Latn-BA"/>
        </w:rPr>
        <w:t xml:space="preserve">Zapisnika sa </w:t>
      </w:r>
      <w:r w:rsidR="003A72C6">
        <w:rPr>
          <w:rFonts w:ascii="Times New Roman" w:hAnsi="Times New Roman" w:cs="Times New Roman"/>
          <w:lang w:val="bs-Latn-BA"/>
        </w:rPr>
        <w:t xml:space="preserve">ocjene, provjere kvalifikacije </w:t>
      </w:r>
      <w:r w:rsidR="006E1B57" w:rsidRPr="009F50AA">
        <w:rPr>
          <w:rFonts w:ascii="Times New Roman" w:hAnsi="Times New Roman" w:cs="Times New Roman"/>
          <w:lang w:val="bs-Latn-BA"/>
        </w:rPr>
        <w:t>dostavlja se svim ponuđačima</w:t>
      </w:r>
      <w:r w:rsidR="007E4811" w:rsidRPr="009F50AA">
        <w:rPr>
          <w:rFonts w:ascii="Times New Roman" w:hAnsi="Times New Roman" w:cs="Times New Roman"/>
          <w:lang w:val="bs-Latn-BA"/>
        </w:rPr>
        <w:t xml:space="preserve"> odmah, a najkasnije u roku od 3 (tri) dana od dana otvaranja ponuda.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.8.3. Na javnom otvaranju ponuda prisutnim ponuđačima će se saopštiti sljedeće informacije:</w:t>
      </w:r>
    </w:p>
    <w:p w:rsidR="007E4811" w:rsidRPr="009F50AA" w:rsidRDefault="007E4811" w:rsidP="00596BA7">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 xml:space="preserve">naziv </w:t>
      </w:r>
      <w:r w:rsidR="00A147ED">
        <w:rPr>
          <w:rFonts w:ascii="Times New Roman" w:hAnsi="Times New Roman" w:cs="Times New Roman"/>
          <w:lang w:val="bs-Latn-BA"/>
        </w:rPr>
        <w:t>učesnika u postupku kvalifikacije</w:t>
      </w:r>
      <w:r w:rsidRPr="009F50AA">
        <w:rPr>
          <w:rFonts w:ascii="Times New Roman" w:hAnsi="Times New Roman" w:cs="Times New Roman"/>
          <w:lang w:val="bs-Latn-BA"/>
        </w:rPr>
        <w:t>,</w:t>
      </w:r>
    </w:p>
    <w:p w:rsidR="007E4811" w:rsidRPr="009F50AA" w:rsidRDefault="007E4811" w:rsidP="00596BA7">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ukupna cijena</w:t>
      </w:r>
      <w:r w:rsidR="00A147ED">
        <w:rPr>
          <w:rFonts w:ascii="Times New Roman" w:hAnsi="Times New Roman" w:cs="Times New Roman"/>
          <w:lang w:val="bs-Latn-BA"/>
        </w:rPr>
        <w:t xml:space="preserve"> navedena  u Okvirnog sporazumu</w:t>
      </w:r>
      <w:r w:rsidRPr="009F50AA">
        <w:rPr>
          <w:rFonts w:ascii="Times New Roman" w:hAnsi="Times New Roman" w:cs="Times New Roman"/>
          <w:lang w:val="bs-Latn-BA"/>
        </w:rPr>
        <w:t>,</w:t>
      </w:r>
    </w:p>
    <w:p w:rsidR="00DF3BA0" w:rsidRPr="009F50AA" w:rsidRDefault="00A147ED" w:rsidP="00596BA7">
      <w:pPr>
        <w:pStyle w:val="ListParagraph"/>
        <w:numPr>
          <w:ilvl w:val="0"/>
          <w:numId w:val="12"/>
        </w:numPr>
        <w:jc w:val="both"/>
        <w:rPr>
          <w:rFonts w:ascii="Times New Roman" w:hAnsi="Times New Roman" w:cs="Times New Roman"/>
          <w:lang w:val="bs-Latn-BA"/>
        </w:rPr>
      </w:pPr>
      <w:r>
        <w:rPr>
          <w:rFonts w:ascii="Times New Roman" w:hAnsi="Times New Roman" w:cs="Times New Roman"/>
          <w:lang w:val="bs-Latn-BA"/>
        </w:rPr>
        <w:t xml:space="preserve">Informaciju o </w:t>
      </w:r>
      <w:r w:rsidR="007E4811" w:rsidRPr="009F50AA">
        <w:rPr>
          <w:rFonts w:ascii="Times New Roman" w:hAnsi="Times New Roman" w:cs="Times New Roman"/>
          <w:lang w:val="bs-Latn-BA"/>
        </w:rPr>
        <w:t>popust</w:t>
      </w:r>
      <w:r>
        <w:rPr>
          <w:rFonts w:ascii="Times New Roman" w:hAnsi="Times New Roman" w:cs="Times New Roman"/>
          <w:lang w:val="bs-Latn-BA"/>
        </w:rPr>
        <w:t>u prilikom mini tenderisanja</w:t>
      </w:r>
      <w:r w:rsidR="007E4811" w:rsidRPr="009F50AA">
        <w:rPr>
          <w:rFonts w:ascii="Times New Roman" w:hAnsi="Times New Roman" w:cs="Times New Roman"/>
          <w:lang w:val="bs-Latn-BA"/>
        </w:rPr>
        <w:t xml:space="preserve">, ako </w:t>
      </w:r>
      <w:r>
        <w:rPr>
          <w:rFonts w:ascii="Times New Roman" w:hAnsi="Times New Roman" w:cs="Times New Roman"/>
          <w:lang w:val="bs-Latn-BA"/>
        </w:rPr>
        <w:t xml:space="preserve">ima namjeru da ga </w:t>
      </w:r>
      <w:r w:rsidR="007E4811" w:rsidRPr="009F50AA">
        <w:rPr>
          <w:rFonts w:ascii="Times New Roman" w:hAnsi="Times New Roman" w:cs="Times New Roman"/>
          <w:lang w:val="bs-Latn-BA"/>
        </w:rPr>
        <w:t xml:space="preserve"> posebno iska</w:t>
      </w:r>
      <w:r>
        <w:rPr>
          <w:rFonts w:ascii="Times New Roman" w:hAnsi="Times New Roman" w:cs="Times New Roman"/>
          <w:lang w:val="bs-Latn-BA"/>
        </w:rPr>
        <w:t>že,</w:t>
      </w:r>
    </w:p>
    <w:p w:rsidR="006E1B57" w:rsidRPr="009F50AA" w:rsidRDefault="006E1B57" w:rsidP="00596BA7">
      <w:pPr>
        <w:pStyle w:val="ListParagraph"/>
        <w:numPr>
          <w:ilvl w:val="0"/>
          <w:numId w:val="12"/>
        </w:numPr>
        <w:jc w:val="both"/>
        <w:rPr>
          <w:rFonts w:ascii="Times New Roman" w:hAnsi="Times New Roman" w:cs="Times New Roman"/>
          <w:lang w:val="bs-Latn-BA"/>
        </w:rPr>
      </w:pPr>
      <w:r w:rsidRPr="009F50AA">
        <w:rPr>
          <w:rFonts w:ascii="Times New Roman" w:hAnsi="Times New Roman" w:cs="Times New Roman"/>
          <w:lang w:val="bs-Latn-BA"/>
        </w:rPr>
        <w:t>potkriteriji koji se vrednuju u okviru kriterija ekonomski najpovoljnije ponude, ukoliko je odabran taj kriterij za dodjelu ugovora.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0E4750" w:rsidRDefault="000E4750" w:rsidP="000E4750">
      <w:pPr>
        <w:pStyle w:val="ListParagraph"/>
        <w:ind w:left="540"/>
        <w:jc w:val="both"/>
        <w:rPr>
          <w:rFonts w:ascii="Times New Roman" w:hAnsi="Times New Roman" w:cs="Times New Roman"/>
          <w:lang w:val="bs-Latn-BA"/>
        </w:rPr>
      </w:pPr>
    </w:p>
    <w:p w:rsidR="00A147ED" w:rsidRPr="001F6023" w:rsidRDefault="000E4750" w:rsidP="0001368A">
      <w:pPr>
        <w:pStyle w:val="Heading1"/>
        <w:numPr>
          <w:ilvl w:val="0"/>
          <w:numId w:val="35"/>
        </w:numPr>
        <w:spacing w:before="0"/>
        <w:ind w:left="0" w:firstLine="0"/>
        <w:rPr>
          <w:rFonts w:ascii="Times New Roman" w:hAnsi="Times New Roman"/>
          <w:sz w:val="22"/>
          <w:szCs w:val="22"/>
        </w:rPr>
      </w:pPr>
      <w:bookmarkStart w:id="34" w:name="_Toc21436518"/>
      <w:r w:rsidRPr="001F6023">
        <w:rPr>
          <w:rFonts w:ascii="Times New Roman" w:hAnsi="Times New Roman"/>
          <w:sz w:val="22"/>
          <w:szCs w:val="22"/>
        </w:rPr>
        <w:t>O</w:t>
      </w:r>
      <w:r w:rsidR="00A147ED" w:rsidRPr="001F6023">
        <w:rPr>
          <w:rFonts w:ascii="Times New Roman" w:hAnsi="Times New Roman"/>
          <w:sz w:val="22"/>
          <w:szCs w:val="22"/>
        </w:rPr>
        <w:t>C</w:t>
      </w:r>
      <w:r w:rsidRPr="001F6023">
        <w:rPr>
          <w:rFonts w:ascii="Times New Roman" w:hAnsi="Times New Roman"/>
          <w:sz w:val="22"/>
          <w:szCs w:val="22"/>
        </w:rPr>
        <w:t>JE</w:t>
      </w:r>
      <w:r w:rsidR="00A147ED" w:rsidRPr="001F6023">
        <w:rPr>
          <w:rFonts w:ascii="Times New Roman" w:hAnsi="Times New Roman"/>
          <w:sz w:val="22"/>
          <w:szCs w:val="22"/>
        </w:rPr>
        <w:t>N</w:t>
      </w:r>
      <w:r w:rsidRPr="001F6023">
        <w:rPr>
          <w:rFonts w:ascii="Times New Roman" w:hAnsi="Times New Roman"/>
          <w:sz w:val="22"/>
          <w:szCs w:val="22"/>
        </w:rPr>
        <w:t xml:space="preserve">A </w:t>
      </w:r>
      <w:r w:rsidR="00A147ED" w:rsidRPr="001F6023">
        <w:rPr>
          <w:rFonts w:ascii="Times New Roman" w:hAnsi="Times New Roman"/>
          <w:sz w:val="22"/>
          <w:szCs w:val="22"/>
        </w:rPr>
        <w:t>P</w:t>
      </w:r>
      <w:r w:rsidRPr="001F6023">
        <w:rPr>
          <w:rFonts w:ascii="Times New Roman" w:hAnsi="Times New Roman"/>
          <w:sz w:val="22"/>
          <w:szCs w:val="22"/>
        </w:rPr>
        <w:t>O</w:t>
      </w:r>
      <w:r w:rsidR="00A147ED" w:rsidRPr="001F6023">
        <w:rPr>
          <w:rFonts w:ascii="Times New Roman" w:hAnsi="Times New Roman"/>
          <w:sz w:val="22"/>
          <w:szCs w:val="22"/>
        </w:rPr>
        <w:t>NUD</w:t>
      </w:r>
      <w:r w:rsidRPr="001F6023">
        <w:rPr>
          <w:rFonts w:ascii="Times New Roman" w:hAnsi="Times New Roman"/>
          <w:sz w:val="22"/>
          <w:szCs w:val="22"/>
        </w:rPr>
        <w:t xml:space="preserve">A </w:t>
      </w:r>
      <w:r w:rsidR="00A147ED" w:rsidRPr="001F6023">
        <w:rPr>
          <w:rFonts w:ascii="Times New Roman" w:hAnsi="Times New Roman"/>
          <w:sz w:val="22"/>
          <w:szCs w:val="22"/>
        </w:rPr>
        <w:t>I</w:t>
      </w:r>
      <w:r w:rsidRPr="001F6023">
        <w:rPr>
          <w:rFonts w:ascii="Times New Roman" w:hAnsi="Times New Roman"/>
          <w:sz w:val="22"/>
          <w:szCs w:val="22"/>
        </w:rPr>
        <w:t xml:space="preserve"> </w:t>
      </w:r>
      <w:r w:rsidR="00A147ED" w:rsidRPr="001F6023">
        <w:rPr>
          <w:rFonts w:ascii="Times New Roman" w:hAnsi="Times New Roman"/>
          <w:sz w:val="22"/>
          <w:szCs w:val="22"/>
          <w:lang w:val="sr-Cyrl-BA"/>
        </w:rPr>
        <w:t>DODJELA</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UGOVORA</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PO</w:t>
      </w:r>
      <w:r w:rsidRPr="001F6023">
        <w:rPr>
          <w:rFonts w:ascii="Times New Roman" w:hAnsi="Times New Roman"/>
          <w:sz w:val="22"/>
          <w:szCs w:val="22"/>
          <w:lang w:val="sr-Latn-RS"/>
        </w:rPr>
        <w:t xml:space="preserve"> </w:t>
      </w:r>
      <w:r w:rsidR="00A147ED" w:rsidRPr="001F6023">
        <w:rPr>
          <w:rFonts w:ascii="Times New Roman" w:hAnsi="Times New Roman"/>
          <w:sz w:val="22"/>
          <w:szCs w:val="22"/>
          <w:lang w:val="sr-Cyrl-BA"/>
        </w:rPr>
        <w:t>OKVIRNOM</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SPORAZUMU</w:t>
      </w:r>
      <w:r w:rsidRPr="001F6023">
        <w:rPr>
          <w:rFonts w:ascii="Times New Roman" w:hAnsi="Times New Roman"/>
          <w:sz w:val="22"/>
          <w:szCs w:val="22"/>
          <w:lang w:val="sr-Latn-RS"/>
        </w:rPr>
        <w:t xml:space="preserve"> </w:t>
      </w:r>
      <w:r w:rsidR="00A147ED" w:rsidRPr="001F6023">
        <w:rPr>
          <w:rFonts w:ascii="Times New Roman" w:hAnsi="Times New Roman"/>
          <w:sz w:val="22"/>
          <w:szCs w:val="22"/>
          <w:lang w:val="sr-Cyrl-BA"/>
        </w:rPr>
        <w:t>U</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POSTUPKU</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MINI</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TENDERISANjA</w:t>
      </w:r>
      <w:bookmarkEnd w:id="34"/>
      <w:r w:rsidR="00A147ED" w:rsidRPr="001F6023">
        <w:rPr>
          <w:rFonts w:ascii="Times New Roman" w:hAnsi="Times New Roman"/>
          <w:sz w:val="22"/>
          <w:szCs w:val="22"/>
        </w:rPr>
        <w:t xml:space="preserve"> </w:t>
      </w:r>
    </w:p>
    <w:p w:rsidR="00A147ED" w:rsidRPr="001F6023" w:rsidRDefault="00A147ED" w:rsidP="00A147ED"/>
    <w:p w:rsidR="000E4750" w:rsidRPr="001F6023" w:rsidRDefault="000E4750" w:rsidP="001F6023">
      <w:pPr>
        <w:pStyle w:val="Heading2"/>
        <w:numPr>
          <w:ilvl w:val="1"/>
          <w:numId w:val="35"/>
        </w:numPr>
        <w:spacing w:before="0"/>
        <w:rPr>
          <w:rFonts w:ascii="Times New Roman" w:hAnsi="Times New Roman" w:cs="Times New Roman"/>
          <w:sz w:val="22"/>
          <w:szCs w:val="22"/>
          <w:u w:val="single"/>
        </w:rPr>
      </w:pPr>
      <w:bookmarkStart w:id="35" w:name="_Toc21436519"/>
      <w:r w:rsidRPr="001F6023">
        <w:rPr>
          <w:rFonts w:ascii="Times New Roman" w:hAnsi="Times New Roman" w:cs="Times New Roman"/>
          <w:sz w:val="22"/>
          <w:szCs w:val="22"/>
        </w:rPr>
        <w:t>KRITERIJ ZA DODJELU UGOVORA</w:t>
      </w:r>
      <w:bookmarkEnd w:id="35"/>
    </w:p>
    <w:p w:rsidR="000E4750" w:rsidRPr="001F6023" w:rsidRDefault="000E4750" w:rsidP="000E4750">
      <w:pPr>
        <w:pStyle w:val="ListParagraph"/>
        <w:ind w:left="0"/>
        <w:contextualSpacing w:val="0"/>
        <w:jc w:val="both"/>
        <w:rPr>
          <w:rFonts w:ascii="Times New Roman" w:hAnsi="Times New Roman" w:cs="Times New Roman"/>
          <w:lang w:val="sr-Cyrl-BA"/>
        </w:rPr>
      </w:pPr>
      <w:r w:rsidRPr="001F6023">
        <w:rPr>
          <w:rFonts w:ascii="Times New Roman" w:hAnsi="Times New Roman" w:cs="Times New Roman"/>
        </w:rPr>
        <w:t xml:space="preserve">U skladu </w:t>
      </w:r>
      <w:proofErr w:type="gramStart"/>
      <w:r w:rsidRPr="001F6023">
        <w:rPr>
          <w:rFonts w:ascii="Times New Roman" w:hAnsi="Times New Roman" w:cs="Times New Roman"/>
        </w:rPr>
        <w:t>sa</w:t>
      </w:r>
      <w:proofErr w:type="gramEnd"/>
      <w:r w:rsidRPr="001F6023">
        <w:rPr>
          <w:rFonts w:ascii="Times New Roman" w:hAnsi="Times New Roman" w:cs="Times New Roman"/>
        </w:rPr>
        <w:t xml:space="preserve"> članom 64. </w:t>
      </w:r>
      <w:proofErr w:type="gramStart"/>
      <w:r w:rsidRPr="001F6023">
        <w:rPr>
          <w:rFonts w:ascii="Times New Roman" w:hAnsi="Times New Roman" w:cs="Times New Roman"/>
        </w:rPr>
        <w:t>Zakona</w:t>
      </w:r>
      <w:r w:rsidRPr="001F6023">
        <w:rPr>
          <w:rFonts w:ascii="Times New Roman" w:hAnsi="Times New Roman" w:cs="Times New Roman"/>
          <w:lang w:val="sr-Cyrl-BA"/>
        </w:rPr>
        <w:t>, k</w:t>
      </w:r>
      <w:r w:rsidRPr="001F6023">
        <w:rPr>
          <w:rFonts w:ascii="Times New Roman" w:hAnsi="Times New Roman" w:cs="Times New Roman"/>
        </w:rPr>
        <w:t>riterij</w:t>
      </w:r>
      <w:r w:rsidRPr="001F6023">
        <w:rPr>
          <w:rFonts w:ascii="Times New Roman" w:hAnsi="Times New Roman" w:cs="Times New Roman"/>
          <w:lang w:val="sr-Cyrl-BA"/>
        </w:rPr>
        <w:t>um</w:t>
      </w:r>
      <w:r w:rsidRPr="001F6023">
        <w:rPr>
          <w:rFonts w:ascii="Times New Roman" w:hAnsi="Times New Roman" w:cs="Times New Roman"/>
        </w:rPr>
        <w:t xml:space="preserve"> za dodjelu </w:t>
      </w:r>
      <w:r w:rsidRPr="001F6023">
        <w:rPr>
          <w:rFonts w:ascii="Times New Roman" w:hAnsi="Times New Roman" w:cs="Times New Roman"/>
          <w:lang w:val="sr-Cyrl-BA"/>
        </w:rPr>
        <w:t>ugovora po</w:t>
      </w:r>
      <w:r w:rsidRPr="001F6023">
        <w:rPr>
          <w:rFonts w:ascii="Times New Roman" w:hAnsi="Times New Roman" w:cs="Times New Roman"/>
        </w:rPr>
        <w:t xml:space="preserve"> </w:t>
      </w:r>
      <w:r w:rsidRPr="001F6023">
        <w:rPr>
          <w:rFonts w:ascii="Times New Roman" w:hAnsi="Times New Roman" w:cs="Times New Roman"/>
          <w:lang w:val="sr-Cyrl-BA"/>
        </w:rPr>
        <w:t>okvirnom sporazumu</w:t>
      </w:r>
      <w:r w:rsidRPr="001F6023">
        <w:rPr>
          <w:rFonts w:ascii="Times New Roman" w:hAnsi="Times New Roman" w:cs="Times New Roman"/>
        </w:rPr>
        <w:t xml:space="preserve"> je </w:t>
      </w:r>
      <w:r w:rsidRPr="001F6023">
        <w:rPr>
          <w:rFonts w:ascii="Times New Roman" w:hAnsi="Times New Roman" w:cs="Times New Roman"/>
          <w:u w:val="single"/>
          <w:lang w:val="sr-Cyrl-BA"/>
        </w:rPr>
        <w:t>e</w:t>
      </w:r>
      <w:r w:rsidRPr="001F6023">
        <w:rPr>
          <w:rFonts w:ascii="Times New Roman" w:hAnsi="Times New Roman" w:cs="Times New Roman"/>
          <w:b/>
          <w:u w:val="single"/>
        </w:rPr>
        <w:t>konomski najpovoljnija ponuda</w:t>
      </w:r>
      <w:r w:rsidRPr="001F6023">
        <w:rPr>
          <w:rFonts w:ascii="Times New Roman" w:hAnsi="Times New Roman" w:cs="Times New Roman"/>
          <w:u w:val="single"/>
        </w:rPr>
        <w:t>.</w:t>
      </w:r>
      <w:proofErr w:type="gramEnd"/>
      <w:r w:rsidRPr="001F6023">
        <w:rPr>
          <w:rFonts w:ascii="Times New Roman" w:hAnsi="Times New Roman" w:cs="Times New Roman"/>
          <w:u w:val="single"/>
        </w:rPr>
        <w:t xml:space="preserve"> </w:t>
      </w:r>
      <w:r w:rsidRPr="001F6023">
        <w:rPr>
          <w:rFonts w:ascii="Times New Roman" w:hAnsi="Times New Roman" w:cs="Times New Roman"/>
          <w:lang w:val="sr-Cyrl-BA"/>
        </w:rPr>
        <w:t xml:space="preserve">Ugovori će se dodjeljivati u slkadu sa članom 32. stav 5. tačka b), alineja 1. Zakona, postupkom mini-tenderisanja, koji će biti detaljnije razrađen u poglavlju </w:t>
      </w:r>
      <w:r w:rsidR="00A147ED" w:rsidRPr="001F6023">
        <w:rPr>
          <w:rFonts w:ascii="Times New Roman" w:hAnsi="Times New Roman" w:cs="Times New Roman"/>
          <w:lang w:val="sr-Latn-RS"/>
        </w:rPr>
        <w:t>7.</w:t>
      </w:r>
      <w:r w:rsidR="001F6023" w:rsidRPr="001F6023">
        <w:rPr>
          <w:rFonts w:ascii="Times New Roman" w:hAnsi="Times New Roman" w:cs="Times New Roman"/>
          <w:lang w:val="sr-Latn-RS"/>
        </w:rPr>
        <w:t>2</w:t>
      </w:r>
      <w:r w:rsidR="00A147ED" w:rsidRPr="001F6023">
        <w:rPr>
          <w:rFonts w:ascii="Times New Roman" w:hAnsi="Times New Roman" w:cs="Times New Roman"/>
          <w:lang w:val="sr-Latn-RS"/>
        </w:rPr>
        <w:t xml:space="preserve">. </w:t>
      </w:r>
      <w:r w:rsidRPr="001F6023">
        <w:rPr>
          <w:rFonts w:ascii="Times New Roman" w:hAnsi="Times New Roman" w:cs="Times New Roman"/>
          <w:lang w:val="sr-Cyrl-BA"/>
        </w:rPr>
        <w:t>ove Tenderske dokumentacije.</w:t>
      </w:r>
    </w:p>
    <w:p w:rsidR="000E4750" w:rsidRPr="001F6023" w:rsidRDefault="000E4750" w:rsidP="000E4750">
      <w:pPr>
        <w:pStyle w:val="ListParagraph"/>
        <w:ind w:left="0"/>
        <w:contextualSpacing w:val="0"/>
        <w:jc w:val="both"/>
        <w:rPr>
          <w:rFonts w:ascii="Times New Roman" w:hAnsi="Times New Roman" w:cs="Times New Roman"/>
          <w:u w:val="single"/>
          <w:lang w:val="sr-Cyrl-BA"/>
        </w:rPr>
      </w:pPr>
      <w:r w:rsidRPr="001F6023">
        <w:rPr>
          <w:rFonts w:ascii="Times New Roman" w:hAnsi="Times New Roman" w:cs="Times New Roman"/>
          <w:lang w:val="hr-BA"/>
        </w:rPr>
        <w:t xml:space="preserve">Ugovor se dodjeljuje kvalifikovanom dobavljaču koji je dostavio najbolje ocijenjenu </w:t>
      </w:r>
      <w:r w:rsidRPr="001F6023">
        <w:rPr>
          <w:rFonts w:ascii="Times New Roman" w:hAnsi="Times New Roman" w:cs="Times New Roman"/>
          <w:lang w:val="ru-RU"/>
        </w:rPr>
        <w:t>p</w:t>
      </w:r>
      <w:r w:rsidRPr="001F6023">
        <w:rPr>
          <w:rFonts w:ascii="Times New Roman" w:hAnsi="Times New Roman" w:cs="Times New Roman"/>
          <w:lang w:val="hr-BA"/>
        </w:rPr>
        <w:t xml:space="preserve">rihvatljivu </w:t>
      </w:r>
      <w:r w:rsidRPr="001F6023">
        <w:rPr>
          <w:rFonts w:ascii="Times New Roman" w:hAnsi="Times New Roman" w:cs="Times New Roman"/>
          <w:lang w:val="ru-RU"/>
        </w:rPr>
        <w:t>p</w:t>
      </w:r>
      <w:r w:rsidRPr="001F6023">
        <w:rPr>
          <w:rFonts w:ascii="Times New Roman" w:hAnsi="Times New Roman" w:cs="Times New Roman"/>
          <w:lang w:val="hr-BA"/>
        </w:rPr>
        <w:t>onudu u skladu sa niže navedenim kriterij</w:t>
      </w:r>
      <w:r w:rsidRPr="001F6023">
        <w:rPr>
          <w:rFonts w:ascii="Times New Roman" w:hAnsi="Times New Roman" w:cs="Times New Roman"/>
          <w:lang w:val="sr-Cyrl-BA"/>
        </w:rPr>
        <w:t>um</w:t>
      </w:r>
      <w:r w:rsidRPr="001F6023">
        <w:rPr>
          <w:rFonts w:ascii="Times New Roman" w:hAnsi="Times New Roman" w:cs="Times New Roman"/>
          <w:lang w:val="hr-BA"/>
        </w:rPr>
        <w:t>ima. Ponude se ocjenjuju na osnovu s</w:t>
      </w:r>
      <w:r w:rsidRPr="001F6023">
        <w:rPr>
          <w:rFonts w:ascii="Times New Roman" w:hAnsi="Times New Roman" w:cs="Times New Roman"/>
          <w:lang w:val="ru-RU"/>
        </w:rPr>
        <w:t>lij</w:t>
      </w:r>
      <w:r w:rsidRPr="001F6023">
        <w:rPr>
          <w:rFonts w:ascii="Times New Roman" w:hAnsi="Times New Roman" w:cs="Times New Roman"/>
          <w:lang w:val="hr-BA"/>
        </w:rPr>
        <w:t xml:space="preserve">edećih </w:t>
      </w:r>
      <w:r w:rsidRPr="001F6023">
        <w:rPr>
          <w:rFonts w:ascii="Times New Roman" w:hAnsi="Times New Roman" w:cs="Times New Roman"/>
          <w:lang w:val="sr-Cyrl-CS"/>
        </w:rPr>
        <w:t>pod</w:t>
      </w:r>
      <w:r w:rsidRPr="001F6023">
        <w:rPr>
          <w:rFonts w:ascii="Times New Roman" w:hAnsi="Times New Roman" w:cs="Times New Roman"/>
          <w:lang w:val="hr-BA"/>
        </w:rPr>
        <w:t>kriterij</w:t>
      </w:r>
      <w:r w:rsidRPr="001F6023">
        <w:rPr>
          <w:rFonts w:ascii="Times New Roman" w:hAnsi="Times New Roman" w:cs="Times New Roman"/>
          <w:lang w:val="sr-Cyrl-BA"/>
        </w:rPr>
        <w:t>uma:</w:t>
      </w:r>
    </w:p>
    <w:p w:rsidR="000E4750" w:rsidRPr="001F6023" w:rsidRDefault="000E4750" w:rsidP="000E4750">
      <w:pPr>
        <w:jc w:val="both"/>
        <w:rPr>
          <w:rFonts w:ascii="Times New Roman" w:hAnsi="Times New Roman" w:cs="Times New Roman"/>
          <w:lang w:val="sr-Cyrl-BA"/>
        </w:rPr>
      </w:pPr>
      <w:r w:rsidRPr="001F6023">
        <w:rPr>
          <w:rFonts w:ascii="Times New Roman" w:hAnsi="Times New Roman" w:cs="Times New Roman"/>
          <w:lang w:val="sr-Cyrl-BA"/>
        </w:rPr>
        <w:lastRenderedPageBreak/>
        <w:tab/>
      </w:r>
      <w:r w:rsidRPr="001F6023">
        <w:rPr>
          <w:rFonts w:ascii="Times New Roman" w:hAnsi="Times New Roman" w:cs="Times New Roman"/>
          <w:lang w:val="hr-BA"/>
        </w:rPr>
        <w:t>a)</w:t>
      </w:r>
      <w:r w:rsidRPr="001F6023">
        <w:rPr>
          <w:rFonts w:ascii="Times New Roman" w:hAnsi="Times New Roman" w:cs="Times New Roman"/>
          <w:lang w:val="sr-Cyrl-BA"/>
        </w:rPr>
        <w:tab/>
      </w:r>
      <w:r w:rsidRPr="001F6023">
        <w:rPr>
          <w:rFonts w:ascii="Times New Roman" w:hAnsi="Times New Roman" w:cs="Times New Roman"/>
          <w:lang w:val="hr-BA"/>
        </w:rPr>
        <w:t xml:space="preserve">cijena </w:t>
      </w:r>
      <w:r w:rsidRPr="001F6023">
        <w:rPr>
          <w:rFonts w:ascii="Times New Roman" w:hAnsi="Times New Roman" w:cs="Times New Roman"/>
          <w:lang w:val="sr-Cyrl-CS"/>
        </w:rPr>
        <w:t xml:space="preserve"> </w:t>
      </w:r>
      <w:r w:rsidRPr="001F6023">
        <w:rPr>
          <w:rFonts w:ascii="Times New Roman" w:hAnsi="Times New Roman" w:cs="Times New Roman"/>
          <w:lang w:val="hr-BA"/>
        </w:rPr>
        <w:t xml:space="preserve"> </w:t>
      </w:r>
      <w:r w:rsidRPr="001F6023">
        <w:rPr>
          <w:rFonts w:ascii="Times New Roman" w:hAnsi="Times New Roman" w:cs="Times New Roman"/>
          <w:lang w:val="sr-Cyrl-BA"/>
        </w:rPr>
        <w:tab/>
      </w:r>
      <w:r w:rsidRPr="001F6023">
        <w:rPr>
          <w:rFonts w:ascii="Times New Roman" w:hAnsi="Times New Roman" w:cs="Times New Roman"/>
          <w:lang w:val="sr-Cyrl-BA"/>
        </w:rPr>
        <w:tab/>
      </w:r>
      <w:r w:rsidRPr="001F6023">
        <w:rPr>
          <w:rFonts w:ascii="Times New Roman" w:hAnsi="Times New Roman" w:cs="Times New Roman"/>
          <w:lang w:val="sr-Cyrl-RS"/>
        </w:rPr>
        <w:t>8</w:t>
      </w:r>
      <w:r w:rsidRPr="001F6023">
        <w:rPr>
          <w:rFonts w:ascii="Times New Roman" w:hAnsi="Times New Roman" w:cs="Times New Roman"/>
          <w:lang w:val="hr-BA"/>
        </w:rPr>
        <w:t>0</w:t>
      </w:r>
      <w:r w:rsidRPr="001F6023">
        <w:rPr>
          <w:rFonts w:ascii="Times New Roman" w:hAnsi="Times New Roman" w:cs="Times New Roman"/>
          <w:lang w:val="sr-Cyrl-CS"/>
        </w:rPr>
        <w:t xml:space="preserve"> </w:t>
      </w:r>
      <w:r w:rsidRPr="001F6023">
        <w:rPr>
          <w:rFonts w:ascii="Times New Roman" w:hAnsi="Times New Roman" w:cs="Times New Roman"/>
          <w:lang w:val="hr-BA"/>
        </w:rPr>
        <w:t>%</w:t>
      </w:r>
    </w:p>
    <w:p w:rsidR="000E4750" w:rsidRPr="001F6023" w:rsidRDefault="000E4750" w:rsidP="000E4750">
      <w:pPr>
        <w:jc w:val="both"/>
        <w:rPr>
          <w:rFonts w:ascii="Times New Roman" w:hAnsi="Times New Roman" w:cs="Times New Roman"/>
          <w:lang w:val="sr-Cyrl-BA"/>
        </w:rPr>
      </w:pPr>
      <w:r w:rsidRPr="001F6023">
        <w:rPr>
          <w:rFonts w:ascii="Times New Roman" w:hAnsi="Times New Roman" w:cs="Times New Roman"/>
          <w:lang w:val="sr-Cyrl-BA"/>
        </w:rPr>
        <w:tab/>
      </w:r>
      <w:r w:rsidRPr="001F6023">
        <w:rPr>
          <w:rFonts w:ascii="Times New Roman" w:hAnsi="Times New Roman" w:cs="Times New Roman"/>
          <w:lang w:val="hr-BA"/>
        </w:rPr>
        <w:t>b</w:t>
      </w:r>
      <w:r w:rsidRPr="001F6023">
        <w:rPr>
          <w:rFonts w:ascii="Times New Roman" w:hAnsi="Times New Roman" w:cs="Times New Roman"/>
          <w:lang w:val="sr-Cyrl-CS"/>
        </w:rPr>
        <w:t xml:space="preserve">)      </w:t>
      </w:r>
      <w:r w:rsidRPr="001F6023">
        <w:rPr>
          <w:rFonts w:ascii="Times New Roman" w:hAnsi="Times New Roman" w:cs="Times New Roman"/>
          <w:lang w:val="sr-Cyrl-CS"/>
        </w:rPr>
        <w:tab/>
      </w:r>
      <w:r w:rsidRPr="001F6023">
        <w:rPr>
          <w:rFonts w:ascii="Times New Roman" w:hAnsi="Times New Roman" w:cs="Times New Roman"/>
          <w:lang w:val="hr-BA"/>
        </w:rPr>
        <w:t>rok isporuke</w:t>
      </w:r>
      <w:r w:rsidRPr="001F6023">
        <w:rPr>
          <w:rFonts w:ascii="Times New Roman" w:hAnsi="Times New Roman" w:cs="Times New Roman"/>
          <w:lang w:val="sr-Cyrl-BA"/>
        </w:rPr>
        <w:tab/>
      </w:r>
      <w:r w:rsidRPr="001F6023">
        <w:rPr>
          <w:rFonts w:ascii="Times New Roman" w:hAnsi="Times New Roman" w:cs="Times New Roman"/>
          <w:lang w:val="sr-Cyrl-BA"/>
        </w:rPr>
        <w:tab/>
        <w:t>20</w:t>
      </w:r>
      <w:r w:rsidRPr="001F6023">
        <w:rPr>
          <w:rFonts w:ascii="Times New Roman" w:hAnsi="Times New Roman" w:cs="Times New Roman"/>
          <w:lang w:val="hr-BA"/>
        </w:rPr>
        <w:t>%</w:t>
      </w:r>
    </w:p>
    <w:p w:rsidR="000E4750" w:rsidRPr="001F6023" w:rsidRDefault="000E4750" w:rsidP="000E4750">
      <w:pPr>
        <w:jc w:val="both"/>
        <w:rPr>
          <w:rFonts w:ascii="Times New Roman" w:hAnsi="Times New Roman" w:cs="Times New Roman"/>
          <w:b/>
          <w:lang w:val="sr-Cyrl-RS"/>
        </w:rPr>
      </w:pPr>
      <w:r w:rsidRPr="001F6023">
        <w:rPr>
          <w:rFonts w:ascii="Times New Roman" w:hAnsi="Times New Roman" w:cs="Times New Roman"/>
          <w:lang w:val="hr-BA"/>
        </w:rPr>
        <w:t>Ugovor se dodjeljuje dobavljaču koji je dobio najviši ukupan broj bodova.</w:t>
      </w:r>
      <w:r w:rsidRPr="001F6023">
        <w:rPr>
          <w:rFonts w:ascii="Times New Roman" w:hAnsi="Times New Roman" w:cs="Times New Roman"/>
          <w:lang w:val="sr-Cyrl-BA"/>
        </w:rPr>
        <w:t xml:space="preserve"> </w:t>
      </w:r>
      <w:r w:rsidRPr="001F6023">
        <w:rPr>
          <w:rFonts w:ascii="Times New Roman" w:hAnsi="Times New Roman" w:cs="Times New Roman"/>
          <w:lang w:val="sr-Cyrl-CS"/>
        </w:rPr>
        <w:t xml:space="preserve">Bodovi se dodjeljuju u skladu sa formulom  </w:t>
      </w:r>
      <w:r w:rsidRPr="001F6023">
        <w:rPr>
          <w:rFonts w:ascii="Times New Roman" w:hAnsi="Times New Roman" w:cs="Times New Roman"/>
          <w:b/>
          <w:u w:val="single"/>
          <w:lang w:val="sr-Cyrl-CS"/>
        </w:rPr>
        <w:t>T = C+</w:t>
      </w:r>
      <w:r w:rsidRPr="001F6023">
        <w:rPr>
          <w:rFonts w:ascii="Times New Roman" w:hAnsi="Times New Roman" w:cs="Times New Roman"/>
          <w:b/>
          <w:u w:val="single"/>
          <w:lang w:val="sr-Cyrl-RS"/>
        </w:rPr>
        <w:t xml:space="preserve">I, </w:t>
      </w:r>
      <w:r w:rsidRPr="001F6023">
        <w:rPr>
          <w:rFonts w:ascii="Times New Roman" w:hAnsi="Times New Roman" w:cs="Times New Roman"/>
          <w:lang w:val="sr-Cyrl-RS"/>
        </w:rPr>
        <w:t>pri čemu je:</w:t>
      </w:r>
    </w:p>
    <w:p w:rsidR="000E4750" w:rsidRPr="001F6023" w:rsidRDefault="000E4750" w:rsidP="000E4750">
      <w:pPr>
        <w:jc w:val="both"/>
        <w:rPr>
          <w:rFonts w:ascii="Times New Roman" w:hAnsi="Times New Roman" w:cs="Times New Roman"/>
          <w:lang w:val="sr-Cyrl-RS"/>
        </w:rPr>
      </w:pPr>
      <w:r w:rsidRPr="001F6023">
        <w:rPr>
          <w:rFonts w:ascii="Times New Roman" w:hAnsi="Times New Roman" w:cs="Times New Roman"/>
          <w:b/>
          <w:lang w:val="sr-Cyrl-CS"/>
        </w:rPr>
        <w:t>T</w:t>
      </w:r>
      <w:r w:rsidRPr="001F6023">
        <w:rPr>
          <w:rFonts w:ascii="Times New Roman" w:hAnsi="Times New Roman" w:cs="Times New Roman"/>
          <w:b/>
          <w:lang w:val="sr-Cyrl-CS"/>
        </w:rPr>
        <w:tab/>
      </w:r>
      <w:r w:rsidRPr="001F6023">
        <w:rPr>
          <w:rFonts w:ascii="Times New Roman" w:hAnsi="Times New Roman" w:cs="Times New Roman"/>
          <w:lang w:val="sr-Cyrl-CS"/>
        </w:rPr>
        <w:t>- ukupan broj bodova</w:t>
      </w:r>
    </w:p>
    <w:p w:rsidR="000E4750" w:rsidRPr="001F6023" w:rsidRDefault="000E4750" w:rsidP="000E4750">
      <w:pPr>
        <w:jc w:val="both"/>
        <w:rPr>
          <w:rFonts w:ascii="Times New Roman" w:hAnsi="Times New Roman" w:cs="Times New Roman"/>
          <w:lang w:val="sr-Cyrl-CS"/>
        </w:rPr>
      </w:pPr>
      <w:r w:rsidRPr="001F6023">
        <w:rPr>
          <w:rFonts w:ascii="Times New Roman" w:hAnsi="Times New Roman" w:cs="Times New Roman"/>
          <w:b/>
          <w:lang w:val="sr-Cyrl-CS"/>
        </w:rPr>
        <w:t>C</w:t>
      </w:r>
      <w:r w:rsidRPr="001F6023">
        <w:rPr>
          <w:rFonts w:ascii="Times New Roman" w:hAnsi="Times New Roman" w:cs="Times New Roman"/>
          <w:lang w:val="sr-Cyrl-CS"/>
        </w:rPr>
        <w:t xml:space="preserve"> </w:t>
      </w:r>
      <w:r w:rsidRPr="001F6023">
        <w:rPr>
          <w:rFonts w:ascii="Times New Roman" w:hAnsi="Times New Roman" w:cs="Times New Roman"/>
          <w:lang w:val="sr-Cyrl-CS"/>
        </w:rPr>
        <w:tab/>
        <w:t>- broj bodova koje je ponuđač dobio za cijenu</w:t>
      </w:r>
    </w:p>
    <w:p w:rsidR="000E4750" w:rsidRPr="001F6023" w:rsidRDefault="000E4750" w:rsidP="000E4750">
      <w:pPr>
        <w:jc w:val="both"/>
        <w:rPr>
          <w:rFonts w:ascii="Times New Roman" w:hAnsi="Times New Roman" w:cs="Times New Roman"/>
          <w:lang w:val="sr-Latn-RS"/>
        </w:rPr>
      </w:pPr>
      <w:r w:rsidRPr="001F6023">
        <w:rPr>
          <w:rFonts w:ascii="Times New Roman" w:hAnsi="Times New Roman" w:cs="Times New Roman"/>
          <w:b/>
          <w:lang w:val="sr-Cyrl-RS"/>
        </w:rPr>
        <w:t>I</w:t>
      </w:r>
      <w:r w:rsidRPr="001F6023">
        <w:rPr>
          <w:rFonts w:ascii="Times New Roman" w:hAnsi="Times New Roman" w:cs="Times New Roman"/>
          <w:lang w:val="sr-Cyrl-RS"/>
        </w:rPr>
        <w:tab/>
        <w:t xml:space="preserve">- </w:t>
      </w:r>
      <w:r w:rsidRPr="001F6023">
        <w:rPr>
          <w:rFonts w:ascii="Times New Roman" w:hAnsi="Times New Roman" w:cs="Times New Roman"/>
          <w:lang w:val="sr-Cyrl-CS"/>
        </w:rPr>
        <w:t xml:space="preserve">broj bodova koje je ponuđač dobio za </w:t>
      </w:r>
      <w:r w:rsidRPr="001F6023">
        <w:rPr>
          <w:rFonts w:ascii="Times New Roman" w:hAnsi="Times New Roman" w:cs="Times New Roman"/>
          <w:lang w:val="sr-Cyrl-RS"/>
        </w:rPr>
        <w:t>rok isporuke</w:t>
      </w:r>
    </w:p>
    <w:p w:rsidR="000E4750" w:rsidRPr="001F6023" w:rsidRDefault="000E4750" w:rsidP="00596BA7">
      <w:pPr>
        <w:pStyle w:val="ListParagraph"/>
        <w:numPr>
          <w:ilvl w:val="0"/>
          <w:numId w:val="29"/>
        </w:numPr>
        <w:spacing w:before="0"/>
        <w:outlineLvl w:val="2"/>
        <w:rPr>
          <w:rFonts w:ascii="Times New Roman" w:hAnsi="Times New Roman" w:cs="Times New Roman"/>
          <w:i/>
          <w:u w:val="single"/>
          <w:lang w:val="sr-Cyrl-CS"/>
        </w:rPr>
      </w:pPr>
      <w:bookmarkStart w:id="36" w:name="_Toc21436520"/>
      <w:r w:rsidRPr="001F6023">
        <w:rPr>
          <w:rFonts w:ascii="Times New Roman" w:hAnsi="Times New Roman" w:cs="Times New Roman"/>
          <w:i/>
          <w:u w:val="single"/>
          <w:lang w:val="sr-Cyrl-CS"/>
        </w:rPr>
        <w:t>Cijena</w:t>
      </w:r>
      <w:bookmarkEnd w:id="36"/>
    </w:p>
    <w:p w:rsidR="000E4750" w:rsidRPr="001F6023" w:rsidRDefault="000E4750" w:rsidP="000E4750">
      <w:pPr>
        <w:pStyle w:val="ListParagraph"/>
        <w:spacing w:before="0"/>
        <w:ind w:left="0"/>
        <w:jc w:val="both"/>
        <w:outlineLvl w:val="2"/>
        <w:rPr>
          <w:rFonts w:ascii="Times New Roman" w:hAnsi="Times New Roman" w:cs="Times New Roman"/>
          <w:i/>
          <w:u w:val="single"/>
          <w:lang w:val="sr-Cyrl-CS"/>
        </w:rPr>
      </w:pPr>
      <w:r w:rsidRPr="001F6023">
        <w:rPr>
          <w:rFonts w:ascii="Times New Roman" w:hAnsi="Times New Roman" w:cs="Times New Roman"/>
          <w:lang w:val="sr-Cyrl-CS"/>
        </w:rPr>
        <w:t xml:space="preserve">Maksimalan broj bodova </w:t>
      </w:r>
      <w:r w:rsidRPr="001F6023">
        <w:rPr>
          <w:rFonts w:ascii="Times New Roman" w:hAnsi="Times New Roman" w:cs="Times New Roman"/>
          <w:lang w:val="sr-Cyrl-RS"/>
        </w:rPr>
        <w:t xml:space="preserve">80  </w:t>
      </w:r>
      <w:r w:rsidRPr="001F6023">
        <w:rPr>
          <w:rFonts w:ascii="Times New Roman" w:hAnsi="Times New Roman" w:cs="Times New Roman"/>
          <w:lang w:val="sr-Cyrl-CS"/>
        </w:rPr>
        <w:t>će se dodijeliti dobavljaču koji predloži najnižu cijenu (bez uračunatog PDV).</w:t>
      </w:r>
      <w:r w:rsidRPr="001F6023">
        <w:rPr>
          <w:rFonts w:ascii="Times New Roman" w:hAnsi="Times New Roman" w:cs="Times New Roman"/>
          <w:lang w:val="sr-Cyrl-RS"/>
        </w:rPr>
        <w:t xml:space="preserve"> </w:t>
      </w:r>
      <w:r w:rsidRPr="001F6023">
        <w:rPr>
          <w:rFonts w:ascii="Times New Roman" w:hAnsi="Times New Roman" w:cs="Times New Roman"/>
          <w:lang w:val="sr-Cyrl-CS"/>
        </w:rPr>
        <w:t>Drugi dobavljači će u skladu s tim dobiti manji broj bodova , prema slijedećoj formuli:</w:t>
      </w:r>
      <w:r w:rsidRPr="001F6023">
        <w:rPr>
          <w:rFonts w:ascii="Times New Roman" w:hAnsi="Times New Roman" w:cs="Times New Roman"/>
          <w:lang w:val="sr-Cyrl-RS"/>
        </w:rPr>
        <w:t xml:space="preserve"> </w:t>
      </w:r>
    </w:p>
    <w:p w:rsidR="000E4750" w:rsidRPr="001F6023" w:rsidRDefault="000E4750" w:rsidP="000E4750">
      <w:pPr>
        <w:jc w:val="both"/>
        <w:rPr>
          <w:rFonts w:ascii="Times New Roman" w:hAnsi="Times New Roman" w:cs="Times New Roman"/>
          <w:lang w:val="sr-Cyrl-RS"/>
        </w:rPr>
      </w:pPr>
    </w:p>
    <w:p w:rsidR="000E4750" w:rsidRPr="001F6023" w:rsidRDefault="000E4750" w:rsidP="000E4750">
      <w:pPr>
        <w:spacing w:line="360" w:lineRule="auto"/>
        <w:jc w:val="both"/>
        <w:rPr>
          <w:rFonts w:ascii="Times New Roman" w:hAnsi="Times New Roman" w:cs="Times New Roman"/>
          <w:lang w:val="sr-Cyrl-CS"/>
        </w:rPr>
      </w:pPr>
      <w:r w:rsidRPr="001F6023">
        <w:rPr>
          <w:rFonts w:ascii="Times New Roman" w:hAnsi="Times New Roman" w:cs="Times New Roman"/>
          <w:b/>
          <w:u w:val="single"/>
          <w:lang w:val="sr-Cyrl-CS"/>
        </w:rPr>
        <w:t xml:space="preserve">C = Cn/Cp </w:t>
      </w:r>
      <w:r w:rsidRPr="001F6023">
        <w:rPr>
          <w:rFonts w:ascii="Times New Roman" w:hAnsi="Times New Roman" w:cs="Times New Roman"/>
          <w:b/>
          <w:u w:val="single"/>
        </w:rPr>
        <w:t xml:space="preserve">x </w:t>
      </w:r>
      <w:r w:rsidRPr="001F6023">
        <w:rPr>
          <w:rFonts w:ascii="Times New Roman" w:hAnsi="Times New Roman" w:cs="Times New Roman"/>
          <w:b/>
          <w:u w:val="single"/>
          <w:lang w:val="sr-Cyrl-RS"/>
        </w:rPr>
        <w:t>80</w:t>
      </w:r>
      <w:r w:rsidRPr="001F6023">
        <w:rPr>
          <w:rFonts w:ascii="Times New Roman" w:hAnsi="Times New Roman" w:cs="Times New Roman"/>
          <w:b/>
          <w:u w:val="single"/>
          <w:lang w:val="sr-Cyrl-CS"/>
        </w:rPr>
        <w:t xml:space="preserve">  </w:t>
      </w:r>
      <w:r w:rsidRPr="001F6023">
        <w:rPr>
          <w:rFonts w:ascii="Times New Roman" w:hAnsi="Times New Roman" w:cs="Times New Roman"/>
          <w:b/>
          <w:lang w:val="sr-Cyrl-CS"/>
        </w:rPr>
        <w:t xml:space="preserve">               </w:t>
      </w:r>
      <w:r w:rsidRPr="001F6023">
        <w:rPr>
          <w:rFonts w:ascii="Times New Roman" w:hAnsi="Times New Roman" w:cs="Times New Roman"/>
          <w:b/>
          <w:lang w:val="sr-Cyrl-CS"/>
        </w:rPr>
        <w:tab/>
      </w:r>
      <w:r w:rsidRPr="001F6023">
        <w:rPr>
          <w:rFonts w:ascii="Times New Roman" w:hAnsi="Times New Roman" w:cs="Times New Roman"/>
          <w:lang w:val="sr-Cyrl-CS"/>
        </w:rPr>
        <w:t xml:space="preserve">gdje je </w:t>
      </w:r>
    </w:p>
    <w:p w:rsidR="000E4750" w:rsidRPr="001F6023" w:rsidRDefault="000E4750" w:rsidP="000E4750">
      <w:pPr>
        <w:jc w:val="both"/>
        <w:rPr>
          <w:rFonts w:ascii="Times New Roman" w:hAnsi="Times New Roman" w:cs="Times New Roman"/>
          <w:lang w:val="sr-Cyrl-CS"/>
        </w:rPr>
      </w:pPr>
      <w:r w:rsidRPr="001F6023">
        <w:rPr>
          <w:rFonts w:ascii="Times New Roman" w:hAnsi="Times New Roman" w:cs="Times New Roman"/>
          <w:lang w:val="sr-Cyrl-CS"/>
        </w:rPr>
        <w:t xml:space="preserve">C </w:t>
      </w:r>
      <w:r w:rsidRPr="001F6023">
        <w:rPr>
          <w:rFonts w:ascii="Times New Roman" w:hAnsi="Times New Roman" w:cs="Times New Roman"/>
          <w:lang w:val="sr-Cyrl-CS"/>
        </w:rPr>
        <w:tab/>
        <w:t>- broj bodova koji je dobavljač dobio za ponuđenu cijenu;</w:t>
      </w:r>
    </w:p>
    <w:p w:rsidR="000E4750" w:rsidRPr="001F6023" w:rsidRDefault="000E4750" w:rsidP="000E4750">
      <w:pPr>
        <w:jc w:val="both"/>
        <w:rPr>
          <w:rFonts w:ascii="Times New Roman" w:hAnsi="Times New Roman" w:cs="Times New Roman"/>
          <w:lang w:val="sr-Cyrl-CS"/>
        </w:rPr>
      </w:pPr>
      <w:r w:rsidRPr="001F6023">
        <w:rPr>
          <w:rFonts w:ascii="Times New Roman" w:hAnsi="Times New Roman" w:cs="Times New Roman"/>
          <w:lang w:val="sr-Cyrl-CS"/>
        </w:rPr>
        <w:t>Cn</w:t>
      </w:r>
      <w:r w:rsidRPr="001F6023">
        <w:rPr>
          <w:rFonts w:ascii="Times New Roman" w:hAnsi="Times New Roman" w:cs="Times New Roman"/>
          <w:lang w:val="sr-Cyrl-CS"/>
        </w:rPr>
        <w:tab/>
        <w:t xml:space="preserve">- najniža cijena koja je ponuđena u postupku nabavke; </w:t>
      </w:r>
    </w:p>
    <w:p w:rsidR="000E4750" w:rsidRPr="001F6023" w:rsidRDefault="000E4750" w:rsidP="000E4750">
      <w:pPr>
        <w:jc w:val="both"/>
        <w:rPr>
          <w:rFonts w:ascii="Times New Roman" w:hAnsi="Times New Roman" w:cs="Times New Roman"/>
          <w:lang w:val="sr-Cyrl-CS"/>
        </w:rPr>
      </w:pPr>
      <w:r w:rsidRPr="001F6023">
        <w:rPr>
          <w:rFonts w:ascii="Times New Roman" w:hAnsi="Times New Roman" w:cs="Times New Roman"/>
          <w:lang w:val="sr-Cyrl-CS"/>
        </w:rPr>
        <w:t xml:space="preserve">Cp </w:t>
      </w:r>
      <w:r w:rsidRPr="001F6023">
        <w:rPr>
          <w:rFonts w:ascii="Times New Roman" w:hAnsi="Times New Roman" w:cs="Times New Roman"/>
          <w:lang w:val="sr-Cyrl-CS"/>
        </w:rPr>
        <w:tab/>
        <w:t>- cijena koja je predložena u ponudi koja je predmet ocjene;</w:t>
      </w:r>
    </w:p>
    <w:p w:rsidR="000E4750" w:rsidRPr="001F6023" w:rsidRDefault="000E4750" w:rsidP="000E4750">
      <w:pPr>
        <w:jc w:val="both"/>
        <w:rPr>
          <w:rFonts w:ascii="Times New Roman" w:hAnsi="Times New Roman" w:cs="Times New Roman"/>
          <w:lang w:val="sr-Cyrl-CS"/>
        </w:rPr>
      </w:pPr>
      <w:r w:rsidRPr="001F6023">
        <w:rPr>
          <w:rFonts w:ascii="Times New Roman" w:hAnsi="Times New Roman" w:cs="Times New Roman"/>
          <w:lang w:val="sr-Cyrl-RS"/>
        </w:rPr>
        <w:t>80</w:t>
      </w:r>
      <w:r w:rsidRPr="001F6023">
        <w:rPr>
          <w:rFonts w:ascii="Times New Roman" w:hAnsi="Times New Roman" w:cs="Times New Roman"/>
          <w:lang w:val="sr-Cyrl-CS"/>
        </w:rPr>
        <w:t xml:space="preserve"> </w:t>
      </w:r>
      <w:r w:rsidRPr="001F6023">
        <w:rPr>
          <w:rFonts w:ascii="Times New Roman" w:hAnsi="Times New Roman" w:cs="Times New Roman"/>
          <w:lang w:val="sr-Cyrl-CS"/>
        </w:rPr>
        <w:tab/>
        <w:t>- maksimalan broj bodova koji je dodjeljen dobavljaču koji je ponudio najnižu cijenu.</w:t>
      </w:r>
    </w:p>
    <w:p w:rsidR="000E4750" w:rsidRPr="001F6023" w:rsidRDefault="000E4750" w:rsidP="000E4750">
      <w:pPr>
        <w:jc w:val="both"/>
        <w:rPr>
          <w:rFonts w:ascii="Times New Roman" w:hAnsi="Times New Roman" w:cs="Times New Roman"/>
          <w:lang w:val="sr-Cyrl-RS"/>
        </w:rPr>
      </w:pPr>
    </w:p>
    <w:p w:rsidR="000E4750" w:rsidRPr="001F6023" w:rsidRDefault="000E4750" w:rsidP="00596BA7">
      <w:pPr>
        <w:pStyle w:val="ListParagraph"/>
        <w:numPr>
          <w:ilvl w:val="0"/>
          <w:numId w:val="29"/>
        </w:numPr>
        <w:spacing w:before="0"/>
        <w:contextualSpacing w:val="0"/>
        <w:outlineLvl w:val="2"/>
        <w:rPr>
          <w:rFonts w:ascii="Times New Roman" w:hAnsi="Times New Roman" w:cs="Times New Roman"/>
          <w:u w:val="single"/>
          <w:lang w:val="sr-Cyrl-CS"/>
        </w:rPr>
      </w:pPr>
      <w:bookmarkStart w:id="37" w:name="_Toc21436521"/>
      <w:r w:rsidRPr="001F6023">
        <w:rPr>
          <w:rFonts w:ascii="Times New Roman" w:hAnsi="Times New Roman" w:cs="Times New Roman"/>
          <w:i/>
          <w:u w:val="single"/>
          <w:lang w:val="sr-Cyrl-CS"/>
        </w:rPr>
        <w:t>Rok isporuke</w:t>
      </w:r>
      <w:bookmarkEnd w:id="37"/>
    </w:p>
    <w:p w:rsidR="000E4750" w:rsidRPr="001F6023" w:rsidRDefault="000E4750" w:rsidP="000E4750">
      <w:pPr>
        <w:spacing w:before="60"/>
        <w:jc w:val="both"/>
        <w:rPr>
          <w:rFonts w:ascii="Times New Roman" w:hAnsi="Times New Roman" w:cs="Times New Roman"/>
          <w:lang w:val="sr-Cyrl-BA"/>
        </w:rPr>
      </w:pPr>
      <w:bookmarkStart w:id="38" w:name="_Hlk23587673"/>
      <w:r w:rsidRPr="001F6023">
        <w:rPr>
          <w:rFonts w:ascii="Times New Roman" w:hAnsi="Times New Roman" w:cs="Times New Roman"/>
          <w:lang w:val="sr-Cyrl-BA"/>
        </w:rPr>
        <w:t>Maksimalan broj bodova (20) će se dodijeliti ponuđaču koji je ponudio najkraći rok za isporuku robe</w:t>
      </w:r>
      <w:bookmarkEnd w:id="38"/>
      <w:r w:rsidRPr="001F6023">
        <w:rPr>
          <w:rFonts w:ascii="Times New Roman" w:hAnsi="Times New Roman" w:cs="Times New Roman"/>
          <w:lang w:val="sr-Cyrl-BA"/>
        </w:rPr>
        <w:t>, dok će drugi ponuđači stoga dobiti manji broj bodova</w:t>
      </w:r>
      <w:r w:rsidR="00C84B08" w:rsidRPr="001F6023">
        <w:rPr>
          <w:rFonts w:ascii="Times New Roman" w:hAnsi="Times New Roman" w:cs="Times New Roman"/>
          <w:lang w:val="sr-Latn-RS"/>
        </w:rPr>
        <w:t xml:space="preserve">, dopušteni rok isporuke je </w:t>
      </w:r>
      <w:r w:rsidR="001F6023" w:rsidRPr="001F6023">
        <w:rPr>
          <w:rFonts w:ascii="Times New Roman" w:hAnsi="Times New Roman" w:cs="Times New Roman"/>
          <w:lang w:val="sr-Latn-RS"/>
        </w:rPr>
        <w:t>15</w:t>
      </w:r>
      <w:r w:rsidR="00C84B08" w:rsidRPr="001F6023">
        <w:rPr>
          <w:rFonts w:ascii="Times New Roman" w:hAnsi="Times New Roman" w:cs="Times New Roman"/>
          <w:lang w:val="sr-Latn-RS"/>
        </w:rPr>
        <w:t xml:space="preserve"> dana, </w:t>
      </w:r>
      <w:r w:rsidRPr="001F6023">
        <w:rPr>
          <w:rFonts w:ascii="Times New Roman" w:hAnsi="Times New Roman" w:cs="Times New Roman"/>
          <w:lang w:val="sr-Cyrl-BA"/>
        </w:rPr>
        <w:t>u skladu sa sledećom formulom</w:t>
      </w:r>
      <w:r w:rsidRPr="001F6023">
        <w:rPr>
          <w:rFonts w:ascii="Times New Roman" w:hAnsi="Times New Roman" w:cs="Times New Roman"/>
        </w:rPr>
        <w:t xml:space="preserve">: </w:t>
      </w:r>
    </w:p>
    <w:p w:rsidR="000E4750" w:rsidRPr="001F6023" w:rsidRDefault="000E4750" w:rsidP="000E4750">
      <w:pPr>
        <w:rPr>
          <w:rFonts w:ascii="Times New Roman" w:hAnsi="Times New Roman" w:cs="Times New Roman"/>
          <w:b/>
          <w:lang w:val="sr-Cyrl-BA"/>
        </w:rPr>
      </w:pPr>
      <w:r w:rsidRPr="001F6023">
        <w:rPr>
          <w:rFonts w:ascii="Times New Roman" w:hAnsi="Times New Roman" w:cs="Times New Roman"/>
          <w:b/>
          <w:lang w:val="sr-Cyrl-BA"/>
        </w:rPr>
        <w:t>I= (In/Ip)x20</w:t>
      </w:r>
    </w:p>
    <w:p w:rsidR="000E4750" w:rsidRPr="001F6023" w:rsidRDefault="000E4750" w:rsidP="000E4750">
      <w:pPr>
        <w:ind w:left="270" w:hanging="357"/>
        <w:jc w:val="both"/>
        <w:rPr>
          <w:rFonts w:ascii="Times New Roman" w:hAnsi="Times New Roman" w:cs="Times New Roman"/>
        </w:rPr>
      </w:pPr>
      <w:r w:rsidRPr="001F6023">
        <w:rPr>
          <w:rFonts w:ascii="Times New Roman" w:hAnsi="Times New Roman" w:cs="Times New Roman"/>
        </w:rPr>
        <w:t xml:space="preserve">Pri čemu je: </w:t>
      </w:r>
    </w:p>
    <w:p w:rsidR="000E4750" w:rsidRPr="001F6023" w:rsidRDefault="000E4750" w:rsidP="000E4750">
      <w:pPr>
        <w:ind w:left="270" w:hanging="357"/>
        <w:jc w:val="both"/>
        <w:rPr>
          <w:rFonts w:ascii="Times New Roman" w:hAnsi="Times New Roman" w:cs="Times New Roman"/>
          <w:lang w:val="sr-Cyrl-BA"/>
        </w:rPr>
      </w:pPr>
      <w:r w:rsidRPr="001F6023">
        <w:rPr>
          <w:rFonts w:ascii="Times New Roman" w:hAnsi="Times New Roman" w:cs="Times New Roman"/>
          <w:b/>
          <w:lang w:val="sr-Cyrl-BA"/>
        </w:rPr>
        <w:t>I</w:t>
      </w:r>
      <w:r w:rsidRPr="001F6023">
        <w:rPr>
          <w:rFonts w:ascii="Times New Roman" w:hAnsi="Times New Roman" w:cs="Times New Roman"/>
        </w:rPr>
        <w:t xml:space="preserve"> – broj bodova koji je ponuđač dobio za ponuđen</w:t>
      </w:r>
      <w:r w:rsidRPr="001F6023">
        <w:rPr>
          <w:rFonts w:ascii="Times New Roman" w:hAnsi="Times New Roman" w:cs="Times New Roman"/>
          <w:lang w:val="sr-Cyrl-BA"/>
        </w:rPr>
        <w:t>i</w:t>
      </w:r>
      <w:r w:rsidRPr="001F6023">
        <w:rPr>
          <w:rFonts w:ascii="Times New Roman" w:hAnsi="Times New Roman" w:cs="Times New Roman"/>
        </w:rPr>
        <w:t xml:space="preserve"> </w:t>
      </w:r>
      <w:r w:rsidRPr="001F6023">
        <w:rPr>
          <w:rFonts w:ascii="Times New Roman" w:hAnsi="Times New Roman" w:cs="Times New Roman"/>
          <w:lang w:val="sr-Cyrl-BA"/>
        </w:rPr>
        <w:t>rok isporuke</w:t>
      </w:r>
    </w:p>
    <w:p w:rsidR="000E4750" w:rsidRPr="001F6023" w:rsidRDefault="000E4750" w:rsidP="000E4750">
      <w:pPr>
        <w:ind w:left="270" w:hanging="357"/>
        <w:jc w:val="both"/>
        <w:rPr>
          <w:rFonts w:ascii="Times New Roman" w:hAnsi="Times New Roman" w:cs="Times New Roman"/>
        </w:rPr>
      </w:pPr>
      <w:r w:rsidRPr="001F6023">
        <w:rPr>
          <w:rFonts w:ascii="Times New Roman" w:hAnsi="Times New Roman" w:cs="Times New Roman"/>
          <w:b/>
          <w:lang w:val="sr-Cyrl-BA"/>
        </w:rPr>
        <w:t>I</w:t>
      </w:r>
      <w:r w:rsidRPr="001F6023">
        <w:rPr>
          <w:rFonts w:ascii="Times New Roman" w:hAnsi="Times New Roman" w:cs="Times New Roman"/>
          <w:b/>
        </w:rPr>
        <w:t>n</w:t>
      </w:r>
      <w:r w:rsidRPr="001F6023">
        <w:rPr>
          <w:rFonts w:ascii="Times New Roman" w:hAnsi="Times New Roman" w:cs="Times New Roman"/>
        </w:rPr>
        <w:t xml:space="preserve"> – najkraći </w:t>
      </w:r>
      <w:r w:rsidRPr="001F6023">
        <w:rPr>
          <w:rFonts w:ascii="Times New Roman" w:hAnsi="Times New Roman" w:cs="Times New Roman"/>
          <w:lang w:val="sr-Cyrl-BA"/>
        </w:rPr>
        <w:t>rok isporuke</w:t>
      </w:r>
      <w:r w:rsidRPr="001F6023">
        <w:rPr>
          <w:rFonts w:ascii="Times New Roman" w:hAnsi="Times New Roman" w:cs="Times New Roman"/>
        </w:rPr>
        <w:t xml:space="preserve"> koj</w:t>
      </w:r>
      <w:r w:rsidRPr="001F6023">
        <w:rPr>
          <w:rFonts w:ascii="Times New Roman" w:hAnsi="Times New Roman" w:cs="Times New Roman"/>
          <w:lang w:val="sr-Cyrl-BA"/>
        </w:rPr>
        <w:t>i</w:t>
      </w:r>
      <w:r w:rsidRPr="001F6023">
        <w:rPr>
          <w:rFonts w:ascii="Times New Roman" w:hAnsi="Times New Roman" w:cs="Times New Roman"/>
        </w:rPr>
        <w:t xml:space="preserve"> ponuđen u postupku nabavke  </w:t>
      </w:r>
    </w:p>
    <w:p w:rsidR="000E4750" w:rsidRPr="001F6023" w:rsidRDefault="000E4750" w:rsidP="000E4750">
      <w:pPr>
        <w:ind w:left="270" w:hanging="357"/>
        <w:jc w:val="both"/>
        <w:rPr>
          <w:rFonts w:ascii="Times New Roman" w:hAnsi="Times New Roman" w:cs="Times New Roman"/>
        </w:rPr>
      </w:pPr>
      <w:r w:rsidRPr="001F6023">
        <w:rPr>
          <w:rFonts w:ascii="Times New Roman" w:hAnsi="Times New Roman" w:cs="Times New Roman"/>
          <w:b/>
          <w:lang w:val="sr-Cyrl-BA"/>
        </w:rPr>
        <w:t>I</w:t>
      </w:r>
      <w:r w:rsidRPr="001F6023">
        <w:rPr>
          <w:rFonts w:ascii="Times New Roman" w:hAnsi="Times New Roman" w:cs="Times New Roman"/>
          <w:b/>
        </w:rPr>
        <w:t>p</w:t>
      </w:r>
      <w:r w:rsidRPr="001F6023">
        <w:rPr>
          <w:rFonts w:ascii="Times New Roman" w:hAnsi="Times New Roman" w:cs="Times New Roman"/>
        </w:rPr>
        <w:t xml:space="preserve"> – </w:t>
      </w:r>
      <w:r w:rsidRPr="001F6023">
        <w:rPr>
          <w:rFonts w:ascii="Times New Roman" w:hAnsi="Times New Roman" w:cs="Times New Roman"/>
          <w:lang w:val="sr-Cyrl-BA"/>
        </w:rPr>
        <w:t>rok isporuke</w:t>
      </w:r>
      <w:r w:rsidRPr="001F6023">
        <w:rPr>
          <w:rFonts w:ascii="Times New Roman" w:hAnsi="Times New Roman" w:cs="Times New Roman"/>
        </w:rPr>
        <w:t xml:space="preserve"> koji je predložen u ponudi koja je predmet ocjene</w:t>
      </w:r>
    </w:p>
    <w:p w:rsidR="000E4750" w:rsidRPr="001F6023" w:rsidRDefault="000E4750" w:rsidP="000E4750">
      <w:pPr>
        <w:ind w:left="270" w:hanging="357"/>
        <w:jc w:val="both"/>
        <w:rPr>
          <w:rFonts w:ascii="Times New Roman" w:hAnsi="Times New Roman" w:cs="Times New Roman"/>
        </w:rPr>
      </w:pPr>
      <w:r w:rsidRPr="001F6023">
        <w:rPr>
          <w:rFonts w:ascii="Times New Roman" w:hAnsi="Times New Roman" w:cs="Times New Roman"/>
          <w:b/>
          <w:lang w:val="sr-Cyrl-BA"/>
        </w:rPr>
        <w:t>20</w:t>
      </w:r>
      <w:r w:rsidRPr="001F6023">
        <w:rPr>
          <w:rFonts w:ascii="Times New Roman" w:hAnsi="Times New Roman" w:cs="Times New Roman"/>
        </w:rPr>
        <w:t xml:space="preserve"> – maksimalan broj bodova koji je dodijeljen ponuđaču koji je ponudio najkraći rok</w:t>
      </w:r>
    </w:p>
    <w:p w:rsidR="000E4750" w:rsidRPr="001F6023" w:rsidRDefault="000E4750" w:rsidP="000E4750">
      <w:pPr>
        <w:ind w:left="270" w:hanging="357"/>
        <w:jc w:val="both"/>
        <w:rPr>
          <w:rFonts w:ascii="Times New Roman" w:hAnsi="Times New Roman" w:cs="Times New Roman"/>
          <w:b/>
          <w:u w:val="single"/>
          <w:lang w:val="sr-Cyrl-BA"/>
        </w:rPr>
      </w:pPr>
      <w:r w:rsidRPr="001F6023">
        <w:rPr>
          <w:rFonts w:ascii="Times New Roman" w:hAnsi="Times New Roman" w:cs="Times New Roman"/>
          <w:b/>
          <w:lang w:val="sr-Cyrl-BA"/>
        </w:rPr>
        <w:tab/>
      </w:r>
      <w:r w:rsidRPr="001F6023">
        <w:rPr>
          <w:rFonts w:ascii="Times New Roman" w:hAnsi="Times New Roman" w:cs="Times New Roman"/>
          <w:b/>
          <w:u w:val="single"/>
          <w:lang w:val="sr-Cyrl-BA"/>
        </w:rPr>
        <w:t>Napomena:</w:t>
      </w:r>
    </w:p>
    <w:p w:rsidR="000E4750" w:rsidRPr="001F6023" w:rsidRDefault="000E4750" w:rsidP="000E4750">
      <w:pPr>
        <w:ind w:left="270" w:hanging="357"/>
        <w:jc w:val="both"/>
        <w:rPr>
          <w:rFonts w:ascii="Times New Roman" w:hAnsi="Times New Roman" w:cs="Times New Roman"/>
          <w:lang w:val="sr-Cyrl-BA"/>
        </w:rPr>
      </w:pPr>
      <w:r w:rsidRPr="001F6023">
        <w:rPr>
          <w:rFonts w:ascii="Times New Roman" w:hAnsi="Times New Roman" w:cs="Times New Roman"/>
          <w:lang w:val="sr-Cyrl-BA"/>
        </w:rPr>
        <w:t xml:space="preserve">- </w:t>
      </w:r>
      <w:r w:rsidRPr="001F6023">
        <w:rPr>
          <w:rFonts w:ascii="Times New Roman" w:hAnsi="Times New Roman" w:cs="Times New Roman"/>
          <w:lang w:val="sr-Cyrl-BA"/>
        </w:rPr>
        <w:tab/>
        <w:t>Rok isporuke treba biti</w:t>
      </w:r>
      <w:r w:rsidRPr="001F6023">
        <w:rPr>
          <w:rFonts w:ascii="Times New Roman" w:hAnsi="Times New Roman" w:cs="Times New Roman"/>
        </w:rPr>
        <w:t xml:space="preserve"> iskazan u </w:t>
      </w:r>
      <w:r w:rsidRPr="001F6023">
        <w:rPr>
          <w:rFonts w:ascii="Times New Roman" w:hAnsi="Times New Roman" w:cs="Times New Roman"/>
          <w:b/>
        </w:rPr>
        <w:t>danima</w:t>
      </w:r>
      <w:r w:rsidRPr="001F6023">
        <w:rPr>
          <w:rFonts w:ascii="Times New Roman" w:hAnsi="Times New Roman" w:cs="Times New Roman"/>
          <w:b/>
          <w:lang w:val="sr-Cyrl-BA"/>
        </w:rPr>
        <w:t xml:space="preserve"> </w:t>
      </w:r>
      <w:r w:rsidRPr="001F6023">
        <w:rPr>
          <w:rFonts w:ascii="Times New Roman" w:hAnsi="Times New Roman" w:cs="Times New Roman"/>
          <w:b/>
        </w:rPr>
        <w:t>(</w:t>
      </w:r>
      <w:r w:rsidR="00392169">
        <w:rPr>
          <w:rFonts w:ascii="Times New Roman" w:hAnsi="Times New Roman" w:cs="Times New Roman"/>
          <w:b/>
        </w:rPr>
        <w:t xml:space="preserve">1 do </w:t>
      </w:r>
      <w:r w:rsidR="001F6023" w:rsidRPr="001F6023">
        <w:rPr>
          <w:rFonts w:ascii="Times New Roman" w:hAnsi="Times New Roman" w:cs="Times New Roman"/>
          <w:b/>
        </w:rPr>
        <w:t>15 dana</w:t>
      </w:r>
      <w:r w:rsidRPr="001F6023">
        <w:rPr>
          <w:rFonts w:ascii="Times New Roman" w:hAnsi="Times New Roman" w:cs="Times New Roman"/>
          <w:b/>
        </w:rPr>
        <w:t>)</w:t>
      </w:r>
      <w:r w:rsidRPr="001F6023">
        <w:rPr>
          <w:rFonts w:ascii="Times New Roman" w:hAnsi="Times New Roman" w:cs="Times New Roman"/>
          <w:lang w:val="sr-Cyrl-BA"/>
        </w:rPr>
        <w:t>.</w:t>
      </w:r>
    </w:p>
    <w:p w:rsidR="000E4750" w:rsidRPr="001F6023" w:rsidRDefault="000E4750" w:rsidP="000E4750">
      <w:pPr>
        <w:ind w:left="270" w:hanging="357"/>
        <w:jc w:val="both"/>
        <w:rPr>
          <w:rFonts w:ascii="Times New Roman" w:hAnsi="Times New Roman" w:cs="Times New Roman"/>
          <w:lang w:val="sr-Cyrl-BA"/>
        </w:rPr>
      </w:pPr>
      <w:r w:rsidRPr="001F6023">
        <w:rPr>
          <w:rFonts w:ascii="Times New Roman" w:hAnsi="Times New Roman" w:cs="Times New Roman"/>
          <w:lang w:val="sr-Cyrl-BA"/>
        </w:rPr>
        <w:t>-</w:t>
      </w:r>
      <w:r w:rsidRPr="001F6023">
        <w:rPr>
          <w:rFonts w:ascii="Times New Roman" w:hAnsi="Times New Roman" w:cs="Times New Roman"/>
          <w:lang w:val="sr-Cyrl-BA"/>
        </w:rPr>
        <w:tab/>
        <w:t>Izražavanje roka u mjesecima nije prihvatljivo zbog nepreciznog obračuna.</w:t>
      </w:r>
    </w:p>
    <w:p w:rsidR="000E4750" w:rsidRPr="001F6023" w:rsidRDefault="000E4750" w:rsidP="001F6023">
      <w:pPr>
        <w:jc w:val="both"/>
        <w:rPr>
          <w:rFonts w:ascii="Times New Roman" w:hAnsi="Times New Roman" w:cs="Times New Roman"/>
          <w:lang w:val="sr-Latn-RS"/>
        </w:rPr>
      </w:pPr>
      <w:r w:rsidRPr="001F6023">
        <w:rPr>
          <w:rFonts w:ascii="Times New Roman" w:hAnsi="Times New Roman" w:cs="Times New Roman"/>
        </w:rPr>
        <w:t>-</w:t>
      </w:r>
      <w:r w:rsidRPr="001F6023">
        <w:rPr>
          <w:rFonts w:ascii="Times New Roman" w:hAnsi="Times New Roman" w:cs="Times New Roman"/>
          <w:lang w:val="sr-Cyrl-BA"/>
        </w:rPr>
        <w:t xml:space="preserve"> </w:t>
      </w:r>
      <w:r w:rsidRPr="001F6023">
        <w:rPr>
          <w:rFonts w:ascii="Times New Roman" w:hAnsi="Times New Roman" w:cs="Times New Roman"/>
          <w:lang w:val="sr-Cyrl-BA"/>
        </w:rPr>
        <w:tab/>
        <w:t>I</w:t>
      </w:r>
      <w:r w:rsidRPr="001F6023">
        <w:rPr>
          <w:rFonts w:ascii="Times New Roman" w:hAnsi="Times New Roman" w:cs="Times New Roman"/>
        </w:rPr>
        <w:t xml:space="preserve">zražavanje riječima </w:t>
      </w:r>
      <w:proofErr w:type="gramStart"/>
      <w:r w:rsidRPr="001F6023">
        <w:rPr>
          <w:rFonts w:ascii="Times New Roman" w:hAnsi="Times New Roman" w:cs="Times New Roman"/>
        </w:rPr>
        <w:t>ili</w:t>
      </w:r>
      <w:proofErr w:type="gramEnd"/>
      <w:r w:rsidRPr="001F6023">
        <w:rPr>
          <w:rFonts w:ascii="Times New Roman" w:hAnsi="Times New Roman" w:cs="Times New Roman"/>
        </w:rPr>
        <w:t xml:space="preserve"> nulom nije dozvoljeno zbog nemogućnosti uvrštavanja u formulu</w:t>
      </w:r>
      <w:r w:rsidRPr="001F6023">
        <w:rPr>
          <w:rFonts w:ascii="Times New Roman" w:hAnsi="Times New Roman" w:cs="Times New Roman"/>
          <w:lang w:val="sr-Cyrl-BA"/>
        </w:rPr>
        <w:t>.</w:t>
      </w:r>
      <w:r w:rsidRPr="001F6023">
        <w:rPr>
          <w:rFonts w:ascii="Times New Roman" w:hAnsi="Times New Roman" w:cs="Times New Roman"/>
        </w:rPr>
        <w:t xml:space="preserve"> </w:t>
      </w:r>
    </w:p>
    <w:p w:rsidR="00F05A5C" w:rsidRPr="001F6023" w:rsidRDefault="00F05A5C" w:rsidP="00A30E38">
      <w:pPr>
        <w:jc w:val="both"/>
        <w:rPr>
          <w:rFonts w:ascii="Times New Roman" w:hAnsi="Times New Roman" w:cs="Times New Roman"/>
          <w:lang w:val="bs-Latn-BA"/>
        </w:rPr>
      </w:pPr>
      <w:r w:rsidRPr="001F6023">
        <w:rPr>
          <w:rFonts w:ascii="Times New Roman" w:hAnsi="Times New Roman" w:cs="Times New Roman"/>
          <w:lang w:val="bs-Latn-BA"/>
        </w:rPr>
        <w:t>Ugovor se dodjeljuje ponuđaču koji je dobio najveći ukupan broj bodova.</w:t>
      </w:r>
    </w:p>
    <w:p w:rsidR="00F05A5C"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7</w:t>
      </w:r>
      <w:r w:rsidR="00F05A5C" w:rsidRPr="009F50AA">
        <w:rPr>
          <w:rFonts w:ascii="Times New Roman" w:hAnsi="Times New Roman" w:cs="Times New Roman"/>
          <w:lang w:val="bs-Latn-BA"/>
        </w:rPr>
        <w:t xml:space="preserve">.1.2. U postupku nabavke, gdje se ponude vrednuju po kriteriju ekonomski najpovoljnija ponuda, u </w:t>
      </w:r>
      <w:r w:rsidR="002C77CD" w:rsidRPr="009F50AA">
        <w:rPr>
          <w:rFonts w:ascii="Times New Roman" w:hAnsi="Times New Roman" w:cs="Times New Roman"/>
          <w:lang w:val="bs-Latn-BA"/>
        </w:rPr>
        <w:t xml:space="preserve">slučaju istog broja bodova dvije ili više ponuda, </w:t>
      </w:r>
      <w:r w:rsidR="00F05A5C" w:rsidRPr="009F50AA">
        <w:rPr>
          <w:rFonts w:ascii="Times New Roman" w:hAnsi="Times New Roman" w:cs="Times New Roman"/>
          <w:lang w:val="bs-Latn-BA"/>
        </w:rPr>
        <w:t xml:space="preserve">prednost se daje ponudi koja </w:t>
      </w:r>
      <w:r w:rsidR="002C77CD" w:rsidRPr="009F50AA">
        <w:rPr>
          <w:rFonts w:ascii="Times New Roman" w:hAnsi="Times New Roman" w:cs="Times New Roman"/>
          <w:lang w:val="bs-Latn-BA"/>
        </w:rPr>
        <w:t>u</w:t>
      </w:r>
      <w:r w:rsidR="00F05A5C" w:rsidRPr="009F50AA">
        <w:rPr>
          <w:rFonts w:ascii="Times New Roman" w:hAnsi="Times New Roman" w:cs="Times New Roman"/>
          <w:lang w:val="bs-Latn-BA"/>
        </w:rPr>
        <w:t xml:space="preserve"> po</w:t>
      </w:r>
      <w:r w:rsidR="002C77CD" w:rsidRPr="009F50AA">
        <w:rPr>
          <w:rFonts w:ascii="Times New Roman" w:hAnsi="Times New Roman" w:cs="Times New Roman"/>
          <w:lang w:val="bs-Latn-BA"/>
        </w:rPr>
        <w:t>t</w:t>
      </w:r>
      <w:r w:rsidR="00F05A5C" w:rsidRPr="009F50AA">
        <w:rPr>
          <w:rFonts w:ascii="Times New Roman" w:hAnsi="Times New Roman" w:cs="Times New Roman"/>
          <w:lang w:val="bs-Latn-BA"/>
        </w:rPr>
        <w:t xml:space="preserve">kriteriju </w:t>
      </w:r>
      <w:r w:rsidR="002C77CD" w:rsidRPr="009F50AA">
        <w:rPr>
          <w:rFonts w:ascii="Times New Roman" w:hAnsi="Times New Roman" w:cs="Times New Roman"/>
          <w:lang w:val="bs-Latn-BA"/>
        </w:rPr>
        <w:t>cijena ima najnižu cijenu</w:t>
      </w:r>
      <w:r w:rsidR="00F05A5C" w:rsidRPr="009F50AA">
        <w:rPr>
          <w:rFonts w:ascii="Times New Roman" w:hAnsi="Times New Roman" w:cs="Times New Roman"/>
          <w:lang w:val="bs-Latn-BA"/>
        </w:rPr>
        <w:t>.</w:t>
      </w:r>
    </w:p>
    <w:p w:rsidR="001C0F02" w:rsidRPr="00D372FF" w:rsidRDefault="006013F8" w:rsidP="0001368A">
      <w:pPr>
        <w:pStyle w:val="Heading2"/>
        <w:numPr>
          <w:ilvl w:val="0"/>
          <w:numId w:val="0"/>
        </w:numPr>
        <w:jc w:val="both"/>
        <w:rPr>
          <w:rFonts w:ascii="Times New Roman" w:hAnsi="Times New Roman" w:cs="Times New Roman"/>
          <w:sz w:val="24"/>
          <w:szCs w:val="24"/>
          <w:lang w:val="bs-Latn-BA"/>
        </w:rPr>
      </w:pPr>
      <w:bookmarkStart w:id="39" w:name="_Toc38609440"/>
      <w:r>
        <w:rPr>
          <w:rFonts w:ascii="Times New Roman" w:hAnsi="Times New Roman" w:cs="Times New Roman"/>
          <w:sz w:val="24"/>
          <w:szCs w:val="24"/>
          <w:lang w:val="bs-Latn-BA"/>
        </w:rPr>
        <w:t xml:space="preserve">7.2. </w:t>
      </w:r>
      <w:r w:rsidR="001F6023">
        <w:rPr>
          <w:rFonts w:ascii="Times New Roman" w:hAnsi="Times New Roman" w:cs="Times New Roman"/>
          <w:sz w:val="24"/>
          <w:szCs w:val="24"/>
          <w:lang w:val="bs-Latn-BA"/>
        </w:rPr>
        <w:t xml:space="preserve"> </w:t>
      </w:r>
      <w:r w:rsidR="001C0F02" w:rsidRPr="00D372FF">
        <w:rPr>
          <w:rFonts w:ascii="Times New Roman" w:hAnsi="Times New Roman" w:cs="Times New Roman"/>
          <w:sz w:val="24"/>
          <w:szCs w:val="24"/>
          <w:lang w:val="bs-Latn-BA"/>
        </w:rPr>
        <w:t>PERIOD VAŽENJA PONUDE (OPCIJA PONUDE)</w:t>
      </w:r>
      <w:bookmarkEnd w:id="39"/>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2.1</w:t>
      </w:r>
      <w:r w:rsidR="001F6023">
        <w:rPr>
          <w:rFonts w:ascii="Times New Roman" w:hAnsi="Times New Roman" w:cs="Times New Roman"/>
          <w:lang w:val="bs-Latn-BA"/>
        </w:rPr>
        <w:t>.</w:t>
      </w:r>
      <w:r w:rsidR="00F4336A">
        <w:rPr>
          <w:rFonts w:ascii="Times New Roman" w:hAnsi="Times New Roman" w:cs="Times New Roman"/>
          <w:lang w:val="bs-Latn-BA"/>
        </w:rPr>
        <w:t xml:space="preserve"> Ponude moraju važiti </w:t>
      </w:r>
      <w:r w:rsidR="00DF0B39">
        <w:rPr>
          <w:rFonts w:ascii="Times New Roman" w:hAnsi="Times New Roman" w:cs="Times New Roman"/>
          <w:lang w:val="bs-Latn-BA"/>
        </w:rPr>
        <w:t xml:space="preserve">90 dana </w:t>
      </w:r>
      <w:r w:rsidR="001C0F02" w:rsidRPr="009F50AA">
        <w:rPr>
          <w:rFonts w:ascii="Times New Roman" w:hAnsi="Times New Roman" w:cs="Times New Roman"/>
          <w:lang w:val="bs-Latn-BA"/>
        </w:rPr>
        <w:t>računajući od isteka roka za podnošenje ponuda.</w:t>
      </w:r>
    </w:p>
    <w:p w:rsidR="00A15158"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F6023">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 xml:space="preserve">.3.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w:t>
      </w:r>
      <w:r w:rsidR="001C0F02" w:rsidRPr="009F50AA">
        <w:rPr>
          <w:rFonts w:ascii="Times New Roman" w:hAnsi="Times New Roman" w:cs="Times New Roman"/>
          <w:lang w:val="bs-Latn-BA"/>
        </w:rPr>
        <w:lastRenderedPageBreak/>
        <w:t>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04146" w:rsidRPr="009F50AA" w:rsidRDefault="006013F8" w:rsidP="001F6023">
      <w:pPr>
        <w:jc w:val="both"/>
        <w:rPr>
          <w:rFonts w:ascii="Times New Roman" w:hAnsi="Times New Roman" w:cs="Times New Roman"/>
          <w:lang w:val="bs-Latn-BA"/>
        </w:rPr>
      </w:pPr>
      <w:bookmarkStart w:id="40" w:name="_Toc38609443"/>
      <w:r>
        <w:rPr>
          <w:rFonts w:ascii="Times New Roman" w:hAnsi="Times New Roman" w:cs="Times New Roman"/>
          <w:lang w:val="bs-Latn-BA"/>
        </w:rPr>
        <w:t>7.3.</w:t>
      </w:r>
      <w:r w:rsidR="001F6023">
        <w:rPr>
          <w:rFonts w:ascii="Times New Roman" w:hAnsi="Times New Roman" w:cs="Times New Roman"/>
          <w:lang w:val="bs-Latn-BA"/>
        </w:rPr>
        <w:t xml:space="preserve"> </w:t>
      </w:r>
      <w:r w:rsidR="007E4811" w:rsidRPr="009F50AA">
        <w:rPr>
          <w:rFonts w:ascii="Times New Roman" w:hAnsi="Times New Roman" w:cs="Times New Roman"/>
          <w:lang w:val="bs-Latn-BA"/>
        </w:rPr>
        <w:t>ZABRANA PREGOVORA I POJAŠNJENJE PONUDE</w:t>
      </w:r>
      <w:bookmarkEnd w:id="40"/>
    </w:p>
    <w:p w:rsidR="00104146"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F6023">
        <w:rPr>
          <w:rFonts w:ascii="Times New Roman" w:hAnsi="Times New Roman" w:cs="Times New Roman"/>
          <w:lang w:val="bs-Latn-BA"/>
        </w:rPr>
        <w:t>.</w:t>
      </w:r>
      <w:r>
        <w:rPr>
          <w:rFonts w:ascii="Times New Roman" w:hAnsi="Times New Roman" w:cs="Times New Roman"/>
          <w:lang w:val="bs-Latn-BA"/>
        </w:rPr>
        <w:t>3.</w:t>
      </w:r>
      <w:r w:rsidR="000F77E7">
        <w:rPr>
          <w:rFonts w:ascii="Times New Roman" w:hAnsi="Times New Roman" w:cs="Times New Roman"/>
          <w:lang w:val="bs-Latn-BA"/>
        </w:rPr>
        <w:t>1</w:t>
      </w:r>
      <w:r w:rsidR="007E4811" w:rsidRPr="009F50AA">
        <w:rPr>
          <w:rFonts w:ascii="Times New Roman" w:hAnsi="Times New Roman" w:cs="Times New Roman"/>
          <w:lang w:val="bs-Latn-BA"/>
        </w:rPr>
        <w:t>. Sa ponuđačima se neće obavljati nikak</w:t>
      </w:r>
      <w:r w:rsidR="000F77E7">
        <w:rPr>
          <w:rFonts w:ascii="Times New Roman" w:hAnsi="Times New Roman" w:cs="Times New Roman"/>
          <w:lang w:val="bs-Latn-BA"/>
        </w:rPr>
        <w:t>vi pregovori u vezi sa ponudama. Ponude će se dostavljati po Pozivu za mini tenderisanje.</w:t>
      </w:r>
    </w:p>
    <w:p w:rsidR="00104146"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7.3</w:t>
      </w:r>
      <w:r w:rsidR="001F6023">
        <w:rPr>
          <w:rFonts w:ascii="Times New Roman" w:hAnsi="Times New Roman" w:cs="Times New Roman"/>
          <w:lang w:val="bs-Latn-BA"/>
        </w:rPr>
        <w:t>.</w:t>
      </w:r>
      <w:r>
        <w:rPr>
          <w:rFonts w:ascii="Times New Roman" w:hAnsi="Times New Roman" w:cs="Times New Roman"/>
          <w:lang w:val="bs-Latn-BA"/>
        </w:rPr>
        <w:t>2</w:t>
      </w:r>
      <w:r w:rsidR="007E4811" w:rsidRPr="009F50AA">
        <w:rPr>
          <w:rFonts w:ascii="Times New Roman" w:hAnsi="Times New Roman" w:cs="Times New Roman"/>
          <w:lang w:val="bs-Latn-BA"/>
        </w:rPr>
        <w:t>.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894D55" w:rsidRPr="00894D55" w:rsidRDefault="00A261B0" w:rsidP="00894D55">
      <w:pPr>
        <w:pStyle w:val="Heading2"/>
        <w:numPr>
          <w:ilvl w:val="0"/>
          <w:numId w:val="0"/>
        </w:numPr>
        <w:rPr>
          <w:rFonts w:ascii="Times New Roman" w:hAnsi="Times New Roman" w:cs="Times New Roman"/>
          <w:sz w:val="22"/>
          <w:szCs w:val="22"/>
          <w:lang w:val="bs-Latn-BA"/>
        </w:rPr>
      </w:pPr>
      <w:bookmarkStart w:id="41" w:name="_Toc38609444"/>
      <w:r w:rsidRPr="00894D55">
        <w:rPr>
          <w:rFonts w:ascii="Times New Roman" w:hAnsi="Times New Roman" w:cs="Times New Roman"/>
          <w:sz w:val="22"/>
          <w:szCs w:val="22"/>
          <w:lang w:val="bs-Latn-BA"/>
        </w:rPr>
        <w:t>7.4.</w:t>
      </w:r>
      <w:bookmarkStart w:id="42" w:name="_Toc38609442"/>
      <w:r w:rsidR="00894D55" w:rsidRPr="00894D55">
        <w:rPr>
          <w:rFonts w:ascii="Times New Roman" w:hAnsi="Times New Roman" w:cs="Times New Roman"/>
          <w:sz w:val="22"/>
          <w:szCs w:val="22"/>
          <w:lang w:val="bs-Latn-BA"/>
        </w:rPr>
        <w:t xml:space="preserve"> GARANCIJA ZA UREDNO IZVRŠENJE UGOVORA ( OPCIJA: </w:t>
      </w:r>
      <w:r w:rsidR="00894D55">
        <w:rPr>
          <w:rFonts w:ascii="Times New Roman" w:hAnsi="Times New Roman" w:cs="Times New Roman"/>
          <w:sz w:val="22"/>
          <w:szCs w:val="22"/>
          <w:lang w:val="bs-Latn-BA"/>
        </w:rPr>
        <w:t xml:space="preserve">NETRAŽI SE </w:t>
      </w:r>
      <w:r w:rsidR="00894D55" w:rsidRPr="00894D55">
        <w:rPr>
          <w:rFonts w:ascii="Times New Roman" w:hAnsi="Times New Roman" w:cs="Times New Roman"/>
          <w:sz w:val="22"/>
          <w:szCs w:val="22"/>
          <w:lang w:val="bs-Latn-BA"/>
        </w:rPr>
        <w:t>)</w:t>
      </w:r>
      <w:bookmarkEnd w:id="42"/>
    </w:p>
    <w:p w:rsidR="00104146" w:rsidRPr="00DF0B39" w:rsidRDefault="00A261B0" w:rsidP="0001368A">
      <w:pPr>
        <w:pStyle w:val="Heading2"/>
        <w:numPr>
          <w:ilvl w:val="0"/>
          <w:numId w:val="0"/>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894D55">
        <w:rPr>
          <w:rFonts w:ascii="Times New Roman" w:hAnsi="Times New Roman" w:cs="Times New Roman"/>
          <w:sz w:val="24"/>
          <w:szCs w:val="24"/>
          <w:lang w:val="bs-Latn-BA"/>
        </w:rPr>
        <w:t xml:space="preserve">7.4.1. </w:t>
      </w:r>
      <w:r w:rsidR="007E4811" w:rsidRPr="00DF0B39">
        <w:rPr>
          <w:rFonts w:ascii="Times New Roman" w:hAnsi="Times New Roman" w:cs="Times New Roman"/>
          <w:sz w:val="24"/>
          <w:szCs w:val="24"/>
          <w:lang w:val="bs-Latn-BA"/>
        </w:rPr>
        <w:t>NEPRIRODNO NISKA CIJENA</w:t>
      </w:r>
      <w:bookmarkEnd w:id="41"/>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 Ako </w:t>
      </w:r>
      <w:r w:rsidR="00C660AE">
        <w:rPr>
          <w:rFonts w:ascii="Times New Roman" w:hAnsi="Times New Roman" w:cs="Times New Roman"/>
          <w:lang w:val="bs-Latn-BA"/>
        </w:rPr>
        <w:t xml:space="preserve">u mini tenderisanju </w:t>
      </w:r>
      <w:r w:rsidRPr="009F50AA">
        <w:rPr>
          <w:rFonts w:ascii="Times New Roman" w:hAnsi="Times New Roman" w:cs="Times New Roman"/>
          <w:lang w:val="bs-Latn-BA"/>
        </w:rPr>
        <w:t xml:space="preserve">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9F50AA">
        <w:rPr>
          <w:rFonts w:ascii="Times New Roman" w:hAnsi="Times New Roman" w:cs="Times New Roman"/>
          <w:lang w:val="bs-Latn-BA"/>
        </w:rPr>
        <w:t xml:space="preserve"> odbacit će </w:t>
      </w:r>
      <w:r w:rsidRPr="009F50AA">
        <w:rPr>
          <w:rFonts w:ascii="Times New Roman" w:hAnsi="Times New Roman" w:cs="Times New Roman"/>
          <w:lang w:val="bs-Latn-BA"/>
        </w:rPr>
        <w:t xml:space="preserve"> takvu ponudu.</w:t>
      </w:r>
    </w:p>
    <w:p w:rsidR="00104146"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7.4.</w:t>
      </w:r>
      <w:r w:rsidR="007E4811" w:rsidRPr="009F50AA">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Ugovorni organ će uzeti u razmatranje objašnjenja koja se na primjeren način mogu odnositi na:</w:t>
      </w:r>
    </w:p>
    <w:p w:rsidR="007E4811" w:rsidRPr="009F50AA" w:rsidRDefault="007E4811" w:rsidP="00596BA7">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ekonomičnost procesa proizvodnje;</w:t>
      </w:r>
    </w:p>
    <w:p w:rsidR="007E4811" w:rsidRPr="009F50AA" w:rsidRDefault="007E4811" w:rsidP="00596BA7">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tehnička rješenja koja su odabrana i/ili izuzetno povoljnih uslova koji su na raspolaganju ponuđaču za dostavu roba;</w:t>
      </w:r>
    </w:p>
    <w:p w:rsidR="00533CEC" w:rsidRPr="009F50AA" w:rsidRDefault="007E4811" w:rsidP="00596BA7">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originalnost roba koje ponuđač nudi</w:t>
      </w:r>
      <w:r w:rsidR="00313FBA" w:rsidRPr="009F50AA">
        <w:rPr>
          <w:rFonts w:ascii="Times New Roman" w:hAnsi="Times New Roman" w:cs="Times New Roman"/>
          <w:lang w:val="bs-Latn-BA"/>
        </w:rPr>
        <w:t>;</w:t>
      </w:r>
    </w:p>
    <w:p w:rsidR="007E4811" w:rsidRPr="009F50AA" w:rsidRDefault="007E4811" w:rsidP="00596BA7">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poštivanja odredbi koje se odnose na zaštitu na radu i radne uslove koji su na snazi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na lokaciji gdje će se robe dostaviti (isporučiti);</w:t>
      </w:r>
    </w:p>
    <w:p w:rsidR="007E4811" w:rsidRPr="009F50AA" w:rsidRDefault="007E4811" w:rsidP="00596BA7">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mogućnost da ponuđač prima državnu pomoć.</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7.4</w:t>
      </w:r>
      <w:r w:rsidR="00C660AE">
        <w:rPr>
          <w:rFonts w:ascii="Times New Roman" w:hAnsi="Times New Roman" w:cs="Times New Roman"/>
          <w:lang w:val="bs-Latn-BA"/>
        </w:rPr>
        <w:t>.</w:t>
      </w:r>
      <w:r w:rsidR="007E4811" w:rsidRPr="009F50AA">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9F50AA" w:rsidRDefault="007E4811" w:rsidP="00596BA7">
      <w:pPr>
        <w:pStyle w:val="ListParagraph"/>
        <w:numPr>
          <w:ilvl w:val="0"/>
          <w:numId w:val="14"/>
        </w:numPr>
        <w:jc w:val="both"/>
        <w:rPr>
          <w:rFonts w:ascii="Times New Roman" w:hAnsi="Times New Roman" w:cs="Times New Roman"/>
          <w:lang w:val="bs-Latn-BA"/>
        </w:rPr>
      </w:pPr>
      <w:r w:rsidRPr="009F50AA">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9F50AA" w:rsidRDefault="007E4811" w:rsidP="00596BA7">
      <w:pPr>
        <w:pStyle w:val="ListParagraph"/>
        <w:numPr>
          <w:ilvl w:val="0"/>
          <w:numId w:val="14"/>
        </w:numPr>
        <w:jc w:val="both"/>
        <w:rPr>
          <w:rFonts w:ascii="Times New Roman" w:hAnsi="Times New Roman" w:cs="Times New Roman"/>
          <w:lang w:val="bs-Latn-BA"/>
        </w:rPr>
      </w:pPr>
      <w:r w:rsidRPr="009F50AA">
        <w:rPr>
          <w:rFonts w:ascii="Times New Roman" w:hAnsi="Times New Roman" w:cs="Times New Roman"/>
          <w:lang w:val="bs-Latn-BA"/>
        </w:rPr>
        <w:t>cijena ponude je za više od 20% niža od cijene drugorangirane prihvatljive ponude.</w:t>
      </w:r>
    </w:p>
    <w:p w:rsidR="00104146" w:rsidRPr="00DF0B39" w:rsidRDefault="007E4811" w:rsidP="00A261B0">
      <w:pPr>
        <w:pStyle w:val="Heading2"/>
        <w:numPr>
          <w:ilvl w:val="1"/>
          <w:numId w:val="43"/>
        </w:numPr>
        <w:ind w:left="0" w:firstLine="0"/>
        <w:jc w:val="both"/>
        <w:rPr>
          <w:rFonts w:ascii="Times New Roman" w:hAnsi="Times New Roman" w:cs="Times New Roman"/>
          <w:sz w:val="24"/>
          <w:szCs w:val="24"/>
          <w:lang w:val="bs-Latn-BA"/>
        </w:rPr>
      </w:pPr>
      <w:bookmarkStart w:id="43" w:name="_Toc38609445"/>
      <w:r w:rsidRPr="00DF0B39">
        <w:rPr>
          <w:rFonts w:ascii="Times New Roman" w:hAnsi="Times New Roman" w:cs="Times New Roman"/>
          <w:sz w:val="24"/>
          <w:szCs w:val="24"/>
          <w:lang w:val="bs-Latn-BA"/>
        </w:rPr>
        <w:t>ISPRAVKA RAČUNSKIH GREŠAKA I PROPUSTA</w:t>
      </w:r>
      <w:bookmarkEnd w:id="43"/>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7.5</w:t>
      </w:r>
      <w:r w:rsidR="007E4811" w:rsidRPr="009F50AA">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9F50AA" w:rsidRDefault="00A261B0" w:rsidP="003E1CA1">
      <w:pPr>
        <w:rPr>
          <w:rFonts w:ascii="Times New Roman" w:hAnsi="Times New Roman" w:cs="Times New Roman"/>
          <w:lang w:val="bs-Latn-BA"/>
        </w:rPr>
      </w:pPr>
      <w:r>
        <w:rPr>
          <w:rFonts w:ascii="Times New Roman" w:hAnsi="Times New Roman" w:cs="Times New Roman"/>
          <w:lang w:val="bs-Latn-BA"/>
        </w:rPr>
        <w:t>7.5.</w:t>
      </w:r>
      <w:r w:rsidR="007E4811" w:rsidRPr="009F50AA">
        <w:rPr>
          <w:rFonts w:ascii="Times New Roman" w:hAnsi="Times New Roman" w:cs="Times New Roman"/>
          <w:lang w:val="bs-Latn-BA"/>
        </w:rPr>
        <w:t>2. Ugovorni organ će ispraviti greške u računanju cijene u slijedećim slučajevima, i na sljedeći način:</w:t>
      </w:r>
    </w:p>
    <w:p w:rsidR="007E4811" w:rsidRPr="009F50AA" w:rsidRDefault="007E4811" w:rsidP="00596BA7">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9F50AA" w:rsidRDefault="007E4811" w:rsidP="00596BA7">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9F50AA" w:rsidRDefault="007E4811" w:rsidP="00596BA7">
      <w:pPr>
        <w:pStyle w:val="ListParagraph"/>
        <w:numPr>
          <w:ilvl w:val="0"/>
          <w:numId w:val="15"/>
        </w:numPr>
        <w:jc w:val="both"/>
        <w:rPr>
          <w:rFonts w:ascii="Times New Roman" w:hAnsi="Times New Roman" w:cs="Times New Roman"/>
          <w:lang w:val="bs-Latn-BA"/>
        </w:rPr>
      </w:pPr>
      <w:r w:rsidRPr="009F50AA">
        <w:rPr>
          <w:rFonts w:ascii="Times New Roman" w:hAnsi="Times New Roman" w:cs="Times New Roman"/>
          <w:lang w:val="bs-Latn-BA"/>
        </w:rPr>
        <w:lastRenderedPageBreak/>
        <w:t>ako postoji greška u ukupnom iznosu u vezi sa sabiranjem ili oduzimanjem podiznosa, podiznos će imati prednost, kada se ispravlja ukupan iznos.</w:t>
      </w:r>
    </w:p>
    <w:p w:rsidR="00104146"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7.5</w:t>
      </w:r>
      <w:r w:rsidR="007E4811" w:rsidRPr="009F50AA">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7.5</w:t>
      </w:r>
      <w:r w:rsidR="007E4811" w:rsidRPr="009F50AA">
        <w:rPr>
          <w:rFonts w:ascii="Times New Roman" w:hAnsi="Times New Roman" w:cs="Times New Roman"/>
          <w:lang w:val="bs-Latn-BA"/>
        </w:rPr>
        <w:t>.4. Jedinična cijena stavke ne smatra se računskom greškom, odnosno ne može se ispravljati ni pod kojim uslovima.</w:t>
      </w:r>
    </w:p>
    <w:p w:rsidR="00DF3BA0" w:rsidRPr="002B30EF" w:rsidRDefault="00A261B0" w:rsidP="002B30EF">
      <w:pPr>
        <w:pStyle w:val="Heading2"/>
        <w:numPr>
          <w:ilvl w:val="0"/>
          <w:numId w:val="0"/>
        </w:numPr>
        <w:jc w:val="both"/>
        <w:rPr>
          <w:rFonts w:ascii="Times New Roman" w:hAnsi="Times New Roman" w:cs="Times New Roman"/>
          <w:sz w:val="22"/>
          <w:szCs w:val="22"/>
          <w:lang w:val="bs-Latn-BA"/>
        </w:rPr>
      </w:pPr>
      <w:bookmarkStart w:id="44" w:name="_Toc38609446"/>
      <w:r>
        <w:rPr>
          <w:rFonts w:ascii="Times New Roman" w:hAnsi="Times New Roman" w:cs="Times New Roman"/>
          <w:sz w:val="22"/>
          <w:szCs w:val="22"/>
          <w:lang w:val="bs-Latn-BA"/>
        </w:rPr>
        <w:t xml:space="preserve">7.6. </w:t>
      </w:r>
      <w:r w:rsidR="007E4811" w:rsidRPr="002B30EF">
        <w:rPr>
          <w:rFonts w:ascii="Times New Roman" w:hAnsi="Times New Roman" w:cs="Times New Roman"/>
          <w:sz w:val="22"/>
          <w:szCs w:val="22"/>
          <w:lang w:val="bs-Latn-BA"/>
        </w:rPr>
        <w:t>DONOŠENJE ODLUKE O ISHODU POSTUPKA NABAVKE</w:t>
      </w:r>
      <w:bookmarkEnd w:id="44"/>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2B30EF">
        <w:rPr>
          <w:rFonts w:ascii="Times New Roman" w:hAnsi="Times New Roman" w:cs="Times New Roman"/>
          <w:lang w:val="bs-Latn-BA"/>
        </w:rPr>
        <w:t>.</w:t>
      </w:r>
      <w:r>
        <w:rPr>
          <w:rFonts w:ascii="Times New Roman" w:hAnsi="Times New Roman" w:cs="Times New Roman"/>
          <w:lang w:val="bs-Latn-BA"/>
        </w:rPr>
        <w:t>6.</w:t>
      </w:r>
      <w:r w:rsidR="007E4811" w:rsidRPr="009F50AA">
        <w:rPr>
          <w:rFonts w:ascii="Times New Roman" w:hAnsi="Times New Roman" w:cs="Times New Roman"/>
          <w:lang w:val="bs-Latn-BA"/>
        </w:rPr>
        <w:t xml:space="preserve">1. Ugovorni organ će donijeti odluku o izboru najpovoljnijeg ponuđača </w:t>
      </w:r>
      <w:r w:rsidR="005C5D24">
        <w:rPr>
          <w:rFonts w:ascii="Times New Roman" w:hAnsi="Times New Roman" w:cs="Times New Roman"/>
          <w:lang w:val="bs-Latn-BA"/>
        </w:rPr>
        <w:t xml:space="preserve">i dodjeli okvirnog sporazuma </w:t>
      </w:r>
      <w:r w:rsidR="007E4811" w:rsidRPr="009F50AA">
        <w:rPr>
          <w:rFonts w:ascii="Times New Roman" w:hAnsi="Times New Roman" w:cs="Times New Roman"/>
          <w:lang w:val="bs-Latn-BA"/>
        </w:rPr>
        <w:t>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7.6</w:t>
      </w:r>
      <w:r w:rsidR="007E4811" w:rsidRPr="009F50AA">
        <w:rPr>
          <w:rFonts w:ascii="Times New Roman" w:hAnsi="Times New Roman" w:cs="Times New Roman"/>
          <w:lang w:val="bs-Latn-BA"/>
        </w:rPr>
        <w:t>.2. Svi ponuđači će biti obaviješteni o odluci ugovornog organa o rezultatu postupka javne nabavke u roku od 7 (sedam) dana od dana donošenja odluke,</w:t>
      </w:r>
      <w:r w:rsidR="00392169">
        <w:rPr>
          <w:rFonts w:ascii="Times New Roman" w:hAnsi="Times New Roman" w:cs="Times New Roman"/>
          <w:lang w:val="bs-Latn-BA"/>
        </w:rPr>
        <w:t>jednim od načina (</w:t>
      </w:r>
      <w:r w:rsidR="007E4811" w:rsidRPr="009F50AA">
        <w:rPr>
          <w:rFonts w:ascii="Times New Roman" w:hAnsi="Times New Roman" w:cs="Times New Roman"/>
          <w:lang w:val="bs-Latn-BA"/>
        </w:rPr>
        <w:t>elektronskim sredstvom, faksom, poštom ili neposredno</w:t>
      </w:r>
      <w:r w:rsidR="00392169">
        <w:rPr>
          <w:rFonts w:ascii="Times New Roman" w:hAnsi="Times New Roman" w:cs="Times New Roman"/>
          <w:lang w:val="bs-Latn-BA"/>
        </w:rPr>
        <w:t>). Odlukom o izboru</w:t>
      </w:r>
      <w:r w:rsidR="00392169" w:rsidRPr="00392169">
        <w:rPr>
          <w:rFonts w:ascii="Times New Roman" w:hAnsi="Times New Roman" w:cs="Times New Roman"/>
          <w:lang w:val="bs-Latn-BA"/>
        </w:rPr>
        <w:t xml:space="preserve"> </w:t>
      </w:r>
      <w:r w:rsidR="00392169" w:rsidRPr="009F50AA">
        <w:rPr>
          <w:rFonts w:ascii="Times New Roman" w:hAnsi="Times New Roman" w:cs="Times New Roman"/>
          <w:lang w:val="bs-Latn-BA"/>
        </w:rPr>
        <w:t>ili poništenju postupka,</w:t>
      </w:r>
      <w:r w:rsidR="00392169">
        <w:rPr>
          <w:rFonts w:ascii="Times New Roman" w:hAnsi="Times New Roman" w:cs="Times New Roman"/>
          <w:lang w:val="bs-Latn-BA"/>
        </w:rPr>
        <w:t xml:space="preserve"> kao i zapisnik o ocjeni ponuda posebnim članom će se obavjestiti ponuđači koji nisu izabrani a bili su učesnici u postupku.  </w:t>
      </w:r>
    </w:p>
    <w:p w:rsidR="00DF3BA0" w:rsidRPr="003E1CA1" w:rsidRDefault="00A261B0" w:rsidP="00A261B0">
      <w:pPr>
        <w:pStyle w:val="Heading2"/>
        <w:numPr>
          <w:ilvl w:val="0"/>
          <w:numId w:val="0"/>
        </w:numPr>
        <w:jc w:val="both"/>
        <w:rPr>
          <w:rFonts w:ascii="Times New Roman" w:hAnsi="Times New Roman" w:cs="Times New Roman"/>
          <w:sz w:val="24"/>
          <w:szCs w:val="24"/>
          <w:lang w:val="bs-Latn-BA"/>
        </w:rPr>
      </w:pPr>
      <w:bookmarkStart w:id="45" w:name="_Toc38609447"/>
      <w:r>
        <w:rPr>
          <w:rFonts w:ascii="Times New Roman" w:hAnsi="Times New Roman" w:cs="Times New Roman"/>
          <w:sz w:val="24"/>
          <w:szCs w:val="24"/>
          <w:lang w:val="bs-Latn-BA"/>
        </w:rPr>
        <w:t>7.7.</w:t>
      </w:r>
      <w:r w:rsidR="00601F70" w:rsidRPr="003E1CA1">
        <w:rPr>
          <w:rFonts w:ascii="Times New Roman" w:hAnsi="Times New Roman" w:cs="Times New Roman"/>
          <w:sz w:val="24"/>
          <w:szCs w:val="24"/>
          <w:lang w:val="bs-Latn-BA"/>
        </w:rPr>
        <w:t>POUKA O PRAVNOM LIJEKU</w:t>
      </w:r>
      <w:bookmarkEnd w:id="45"/>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7E4811" w:rsidRPr="009F50AA">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104146" w:rsidRPr="005C5D24" w:rsidRDefault="00A261B0" w:rsidP="003509F1">
      <w:pPr>
        <w:pStyle w:val="Heading2"/>
        <w:numPr>
          <w:ilvl w:val="0"/>
          <w:numId w:val="0"/>
        </w:numPr>
        <w:jc w:val="both"/>
        <w:rPr>
          <w:rFonts w:ascii="Times New Roman" w:hAnsi="Times New Roman" w:cs="Times New Roman"/>
          <w:sz w:val="22"/>
          <w:szCs w:val="22"/>
          <w:lang w:val="bs-Latn-BA"/>
        </w:rPr>
      </w:pPr>
      <w:bookmarkStart w:id="46" w:name="_Toc38609449"/>
      <w:r>
        <w:rPr>
          <w:rFonts w:ascii="Times New Roman" w:hAnsi="Times New Roman" w:cs="Times New Roman"/>
          <w:sz w:val="22"/>
          <w:szCs w:val="22"/>
          <w:lang w:val="bs-Latn-BA"/>
        </w:rPr>
        <w:t>8</w:t>
      </w:r>
      <w:r w:rsidR="003509F1">
        <w:rPr>
          <w:rFonts w:ascii="Times New Roman" w:hAnsi="Times New Roman" w:cs="Times New Roman"/>
          <w:sz w:val="22"/>
          <w:szCs w:val="22"/>
          <w:lang w:val="bs-Latn-BA"/>
        </w:rPr>
        <w:t xml:space="preserve">. </w:t>
      </w:r>
      <w:r w:rsidR="007E4811" w:rsidRPr="005C5D24">
        <w:rPr>
          <w:rFonts w:ascii="Times New Roman" w:hAnsi="Times New Roman" w:cs="Times New Roman"/>
          <w:sz w:val="22"/>
          <w:szCs w:val="22"/>
          <w:lang w:val="bs-Latn-BA"/>
        </w:rPr>
        <w:t>NACRT OKVIRNOG SPORAZUMA</w:t>
      </w:r>
      <w:bookmarkEnd w:id="46"/>
    </w:p>
    <w:p w:rsidR="005C5D24" w:rsidRDefault="00A261B0" w:rsidP="00D62909">
      <w:pPr>
        <w:jc w:val="both"/>
        <w:rPr>
          <w:rFonts w:ascii="Times New Roman" w:hAnsi="Times New Roman" w:cs="Times New Roman"/>
          <w:lang w:val="bs-Latn-BA"/>
        </w:rPr>
      </w:pPr>
      <w:r>
        <w:rPr>
          <w:rFonts w:ascii="Times New Roman" w:eastAsia="Times New Roman" w:hAnsi="Times New Roman" w:cs="Times New Roman"/>
          <w:u w:val="single"/>
          <w:lang w:val="hr-HR" w:eastAsia="hr-HR"/>
        </w:rPr>
        <w:t>8</w:t>
      </w:r>
      <w:r w:rsidR="003509F1">
        <w:rPr>
          <w:rFonts w:ascii="Times New Roman" w:eastAsia="Times New Roman" w:hAnsi="Times New Roman" w:cs="Times New Roman"/>
          <w:u w:val="single"/>
          <w:lang w:val="hr-HR" w:eastAsia="hr-HR"/>
        </w:rPr>
        <w:t xml:space="preserve">.1. </w:t>
      </w:r>
      <w:r w:rsidR="005C5D24" w:rsidRPr="005C5D24">
        <w:rPr>
          <w:rFonts w:ascii="Times New Roman" w:eastAsia="Times New Roman" w:hAnsi="Times New Roman" w:cs="Times New Roman"/>
          <w:u w:val="single"/>
          <w:lang w:val="hr-HR" w:eastAsia="hr-HR"/>
        </w:rPr>
        <w:t xml:space="preserve">Ugovorni organ će dostaviti na potpis prijedlog </w:t>
      </w:r>
      <w:r w:rsidR="005C5D24" w:rsidRPr="005C5D24">
        <w:rPr>
          <w:rFonts w:ascii="Times New Roman" w:eastAsia="Times New Roman" w:hAnsi="Times New Roman" w:cs="Times New Roman"/>
          <w:u w:val="single"/>
          <w:lang w:val="sr-Cyrl-BA" w:eastAsia="hr-HR"/>
        </w:rPr>
        <w:t>okvirnog sporazuma svim kvalifikovanim ponuđačima</w:t>
      </w:r>
      <w:r w:rsidR="005C5D24" w:rsidRPr="005C5D24">
        <w:rPr>
          <w:rFonts w:ascii="Times New Roman" w:eastAsia="Times New Roman" w:hAnsi="Times New Roman" w:cs="Times New Roman"/>
          <w:lang w:val="hr-HR" w:eastAsia="hr-HR"/>
        </w:rPr>
        <w:t xml:space="preserve">, i to nakon isteka roka od 15 dana, računajući od dana kada su svi ponuđači obavješteni o izboru </w:t>
      </w:r>
      <w:r w:rsidR="005C5D24" w:rsidRPr="005C5D24">
        <w:rPr>
          <w:rFonts w:ascii="Times New Roman" w:eastAsia="Times New Roman" w:hAnsi="Times New Roman" w:cs="Times New Roman"/>
          <w:lang w:val="sr-Cyrl-BA" w:eastAsia="hr-HR"/>
        </w:rPr>
        <w:t xml:space="preserve">(osim u slučaju da bude dostavljena samo jedna </w:t>
      </w:r>
      <w:r w:rsidR="00FC7E83">
        <w:rPr>
          <w:rFonts w:ascii="Times New Roman" w:eastAsia="Times New Roman" w:hAnsi="Times New Roman" w:cs="Times New Roman"/>
          <w:lang w:val="sr-Latn-RS" w:eastAsia="hr-HR"/>
        </w:rPr>
        <w:t xml:space="preserve">ponuda </w:t>
      </w:r>
      <w:r w:rsidR="005C5D24" w:rsidRPr="005C5D24">
        <w:rPr>
          <w:rFonts w:ascii="Times New Roman" w:eastAsia="Times New Roman" w:hAnsi="Times New Roman" w:cs="Times New Roman"/>
          <w:lang w:val="sr-Cyrl-BA" w:eastAsia="hr-HR"/>
        </w:rPr>
        <w:t>u postupku, ili da se provođenje postupka odgodi zbog žalbe)</w:t>
      </w:r>
      <w:r w:rsidR="005C5D24" w:rsidRPr="005C5D24">
        <w:rPr>
          <w:rFonts w:ascii="Times New Roman" w:eastAsia="Times New Roman" w:hAnsi="Times New Roman" w:cs="Times New Roman"/>
          <w:lang w:val="hr-HR" w:eastAsia="hr-HR"/>
        </w:rPr>
        <w:t>.</w:t>
      </w:r>
      <w:r w:rsidR="00FC7E83">
        <w:rPr>
          <w:rFonts w:ascii="Times New Roman" w:hAnsi="Times New Roman" w:cs="Times New Roman"/>
          <w:lang w:val="bs-Latn-BA"/>
        </w:rPr>
        <w:t xml:space="preserve"> </w:t>
      </w:r>
      <w:r w:rsidR="00D62909" w:rsidRPr="009F50AA">
        <w:rPr>
          <w:rFonts w:ascii="Times New Roman" w:hAnsi="Times New Roman" w:cs="Times New Roman"/>
          <w:lang w:val="bs-Latn-BA"/>
        </w:rPr>
        <w:t xml:space="preserve">Ugovor o nabavci će se zaključiti </w:t>
      </w:r>
      <w:r w:rsidR="0008343F">
        <w:rPr>
          <w:rFonts w:ascii="Times New Roman" w:hAnsi="Times New Roman" w:cs="Times New Roman"/>
          <w:lang w:val="bs-Latn-BA"/>
        </w:rPr>
        <w:t xml:space="preserve">sa kvalifikovanim ponuđačima po na osnovu okvirnog sporazuma po </w:t>
      </w:r>
      <w:r w:rsidR="00D62909" w:rsidRPr="009F50AA">
        <w:rPr>
          <w:rFonts w:ascii="Times New Roman" w:hAnsi="Times New Roman" w:cs="Times New Roman"/>
          <w:lang w:val="bs-Latn-BA"/>
        </w:rPr>
        <w:t>uslovima iz TD u skladu sa odredbama Zakona o obligacionim odnosima.</w:t>
      </w:r>
    </w:p>
    <w:p w:rsidR="005C5D24" w:rsidRPr="00B87CD8" w:rsidRDefault="005C5D24" w:rsidP="00B87CD8">
      <w:pPr>
        <w:jc w:val="both"/>
        <w:rPr>
          <w:rFonts w:ascii="Times New Roman" w:hAnsi="Times New Roman" w:cs="Times New Roman"/>
          <w:lang w:val="bs-Latn-BA"/>
        </w:rPr>
      </w:pPr>
      <w:r w:rsidRPr="005C5D24">
        <w:rPr>
          <w:rFonts w:ascii="Times New Roman" w:eastAsia="Times New Roman" w:hAnsi="Times New Roman" w:cs="Times New Roman"/>
          <w:lang w:val="hr-HR" w:eastAsia="hr-HR"/>
        </w:rPr>
        <w:t xml:space="preserve">Prijedlog </w:t>
      </w:r>
      <w:r w:rsidRPr="005C5D24">
        <w:rPr>
          <w:rFonts w:ascii="Times New Roman" w:eastAsia="Times New Roman" w:hAnsi="Times New Roman" w:cs="Times New Roman"/>
          <w:lang w:val="sr-Cyrl-BA" w:eastAsia="hr-HR"/>
        </w:rPr>
        <w:t>okvirnog sporazuma</w:t>
      </w:r>
      <w:r w:rsidRPr="005C5D24">
        <w:rPr>
          <w:rFonts w:ascii="Times New Roman" w:eastAsia="Times New Roman" w:hAnsi="Times New Roman" w:cs="Times New Roman"/>
          <w:lang w:val="hr-HR" w:eastAsia="hr-HR"/>
        </w:rPr>
        <w:t xml:space="preserve"> je dat kao </w:t>
      </w:r>
      <w:r w:rsidRPr="0008343F">
        <w:rPr>
          <w:rFonts w:ascii="Times New Roman" w:eastAsia="Times New Roman" w:hAnsi="Times New Roman" w:cs="Times New Roman"/>
          <w:lang w:val="sr-Cyrl-BA" w:eastAsia="hr-HR"/>
        </w:rPr>
        <w:t>A</w:t>
      </w:r>
      <w:r w:rsidRPr="0008343F">
        <w:rPr>
          <w:rFonts w:ascii="Times New Roman" w:eastAsia="Times New Roman" w:hAnsi="Times New Roman" w:cs="Times New Roman"/>
          <w:lang w:val="hr-HR" w:eastAsia="hr-HR"/>
        </w:rPr>
        <w:t xml:space="preserve">neks </w:t>
      </w:r>
      <w:r w:rsidRPr="0008343F">
        <w:rPr>
          <w:rFonts w:ascii="Times New Roman" w:eastAsia="Times New Roman" w:hAnsi="Times New Roman" w:cs="Times New Roman"/>
          <w:lang w:val="sr-Latn-BA" w:eastAsia="hr-HR"/>
        </w:rPr>
        <w:t>8</w:t>
      </w:r>
      <w:r w:rsidRPr="0008343F">
        <w:rPr>
          <w:rFonts w:ascii="Times New Roman" w:eastAsia="Times New Roman" w:hAnsi="Times New Roman" w:cs="Times New Roman"/>
          <w:lang w:val="sr-Cyrl-BA" w:eastAsia="hr-HR"/>
        </w:rPr>
        <w:t xml:space="preserve"> </w:t>
      </w:r>
      <w:r w:rsidRPr="005C5D24">
        <w:rPr>
          <w:rFonts w:ascii="Times New Roman" w:eastAsia="Times New Roman" w:hAnsi="Times New Roman" w:cs="Times New Roman"/>
          <w:lang w:val="hr-HR" w:eastAsia="hr-HR"/>
        </w:rPr>
        <w:t xml:space="preserve">ove tenderske dokumentacije (“nacrt”). Ponuđači su obavezni dostaviti potpisan i ovjeren Nacrt Okvirnog sporazuma (Aneks </w:t>
      </w:r>
      <w:r w:rsidRPr="005C5D24">
        <w:rPr>
          <w:rFonts w:ascii="Times New Roman" w:eastAsia="Times New Roman" w:hAnsi="Times New Roman" w:cs="Times New Roman"/>
          <w:lang w:val="sr-Cyrl-BA" w:eastAsia="hr-HR"/>
        </w:rPr>
        <w:t>8</w:t>
      </w:r>
      <w:r w:rsidRPr="005C5D24">
        <w:rPr>
          <w:rFonts w:ascii="Times New Roman" w:eastAsia="Times New Roman" w:hAnsi="Times New Roman" w:cs="Times New Roman"/>
          <w:lang w:val="hr-HR" w:eastAsia="hr-HR"/>
        </w:rPr>
        <w:t xml:space="preserve">). Polja koja se obavezno popunjavaju u Nacrtu Okvirnog sporazuma, osim potpisa i pečata ponuđača, su: generalije ponuđača (naziv, žiro račun, JIB, ime lica koje zastupa ponuđača) i adresa elektronske pošte iz člana </w:t>
      </w:r>
      <w:r w:rsidRPr="0008343F">
        <w:rPr>
          <w:rFonts w:ascii="Times New Roman" w:eastAsia="Times New Roman" w:hAnsi="Times New Roman" w:cs="Times New Roman"/>
          <w:lang w:val="hr-HR" w:eastAsia="hr-HR"/>
        </w:rPr>
        <w:t>7.</w:t>
      </w:r>
      <w:r w:rsidR="007B5346" w:rsidRPr="0008343F">
        <w:rPr>
          <w:rFonts w:ascii="Times New Roman" w:eastAsia="Times New Roman" w:hAnsi="Times New Roman" w:cs="Times New Roman"/>
          <w:lang w:val="hr-HR" w:eastAsia="hr-HR"/>
        </w:rPr>
        <w:t xml:space="preserve"> </w:t>
      </w:r>
      <w:r w:rsidR="007B5346">
        <w:rPr>
          <w:rFonts w:ascii="Times New Roman" w:eastAsia="Times New Roman" w:hAnsi="Times New Roman" w:cs="Times New Roman"/>
          <w:lang w:val="hr-HR" w:eastAsia="hr-HR"/>
        </w:rPr>
        <w:t>Okvirnog sporazuma,</w:t>
      </w:r>
      <w:r w:rsidR="007B5346" w:rsidRPr="007B5346">
        <w:rPr>
          <w:rFonts w:ascii="Times New Roman" w:hAnsi="Times New Roman" w:cs="Times New Roman"/>
          <w:lang w:val="bs-Latn-BA"/>
        </w:rPr>
        <w:t xml:space="preserve"> </w:t>
      </w:r>
      <w:r w:rsidR="007B5346" w:rsidRPr="009F50AA">
        <w:rPr>
          <w:rFonts w:ascii="Times New Roman" w:hAnsi="Times New Roman" w:cs="Times New Roman"/>
          <w:lang w:val="bs-Latn-BA"/>
        </w:rPr>
        <w:t>te isti potpisati i ovjeriti te priložiti uz ponudu skupa sa ostalim dokumentima iz TD.</w:t>
      </w:r>
      <w:r w:rsidR="00B87CD8">
        <w:rPr>
          <w:rFonts w:ascii="Times New Roman" w:hAnsi="Times New Roman" w:cs="Times New Roman"/>
          <w:lang w:val="bs-Latn-BA"/>
        </w:rPr>
        <w:t xml:space="preserve"> </w:t>
      </w:r>
      <w:r w:rsidRPr="005C5D24">
        <w:rPr>
          <w:rFonts w:ascii="Times New Roman" w:eastAsia="Times New Roman" w:hAnsi="Times New Roman" w:cs="Times New Roman"/>
          <w:lang w:val="sr-Cyrl-BA" w:eastAsia="hr-HR"/>
        </w:rPr>
        <w:t xml:space="preserve">Okvirni sporazum </w:t>
      </w:r>
      <w:r w:rsidRPr="005C5D24">
        <w:rPr>
          <w:rFonts w:ascii="Times New Roman" w:eastAsia="Times New Roman" w:hAnsi="Times New Roman" w:cs="Times New Roman"/>
          <w:lang w:val="hr-HR" w:eastAsia="hr-HR"/>
        </w:rPr>
        <w:t xml:space="preserve">će se zaključiti u skladu sa uslovima iz tenderske dokumentacije i </w:t>
      </w:r>
      <w:r w:rsidRPr="005C5D24">
        <w:rPr>
          <w:rFonts w:ascii="Times New Roman" w:eastAsia="Times New Roman" w:hAnsi="Times New Roman" w:cs="Times New Roman"/>
          <w:lang w:val="sr-Cyrl-BA" w:eastAsia="hr-HR"/>
        </w:rPr>
        <w:t>zakonskim propisima</w:t>
      </w:r>
      <w:r w:rsidRPr="005C5D24">
        <w:rPr>
          <w:rFonts w:ascii="Times New Roman" w:eastAsia="Times New Roman" w:hAnsi="Times New Roman" w:cs="Times New Roman"/>
          <w:lang w:val="hr-HR" w:eastAsia="hr-HR"/>
        </w:rPr>
        <w:t>.</w:t>
      </w:r>
    </w:p>
    <w:p w:rsidR="00B87CD8" w:rsidRDefault="005C5D24" w:rsidP="00375B0F">
      <w:pPr>
        <w:jc w:val="both"/>
        <w:rPr>
          <w:rFonts w:ascii="Times New Roman" w:eastAsia="Times New Roman" w:hAnsi="Times New Roman" w:cs="Times New Roman"/>
          <w:lang w:val="hr-HR" w:eastAsia="hr-HR"/>
        </w:rPr>
      </w:pPr>
      <w:r w:rsidRPr="007B5346">
        <w:rPr>
          <w:rFonts w:ascii="Times New Roman" w:eastAsia="Times New Roman" w:hAnsi="Times New Roman" w:cs="Times New Roman"/>
          <w:lang w:val="sr-Cyrl-BA" w:eastAsia="hr-HR"/>
        </w:rPr>
        <w:t>Okvirnim sporazumom</w:t>
      </w:r>
      <w:r w:rsidRPr="007B5346">
        <w:rPr>
          <w:rFonts w:ascii="Times New Roman" w:eastAsia="Times New Roman" w:hAnsi="Times New Roman" w:cs="Times New Roman"/>
          <w:lang w:val="hr-HR" w:eastAsia="hr-HR"/>
        </w:rPr>
        <w:t xml:space="preserve"> će obavezno biti definisano da ponuđač</w:t>
      </w:r>
      <w:r w:rsidRPr="007B5346">
        <w:rPr>
          <w:rFonts w:ascii="Times New Roman" w:eastAsia="Times New Roman" w:hAnsi="Times New Roman" w:cs="Times New Roman"/>
          <w:lang w:val="sr-Cyrl-BA" w:eastAsia="hr-HR"/>
        </w:rPr>
        <w:t>i</w:t>
      </w:r>
      <w:r w:rsidRPr="007B5346">
        <w:rPr>
          <w:rFonts w:ascii="Times New Roman" w:eastAsia="Times New Roman" w:hAnsi="Times New Roman" w:cs="Times New Roman"/>
          <w:lang w:val="hr-HR" w:eastAsia="hr-HR"/>
        </w:rPr>
        <w:t xml:space="preserve"> koj</w:t>
      </w:r>
      <w:r w:rsidRPr="007B5346">
        <w:rPr>
          <w:rFonts w:ascii="Times New Roman" w:eastAsia="Times New Roman" w:hAnsi="Times New Roman" w:cs="Times New Roman"/>
          <w:lang w:val="sr-Cyrl-BA" w:eastAsia="hr-HR"/>
        </w:rPr>
        <w:t>ima</w:t>
      </w:r>
      <w:r w:rsidRPr="007B5346">
        <w:rPr>
          <w:rFonts w:ascii="Times New Roman" w:eastAsia="Times New Roman" w:hAnsi="Times New Roman" w:cs="Times New Roman"/>
          <w:lang w:val="hr-HR" w:eastAsia="hr-HR"/>
        </w:rPr>
        <w:t xml:space="preserve"> je dodijeljen </w:t>
      </w:r>
      <w:r w:rsidRPr="007B5346">
        <w:rPr>
          <w:rFonts w:ascii="Times New Roman" w:eastAsia="Times New Roman" w:hAnsi="Times New Roman" w:cs="Times New Roman"/>
          <w:lang w:val="sr-Cyrl-BA" w:eastAsia="hr-HR"/>
        </w:rPr>
        <w:t>isti</w:t>
      </w:r>
      <w:r w:rsidRPr="007B5346">
        <w:rPr>
          <w:rFonts w:ascii="Times New Roman" w:eastAsia="Times New Roman" w:hAnsi="Times New Roman" w:cs="Times New Roman"/>
          <w:lang w:val="hr-HR" w:eastAsia="hr-HR"/>
        </w:rPr>
        <w:t xml:space="preserve"> nema</w:t>
      </w:r>
      <w:r w:rsidRPr="007B5346">
        <w:rPr>
          <w:rFonts w:ascii="Times New Roman" w:eastAsia="Times New Roman" w:hAnsi="Times New Roman" w:cs="Times New Roman"/>
          <w:lang w:val="sr-Cyrl-BA" w:eastAsia="hr-HR"/>
        </w:rPr>
        <w:t>ju</w:t>
      </w:r>
      <w:r w:rsidRPr="007B5346">
        <w:rPr>
          <w:rFonts w:ascii="Times New Roman" w:eastAsia="Times New Roman" w:hAnsi="Times New Roman" w:cs="Times New Roman"/>
          <w:lang w:val="hr-HR" w:eastAsia="hr-HR"/>
        </w:rPr>
        <w:t xml:space="preserve"> pravo da zapošljava</w:t>
      </w:r>
      <w:r w:rsidRPr="007B5346">
        <w:rPr>
          <w:rFonts w:ascii="Times New Roman" w:eastAsia="Times New Roman" w:hAnsi="Times New Roman" w:cs="Times New Roman"/>
          <w:lang w:val="sr-Cyrl-BA" w:eastAsia="hr-HR"/>
        </w:rPr>
        <w:t>ju</w:t>
      </w:r>
      <w:r w:rsidRPr="007B5346">
        <w:rPr>
          <w:rFonts w:ascii="Times New Roman" w:eastAsia="Times New Roman" w:hAnsi="Times New Roman" w:cs="Times New Roman"/>
          <w:lang w:val="hr-HR" w:eastAsia="hr-HR"/>
        </w:rPr>
        <w:t xml:space="preserve">, u svrhu izvršenja ugovora o javnoj nabavci, fizička i pravna lica koja su učestvovala u pripremi tenderske dokumentacije ili su bila u svojstvu člana ili stručnog lica koje je angažovala komisija za nabavke, i to najmanje šest mjeseci po zaključenju </w:t>
      </w:r>
      <w:r w:rsidRPr="007B5346">
        <w:rPr>
          <w:rFonts w:ascii="Times New Roman" w:eastAsia="Times New Roman" w:hAnsi="Times New Roman" w:cs="Times New Roman"/>
          <w:lang w:val="sr-Cyrl-BA" w:eastAsia="hr-HR"/>
        </w:rPr>
        <w:t>okvirnog sporazuma</w:t>
      </w:r>
      <w:r w:rsidRPr="007B5346">
        <w:rPr>
          <w:rFonts w:ascii="Times New Roman" w:eastAsia="Times New Roman" w:hAnsi="Times New Roman" w:cs="Times New Roman"/>
          <w:lang w:val="hr-HR" w:eastAsia="hr-HR"/>
        </w:rPr>
        <w:t xml:space="preserve">, odnosno od početka realizacije </w:t>
      </w:r>
      <w:r w:rsidRPr="007B5346">
        <w:rPr>
          <w:rFonts w:ascii="Times New Roman" w:eastAsia="Times New Roman" w:hAnsi="Times New Roman" w:cs="Times New Roman"/>
          <w:lang w:val="sr-Cyrl-BA" w:eastAsia="hr-HR"/>
        </w:rPr>
        <w:t>istog</w:t>
      </w:r>
      <w:r w:rsidRPr="007B5346">
        <w:rPr>
          <w:rFonts w:ascii="Times New Roman" w:eastAsia="Times New Roman" w:hAnsi="Times New Roman" w:cs="Times New Roman"/>
          <w:lang w:val="hr-HR" w:eastAsia="hr-HR"/>
        </w:rPr>
        <w:t>.</w:t>
      </w:r>
    </w:p>
    <w:p w:rsidR="00B87CD8" w:rsidRDefault="00A261B0" w:rsidP="00375B0F">
      <w:pPr>
        <w:jc w:val="both"/>
        <w:rPr>
          <w:rFonts w:ascii="Times New Roman" w:hAnsi="Times New Roman" w:cs="Times New Roman"/>
          <w:lang w:val="sr-Latn-RS"/>
        </w:rPr>
      </w:pPr>
      <w:r>
        <w:rPr>
          <w:rFonts w:ascii="Times New Roman" w:eastAsia="Times New Roman" w:hAnsi="Times New Roman" w:cs="Times New Roman"/>
          <w:lang w:val="hr-HR" w:eastAsia="hr-HR"/>
        </w:rPr>
        <w:t>8</w:t>
      </w:r>
      <w:r w:rsidR="00B87CD8">
        <w:rPr>
          <w:rFonts w:ascii="Times New Roman" w:eastAsia="Times New Roman" w:hAnsi="Times New Roman" w:cs="Times New Roman"/>
          <w:lang w:val="hr-HR" w:eastAsia="hr-HR"/>
        </w:rPr>
        <w:t xml:space="preserve">.2. </w:t>
      </w:r>
      <w:r w:rsidR="00375B0F" w:rsidRPr="00375B0F">
        <w:rPr>
          <w:rFonts w:ascii="Times New Roman" w:hAnsi="Times New Roman" w:cs="Times New Roman"/>
          <w:lang w:val="sr-Cyrl-BA"/>
        </w:rPr>
        <w:t>Nakon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zaključenja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okvirnog</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sporazuma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više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ponuđača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skladu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potrebama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Ugovornog</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organa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isti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šalje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Poziv</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dostavljanje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svim</w:t>
      </w:r>
      <w:r w:rsidR="00CF3236" w:rsidRPr="00375B0F">
        <w:rPr>
          <w:rFonts w:ascii="Times New Roman" w:hAnsi="Times New Roman" w:cs="Times New Roman"/>
          <w:lang w:val="sr-Cyrl-BA"/>
        </w:rPr>
        <w:t xml:space="preserve"> </w:t>
      </w:r>
      <w:r w:rsidR="0008343F">
        <w:rPr>
          <w:rFonts w:ascii="Times New Roman" w:hAnsi="Times New Roman" w:cs="Times New Roman"/>
          <w:lang w:val="sr-Latn-RS"/>
        </w:rPr>
        <w:t xml:space="preserve">kvalifikovanim </w:t>
      </w:r>
      <w:r w:rsidR="00375B0F" w:rsidRPr="00375B0F">
        <w:rPr>
          <w:rFonts w:ascii="Times New Roman" w:hAnsi="Times New Roman" w:cs="Times New Roman"/>
          <w:lang w:val="sr-Cyrl-BA"/>
        </w:rPr>
        <w:t>ponuđačima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kojima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je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zaključen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okvirni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sporazum</w:t>
      </w:r>
      <w:r w:rsidR="00B87CD8">
        <w:rPr>
          <w:rFonts w:ascii="Times New Roman" w:hAnsi="Times New Roman" w:cs="Times New Roman"/>
          <w:lang w:val="sr-Latn-RS"/>
        </w:rPr>
        <w:t xml:space="preserve">. </w:t>
      </w:r>
      <w:bookmarkStart w:id="47" w:name="_Hlk21436104"/>
    </w:p>
    <w:p w:rsidR="00375B0F" w:rsidRDefault="00A261B0" w:rsidP="00375B0F">
      <w:pPr>
        <w:jc w:val="both"/>
        <w:rPr>
          <w:rFonts w:ascii="Times New Roman" w:eastAsia="Times New Roman" w:hAnsi="Times New Roman" w:cs="Times New Roman"/>
          <w:color w:val="FF0000"/>
          <w:lang w:val="hr-HR" w:eastAsia="hr-HR"/>
        </w:rPr>
      </w:pPr>
      <w:r>
        <w:rPr>
          <w:rFonts w:ascii="Times New Roman" w:eastAsia="Times New Roman" w:hAnsi="Times New Roman" w:cs="Times New Roman"/>
          <w:lang w:val="hr-HR" w:eastAsia="hr-HR"/>
        </w:rPr>
        <w:t>8</w:t>
      </w:r>
      <w:r w:rsidR="00B87CD8">
        <w:rPr>
          <w:rFonts w:ascii="Times New Roman" w:eastAsia="Times New Roman" w:hAnsi="Times New Roman" w:cs="Times New Roman"/>
          <w:lang w:val="hr-HR" w:eastAsia="hr-HR"/>
        </w:rPr>
        <w:t>.3</w:t>
      </w:r>
      <w:r w:rsidR="00375B0F">
        <w:rPr>
          <w:rFonts w:ascii="Times New Roman" w:eastAsia="Times New Roman" w:hAnsi="Times New Roman" w:cs="Times New Roman"/>
          <w:lang w:val="hr-HR" w:eastAsia="hr-HR"/>
        </w:rPr>
        <w:t xml:space="preserve">. </w:t>
      </w:r>
      <w:r w:rsidR="00375B0F" w:rsidRPr="00375B0F">
        <w:rPr>
          <w:rFonts w:ascii="Times New Roman" w:hAnsi="Times New Roman" w:cs="Times New Roman"/>
        </w:rPr>
        <w:t>Rok</w:t>
      </w:r>
      <w:r w:rsidR="00CF3236" w:rsidRPr="00375B0F">
        <w:rPr>
          <w:rFonts w:ascii="Times New Roman" w:hAnsi="Times New Roman" w:cs="Times New Roman"/>
        </w:rPr>
        <w:t xml:space="preserve"> </w:t>
      </w:r>
      <w:r w:rsidR="00375B0F" w:rsidRPr="00375B0F">
        <w:rPr>
          <w:rFonts w:ascii="Times New Roman" w:hAnsi="Times New Roman" w:cs="Times New Roman"/>
        </w:rPr>
        <w:t>za</w:t>
      </w:r>
      <w:r w:rsidR="00CF3236" w:rsidRPr="00375B0F">
        <w:rPr>
          <w:rFonts w:ascii="Times New Roman" w:hAnsi="Times New Roman" w:cs="Times New Roman"/>
        </w:rPr>
        <w:t xml:space="preserve"> </w:t>
      </w:r>
      <w:r w:rsidR="00375B0F" w:rsidRPr="00375B0F">
        <w:rPr>
          <w:rFonts w:ascii="Times New Roman" w:hAnsi="Times New Roman" w:cs="Times New Roman"/>
        </w:rPr>
        <w:t>dostavljanje</w:t>
      </w:r>
      <w:r w:rsidR="00CF3236" w:rsidRPr="00375B0F">
        <w:rPr>
          <w:rFonts w:ascii="Times New Roman" w:hAnsi="Times New Roman" w:cs="Times New Roman"/>
        </w:rPr>
        <w:t xml:space="preserve"> </w:t>
      </w:r>
      <w:r w:rsidR="00375B0F" w:rsidRPr="00375B0F">
        <w:rPr>
          <w:rFonts w:ascii="Times New Roman" w:hAnsi="Times New Roman" w:cs="Times New Roman"/>
        </w:rPr>
        <w:t>ponuda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termin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otvaranja</w:t>
      </w:r>
      <w:r w:rsidR="00CF3236" w:rsidRPr="00375B0F">
        <w:rPr>
          <w:rFonts w:ascii="Times New Roman" w:hAnsi="Times New Roman" w:cs="Times New Roman"/>
        </w:rPr>
        <w:t xml:space="preserve"> </w:t>
      </w:r>
      <w:proofErr w:type="gramStart"/>
      <w:r w:rsidR="00375B0F" w:rsidRPr="00375B0F">
        <w:rPr>
          <w:rFonts w:ascii="Times New Roman" w:hAnsi="Times New Roman" w:cs="Times New Roman"/>
        </w:rPr>
        <w:t>će</w:t>
      </w:r>
      <w:proofErr w:type="gramEnd"/>
      <w:r w:rsidR="00CF3236" w:rsidRPr="00375B0F">
        <w:rPr>
          <w:rFonts w:ascii="Times New Roman" w:hAnsi="Times New Roman" w:cs="Times New Roman"/>
        </w:rPr>
        <w:t xml:space="preserve"> </w:t>
      </w:r>
      <w:r w:rsidR="00375B0F" w:rsidRPr="00375B0F">
        <w:rPr>
          <w:rFonts w:ascii="Times New Roman" w:hAnsi="Times New Roman" w:cs="Times New Roman"/>
        </w:rPr>
        <w:t>se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posebno</w:t>
      </w:r>
      <w:r w:rsidR="00CF3236" w:rsidRPr="00375B0F">
        <w:rPr>
          <w:rFonts w:ascii="Times New Roman" w:hAnsi="Times New Roman" w:cs="Times New Roman"/>
        </w:rPr>
        <w:t xml:space="preserve"> </w:t>
      </w:r>
      <w:r w:rsidR="00375B0F" w:rsidRPr="00375B0F">
        <w:rPr>
          <w:rFonts w:ascii="Times New Roman" w:hAnsi="Times New Roman" w:cs="Times New Roman"/>
        </w:rPr>
        <w:t>definisati</w:t>
      </w:r>
      <w:r w:rsidR="00CF3236" w:rsidRPr="00375B0F">
        <w:rPr>
          <w:rFonts w:ascii="Times New Roman" w:hAnsi="Times New Roman" w:cs="Times New Roman"/>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Pozivu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svaki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ugovor</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okvirnom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sporazumu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rPr>
        <w:t>u</w:t>
      </w:r>
      <w:r w:rsidR="00CF3236" w:rsidRPr="00375B0F">
        <w:rPr>
          <w:rFonts w:ascii="Times New Roman" w:hAnsi="Times New Roman" w:cs="Times New Roman"/>
        </w:rPr>
        <w:t xml:space="preserve"> </w:t>
      </w:r>
      <w:r w:rsidR="00375B0F" w:rsidRPr="00375B0F">
        <w:rPr>
          <w:rFonts w:ascii="Times New Roman" w:hAnsi="Times New Roman" w:cs="Times New Roman"/>
        </w:rPr>
        <w:t>vremenskom</w:t>
      </w:r>
      <w:r w:rsidR="00CF3236" w:rsidRPr="00375B0F">
        <w:rPr>
          <w:rFonts w:ascii="Times New Roman" w:hAnsi="Times New Roman" w:cs="Times New Roman"/>
        </w:rPr>
        <w:t xml:space="preserve"> </w:t>
      </w:r>
      <w:r w:rsidR="00375B0F" w:rsidRPr="00375B0F">
        <w:rPr>
          <w:rFonts w:ascii="Times New Roman" w:hAnsi="Times New Roman" w:cs="Times New Roman"/>
        </w:rPr>
        <w:t>rasponu</w:t>
      </w:r>
      <w:r w:rsidR="00CF3236" w:rsidRPr="00375B0F">
        <w:rPr>
          <w:rFonts w:ascii="Times New Roman" w:hAnsi="Times New Roman" w:cs="Times New Roman"/>
        </w:rPr>
        <w:t xml:space="preserve"> </w:t>
      </w:r>
      <w:r w:rsidR="00375B0F" w:rsidRPr="00375B0F">
        <w:rPr>
          <w:rFonts w:ascii="Times New Roman" w:hAnsi="Times New Roman" w:cs="Times New Roman"/>
        </w:rPr>
        <w:t>od</w:t>
      </w:r>
      <w:r w:rsidR="00CF3236" w:rsidRPr="00375B0F">
        <w:rPr>
          <w:rFonts w:ascii="Times New Roman" w:hAnsi="Times New Roman" w:cs="Times New Roman"/>
        </w:rPr>
        <w:t xml:space="preserve"> </w:t>
      </w:r>
      <w:r w:rsidR="00B87CD8">
        <w:rPr>
          <w:rFonts w:ascii="Times New Roman" w:hAnsi="Times New Roman" w:cs="Times New Roman"/>
        </w:rPr>
        <w:t>1</w:t>
      </w:r>
      <w:r w:rsidR="00CF3236" w:rsidRPr="00375B0F">
        <w:rPr>
          <w:rFonts w:ascii="Times New Roman" w:hAnsi="Times New Roman" w:cs="Times New Roman"/>
        </w:rPr>
        <w:t xml:space="preserve"> </w:t>
      </w:r>
      <w:r w:rsidR="00375B0F" w:rsidRPr="00375B0F">
        <w:rPr>
          <w:rFonts w:ascii="Times New Roman" w:hAnsi="Times New Roman" w:cs="Times New Roman"/>
        </w:rPr>
        <w:t>do</w:t>
      </w:r>
      <w:r w:rsidR="00CF3236" w:rsidRPr="00375B0F">
        <w:rPr>
          <w:rFonts w:ascii="Times New Roman" w:hAnsi="Times New Roman" w:cs="Times New Roman"/>
        </w:rPr>
        <w:t xml:space="preserve"> 7 </w:t>
      </w:r>
      <w:r w:rsidR="00375B0F" w:rsidRPr="00375B0F">
        <w:rPr>
          <w:rFonts w:ascii="Times New Roman" w:hAnsi="Times New Roman" w:cs="Times New Roman"/>
        </w:rPr>
        <w:t>dana</w:t>
      </w:r>
      <w:r w:rsidR="00CF3236" w:rsidRPr="00375B0F">
        <w:rPr>
          <w:rFonts w:ascii="Times New Roman" w:hAnsi="Times New Roman" w:cs="Times New Roman"/>
        </w:rPr>
        <w:t xml:space="preserve">, </w:t>
      </w:r>
      <w:r w:rsidR="00375B0F" w:rsidRPr="00375B0F">
        <w:rPr>
          <w:rFonts w:ascii="Times New Roman" w:hAnsi="Times New Roman" w:cs="Times New Roman"/>
        </w:rPr>
        <w:t>u</w:t>
      </w:r>
      <w:r w:rsidR="00CF3236" w:rsidRPr="00375B0F">
        <w:rPr>
          <w:rFonts w:ascii="Times New Roman" w:hAnsi="Times New Roman" w:cs="Times New Roman"/>
        </w:rPr>
        <w:t xml:space="preserve"> </w:t>
      </w:r>
      <w:r w:rsidR="00375B0F" w:rsidRPr="00375B0F">
        <w:rPr>
          <w:rFonts w:ascii="Times New Roman" w:hAnsi="Times New Roman" w:cs="Times New Roman"/>
        </w:rPr>
        <w:t>zavisnosti</w:t>
      </w:r>
      <w:r w:rsidR="00CF3236" w:rsidRPr="00375B0F">
        <w:rPr>
          <w:rFonts w:ascii="Times New Roman" w:hAnsi="Times New Roman" w:cs="Times New Roman"/>
        </w:rPr>
        <w:t xml:space="preserve"> </w:t>
      </w:r>
      <w:r w:rsidR="00375B0F" w:rsidRPr="00375B0F">
        <w:rPr>
          <w:rFonts w:ascii="Times New Roman" w:hAnsi="Times New Roman" w:cs="Times New Roman"/>
        </w:rPr>
        <w:t>od</w:t>
      </w:r>
      <w:r w:rsidR="00CF3236" w:rsidRPr="00375B0F">
        <w:rPr>
          <w:rFonts w:ascii="Times New Roman" w:hAnsi="Times New Roman" w:cs="Times New Roman"/>
        </w:rPr>
        <w:t xml:space="preserve"> </w:t>
      </w:r>
      <w:r w:rsidR="00375B0F" w:rsidRPr="00375B0F">
        <w:rPr>
          <w:rFonts w:ascii="Times New Roman" w:hAnsi="Times New Roman" w:cs="Times New Roman"/>
        </w:rPr>
        <w:t>kompleksnosti</w:t>
      </w:r>
      <w:r w:rsidR="00CF3236" w:rsidRPr="00375B0F">
        <w:rPr>
          <w:rFonts w:ascii="Times New Roman" w:hAnsi="Times New Roman" w:cs="Times New Roman"/>
        </w:rPr>
        <w:t xml:space="preserve"> </w:t>
      </w:r>
      <w:r w:rsidR="00375B0F" w:rsidRPr="00375B0F">
        <w:rPr>
          <w:rFonts w:ascii="Times New Roman" w:hAnsi="Times New Roman" w:cs="Times New Roman"/>
        </w:rPr>
        <w:t>nabavke</w:t>
      </w:r>
      <w:bookmarkEnd w:id="47"/>
      <w:r w:rsidR="00B87CD8">
        <w:rPr>
          <w:rFonts w:ascii="Times New Roman" w:hAnsi="Times New Roman" w:cs="Times New Roman"/>
        </w:rPr>
        <w:t xml:space="preserve"> i hitnosti. </w:t>
      </w:r>
    </w:p>
    <w:p w:rsidR="00375B0F" w:rsidRPr="00B87CD8" w:rsidRDefault="00A261B0" w:rsidP="00375B0F">
      <w:pPr>
        <w:jc w:val="both"/>
        <w:rPr>
          <w:rFonts w:ascii="Times New Roman" w:eastAsia="Times New Roman" w:hAnsi="Times New Roman" w:cs="Times New Roman"/>
          <w:color w:val="FF0000"/>
          <w:lang w:val="sr-Latn-RS" w:eastAsia="hr-HR"/>
        </w:rPr>
      </w:pPr>
      <w:r>
        <w:rPr>
          <w:rFonts w:ascii="Times New Roman" w:eastAsia="Times New Roman" w:hAnsi="Times New Roman" w:cs="Times New Roman"/>
          <w:lang w:val="hr-HR" w:eastAsia="hr-HR"/>
        </w:rPr>
        <w:lastRenderedPageBreak/>
        <w:t>8</w:t>
      </w:r>
      <w:r w:rsidR="00B87CD8">
        <w:rPr>
          <w:rFonts w:ascii="Times New Roman" w:eastAsia="Times New Roman" w:hAnsi="Times New Roman" w:cs="Times New Roman"/>
          <w:lang w:val="hr-HR" w:eastAsia="hr-HR"/>
        </w:rPr>
        <w:t>.4.</w:t>
      </w:r>
      <w:r w:rsidR="00375B0F">
        <w:rPr>
          <w:rFonts w:ascii="Times New Roman" w:eastAsia="Times New Roman" w:hAnsi="Times New Roman" w:cs="Times New Roman"/>
          <w:lang w:val="hr-HR" w:eastAsia="hr-HR"/>
        </w:rPr>
        <w:t xml:space="preserve"> </w:t>
      </w:r>
      <w:r w:rsidR="00375B0F" w:rsidRPr="00375B0F">
        <w:rPr>
          <w:rFonts w:ascii="Times New Roman" w:hAnsi="Times New Roman" w:cs="Times New Roman"/>
          <w:lang w:val="sr-Cyrl-BA"/>
        </w:rPr>
        <w:t>Pozivom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definisati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posebni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uslovi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koji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nisu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bili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precizno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definisani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tenderskom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dokumentacijom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okvirnim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sporazumom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koji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biti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skladu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istim</w:t>
      </w:r>
      <w:r w:rsidR="00B87CD8">
        <w:rPr>
          <w:rFonts w:ascii="Times New Roman" w:hAnsi="Times New Roman" w:cs="Times New Roman"/>
          <w:lang w:val="sr-Latn-RS"/>
        </w:rPr>
        <w:t xml:space="preserve"> tipa opis robe, tip robe ili ekvivalent  i druge potrebe koje se nisu znale prilikom izrade tenderske dokumentacije. </w:t>
      </w:r>
    </w:p>
    <w:p w:rsidR="00375B0F" w:rsidRDefault="00A261B0" w:rsidP="00375B0F">
      <w:pPr>
        <w:jc w:val="both"/>
        <w:rPr>
          <w:rFonts w:ascii="Times New Roman" w:eastAsia="Times New Roman" w:hAnsi="Times New Roman" w:cs="Times New Roman"/>
          <w:color w:val="FF0000"/>
          <w:lang w:val="hr-HR" w:eastAsia="hr-HR"/>
        </w:rPr>
      </w:pPr>
      <w:r>
        <w:rPr>
          <w:rFonts w:ascii="Times New Roman" w:eastAsia="Times New Roman" w:hAnsi="Times New Roman" w:cs="Times New Roman"/>
          <w:lang w:val="hr-HR" w:eastAsia="hr-HR"/>
        </w:rPr>
        <w:t>8</w:t>
      </w:r>
      <w:r w:rsidR="00B87CD8">
        <w:rPr>
          <w:rFonts w:ascii="Times New Roman" w:eastAsia="Times New Roman" w:hAnsi="Times New Roman" w:cs="Times New Roman"/>
          <w:lang w:val="hr-HR" w:eastAsia="hr-HR"/>
        </w:rPr>
        <w:t>.5.</w:t>
      </w:r>
      <w:r w:rsidR="00375B0F" w:rsidRPr="00375B0F">
        <w:rPr>
          <w:rFonts w:ascii="Times New Roman" w:eastAsia="Times New Roman" w:hAnsi="Times New Roman" w:cs="Times New Roman"/>
          <w:lang w:val="hr-HR" w:eastAsia="hr-HR"/>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prilogu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Poziva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biti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dostavljeni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Obrazac</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dostavljanje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formi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iz</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Aneksa</w:t>
      </w:r>
      <w:r w:rsidR="00CF3236" w:rsidRPr="00375B0F">
        <w:rPr>
          <w:rFonts w:ascii="Times New Roman" w:hAnsi="Times New Roman" w:cs="Times New Roman"/>
          <w:lang w:val="sr-Cyrl-BA"/>
        </w:rPr>
        <w:t xml:space="preserve"> 1 </w:t>
      </w:r>
      <w:r w:rsidR="00375B0F" w:rsidRPr="00375B0F">
        <w:rPr>
          <w:rFonts w:ascii="Times New Roman" w:hAnsi="Times New Roman" w:cs="Times New Roman"/>
          <w:lang w:val="sr-Cyrl-BA"/>
        </w:rPr>
        <w:t>ove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TD</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Obrazac</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cijenu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formi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iz</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Aneksa</w:t>
      </w:r>
      <w:r w:rsidR="00CF3236" w:rsidRPr="00375B0F">
        <w:rPr>
          <w:rFonts w:ascii="Times New Roman" w:hAnsi="Times New Roman" w:cs="Times New Roman"/>
          <w:lang w:val="sr-Cyrl-BA"/>
        </w:rPr>
        <w:t xml:space="preserve"> 2  </w:t>
      </w:r>
      <w:r w:rsidR="00375B0F" w:rsidRPr="00375B0F">
        <w:rPr>
          <w:rFonts w:ascii="Times New Roman" w:hAnsi="Times New Roman" w:cs="Times New Roman"/>
          <w:lang w:val="sr-Cyrl-BA"/>
        </w:rPr>
        <w:t>ove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Tenderske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dokumentacije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razlikom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što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tabeli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Obrasca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cijenu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biti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jasno</w:t>
      </w:r>
      <w:r w:rsidR="00CF3236" w:rsidRPr="00375B0F">
        <w:rPr>
          <w:rFonts w:ascii="Times New Roman" w:hAnsi="Times New Roman" w:cs="Times New Roman"/>
          <w:lang w:val="sr-Cyrl-BA"/>
        </w:rPr>
        <w:t xml:space="preserve"> </w:t>
      </w:r>
      <w:r w:rsidR="00B87CD8">
        <w:rPr>
          <w:rFonts w:ascii="Times New Roman" w:hAnsi="Times New Roman" w:cs="Times New Roman"/>
          <w:lang w:val="sr-Cyrl-BA"/>
        </w:rPr>
        <w:t>naveden</w:t>
      </w:r>
      <w:r w:rsidR="00B87CD8">
        <w:rPr>
          <w:rFonts w:ascii="Times New Roman" w:hAnsi="Times New Roman" w:cs="Times New Roman"/>
          <w:lang w:val="sr-Latn-RS"/>
        </w:rPr>
        <w:t>a</w:t>
      </w:r>
      <w:r w:rsidR="00CF3236" w:rsidRPr="00375B0F">
        <w:rPr>
          <w:rFonts w:ascii="Times New Roman" w:hAnsi="Times New Roman" w:cs="Times New Roman"/>
          <w:lang w:val="sr-Cyrl-BA"/>
        </w:rPr>
        <w:t xml:space="preserve"> </w:t>
      </w:r>
      <w:r w:rsidR="00B87CD8">
        <w:rPr>
          <w:rFonts w:ascii="Times New Roman" w:hAnsi="Times New Roman" w:cs="Times New Roman"/>
          <w:lang w:val="sr-Cyrl-BA"/>
        </w:rPr>
        <w:t>potrebn</w:t>
      </w:r>
      <w:r w:rsidR="00B87CD8">
        <w:rPr>
          <w:rFonts w:ascii="Times New Roman" w:hAnsi="Times New Roman" w:cs="Times New Roman"/>
          <w:lang w:val="sr-Latn-RS"/>
        </w:rPr>
        <w:t>a</w:t>
      </w:r>
      <w:r w:rsidR="00CF3236" w:rsidRPr="00375B0F">
        <w:rPr>
          <w:rFonts w:ascii="Times New Roman" w:hAnsi="Times New Roman" w:cs="Times New Roman"/>
          <w:lang w:val="sr-Cyrl-BA"/>
        </w:rPr>
        <w:t xml:space="preserve"> </w:t>
      </w:r>
      <w:r w:rsidR="00B87CD8">
        <w:rPr>
          <w:rFonts w:ascii="Times New Roman" w:hAnsi="Times New Roman" w:cs="Times New Roman"/>
          <w:lang w:val="sr-Cyrl-BA"/>
        </w:rPr>
        <w:t>rob</w:t>
      </w:r>
      <w:r w:rsidR="00B87CD8">
        <w:rPr>
          <w:rFonts w:ascii="Times New Roman" w:hAnsi="Times New Roman" w:cs="Times New Roman"/>
          <w:lang w:val="sr-Latn-RS"/>
        </w:rPr>
        <w:t>a, jedinica mjere i tražene količine</w:t>
      </w:r>
      <w:r w:rsidR="00CF3236" w:rsidRPr="00375B0F">
        <w:rPr>
          <w:rFonts w:ascii="Times New Roman" w:hAnsi="Times New Roman" w:cs="Times New Roman"/>
          <w:lang w:val="sr-Cyrl-BA"/>
        </w:rPr>
        <w:t>.</w:t>
      </w:r>
    </w:p>
    <w:p w:rsidR="00375B0F" w:rsidRDefault="00A261B0" w:rsidP="00375B0F">
      <w:pPr>
        <w:jc w:val="both"/>
        <w:rPr>
          <w:rFonts w:ascii="Times New Roman" w:eastAsia="Times New Roman" w:hAnsi="Times New Roman" w:cs="Times New Roman"/>
          <w:color w:val="FF0000"/>
          <w:lang w:val="hr-HR" w:eastAsia="hr-HR"/>
        </w:rPr>
      </w:pPr>
      <w:r>
        <w:rPr>
          <w:rFonts w:ascii="Times New Roman" w:eastAsia="Times New Roman" w:hAnsi="Times New Roman" w:cs="Times New Roman"/>
          <w:lang w:val="hr-HR" w:eastAsia="hr-HR"/>
        </w:rPr>
        <w:t>8</w:t>
      </w:r>
      <w:r w:rsidR="00B87CD8">
        <w:rPr>
          <w:rFonts w:ascii="Times New Roman" w:eastAsia="Times New Roman" w:hAnsi="Times New Roman" w:cs="Times New Roman"/>
          <w:lang w:val="hr-HR" w:eastAsia="hr-HR"/>
        </w:rPr>
        <w:t>.6.</w:t>
      </w:r>
      <w:r w:rsidR="00375B0F" w:rsidRPr="00375B0F">
        <w:rPr>
          <w:rFonts w:ascii="Times New Roman" w:eastAsia="Times New Roman" w:hAnsi="Times New Roman" w:cs="Times New Roman"/>
          <w:lang w:val="hr-HR" w:eastAsia="hr-HR"/>
        </w:rPr>
        <w:t xml:space="preserve"> </w:t>
      </w:r>
      <w:r w:rsidR="00375B0F" w:rsidRPr="00375B0F">
        <w:rPr>
          <w:rFonts w:ascii="Times New Roman" w:hAnsi="Times New Roman" w:cs="Times New Roman"/>
          <w:lang w:val="sr-Cyrl-BA"/>
        </w:rPr>
        <w:t>Ponuđači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definisanom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roku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dostaviti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nakon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čega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zakazanom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terminu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izvršiti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javno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otvaranja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dostavljaju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pisanoj</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formi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njihov</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sadržaj</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mora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ostati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tajan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sve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momenta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javnog</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otvaranja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dostavljaju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na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način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propisan</w:t>
      </w:r>
      <w:r w:rsidR="00CF3236" w:rsidRPr="00375B0F">
        <w:rPr>
          <w:rFonts w:ascii="Times New Roman" w:hAnsi="Times New Roman" w:cs="Times New Roman"/>
          <w:lang w:val="sr-Cyrl-BA"/>
        </w:rPr>
        <w:t xml:space="preserve"> </w:t>
      </w:r>
      <w:r w:rsidR="00C8552B">
        <w:rPr>
          <w:rFonts w:ascii="Times New Roman" w:hAnsi="Times New Roman" w:cs="Times New Roman"/>
          <w:lang w:val="sr-Latn-RS"/>
        </w:rPr>
        <w:t xml:space="preserve">ovom </w:t>
      </w:r>
      <w:r w:rsidR="00C8552B">
        <w:rPr>
          <w:rFonts w:ascii="Times New Roman" w:hAnsi="Times New Roman" w:cs="Times New Roman"/>
          <w:lang w:val="sr-Cyrl-BA"/>
        </w:rPr>
        <w:t>Tendersk</w:t>
      </w:r>
      <w:r w:rsidR="00C8552B">
        <w:rPr>
          <w:rFonts w:ascii="Times New Roman" w:hAnsi="Times New Roman" w:cs="Times New Roman"/>
          <w:lang w:val="sr-Latn-RS"/>
        </w:rPr>
        <w:t>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dokumentacij</w:t>
      </w:r>
      <w:r w:rsidR="00C8552B">
        <w:rPr>
          <w:rFonts w:ascii="Times New Roman" w:hAnsi="Times New Roman" w:cs="Times New Roman"/>
          <w:lang w:val="sr-Latn-RS"/>
        </w:rPr>
        <w:t>om</w:t>
      </w:r>
      <w:r w:rsidR="00CF3236" w:rsidRPr="00375B0F">
        <w:rPr>
          <w:rFonts w:ascii="Times New Roman" w:hAnsi="Times New Roman" w:cs="Times New Roman"/>
          <w:lang w:val="sr-Cyrl-BA"/>
        </w:rPr>
        <w:t>.</w:t>
      </w:r>
    </w:p>
    <w:p w:rsidR="00375B0F" w:rsidRDefault="005B2595" w:rsidP="00375B0F">
      <w:pPr>
        <w:jc w:val="both"/>
        <w:rPr>
          <w:rFonts w:ascii="Times New Roman" w:eastAsia="Times New Roman" w:hAnsi="Times New Roman" w:cs="Times New Roman"/>
          <w:color w:val="FF0000"/>
          <w:lang w:val="hr-HR" w:eastAsia="hr-HR"/>
        </w:rPr>
      </w:pPr>
      <w:r>
        <w:rPr>
          <w:rFonts w:ascii="Times New Roman" w:eastAsia="Times New Roman" w:hAnsi="Times New Roman" w:cs="Times New Roman"/>
          <w:lang w:val="hr-HR" w:eastAsia="hr-HR"/>
        </w:rPr>
        <w:t>8</w:t>
      </w:r>
      <w:r w:rsidR="00C8552B">
        <w:rPr>
          <w:rFonts w:ascii="Times New Roman" w:eastAsia="Times New Roman" w:hAnsi="Times New Roman" w:cs="Times New Roman"/>
          <w:lang w:val="hr-HR" w:eastAsia="hr-HR"/>
        </w:rPr>
        <w:t xml:space="preserve">.7. </w:t>
      </w:r>
      <w:r w:rsidR="00375B0F" w:rsidRPr="00375B0F">
        <w:rPr>
          <w:rFonts w:ascii="Times New Roman" w:hAnsi="Times New Roman" w:cs="Times New Roman"/>
          <w:lang w:val="sr-Cyrl-BA"/>
        </w:rPr>
        <w:t>Nakon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javnog</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otvaranja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koju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izvršiti</w:t>
      </w:r>
      <w:r w:rsidR="00CF3236" w:rsidRPr="00375B0F">
        <w:rPr>
          <w:rFonts w:ascii="Times New Roman" w:hAnsi="Times New Roman" w:cs="Times New Roman"/>
          <w:lang w:val="sr-Cyrl-BA"/>
        </w:rPr>
        <w:t xml:space="preserve"> </w:t>
      </w:r>
      <w:r w:rsidR="00C8552B">
        <w:rPr>
          <w:rFonts w:ascii="Times New Roman" w:hAnsi="Times New Roman" w:cs="Times New Roman"/>
          <w:lang w:val="sr-Latn-RS"/>
        </w:rPr>
        <w:t>tročlana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komisija</w:t>
      </w:r>
      <w:r w:rsidR="00C8552B">
        <w:rPr>
          <w:rFonts w:ascii="Times New Roman" w:hAnsi="Times New Roman" w:cs="Times New Roman"/>
          <w:lang w:val="sr-Cyrl-BA"/>
        </w:rPr>
        <w:t>,</w:t>
      </w:r>
      <w:r w:rsidR="00C8552B">
        <w:rPr>
          <w:rFonts w:ascii="Times New Roman" w:hAnsi="Times New Roman" w:cs="Times New Roman"/>
          <w:lang w:val="sr-Latn-RS"/>
        </w:rPr>
        <w:t xml:space="preserve"> </w:t>
      </w:r>
      <w:r w:rsidR="00375B0F" w:rsidRPr="00375B0F">
        <w:rPr>
          <w:rFonts w:ascii="Times New Roman" w:hAnsi="Times New Roman" w:cs="Times New Roman"/>
          <w:lang w:val="sr-Cyrl-BA"/>
        </w:rPr>
        <w:t>Ugovorni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organ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dostavlja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zapisnik</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otvaranja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svim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ponuđačima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koji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dostavili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ponude</w:t>
      </w:r>
      <w:r w:rsidR="00CF3236" w:rsidRPr="00375B0F">
        <w:rPr>
          <w:rFonts w:ascii="Times New Roman" w:hAnsi="Times New Roman" w:cs="Times New Roman"/>
          <w:lang w:val="sr-Cyrl-BA"/>
        </w:rPr>
        <w:t>.</w:t>
      </w:r>
    </w:p>
    <w:p w:rsidR="00CF3236" w:rsidRPr="00375B0F" w:rsidRDefault="00A261B0" w:rsidP="00375B0F">
      <w:pPr>
        <w:jc w:val="both"/>
        <w:rPr>
          <w:rFonts w:ascii="Times New Roman" w:eastAsia="Times New Roman" w:hAnsi="Times New Roman" w:cs="Times New Roman"/>
          <w:color w:val="FF0000"/>
          <w:lang w:val="hr-HR" w:eastAsia="hr-HR"/>
        </w:rPr>
      </w:pPr>
      <w:r>
        <w:rPr>
          <w:rFonts w:ascii="Times New Roman" w:eastAsia="Times New Roman" w:hAnsi="Times New Roman" w:cs="Times New Roman"/>
          <w:lang w:val="hr-HR" w:eastAsia="hr-HR"/>
        </w:rPr>
        <w:t>8</w:t>
      </w:r>
      <w:r w:rsidR="00C8552B">
        <w:rPr>
          <w:rFonts w:ascii="Times New Roman" w:eastAsia="Times New Roman" w:hAnsi="Times New Roman" w:cs="Times New Roman"/>
          <w:lang w:val="hr-HR" w:eastAsia="hr-HR"/>
        </w:rPr>
        <w:t>.</w:t>
      </w:r>
      <w:r w:rsidR="005B2595">
        <w:rPr>
          <w:rFonts w:ascii="Times New Roman" w:eastAsia="Times New Roman" w:hAnsi="Times New Roman" w:cs="Times New Roman"/>
          <w:lang w:val="hr-HR" w:eastAsia="hr-HR"/>
        </w:rPr>
        <w:t>9</w:t>
      </w:r>
      <w:r w:rsidR="00C8552B">
        <w:rPr>
          <w:rFonts w:ascii="Times New Roman" w:eastAsia="Times New Roman" w:hAnsi="Times New Roman" w:cs="Times New Roman"/>
          <w:lang w:val="hr-HR" w:eastAsia="hr-HR"/>
        </w:rPr>
        <w:t>.</w:t>
      </w:r>
      <w:r w:rsidR="00375B0F" w:rsidRPr="00375B0F">
        <w:rPr>
          <w:rFonts w:ascii="Times New Roman" w:eastAsia="Times New Roman" w:hAnsi="Times New Roman" w:cs="Times New Roman"/>
          <w:lang w:val="hr-HR" w:eastAsia="hr-HR"/>
        </w:rPr>
        <w:t xml:space="preserve"> </w:t>
      </w:r>
      <w:r w:rsidR="00375B0F" w:rsidRPr="00375B0F">
        <w:rPr>
          <w:rFonts w:ascii="Times New Roman" w:hAnsi="Times New Roman" w:cs="Times New Roman"/>
          <w:lang w:val="sr-Cyrl-BA"/>
        </w:rPr>
        <w:t>U</w:t>
      </w:r>
      <w:r w:rsidR="00375B0F" w:rsidRPr="00375B0F">
        <w:rPr>
          <w:rFonts w:ascii="Times New Roman" w:hAnsi="Times New Roman" w:cs="Times New Roman"/>
        </w:rPr>
        <w:t>govorni</w:t>
      </w:r>
      <w:r w:rsidR="00CF3236" w:rsidRPr="00375B0F">
        <w:rPr>
          <w:rFonts w:ascii="Times New Roman" w:hAnsi="Times New Roman" w:cs="Times New Roman"/>
        </w:rPr>
        <w:t xml:space="preserve"> </w:t>
      </w:r>
      <w:r w:rsidR="00375B0F" w:rsidRPr="00375B0F">
        <w:rPr>
          <w:rFonts w:ascii="Times New Roman" w:hAnsi="Times New Roman" w:cs="Times New Roman"/>
        </w:rPr>
        <w:t>organ</w:t>
      </w:r>
      <w:r w:rsidR="00CF3236" w:rsidRPr="00375B0F">
        <w:rPr>
          <w:rFonts w:ascii="Times New Roman" w:hAnsi="Times New Roman" w:cs="Times New Roman"/>
        </w:rPr>
        <w:t xml:space="preserve"> </w:t>
      </w:r>
      <w:r w:rsidR="00375B0F" w:rsidRPr="00375B0F">
        <w:rPr>
          <w:rFonts w:ascii="Times New Roman" w:hAnsi="Times New Roman" w:cs="Times New Roman"/>
        </w:rPr>
        <w:t>dodjeljuje</w:t>
      </w:r>
      <w:r w:rsidR="00CF3236" w:rsidRPr="00375B0F">
        <w:rPr>
          <w:rFonts w:ascii="Times New Roman" w:hAnsi="Times New Roman" w:cs="Times New Roman"/>
        </w:rPr>
        <w:t xml:space="preserve"> </w:t>
      </w:r>
      <w:r w:rsidR="00375B0F" w:rsidRPr="00375B0F">
        <w:rPr>
          <w:rFonts w:ascii="Times New Roman" w:hAnsi="Times New Roman" w:cs="Times New Roman"/>
        </w:rPr>
        <w:t>ugovor</w:t>
      </w:r>
      <w:r w:rsidR="00CF3236" w:rsidRPr="00375B0F">
        <w:rPr>
          <w:rFonts w:ascii="Times New Roman" w:hAnsi="Times New Roman" w:cs="Times New Roman"/>
        </w:rPr>
        <w:t xml:space="preserve"> </w:t>
      </w:r>
      <w:r w:rsidR="00375B0F" w:rsidRPr="00375B0F">
        <w:rPr>
          <w:rFonts w:ascii="Times New Roman" w:hAnsi="Times New Roman" w:cs="Times New Roman"/>
        </w:rPr>
        <w:t>ponuđaču</w:t>
      </w:r>
      <w:r w:rsidR="00CF3236" w:rsidRPr="00375B0F">
        <w:rPr>
          <w:rFonts w:ascii="Times New Roman" w:hAnsi="Times New Roman" w:cs="Times New Roman"/>
        </w:rPr>
        <w:t xml:space="preserve"> </w:t>
      </w:r>
      <w:r w:rsidR="00375B0F" w:rsidRPr="00375B0F">
        <w:rPr>
          <w:rFonts w:ascii="Times New Roman" w:hAnsi="Times New Roman" w:cs="Times New Roman"/>
        </w:rPr>
        <w:t>koji</w:t>
      </w:r>
      <w:r w:rsidR="00CF3236" w:rsidRPr="00375B0F">
        <w:rPr>
          <w:rFonts w:ascii="Times New Roman" w:hAnsi="Times New Roman" w:cs="Times New Roman"/>
        </w:rPr>
        <w:t xml:space="preserve"> </w:t>
      </w:r>
      <w:r w:rsidR="00375B0F" w:rsidRPr="00375B0F">
        <w:rPr>
          <w:rFonts w:ascii="Times New Roman" w:hAnsi="Times New Roman" w:cs="Times New Roman"/>
        </w:rPr>
        <w:t>je</w:t>
      </w:r>
      <w:r w:rsidR="00CF3236" w:rsidRPr="00375B0F">
        <w:rPr>
          <w:rFonts w:ascii="Times New Roman" w:hAnsi="Times New Roman" w:cs="Times New Roman"/>
        </w:rPr>
        <w:t xml:space="preserve"> </w:t>
      </w:r>
      <w:r w:rsidR="00375B0F" w:rsidRPr="00375B0F">
        <w:rPr>
          <w:rFonts w:ascii="Times New Roman" w:hAnsi="Times New Roman" w:cs="Times New Roman"/>
        </w:rPr>
        <w:t>dostavio</w:t>
      </w:r>
      <w:r w:rsidR="00CF3236" w:rsidRPr="00375B0F">
        <w:rPr>
          <w:rFonts w:ascii="Times New Roman" w:hAnsi="Times New Roman" w:cs="Times New Roman"/>
        </w:rPr>
        <w:t xml:space="preserve"> </w:t>
      </w:r>
      <w:r w:rsidR="00375B0F" w:rsidRPr="00375B0F">
        <w:rPr>
          <w:rFonts w:ascii="Times New Roman" w:hAnsi="Times New Roman" w:cs="Times New Roman"/>
          <w:lang w:val="sr-Cyrl-BA"/>
        </w:rPr>
        <w:t>ekonomski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rPr>
        <w:t>najpovoljniju</w:t>
      </w:r>
      <w:r w:rsidR="00CF3236" w:rsidRPr="00375B0F">
        <w:rPr>
          <w:rFonts w:ascii="Times New Roman" w:hAnsi="Times New Roman" w:cs="Times New Roman"/>
        </w:rPr>
        <w:t xml:space="preserve"> </w:t>
      </w:r>
      <w:r w:rsidR="00375B0F" w:rsidRPr="00375B0F">
        <w:rPr>
          <w:rFonts w:ascii="Times New Roman" w:hAnsi="Times New Roman" w:cs="Times New Roman"/>
        </w:rPr>
        <w:t>ponudu</w:t>
      </w:r>
      <w:r w:rsidR="00CF3236" w:rsidRPr="00375B0F">
        <w:rPr>
          <w:rFonts w:ascii="Times New Roman" w:hAnsi="Times New Roman" w:cs="Times New Roman"/>
        </w:rPr>
        <w:t xml:space="preserve">, </w:t>
      </w:r>
      <w:r w:rsidR="00375B0F" w:rsidRPr="00375B0F">
        <w:rPr>
          <w:rFonts w:ascii="Times New Roman" w:hAnsi="Times New Roman" w:cs="Times New Roman"/>
        </w:rPr>
        <w:t>u</w:t>
      </w:r>
      <w:r w:rsidR="00CF3236" w:rsidRPr="00375B0F">
        <w:rPr>
          <w:rFonts w:ascii="Times New Roman" w:hAnsi="Times New Roman" w:cs="Times New Roman"/>
        </w:rPr>
        <w:t xml:space="preserve"> </w:t>
      </w:r>
      <w:r w:rsidR="00375B0F" w:rsidRPr="00375B0F">
        <w:rPr>
          <w:rFonts w:ascii="Times New Roman" w:hAnsi="Times New Roman" w:cs="Times New Roman"/>
        </w:rPr>
        <w:t>skladu</w:t>
      </w:r>
      <w:r w:rsidR="00CF3236" w:rsidRPr="00375B0F">
        <w:rPr>
          <w:rFonts w:ascii="Times New Roman" w:hAnsi="Times New Roman" w:cs="Times New Roman"/>
        </w:rPr>
        <w:t xml:space="preserve"> </w:t>
      </w:r>
      <w:r w:rsidR="00375B0F" w:rsidRPr="00375B0F">
        <w:rPr>
          <w:rFonts w:ascii="Times New Roman" w:hAnsi="Times New Roman" w:cs="Times New Roman"/>
        </w:rPr>
        <w:t>sa</w:t>
      </w:r>
      <w:r w:rsidR="00CF3236" w:rsidRPr="00375B0F">
        <w:rPr>
          <w:rFonts w:ascii="Times New Roman" w:hAnsi="Times New Roman" w:cs="Times New Roman"/>
        </w:rPr>
        <w:t xml:space="preserve"> </w:t>
      </w:r>
      <w:r w:rsidR="00375B0F" w:rsidRPr="00375B0F">
        <w:rPr>
          <w:rFonts w:ascii="Times New Roman" w:hAnsi="Times New Roman" w:cs="Times New Roman"/>
        </w:rPr>
        <w:t>uslovima</w:t>
      </w:r>
      <w:r w:rsidR="00CF3236" w:rsidRPr="00375B0F">
        <w:rPr>
          <w:rFonts w:ascii="Times New Roman" w:hAnsi="Times New Roman" w:cs="Times New Roman"/>
        </w:rPr>
        <w:t xml:space="preserve"> </w:t>
      </w:r>
      <w:r w:rsidR="00375B0F" w:rsidRPr="00375B0F">
        <w:rPr>
          <w:rFonts w:ascii="Times New Roman" w:hAnsi="Times New Roman" w:cs="Times New Roman"/>
        </w:rPr>
        <w:t>iz</w:t>
      </w:r>
      <w:r w:rsidR="00CF3236" w:rsidRPr="00375B0F">
        <w:rPr>
          <w:rFonts w:ascii="Times New Roman" w:hAnsi="Times New Roman" w:cs="Times New Roman"/>
        </w:rPr>
        <w:t xml:space="preserve"> </w:t>
      </w:r>
      <w:r w:rsidR="00375B0F" w:rsidRPr="00375B0F">
        <w:rPr>
          <w:rFonts w:ascii="Times New Roman" w:hAnsi="Times New Roman" w:cs="Times New Roman"/>
        </w:rPr>
        <w:t>okvirnog</w:t>
      </w:r>
      <w:r w:rsidR="00CF3236" w:rsidRPr="00375B0F">
        <w:rPr>
          <w:rFonts w:ascii="Times New Roman" w:hAnsi="Times New Roman" w:cs="Times New Roman"/>
        </w:rPr>
        <w:t xml:space="preserve"> </w:t>
      </w:r>
      <w:r w:rsidR="00375B0F" w:rsidRPr="00375B0F">
        <w:rPr>
          <w:rFonts w:ascii="Times New Roman" w:hAnsi="Times New Roman" w:cs="Times New Roman"/>
        </w:rPr>
        <w:t>sporazuma</w:t>
      </w:r>
      <w:r w:rsidR="00CF3236" w:rsidRPr="00375B0F">
        <w:rPr>
          <w:rFonts w:ascii="Times New Roman" w:hAnsi="Times New Roman" w:cs="Times New Roman"/>
        </w:rPr>
        <w:t xml:space="preserve">, </w:t>
      </w:r>
      <w:r w:rsidR="00375B0F" w:rsidRPr="00375B0F">
        <w:rPr>
          <w:rFonts w:ascii="Times New Roman" w:hAnsi="Times New Roman" w:cs="Times New Roman"/>
        </w:rPr>
        <w:t>odnosno</w:t>
      </w:r>
      <w:r w:rsidR="00CF3236" w:rsidRPr="00375B0F">
        <w:rPr>
          <w:rFonts w:ascii="Times New Roman" w:hAnsi="Times New Roman" w:cs="Times New Roman"/>
        </w:rPr>
        <w:t xml:space="preserve"> </w:t>
      </w:r>
      <w:r w:rsidR="00375B0F" w:rsidRPr="00375B0F">
        <w:rPr>
          <w:rFonts w:ascii="Times New Roman" w:hAnsi="Times New Roman" w:cs="Times New Roman"/>
        </w:rPr>
        <w:t>u</w:t>
      </w:r>
      <w:r w:rsidR="00CF3236" w:rsidRPr="00375B0F">
        <w:rPr>
          <w:rFonts w:ascii="Times New Roman" w:hAnsi="Times New Roman" w:cs="Times New Roman"/>
        </w:rPr>
        <w:t xml:space="preserve"> </w:t>
      </w:r>
      <w:r w:rsidR="00375B0F" w:rsidRPr="00375B0F">
        <w:rPr>
          <w:rFonts w:ascii="Times New Roman" w:hAnsi="Times New Roman" w:cs="Times New Roman"/>
        </w:rPr>
        <w:t>skladu</w:t>
      </w:r>
      <w:r w:rsidR="00CF3236" w:rsidRPr="00375B0F">
        <w:rPr>
          <w:rFonts w:ascii="Times New Roman" w:hAnsi="Times New Roman" w:cs="Times New Roman"/>
        </w:rPr>
        <w:t xml:space="preserve"> </w:t>
      </w:r>
      <w:r w:rsidR="00375B0F" w:rsidRPr="00375B0F">
        <w:rPr>
          <w:rFonts w:ascii="Times New Roman" w:hAnsi="Times New Roman" w:cs="Times New Roman"/>
        </w:rPr>
        <w:t>sa</w:t>
      </w:r>
      <w:r w:rsidR="00CF3236" w:rsidRPr="00375B0F">
        <w:rPr>
          <w:rFonts w:ascii="Times New Roman" w:hAnsi="Times New Roman" w:cs="Times New Roman"/>
        </w:rPr>
        <w:t xml:space="preserve"> </w:t>
      </w:r>
      <w:r w:rsidR="00375B0F" w:rsidRPr="00375B0F">
        <w:rPr>
          <w:rFonts w:ascii="Times New Roman" w:hAnsi="Times New Roman" w:cs="Times New Roman"/>
        </w:rPr>
        <w:t>precizno</w:t>
      </w:r>
      <w:r w:rsidR="00CF3236" w:rsidRPr="00375B0F">
        <w:rPr>
          <w:rFonts w:ascii="Times New Roman" w:hAnsi="Times New Roman" w:cs="Times New Roman"/>
        </w:rPr>
        <w:t xml:space="preserve"> </w:t>
      </w:r>
      <w:r w:rsidR="00375B0F" w:rsidRPr="00375B0F">
        <w:rPr>
          <w:rFonts w:ascii="Times New Roman" w:hAnsi="Times New Roman" w:cs="Times New Roman"/>
        </w:rPr>
        <w:t>definisanim</w:t>
      </w:r>
      <w:r w:rsidR="00CF3236" w:rsidRPr="00375B0F">
        <w:rPr>
          <w:rFonts w:ascii="Times New Roman" w:hAnsi="Times New Roman" w:cs="Times New Roman"/>
        </w:rPr>
        <w:t xml:space="preserve"> </w:t>
      </w:r>
      <w:r w:rsidR="00375B0F" w:rsidRPr="00375B0F">
        <w:rPr>
          <w:rFonts w:ascii="Times New Roman" w:hAnsi="Times New Roman" w:cs="Times New Roman"/>
        </w:rPr>
        <w:t>uslovima</w:t>
      </w:r>
      <w:r w:rsidR="00CF3236" w:rsidRPr="00375B0F">
        <w:rPr>
          <w:rFonts w:ascii="Times New Roman" w:hAnsi="Times New Roman" w:cs="Times New Roman"/>
        </w:rPr>
        <w:t xml:space="preserve">, </w:t>
      </w:r>
      <w:r w:rsidR="00375B0F" w:rsidRPr="00375B0F">
        <w:rPr>
          <w:rFonts w:ascii="Times New Roman" w:hAnsi="Times New Roman" w:cs="Times New Roman"/>
        </w:rPr>
        <w:t>u</w:t>
      </w:r>
      <w:r w:rsidR="00CF3236" w:rsidRPr="00375B0F">
        <w:rPr>
          <w:rFonts w:ascii="Times New Roman" w:hAnsi="Times New Roman" w:cs="Times New Roman"/>
        </w:rPr>
        <w:t xml:space="preserve"> </w:t>
      </w:r>
      <w:r w:rsidR="00375B0F" w:rsidRPr="00375B0F">
        <w:rPr>
          <w:rFonts w:ascii="Times New Roman" w:hAnsi="Times New Roman" w:cs="Times New Roman"/>
        </w:rPr>
        <w:t>okviru</w:t>
      </w:r>
      <w:r w:rsidR="00CF3236" w:rsidRPr="00375B0F">
        <w:rPr>
          <w:rFonts w:ascii="Times New Roman" w:hAnsi="Times New Roman" w:cs="Times New Roman"/>
        </w:rPr>
        <w:t xml:space="preserve"> </w:t>
      </w:r>
      <w:r w:rsidR="00375B0F" w:rsidRPr="00375B0F">
        <w:rPr>
          <w:rFonts w:ascii="Times New Roman" w:hAnsi="Times New Roman" w:cs="Times New Roman"/>
        </w:rPr>
        <w:t>uslova</w:t>
      </w:r>
      <w:r w:rsidR="00CF3236" w:rsidRPr="00375B0F">
        <w:rPr>
          <w:rFonts w:ascii="Times New Roman" w:hAnsi="Times New Roman" w:cs="Times New Roman"/>
        </w:rPr>
        <w:t xml:space="preserve"> </w:t>
      </w:r>
      <w:r w:rsidR="00375B0F" w:rsidRPr="00375B0F">
        <w:rPr>
          <w:rFonts w:ascii="Times New Roman" w:hAnsi="Times New Roman" w:cs="Times New Roman"/>
        </w:rPr>
        <w:t>iz</w:t>
      </w:r>
      <w:r w:rsidR="00CF3236" w:rsidRPr="00375B0F">
        <w:rPr>
          <w:rFonts w:ascii="Times New Roman" w:hAnsi="Times New Roman" w:cs="Times New Roman"/>
        </w:rPr>
        <w:t xml:space="preserve"> </w:t>
      </w:r>
      <w:r w:rsidR="00375B0F" w:rsidRPr="00375B0F">
        <w:rPr>
          <w:rFonts w:ascii="Times New Roman" w:hAnsi="Times New Roman" w:cs="Times New Roman"/>
        </w:rPr>
        <w:t>okvirnog</w:t>
      </w:r>
      <w:r w:rsidR="00CF3236" w:rsidRPr="00375B0F">
        <w:rPr>
          <w:rFonts w:ascii="Times New Roman" w:hAnsi="Times New Roman" w:cs="Times New Roman"/>
        </w:rPr>
        <w:t xml:space="preserve"> </w:t>
      </w:r>
      <w:r w:rsidR="00375B0F" w:rsidRPr="00375B0F">
        <w:rPr>
          <w:rFonts w:ascii="Times New Roman" w:hAnsi="Times New Roman" w:cs="Times New Roman"/>
        </w:rPr>
        <w:t>sporazuma</w:t>
      </w:r>
      <w:r w:rsidR="00CF3236" w:rsidRPr="00375B0F">
        <w:rPr>
          <w:rFonts w:ascii="Times New Roman" w:hAnsi="Times New Roman" w:cs="Times New Roman"/>
          <w:lang w:val="sr-Cyrl-BA"/>
        </w:rPr>
        <w:t>.</w:t>
      </w:r>
    </w:p>
    <w:p w:rsidR="00CF3236" w:rsidRPr="00375B0F" w:rsidRDefault="00A261B0" w:rsidP="00375B0F">
      <w:pPr>
        <w:jc w:val="both"/>
        <w:rPr>
          <w:rFonts w:ascii="Times New Roman" w:hAnsi="Times New Roman" w:cs="Times New Roman"/>
        </w:rPr>
      </w:pPr>
      <w:r>
        <w:rPr>
          <w:rFonts w:ascii="Times New Roman" w:hAnsi="Times New Roman" w:cs="Times New Roman"/>
          <w:lang w:val="sr-Latn-RS"/>
        </w:rPr>
        <w:t>8</w:t>
      </w:r>
      <w:r w:rsidR="00C8552B">
        <w:rPr>
          <w:rFonts w:ascii="Times New Roman" w:hAnsi="Times New Roman" w:cs="Times New Roman"/>
          <w:lang w:val="sr-Latn-RS"/>
        </w:rPr>
        <w:t>.</w:t>
      </w:r>
      <w:r w:rsidR="005B2595">
        <w:rPr>
          <w:rFonts w:ascii="Times New Roman" w:hAnsi="Times New Roman" w:cs="Times New Roman"/>
          <w:lang w:val="sr-Latn-RS"/>
        </w:rPr>
        <w:t>10</w:t>
      </w:r>
      <w:r w:rsidR="00C8552B">
        <w:rPr>
          <w:rFonts w:ascii="Times New Roman" w:hAnsi="Times New Roman" w:cs="Times New Roman"/>
          <w:lang w:val="sr-Latn-RS"/>
        </w:rPr>
        <w:t xml:space="preserve">. </w:t>
      </w:r>
      <w:r w:rsidR="00375B0F" w:rsidRPr="00375B0F">
        <w:rPr>
          <w:rFonts w:ascii="Times New Roman" w:hAnsi="Times New Roman" w:cs="Times New Roman"/>
          <w:lang w:val="sr-Cyrl-BA"/>
        </w:rPr>
        <w:t>Ugovorni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organ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dostavlja</w:t>
      </w:r>
      <w:r w:rsidR="00CF3236" w:rsidRPr="00375B0F">
        <w:rPr>
          <w:rFonts w:ascii="Times New Roman" w:hAnsi="Times New Roman" w:cs="Times New Roman"/>
          <w:lang w:val="sr-Cyrl-BA"/>
        </w:rPr>
        <w:t xml:space="preserve"> </w:t>
      </w:r>
      <w:r w:rsidR="0008343F">
        <w:rPr>
          <w:rFonts w:ascii="Times New Roman" w:hAnsi="Times New Roman" w:cs="Times New Roman"/>
        </w:rPr>
        <w:t>pojedina</w:t>
      </w:r>
      <w:r w:rsidR="0008343F">
        <w:rPr>
          <w:rFonts w:ascii="Times New Roman" w:hAnsi="Times New Roman" w:cs="Times New Roman"/>
          <w:lang w:val="sr-Latn-RS"/>
        </w:rPr>
        <w:t>čni u</w:t>
      </w:r>
      <w:r w:rsidR="00375B0F" w:rsidRPr="00375B0F">
        <w:rPr>
          <w:rFonts w:ascii="Times New Roman" w:hAnsi="Times New Roman" w:cs="Times New Roman"/>
          <w:lang w:val="sr-Cyrl-BA"/>
        </w:rPr>
        <w:t>govor</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Okvirnom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sporazumu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odabranom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ponuđaču</w:t>
      </w:r>
      <w:r w:rsidR="00C8552B">
        <w:rPr>
          <w:rFonts w:ascii="Times New Roman" w:hAnsi="Times New Roman" w:cs="Times New Roman"/>
          <w:lang w:val="sr-Latn-RS"/>
        </w:rPr>
        <w:t>.</w:t>
      </w:r>
      <w:r w:rsidR="00CF3236" w:rsidRPr="00375B0F">
        <w:rPr>
          <w:rFonts w:ascii="Times New Roman" w:hAnsi="Times New Roman" w:cs="Times New Roman"/>
          <w:lang w:val="sr-Cyrl-BA"/>
        </w:rPr>
        <w:t xml:space="preserve"> </w:t>
      </w:r>
    </w:p>
    <w:p w:rsidR="00375B0F" w:rsidRDefault="00A261B0" w:rsidP="00375B0F">
      <w:pPr>
        <w:jc w:val="both"/>
        <w:rPr>
          <w:rFonts w:ascii="Times New Roman" w:hAnsi="Times New Roman" w:cs="Times New Roman"/>
        </w:rPr>
      </w:pPr>
      <w:r>
        <w:rPr>
          <w:rFonts w:ascii="Times New Roman" w:hAnsi="Times New Roman" w:cs="Times New Roman"/>
          <w:lang w:val="sr-Latn-RS"/>
        </w:rPr>
        <w:t>8</w:t>
      </w:r>
      <w:r w:rsidR="00C8552B">
        <w:rPr>
          <w:rFonts w:ascii="Times New Roman" w:hAnsi="Times New Roman" w:cs="Times New Roman"/>
          <w:lang w:val="sr-Latn-RS"/>
        </w:rPr>
        <w:t>.1</w:t>
      </w:r>
      <w:r w:rsidR="005B2595">
        <w:rPr>
          <w:rFonts w:ascii="Times New Roman" w:hAnsi="Times New Roman" w:cs="Times New Roman"/>
          <w:lang w:val="sr-Latn-RS"/>
        </w:rPr>
        <w:t>1</w:t>
      </w:r>
      <w:r w:rsidR="00C8552B">
        <w:rPr>
          <w:rFonts w:ascii="Times New Roman" w:hAnsi="Times New Roman" w:cs="Times New Roman"/>
          <w:lang w:val="sr-Latn-RS"/>
        </w:rPr>
        <w:t>.</w:t>
      </w:r>
      <w:r w:rsidR="00375B0F">
        <w:rPr>
          <w:rFonts w:ascii="Times New Roman" w:hAnsi="Times New Roman" w:cs="Times New Roman"/>
          <w:lang w:val="sr-Latn-RS"/>
        </w:rPr>
        <w:t xml:space="preserve"> </w:t>
      </w:r>
      <w:r w:rsidR="00375B0F" w:rsidRPr="00375B0F">
        <w:rPr>
          <w:rFonts w:ascii="Times New Roman" w:hAnsi="Times New Roman" w:cs="Times New Roman"/>
          <w:lang w:val="sr-Cyrl-BA"/>
        </w:rPr>
        <w:t>Ukoliko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odabrani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ponuđač</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odbije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potpiše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dostavljeni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ugovor</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predviđenom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roku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Ugovorni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organ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ima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pravo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aktivira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bankarsku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garanciju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posebno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ukoliko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isti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ponuđač</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više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puta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ponovi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odbijanje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potpisivanja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ugovora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nakon</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što</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ponudu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dodijeli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mu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ugovor</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mini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tenderisanjem</w:t>
      </w:r>
      <w:r w:rsidR="00D25529">
        <w:rPr>
          <w:rFonts w:ascii="Times New Roman" w:hAnsi="Times New Roman" w:cs="Times New Roman"/>
          <w:lang w:val="sr-Latn-RS"/>
        </w:rPr>
        <w:t xml:space="preserve">, obzirom da se netraži bankarska ganarcija </w:t>
      </w:r>
      <w:r w:rsidR="00375B0F" w:rsidRPr="00375B0F">
        <w:rPr>
          <w:rFonts w:ascii="Times New Roman" w:hAnsi="Times New Roman" w:cs="Times New Roman"/>
          <w:lang w:val="sr-Cyrl-BA"/>
        </w:rPr>
        <w:t>ugovor</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dostaviti</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na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potpis</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nižerangiranom</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ponuđaču</w:t>
      </w:r>
      <w:r w:rsidR="00CF3236" w:rsidRPr="00375B0F">
        <w:rPr>
          <w:rFonts w:ascii="Times New Roman" w:hAnsi="Times New Roman" w:cs="Times New Roman"/>
          <w:lang w:val="sr-Cyrl-BA"/>
        </w:rPr>
        <w:t>.</w:t>
      </w:r>
    </w:p>
    <w:p w:rsidR="00375B0F" w:rsidRDefault="00A261B0" w:rsidP="00375B0F">
      <w:pPr>
        <w:jc w:val="both"/>
        <w:rPr>
          <w:rFonts w:ascii="Times New Roman" w:hAnsi="Times New Roman" w:cs="Times New Roman"/>
        </w:rPr>
      </w:pPr>
      <w:r>
        <w:rPr>
          <w:rFonts w:ascii="Times New Roman" w:hAnsi="Times New Roman" w:cs="Times New Roman"/>
        </w:rPr>
        <w:t>8</w:t>
      </w:r>
      <w:r w:rsidR="00375B0F">
        <w:rPr>
          <w:rFonts w:ascii="Times New Roman" w:hAnsi="Times New Roman" w:cs="Times New Roman"/>
        </w:rPr>
        <w:t>.1</w:t>
      </w:r>
      <w:r w:rsidR="005B2595">
        <w:rPr>
          <w:rFonts w:ascii="Times New Roman" w:hAnsi="Times New Roman" w:cs="Times New Roman"/>
        </w:rPr>
        <w:t>2</w:t>
      </w:r>
      <w:proofErr w:type="gramStart"/>
      <w:r w:rsidR="00375B0F">
        <w:rPr>
          <w:rFonts w:ascii="Times New Roman" w:hAnsi="Times New Roman" w:cs="Times New Roman"/>
        </w:rPr>
        <w:t>.</w:t>
      </w:r>
      <w:r w:rsidR="00375B0F" w:rsidRPr="00375B0F">
        <w:rPr>
          <w:rFonts w:ascii="Times New Roman" w:hAnsi="Times New Roman" w:cs="Times New Roman"/>
          <w:lang w:val="sr-Cyrl-BA"/>
        </w:rPr>
        <w:t>Rok</w:t>
      </w:r>
      <w:proofErr w:type="gramEnd"/>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za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isporuku</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predmetne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robe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počinje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računa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od</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dana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potpisivanja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ugovora</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od</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strane</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odabranog</w:t>
      </w:r>
      <w:r w:rsidR="00CF3236" w:rsidRPr="00375B0F">
        <w:rPr>
          <w:rFonts w:ascii="Times New Roman" w:hAnsi="Times New Roman" w:cs="Times New Roman"/>
          <w:lang w:val="sr-Cyrl-BA"/>
        </w:rPr>
        <w:t xml:space="preserve"> </w:t>
      </w:r>
      <w:r w:rsidR="00375B0F" w:rsidRPr="00375B0F">
        <w:rPr>
          <w:rFonts w:ascii="Times New Roman" w:hAnsi="Times New Roman" w:cs="Times New Roman"/>
          <w:lang w:val="sr-Cyrl-BA"/>
        </w:rPr>
        <w:t>ponuđača</w:t>
      </w:r>
      <w:r w:rsidR="00CF3236" w:rsidRPr="00375B0F">
        <w:rPr>
          <w:rFonts w:ascii="Times New Roman" w:hAnsi="Times New Roman" w:cs="Times New Roman"/>
          <w:lang w:val="sr-Cyrl-BA"/>
        </w:rPr>
        <w:t>.</w:t>
      </w:r>
    </w:p>
    <w:p w:rsidR="00CF3236" w:rsidRPr="00375B0F" w:rsidRDefault="00375B0F" w:rsidP="00375B0F">
      <w:pPr>
        <w:jc w:val="both"/>
        <w:rPr>
          <w:rFonts w:ascii="Times New Roman" w:hAnsi="Times New Roman" w:cs="Times New Roman"/>
        </w:rPr>
      </w:pPr>
      <w:r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prilogu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ove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Tenderske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dokumentacije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Aneksu</w:t>
      </w:r>
      <w:r w:rsidR="00CF3236" w:rsidRPr="00375B0F">
        <w:rPr>
          <w:rFonts w:ascii="Times New Roman" w:hAnsi="Times New Roman" w:cs="Times New Roman"/>
          <w:lang w:val="sr-Cyrl-BA"/>
        </w:rPr>
        <w:t xml:space="preserve"> </w:t>
      </w:r>
      <w:r>
        <w:rPr>
          <w:rFonts w:ascii="Times New Roman" w:hAnsi="Times New Roman" w:cs="Times New Roman"/>
          <w:lang w:val="sr-Latn-RS"/>
        </w:rPr>
        <w:t>3</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je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dostavljen</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spisak</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vozila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A</w:t>
      </w:r>
      <w:r>
        <w:rPr>
          <w:rFonts w:ascii="Times New Roman" w:hAnsi="Times New Roman" w:cs="Times New Roman"/>
          <w:lang w:val="sr-Latn-RS"/>
        </w:rPr>
        <w:t>.</w:t>
      </w:r>
      <w:r w:rsidRPr="00375B0F">
        <w:rPr>
          <w:rFonts w:ascii="Times New Roman" w:hAnsi="Times New Roman" w:cs="Times New Roman"/>
          <w:lang w:val="sr-Cyrl-BA"/>
        </w:rPr>
        <w:t>D</w:t>
      </w:r>
      <w:r>
        <w:rPr>
          <w:rFonts w:ascii="Times New Roman" w:hAnsi="Times New Roman" w:cs="Times New Roman"/>
          <w:lang w:val="sr-Latn-RS"/>
        </w:rPr>
        <w:t>.</w:t>
      </w:r>
      <w:r w:rsidR="00CF3236" w:rsidRPr="00375B0F">
        <w:rPr>
          <w:rFonts w:ascii="Times New Roman" w:hAnsi="Times New Roman" w:cs="Times New Roman"/>
          <w:lang w:val="sr-Cyrl-BA"/>
        </w:rPr>
        <w:t xml:space="preserve"> </w:t>
      </w:r>
      <w:r>
        <w:rPr>
          <w:rFonts w:ascii="Times New Roman" w:hAnsi="Times New Roman" w:cs="Times New Roman"/>
          <w:lang w:val="sr-Latn-RS"/>
        </w:rPr>
        <w:t>„Vodovod i kanalizacija“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Bijeljina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čiji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dijelovi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biti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nabavljani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putem</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predmetnog</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postupka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toku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perioda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realizacije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okvirnog</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sporazuma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postoji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mogućnost</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da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Ugovrni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organ</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izvršiti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otpis</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pojedinih</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vozila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i</w:t>
      </w:r>
      <w:r w:rsidR="00CF3236" w:rsidRPr="00375B0F">
        <w:rPr>
          <w:rFonts w:ascii="Times New Roman" w:hAnsi="Times New Roman" w:cs="Times New Roman"/>
          <w:lang w:val="sr-Cyrl-BA"/>
        </w:rPr>
        <w:t>/</w:t>
      </w:r>
      <w:r w:rsidRPr="00375B0F">
        <w:rPr>
          <w:rFonts w:ascii="Times New Roman" w:hAnsi="Times New Roman" w:cs="Times New Roman"/>
          <w:lang w:val="sr-Cyrl-BA"/>
        </w:rPr>
        <w:t>ili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nabaviti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novih</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vozila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te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će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tom</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slučaju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vršiti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nabavka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dijelova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za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novonabavljena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vozila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Dijelovi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vozila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koji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su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predmet</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nabavke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drugim</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postupcima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javnih</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nabavki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Ugovornog</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organa</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se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neće</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nabavljati</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u</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ovom</w:t>
      </w:r>
      <w:r w:rsidR="00CF3236" w:rsidRPr="00375B0F">
        <w:rPr>
          <w:rFonts w:ascii="Times New Roman" w:hAnsi="Times New Roman" w:cs="Times New Roman"/>
          <w:lang w:val="sr-Cyrl-BA"/>
        </w:rPr>
        <w:t xml:space="preserve"> </w:t>
      </w:r>
      <w:r w:rsidRPr="00375B0F">
        <w:rPr>
          <w:rFonts w:ascii="Times New Roman" w:hAnsi="Times New Roman" w:cs="Times New Roman"/>
          <w:lang w:val="sr-Cyrl-BA"/>
        </w:rPr>
        <w:t>postupku</w:t>
      </w:r>
      <w:r w:rsidR="00CF3236" w:rsidRPr="00375B0F">
        <w:rPr>
          <w:rFonts w:ascii="Times New Roman" w:hAnsi="Times New Roman" w:cs="Times New Roman"/>
          <w:lang w:val="sr-Cyrl-BA"/>
        </w:rPr>
        <w:t>.</w:t>
      </w:r>
    </w:p>
    <w:p w:rsidR="00DF3BA0" w:rsidRPr="003E1CA1" w:rsidRDefault="005B2595" w:rsidP="005B2595">
      <w:pPr>
        <w:pStyle w:val="Heading2"/>
        <w:numPr>
          <w:ilvl w:val="1"/>
          <w:numId w:val="44"/>
        </w:numPr>
        <w:ind w:left="0" w:firstLine="0"/>
        <w:jc w:val="both"/>
        <w:rPr>
          <w:rFonts w:ascii="Times New Roman" w:hAnsi="Times New Roman" w:cs="Times New Roman"/>
          <w:sz w:val="24"/>
          <w:szCs w:val="24"/>
          <w:lang w:val="bs-Latn-BA"/>
        </w:rPr>
      </w:pPr>
      <w:bookmarkStart w:id="48" w:name="_Toc38609450"/>
      <w:r>
        <w:rPr>
          <w:rFonts w:ascii="Times New Roman" w:hAnsi="Times New Roman" w:cs="Times New Roman"/>
          <w:sz w:val="24"/>
          <w:szCs w:val="24"/>
          <w:lang w:val="bs-Latn-BA"/>
        </w:rPr>
        <w:t xml:space="preserve"> </w:t>
      </w:r>
      <w:r w:rsidR="007E4811" w:rsidRPr="003E1CA1">
        <w:rPr>
          <w:rFonts w:ascii="Times New Roman" w:hAnsi="Times New Roman" w:cs="Times New Roman"/>
          <w:sz w:val="24"/>
          <w:szCs w:val="24"/>
          <w:lang w:val="bs-Latn-BA"/>
        </w:rPr>
        <w:t>PODUGOVARANJE</w:t>
      </w:r>
      <w:bookmarkEnd w:id="48"/>
    </w:p>
    <w:p w:rsidR="00104146"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8</w:t>
      </w:r>
      <w:r w:rsidR="007E4811" w:rsidRPr="009F50AA">
        <w:rPr>
          <w:rFonts w:ascii="Times New Roman" w:hAnsi="Times New Roman" w:cs="Times New Roman"/>
          <w:lang w:val="bs-Latn-BA"/>
        </w:rPr>
        <w:t>.</w:t>
      </w:r>
      <w:r>
        <w:rPr>
          <w:rFonts w:ascii="Times New Roman" w:hAnsi="Times New Roman" w:cs="Times New Roman"/>
          <w:lang w:val="bs-Latn-BA"/>
        </w:rPr>
        <w:t>2.</w:t>
      </w:r>
      <w:r w:rsidR="007E4811" w:rsidRPr="009F50AA">
        <w:rPr>
          <w:rFonts w:ascii="Times New Roman" w:hAnsi="Times New Roman" w:cs="Times New Roman"/>
          <w:lang w:val="bs-Latn-BA"/>
        </w:rPr>
        <w:t xml:space="preserve">1. </w:t>
      </w:r>
      <w:r w:rsidR="00D62909" w:rsidRPr="007B5346">
        <w:rPr>
          <w:rFonts w:ascii="Times New Roman" w:eastAsia="Times New Roman" w:hAnsi="Times New Roman" w:cs="Times New Roman"/>
          <w:lang w:val="hr-HR" w:eastAsia="hr-HR"/>
        </w:rPr>
        <w:t xml:space="preserve">Ponuđačima je dozvoljeno podugovaranje. Ponuđači </w:t>
      </w:r>
      <w:r w:rsidR="00D62909" w:rsidRPr="007B5346">
        <w:rPr>
          <w:rFonts w:ascii="Times New Roman" w:eastAsia="Times New Roman" w:hAnsi="Times New Roman" w:cs="Times New Roman"/>
          <w:lang w:val="sr-Cyrl-BA" w:eastAsia="hr-HR"/>
        </w:rPr>
        <w:t xml:space="preserve">u postupku mini tenderisanja </w:t>
      </w:r>
      <w:r w:rsidR="00D62909" w:rsidRPr="007B5346">
        <w:rPr>
          <w:rFonts w:ascii="Times New Roman" w:eastAsia="Times New Roman" w:hAnsi="Times New Roman" w:cs="Times New Roman"/>
          <w:lang w:val="hr-HR" w:eastAsia="hr-HR"/>
        </w:rPr>
        <w:t xml:space="preserve">trebaju u obrascu za dostavljanje ponude navesti da li namjeravaju sklapati podugovor sa trećom stranom. </w:t>
      </w:r>
      <w:r w:rsidR="007E4811" w:rsidRPr="009F50AA">
        <w:rPr>
          <w:rFonts w:ascii="Times New Roman" w:hAnsi="Times New Roman" w:cs="Times New Roman"/>
          <w:lang w:val="bs-Latn-BA"/>
        </w:rPr>
        <w:t>Ukoliko namjeravaju sklopiti podugovor sa trećom stranom, ponuđači trebaju u obrascu za dostavljanje ponude (Aneks 2 tačka 4. TD) navesti da li, i u kojem</w:t>
      </w:r>
      <w:r w:rsidR="00384866" w:rsidRPr="009F50AA">
        <w:rPr>
          <w:rFonts w:ascii="Times New Roman" w:hAnsi="Times New Roman" w:cs="Times New Roman"/>
          <w:lang w:val="bs-Latn-BA"/>
        </w:rPr>
        <w:t xml:space="preserve"> dijelu</w:t>
      </w:r>
      <w:r w:rsidR="007E4811" w:rsidRPr="009F50AA">
        <w:rPr>
          <w:rFonts w:ascii="Times New Roman" w:hAnsi="Times New Roman" w:cs="Times New Roman"/>
          <w:lang w:val="bs-Latn-BA"/>
        </w:rPr>
        <w:t xml:space="preserve"> , to namjeravaju učiniti. Ponuđač u ponudi ne mora identifikovati podugovarača ali se mora izjasniti da li će biti izvršeno direktno plaćanje podugovaraču.</w:t>
      </w:r>
    </w:p>
    <w:p w:rsidR="00104146"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8.2</w:t>
      </w:r>
      <w:r w:rsidR="004D6C3C">
        <w:rPr>
          <w:rFonts w:ascii="Times New Roman" w:hAnsi="Times New Roman" w:cs="Times New Roman"/>
          <w:lang w:val="bs-Latn-BA"/>
        </w:rPr>
        <w:t>.</w:t>
      </w:r>
      <w:r>
        <w:rPr>
          <w:rFonts w:ascii="Times New Roman" w:hAnsi="Times New Roman" w:cs="Times New Roman"/>
          <w:lang w:val="bs-Latn-BA"/>
        </w:rPr>
        <w:t>2</w:t>
      </w:r>
      <w:r w:rsidR="007E4811" w:rsidRPr="009F50AA">
        <w:rPr>
          <w:rFonts w:ascii="Times New Roman" w:hAnsi="Times New Roman" w:cs="Times New Roman"/>
          <w:lang w:val="bs-Latn-BA"/>
        </w:rPr>
        <w:t>. Ponuđač sa najuspješnijom ponudom ne smije, bez prethodne saglasnosti ugovornog organa, sa trećom stranom sklapati podugovor ni o jednom dijelu ugovora koji nije naveden u njegovoj ponudi.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w:t>
      </w:r>
      <w:r w:rsidR="00384866" w:rsidRPr="009F50AA">
        <w:rPr>
          <w:rFonts w:ascii="Times New Roman" w:hAnsi="Times New Roman" w:cs="Times New Roman"/>
          <w:lang w:val="bs-Latn-BA"/>
        </w:rPr>
        <w:t>ču</w:t>
      </w:r>
      <w:r w:rsidR="007E4811" w:rsidRPr="009F50AA">
        <w:rPr>
          <w:rFonts w:ascii="Times New Roman" w:hAnsi="Times New Roman" w:cs="Times New Roman"/>
          <w:lang w:val="bs-Latn-BA"/>
        </w:rPr>
        <w:t>. U slučaju odbijanja podugovarača ugovorni organ je obavezan navesti objektivne razloge odbijanja.</w:t>
      </w:r>
    </w:p>
    <w:p w:rsidR="007E4811"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8.2</w:t>
      </w:r>
      <w:r w:rsidR="004D6C3C">
        <w:rPr>
          <w:rFonts w:ascii="Times New Roman" w:hAnsi="Times New Roman" w:cs="Times New Roman"/>
          <w:lang w:val="bs-Latn-BA"/>
        </w:rPr>
        <w:t>.</w:t>
      </w:r>
      <w:r>
        <w:rPr>
          <w:rFonts w:ascii="Times New Roman" w:hAnsi="Times New Roman" w:cs="Times New Roman"/>
          <w:lang w:val="bs-Latn-BA"/>
        </w:rPr>
        <w:t>3</w:t>
      </w:r>
      <w:r w:rsidR="004D6C3C">
        <w:rPr>
          <w:rFonts w:ascii="Times New Roman" w:hAnsi="Times New Roman" w:cs="Times New Roman"/>
          <w:lang w:val="bs-Latn-BA"/>
        </w:rPr>
        <w:t>.</w:t>
      </w:r>
      <w:r w:rsidR="007E4811" w:rsidRPr="009F50AA">
        <w:rPr>
          <w:rFonts w:ascii="Times New Roman" w:hAnsi="Times New Roman" w:cs="Times New Roman"/>
          <w:lang w:val="bs-Latn-BA"/>
        </w:rPr>
        <w:t xml:space="preserve"> Ponuđač kojem je dodijeljen ugovor dužan je prije realizacije podugovora dostaviti ugovornom organu podugovor zaključen s podugovaračem, koji obavezno sadrži sljedeće elemente:</w:t>
      </w:r>
    </w:p>
    <w:p w:rsidR="007E4811" w:rsidRPr="009F50AA" w:rsidRDefault="007E4811" w:rsidP="00596BA7">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dio robe koju će isporučiti podugovarač;</w:t>
      </w:r>
    </w:p>
    <w:p w:rsidR="007E4811" w:rsidRPr="009F50AA" w:rsidRDefault="007E4811" w:rsidP="00596BA7">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predmet, količinu, vrijednost, mjesto i rok isporuke robe:</w:t>
      </w:r>
    </w:p>
    <w:p w:rsidR="007E4811" w:rsidRPr="009F50AA" w:rsidRDefault="007E4811" w:rsidP="00596BA7">
      <w:pPr>
        <w:pStyle w:val="ListParagraph"/>
        <w:numPr>
          <w:ilvl w:val="0"/>
          <w:numId w:val="16"/>
        </w:numPr>
        <w:jc w:val="both"/>
        <w:rPr>
          <w:rFonts w:ascii="Times New Roman" w:hAnsi="Times New Roman" w:cs="Times New Roman"/>
          <w:lang w:val="bs-Latn-BA"/>
        </w:rPr>
      </w:pPr>
      <w:r w:rsidRPr="009F50AA">
        <w:rPr>
          <w:rFonts w:ascii="Times New Roman" w:hAnsi="Times New Roman" w:cs="Times New Roman"/>
          <w:lang w:val="bs-Latn-BA"/>
        </w:rPr>
        <w:t>podatke o podugovaraču, i to: naziv podugovarača, sjedište, JIB/IDB, broj transakcionog računa i naziv banke kod koje se vodi.</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Navedni podaci iz podugovora su osnov za neposredno (direktno) plaćanje podugovaraču.</w:t>
      </w:r>
    </w:p>
    <w:p w:rsidR="00DF3BA0" w:rsidRDefault="005B2595" w:rsidP="00A30E38">
      <w:pPr>
        <w:jc w:val="both"/>
        <w:rPr>
          <w:rFonts w:ascii="Times New Roman" w:hAnsi="Times New Roman" w:cs="Times New Roman"/>
          <w:lang w:val="bs-Latn-BA"/>
        </w:rPr>
      </w:pPr>
      <w:r>
        <w:rPr>
          <w:rFonts w:ascii="Times New Roman" w:hAnsi="Times New Roman" w:cs="Times New Roman"/>
          <w:lang w:val="bs-Latn-BA"/>
        </w:rPr>
        <w:t>8.2</w:t>
      </w:r>
      <w:r w:rsidR="004D6C3C">
        <w:rPr>
          <w:rFonts w:ascii="Times New Roman" w:hAnsi="Times New Roman" w:cs="Times New Roman"/>
          <w:lang w:val="bs-Latn-BA"/>
        </w:rPr>
        <w:t>.</w:t>
      </w:r>
      <w:r>
        <w:rPr>
          <w:rFonts w:ascii="Times New Roman" w:hAnsi="Times New Roman" w:cs="Times New Roman"/>
          <w:lang w:val="bs-Latn-BA"/>
        </w:rPr>
        <w:t>4</w:t>
      </w:r>
      <w:r w:rsidR="007E4811" w:rsidRPr="009F50AA">
        <w:rPr>
          <w:rFonts w:ascii="Times New Roman" w:hAnsi="Times New Roman" w:cs="Times New Roman"/>
          <w:lang w:val="bs-Latn-BA"/>
        </w:rPr>
        <w:t>. Ponuđač kojem bude dodijeljen ugovor snosi punu odgovornost za realizaciju ugovora.</w:t>
      </w:r>
    </w:p>
    <w:p w:rsidR="00EB71D6" w:rsidRPr="009F50AA" w:rsidRDefault="00EB71D6" w:rsidP="00A30E38">
      <w:pPr>
        <w:jc w:val="both"/>
        <w:rPr>
          <w:rFonts w:ascii="Times New Roman" w:hAnsi="Times New Roman" w:cs="Times New Roman"/>
          <w:lang w:val="bs-Latn-BA"/>
        </w:rPr>
      </w:pPr>
    </w:p>
    <w:p w:rsidR="00B0150A" w:rsidRDefault="00B0150A" w:rsidP="00C10706">
      <w:pPr>
        <w:jc w:val="both"/>
        <w:rPr>
          <w:rFonts w:ascii="Times New Roman" w:hAnsi="Times New Roman" w:cs="Times New Roman"/>
          <w:sz w:val="24"/>
          <w:szCs w:val="24"/>
          <w:lang w:val="bs-Latn-BA"/>
        </w:rPr>
      </w:pPr>
      <w:bookmarkStart w:id="49" w:name="_Toc38609451"/>
    </w:p>
    <w:p w:rsidR="00B0150A" w:rsidRDefault="00B0150A" w:rsidP="00C10706">
      <w:pPr>
        <w:jc w:val="both"/>
        <w:rPr>
          <w:rFonts w:ascii="Times New Roman" w:hAnsi="Times New Roman" w:cs="Times New Roman"/>
          <w:sz w:val="24"/>
          <w:szCs w:val="24"/>
          <w:lang w:val="bs-Latn-BA"/>
        </w:rPr>
      </w:pPr>
    </w:p>
    <w:p w:rsidR="00DF3BA0" w:rsidRPr="00C10706" w:rsidRDefault="005B2595" w:rsidP="00C10706">
      <w:pPr>
        <w:jc w:val="both"/>
        <w:rPr>
          <w:rFonts w:ascii="Times New Roman" w:hAnsi="Times New Roman" w:cs="Times New Roman"/>
          <w:lang w:val="bs-Latn-BA"/>
        </w:rPr>
      </w:pPr>
      <w:r>
        <w:rPr>
          <w:rFonts w:ascii="Times New Roman" w:hAnsi="Times New Roman" w:cs="Times New Roman"/>
          <w:sz w:val="24"/>
          <w:szCs w:val="24"/>
          <w:lang w:val="bs-Latn-BA"/>
        </w:rPr>
        <w:t>8.3</w:t>
      </w:r>
      <w:r w:rsidR="004D6C3C">
        <w:rPr>
          <w:rFonts w:ascii="Times New Roman" w:hAnsi="Times New Roman" w:cs="Times New Roman"/>
          <w:sz w:val="24"/>
          <w:szCs w:val="24"/>
          <w:lang w:val="bs-Latn-BA"/>
        </w:rPr>
        <w:t xml:space="preserve">. </w:t>
      </w:r>
      <w:r w:rsidR="007E4811" w:rsidRPr="00C10706">
        <w:rPr>
          <w:rFonts w:ascii="Times New Roman" w:hAnsi="Times New Roman" w:cs="Times New Roman"/>
          <w:sz w:val="24"/>
          <w:szCs w:val="24"/>
          <w:lang w:val="bs-Latn-BA"/>
        </w:rPr>
        <w:t>PLAĆANJE</w:t>
      </w:r>
      <w:bookmarkEnd w:id="49"/>
    </w:p>
    <w:p w:rsidR="007E4811"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8</w:t>
      </w:r>
      <w:r w:rsidR="007E4811" w:rsidRPr="009F50AA">
        <w:rPr>
          <w:rFonts w:ascii="Times New Roman" w:hAnsi="Times New Roman" w:cs="Times New Roman"/>
          <w:lang w:val="bs-Latn-BA"/>
        </w:rPr>
        <w:t>.</w:t>
      </w:r>
      <w:r>
        <w:rPr>
          <w:rFonts w:ascii="Times New Roman" w:hAnsi="Times New Roman" w:cs="Times New Roman"/>
          <w:lang w:val="bs-Latn-BA"/>
        </w:rPr>
        <w:t>3.</w:t>
      </w:r>
      <w:r w:rsidR="007E4811" w:rsidRPr="009F50AA">
        <w:rPr>
          <w:rFonts w:ascii="Times New Roman" w:hAnsi="Times New Roman" w:cs="Times New Roman"/>
          <w:lang w:val="bs-Latn-BA"/>
        </w:rPr>
        <w:t xml:space="preserve">1. Plaćanje isporučene robe će se izvršiti nakon okončane isporuke naručene robe u roku od </w:t>
      </w:r>
      <w:r w:rsidR="003E1CA1">
        <w:rPr>
          <w:rFonts w:ascii="Times New Roman" w:hAnsi="Times New Roman" w:cs="Times New Roman"/>
          <w:lang w:val="bs-Latn-BA"/>
        </w:rPr>
        <w:t xml:space="preserve">60 šezdeset </w:t>
      </w:r>
      <w:r w:rsidR="007E4811" w:rsidRPr="009F50AA">
        <w:rPr>
          <w:rFonts w:ascii="Times New Roman" w:hAnsi="Times New Roman" w:cs="Times New Roman"/>
          <w:lang w:val="bs-Latn-BA"/>
        </w:rPr>
        <w:t>dana od dana izvršene isporuke robe, a na osnovu dostave orginalne dokumentacije na protokol ugovornog organa (Kupca)</w:t>
      </w:r>
      <w:r w:rsidR="00384866" w:rsidRPr="009F50AA">
        <w:rPr>
          <w:rFonts w:ascii="Times New Roman" w:hAnsi="Times New Roman" w:cs="Times New Roman"/>
          <w:lang w:val="bs-Latn-BA"/>
        </w:rPr>
        <w:t xml:space="preserve">, </w:t>
      </w:r>
      <w:r w:rsidR="00273893" w:rsidRPr="009F50AA">
        <w:rPr>
          <w:rFonts w:ascii="Times New Roman" w:hAnsi="Times New Roman" w:cs="Times New Roman"/>
          <w:lang w:val="bs-Latn-BA"/>
        </w:rPr>
        <w:t>kako slijedi</w:t>
      </w:r>
      <w:r w:rsidR="007E4811" w:rsidRPr="009F50AA">
        <w:rPr>
          <w:rFonts w:ascii="Times New Roman" w:hAnsi="Times New Roman" w:cs="Times New Roman"/>
          <w:lang w:val="bs-Latn-BA"/>
        </w:rPr>
        <w:t>:</w:t>
      </w:r>
    </w:p>
    <w:p w:rsidR="00273893" w:rsidRPr="009F50AA" w:rsidRDefault="007E4811" w:rsidP="00596BA7">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original računa</w:t>
      </w:r>
      <w:r w:rsidR="00273893" w:rsidRPr="009F50AA">
        <w:rPr>
          <w:rFonts w:ascii="Times New Roman" w:hAnsi="Times New Roman" w:cs="Times New Roman"/>
          <w:lang w:val="bs-Latn-BA"/>
        </w:rPr>
        <w:t xml:space="preserve"> (fakture) za isporučenu robu;</w:t>
      </w:r>
    </w:p>
    <w:p w:rsidR="007E4811" w:rsidRPr="009F50AA" w:rsidRDefault="007E4811" w:rsidP="00596BA7">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 xml:space="preserve">otpremnice </w:t>
      </w:r>
      <w:r w:rsidR="00273893" w:rsidRPr="009F50AA">
        <w:rPr>
          <w:rFonts w:ascii="Times New Roman" w:hAnsi="Times New Roman" w:cs="Times New Roman"/>
          <w:lang w:val="bs-Latn-BA"/>
        </w:rPr>
        <w:t xml:space="preserve">potpisane </w:t>
      </w:r>
      <w:r w:rsidRPr="009F50AA">
        <w:rPr>
          <w:rFonts w:ascii="Times New Roman" w:hAnsi="Times New Roman" w:cs="Times New Roman"/>
          <w:lang w:val="bs-Latn-BA"/>
        </w:rPr>
        <w:t>od predstavnika ugovornog organa (Kupca) i isporučioca;</w:t>
      </w:r>
    </w:p>
    <w:p w:rsidR="00273893" w:rsidRPr="009F50AA" w:rsidRDefault="00273893" w:rsidP="00596BA7">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obostrano potpisanog zapisnika o kvalitativnoj i kvantitativnoj primopredaji robe;</w:t>
      </w:r>
    </w:p>
    <w:p w:rsidR="007E4811" w:rsidRPr="009F50AA" w:rsidRDefault="00601F70" w:rsidP="00596BA7">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dostavljene bezus</w:t>
      </w:r>
      <w:r w:rsidR="007E4811" w:rsidRPr="009F50AA">
        <w:rPr>
          <w:rFonts w:ascii="Times New Roman" w:hAnsi="Times New Roman" w:cs="Times New Roman"/>
          <w:lang w:val="bs-Latn-BA"/>
        </w:rPr>
        <w:t>lovne bankovne garancije za uredno izvršenje ugovora, (</w:t>
      </w:r>
      <w:r w:rsidR="00273893" w:rsidRPr="009F50AA">
        <w:rPr>
          <w:rFonts w:ascii="Times New Roman" w:hAnsi="Times New Roman" w:cs="Times New Roman"/>
          <w:lang w:val="bs-Latn-BA"/>
        </w:rPr>
        <w:t>opcija</w:t>
      </w:r>
      <w:r w:rsidR="007E4811" w:rsidRPr="009F50AA">
        <w:rPr>
          <w:rFonts w:ascii="Times New Roman" w:hAnsi="Times New Roman" w:cs="Times New Roman"/>
          <w:lang w:val="bs-Latn-BA"/>
        </w:rPr>
        <w:t>);</w:t>
      </w:r>
    </w:p>
    <w:p w:rsidR="00DF3BA0" w:rsidRDefault="007E4811" w:rsidP="00596BA7">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proizvođačke garancije za isporučenu robu</w:t>
      </w:r>
      <w:r w:rsidR="00273893" w:rsidRPr="009F50AA">
        <w:rPr>
          <w:rFonts w:ascii="Times New Roman" w:hAnsi="Times New Roman" w:cs="Times New Roman"/>
          <w:lang w:val="bs-Latn-BA"/>
        </w:rPr>
        <w:t xml:space="preserve"> (opcija)</w:t>
      </w:r>
      <w:r w:rsidRPr="009F50AA">
        <w:rPr>
          <w:rFonts w:ascii="Times New Roman" w:hAnsi="Times New Roman" w:cs="Times New Roman"/>
          <w:lang w:val="bs-Latn-BA"/>
        </w:rPr>
        <w:t>.</w:t>
      </w:r>
    </w:p>
    <w:p w:rsidR="00811752" w:rsidRPr="009F50AA" w:rsidRDefault="00811752" w:rsidP="00811752">
      <w:pPr>
        <w:pStyle w:val="ListParagraph"/>
        <w:jc w:val="both"/>
        <w:rPr>
          <w:rFonts w:ascii="Times New Roman" w:hAnsi="Times New Roman" w:cs="Times New Roman"/>
          <w:lang w:val="bs-Latn-BA"/>
        </w:rPr>
      </w:pPr>
    </w:p>
    <w:p w:rsidR="00DF3BA0" w:rsidRPr="004D6C3C" w:rsidRDefault="005B2595" w:rsidP="005B2595">
      <w:pPr>
        <w:pStyle w:val="ListParagraph"/>
        <w:ind w:left="0"/>
        <w:rPr>
          <w:rFonts w:ascii="Times New Roman" w:hAnsi="Times New Roman" w:cs="Times New Roman"/>
          <w:b/>
          <w:bCs/>
          <w:lang w:val="bs-Latn-BA"/>
        </w:rPr>
      </w:pPr>
      <w:bookmarkStart w:id="50" w:name="_Toc38609452"/>
      <w:r>
        <w:rPr>
          <w:rFonts w:ascii="Times New Roman" w:hAnsi="Times New Roman" w:cs="Times New Roman"/>
          <w:sz w:val="24"/>
          <w:szCs w:val="24"/>
          <w:lang w:val="bs-Latn-BA"/>
        </w:rPr>
        <w:t>9.</w:t>
      </w:r>
      <w:r w:rsidR="004D6C3C">
        <w:rPr>
          <w:rFonts w:ascii="Times New Roman" w:hAnsi="Times New Roman" w:cs="Times New Roman"/>
          <w:sz w:val="24"/>
          <w:szCs w:val="24"/>
          <w:lang w:val="bs-Latn-BA"/>
        </w:rPr>
        <w:t xml:space="preserve"> </w:t>
      </w:r>
      <w:r w:rsidR="007E4811" w:rsidRPr="004D6C3C">
        <w:rPr>
          <w:rFonts w:ascii="Times New Roman" w:hAnsi="Times New Roman" w:cs="Times New Roman"/>
          <w:sz w:val="24"/>
          <w:szCs w:val="24"/>
          <w:lang w:val="bs-Latn-BA"/>
        </w:rPr>
        <w:t>INFORMACIJE O TENDERSKOJ DOKUMENTACIJI</w:t>
      </w:r>
      <w:bookmarkEnd w:id="50"/>
    </w:p>
    <w:p w:rsidR="00DF3BA0" w:rsidRPr="00C10706" w:rsidRDefault="007E4811" w:rsidP="005B2595">
      <w:pPr>
        <w:pStyle w:val="Heading2"/>
        <w:numPr>
          <w:ilvl w:val="1"/>
          <w:numId w:val="45"/>
        </w:numPr>
        <w:jc w:val="both"/>
        <w:rPr>
          <w:rFonts w:ascii="Times New Roman" w:hAnsi="Times New Roman" w:cs="Times New Roman"/>
          <w:sz w:val="22"/>
          <w:szCs w:val="22"/>
          <w:lang w:val="bs-Latn-BA"/>
        </w:rPr>
      </w:pPr>
      <w:bookmarkStart w:id="51" w:name="_Toc38609453"/>
      <w:r w:rsidRPr="00C10706">
        <w:rPr>
          <w:rFonts w:ascii="Times New Roman" w:hAnsi="Times New Roman" w:cs="Times New Roman"/>
          <w:sz w:val="22"/>
          <w:szCs w:val="22"/>
          <w:lang w:val="bs-Latn-BA"/>
        </w:rPr>
        <w:t>PREUZIMANJE TENDERSKE DOKUMENTACIJE</w:t>
      </w:r>
      <w:bookmarkEnd w:id="51"/>
    </w:p>
    <w:p w:rsidR="00533CEC"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7E4811" w:rsidRPr="009F50AA">
        <w:rPr>
          <w:rFonts w:ascii="Times New Roman" w:hAnsi="Times New Roman" w:cs="Times New Roman"/>
          <w:lang w:val="bs-Latn-BA"/>
        </w:rPr>
        <w:t>.</w:t>
      </w:r>
      <w:r w:rsidR="009379CB" w:rsidRPr="009F50AA">
        <w:rPr>
          <w:rFonts w:ascii="Times New Roman" w:hAnsi="Times New Roman" w:cs="Times New Roman"/>
          <w:lang w:val="bs-Latn-BA"/>
        </w:rPr>
        <w:t>1</w:t>
      </w:r>
      <w:r w:rsidR="007E4811" w:rsidRPr="009F50AA">
        <w:rPr>
          <w:rFonts w:ascii="Times New Roman" w:hAnsi="Times New Roman" w:cs="Times New Roman"/>
          <w:lang w:val="bs-Latn-BA"/>
        </w:rPr>
        <w:t>.</w:t>
      </w:r>
      <w:r>
        <w:rPr>
          <w:rFonts w:ascii="Times New Roman" w:hAnsi="Times New Roman" w:cs="Times New Roman"/>
          <w:lang w:val="bs-Latn-BA"/>
        </w:rPr>
        <w:t>1.</w:t>
      </w:r>
      <w:r w:rsidR="007E4811" w:rsidRPr="009F50AA">
        <w:rPr>
          <w:rFonts w:ascii="Times New Roman" w:hAnsi="Times New Roman" w:cs="Times New Roman"/>
          <w:lang w:val="bs-Latn-BA"/>
        </w:rPr>
        <w:t xml:space="preserve"> Ugovorni organ je omogućio neograničen i direktan pristup TD na Portalu javnih nabavki, bez naknade, zajedno sa objavom obavještenja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 nabavci na Portalu javnih nabavki, te se ista ne može dostavljati na druge načine predviđene članom 55. stav (1) tačke a) - c) Zakona.</w:t>
      </w:r>
    </w:p>
    <w:p w:rsidR="00DF3BA0"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4D6C3C">
        <w:rPr>
          <w:rFonts w:ascii="Times New Roman" w:hAnsi="Times New Roman" w:cs="Times New Roman"/>
          <w:lang w:val="bs-Latn-BA"/>
        </w:rPr>
        <w:t>.1</w:t>
      </w:r>
      <w:r w:rsidR="007E4811" w:rsidRPr="009F50AA">
        <w:rPr>
          <w:rFonts w:ascii="Times New Roman" w:hAnsi="Times New Roman" w:cs="Times New Roman"/>
          <w:lang w:val="bs-Latn-BA"/>
        </w:rPr>
        <w:t>.</w:t>
      </w:r>
      <w:r w:rsidR="009379CB" w:rsidRPr="009F50AA">
        <w:rPr>
          <w:rFonts w:ascii="Times New Roman" w:hAnsi="Times New Roman" w:cs="Times New Roman"/>
          <w:lang w:val="bs-Latn-BA"/>
        </w:rPr>
        <w:t>2</w:t>
      </w:r>
      <w:r w:rsidR="007E4811" w:rsidRPr="009F50AA">
        <w:rPr>
          <w:rFonts w:ascii="Times New Roman" w:hAnsi="Times New Roman" w:cs="Times New Roman"/>
          <w:lang w:val="bs-Latn-BA"/>
        </w:rPr>
        <w:t>. Ako ponuđač preuzme TD više puta, rok za žalbu iz člana 101. stav (1) tačka b) Zakona se računa od momenta prvog preuzimanja TD.</w:t>
      </w:r>
    </w:p>
    <w:p w:rsidR="00DF3BA0"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4D6C3C">
        <w:rPr>
          <w:rFonts w:ascii="Times New Roman" w:hAnsi="Times New Roman" w:cs="Times New Roman"/>
          <w:lang w:val="bs-Latn-BA"/>
        </w:rPr>
        <w:t>1.</w:t>
      </w:r>
      <w:r w:rsidR="009379CB"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 Preuzimanje TD sa Portala javnih nabavki ponuđači mogu izvršiti do </w:t>
      </w:r>
      <w:r w:rsidR="0008343F">
        <w:rPr>
          <w:rFonts w:ascii="Times New Roman" w:hAnsi="Times New Roman" w:cs="Times New Roman"/>
          <w:lang w:val="bs-Latn-BA"/>
        </w:rPr>
        <w:t>15.03.2022.</w:t>
      </w:r>
      <w:r w:rsidR="007E4811" w:rsidRPr="009F50AA">
        <w:rPr>
          <w:rFonts w:ascii="Times New Roman" w:hAnsi="Times New Roman" w:cs="Times New Roman"/>
          <w:lang w:val="bs-Latn-BA"/>
        </w:rPr>
        <w:t xml:space="preserve"> godine.</w:t>
      </w:r>
    </w:p>
    <w:p w:rsidR="005B2595" w:rsidRDefault="005B2595" w:rsidP="005B2595">
      <w:pPr>
        <w:jc w:val="both"/>
        <w:rPr>
          <w:rFonts w:ascii="Times New Roman" w:hAnsi="Times New Roman" w:cs="Times New Roman"/>
          <w:lang w:val="bs-Latn-BA"/>
        </w:rPr>
      </w:pPr>
      <w:r>
        <w:rPr>
          <w:rFonts w:ascii="Times New Roman" w:hAnsi="Times New Roman" w:cs="Times New Roman"/>
          <w:lang w:val="bs-Latn-BA"/>
        </w:rPr>
        <w:t>9.</w:t>
      </w:r>
      <w:r w:rsidR="004D6C3C">
        <w:rPr>
          <w:rFonts w:ascii="Times New Roman" w:hAnsi="Times New Roman" w:cs="Times New Roman"/>
          <w:lang w:val="bs-Latn-BA"/>
        </w:rPr>
        <w:t>1</w:t>
      </w:r>
      <w:r w:rsidR="007E4811" w:rsidRPr="009F50AA">
        <w:rPr>
          <w:rFonts w:ascii="Times New Roman" w:hAnsi="Times New Roman" w:cs="Times New Roman"/>
          <w:lang w:val="bs-Latn-BA"/>
        </w:rPr>
        <w:t>.</w:t>
      </w:r>
      <w:r w:rsidR="004D6C3C">
        <w:rPr>
          <w:rFonts w:ascii="Times New Roman" w:hAnsi="Times New Roman" w:cs="Times New Roman"/>
          <w:lang w:val="bs-Latn-BA"/>
        </w:rPr>
        <w:t>4</w:t>
      </w:r>
      <w:r>
        <w:rPr>
          <w:rFonts w:ascii="Times New Roman" w:hAnsi="Times New Roman" w:cs="Times New Roman"/>
          <w:lang w:val="bs-Latn-BA"/>
        </w:rPr>
        <w:t>.</w:t>
      </w:r>
      <w:r w:rsidR="007E4811" w:rsidRPr="009F50AA">
        <w:rPr>
          <w:rFonts w:ascii="Times New Roman" w:hAnsi="Times New Roman" w:cs="Times New Roman"/>
          <w:lang w:val="bs-Latn-BA"/>
        </w:rPr>
        <w:t xml:space="preserve"> Ugovorni organ je TD objavio na Portalu javnih nabavki gdje se može izvršiti uvid u TD, te se isti neće moći vršiti kod ugovornog organa.</w:t>
      </w:r>
      <w:bookmarkStart w:id="52" w:name="_Toc38609454"/>
    </w:p>
    <w:p w:rsidR="00B0150A" w:rsidRDefault="00B0150A" w:rsidP="005B2595">
      <w:pPr>
        <w:jc w:val="both"/>
        <w:rPr>
          <w:rFonts w:ascii="Times New Roman" w:hAnsi="Times New Roman" w:cs="Times New Roman"/>
          <w:lang w:val="bs-Latn-BA"/>
        </w:rPr>
      </w:pPr>
    </w:p>
    <w:p w:rsidR="00DF3BA0" w:rsidRPr="00B0150A" w:rsidRDefault="007E4811" w:rsidP="00B0150A">
      <w:pPr>
        <w:pStyle w:val="ListParagraph"/>
        <w:numPr>
          <w:ilvl w:val="1"/>
          <w:numId w:val="45"/>
        </w:numPr>
        <w:jc w:val="both"/>
        <w:rPr>
          <w:rFonts w:ascii="Times New Roman" w:hAnsi="Times New Roman" w:cs="Times New Roman"/>
          <w:lang w:val="bs-Latn-BA"/>
        </w:rPr>
      </w:pPr>
      <w:r w:rsidRPr="00B0150A">
        <w:rPr>
          <w:rFonts w:ascii="Times New Roman" w:hAnsi="Times New Roman" w:cs="Times New Roman"/>
          <w:lang w:val="bs-Latn-BA"/>
        </w:rPr>
        <w:t>POJAŠNJENJE</w:t>
      </w:r>
      <w:r w:rsidR="00384866" w:rsidRPr="00B0150A">
        <w:rPr>
          <w:rFonts w:ascii="Times New Roman" w:hAnsi="Times New Roman" w:cs="Times New Roman"/>
          <w:lang w:val="bs-Latn-BA"/>
        </w:rPr>
        <w:t>, IZMJENA I DOPUNA</w:t>
      </w:r>
      <w:r w:rsidRPr="00B0150A">
        <w:rPr>
          <w:rFonts w:ascii="Times New Roman" w:hAnsi="Times New Roman" w:cs="Times New Roman"/>
          <w:lang w:val="bs-Latn-BA"/>
        </w:rPr>
        <w:t xml:space="preserve"> TENDERSKE DOKUMENTACIJE</w:t>
      </w:r>
      <w:bookmarkEnd w:id="52"/>
    </w:p>
    <w:p w:rsidR="00B0150A" w:rsidRPr="00B0150A" w:rsidRDefault="00B0150A" w:rsidP="00B0150A">
      <w:pPr>
        <w:pStyle w:val="ListParagraph"/>
        <w:ind w:left="360"/>
        <w:jc w:val="both"/>
        <w:rPr>
          <w:rFonts w:ascii="Times New Roman" w:hAnsi="Times New Roman" w:cs="Times New Roman"/>
          <w:lang w:val="bs-Latn-BA"/>
        </w:rPr>
      </w:pPr>
    </w:p>
    <w:p w:rsidR="00DF3BA0"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7E4811" w:rsidRPr="009F50AA">
        <w:rPr>
          <w:rFonts w:ascii="Times New Roman" w:hAnsi="Times New Roman" w:cs="Times New Roman"/>
          <w:lang w:val="bs-Latn-BA"/>
        </w:rPr>
        <w:t>.</w:t>
      </w:r>
      <w:r>
        <w:rPr>
          <w:rFonts w:ascii="Times New Roman" w:hAnsi="Times New Roman" w:cs="Times New Roman"/>
          <w:lang w:val="bs-Latn-BA"/>
        </w:rPr>
        <w:t>2.</w:t>
      </w:r>
      <w:r w:rsidR="007E4811" w:rsidRPr="009F50AA">
        <w:rPr>
          <w:rFonts w:ascii="Times New Roman" w:hAnsi="Times New Roman" w:cs="Times New Roman"/>
          <w:lang w:val="bs-Latn-BA"/>
        </w:rPr>
        <w:t>1. Zainteresovani ponuđači mogu tražiti pojašnjenje TD od ugovornog organa u pisanoj formi, i to blagovremeno, a najkasnije</w:t>
      </w:r>
      <w:r w:rsidR="00384866" w:rsidRPr="009F50AA">
        <w:rPr>
          <w:rFonts w:ascii="Times New Roman" w:hAnsi="Times New Roman" w:cs="Times New Roman"/>
          <w:lang w:val="bs-Latn-BA"/>
        </w:rPr>
        <w:t xml:space="preserve"> 10 (deset)</w:t>
      </w:r>
      <w:r w:rsidR="007E4811" w:rsidRPr="009F50AA">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9F50AA" w:rsidRDefault="005B2595" w:rsidP="00A30E38">
      <w:pPr>
        <w:jc w:val="both"/>
        <w:rPr>
          <w:rFonts w:ascii="Times New Roman" w:hAnsi="Times New Roman" w:cs="Times New Roman"/>
          <w:lang w:val="bs-Latn-BA"/>
        </w:rPr>
      </w:pPr>
      <w:r>
        <w:rPr>
          <w:rFonts w:ascii="Times New Roman" w:hAnsi="Times New Roman" w:cs="Times New Roman"/>
          <w:lang w:val="bs-Latn-BA"/>
        </w:rPr>
        <w:t>9</w:t>
      </w:r>
      <w:r w:rsidR="007E4811" w:rsidRPr="009F50AA">
        <w:rPr>
          <w:rFonts w:ascii="Times New Roman" w:hAnsi="Times New Roman" w:cs="Times New Roman"/>
          <w:lang w:val="bs-Latn-BA"/>
        </w:rPr>
        <w:t>.</w:t>
      </w:r>
      <w:r>
        <w:rPr>
          <w:rFonts w:ascii="Times New Roman" w:hAnsi="Times New Roman" w:cs="Times New Roman"/>
          <w:lang w:val="bs-Latn-BA"/>
        </w:rPr>
        <w:t>2.2</w:t>
      </w:r>
      <w:r w:rsidR="00C971BF">
        <w:rPr>
          <w:rFonts w:ascii="Times New Roman" w:hAnsi="Times New Roman" w:cs="Times New Roman"/>
          <w:lang w:val="bs-Latn-BA"/>
        </w:rPr>
        <w:t xml:space="preserve">. </w:t>
      </w:r>
      <w:r w:rsidR="00A072E9" w:rsidRPr="009F50AA">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C971BF" w:rsidRDefault="004F0F2E" w:rsidP="00A30E38">
      <w:pPr>
        <w:jc w:val="both"/>
        <w:rPr>
          <w:rFonts w:ascii="Times New Roman" w:hAnsi="Times New Roman" w:cs="Times New Roman"/>
          <w:lang w:val="bs-Latn-BA"/>
        </w:rPr>
      </w:pPr>
      <w:r>
        <w:rPr>
          <w:rFonts w:ascii="Times New Roman" w:hAnsi="Times New Roman" w:cs="Times New Roman"/>
          <w:lang w:val="bs-Latn-BA"/>
        </w:rPr>
        <w:t>9</w:t>
      </w:r>
      <w:r w:rsidR="00A072E9" w:rsidRPr="009F50AA">
        <w:rPr>
          <w:rFonts w:ascii="Times New Roman" w:hAnsi="Times New Roman" w:cs="Times New Roman"/>
          <w:lang w:val="bs-Latn-BA"/>
        </w:rPr>
        <w:t>.</w:t>
      </w:r>
      <w:r>
        <w:rPr>
          <w:rFonts w:ascii="Times New Roman" w:hAnsi="Times New Roman" w:cs="Times New Roman"/>
          <w:lang w:val="bs-Latn-BA"/>
        </w:rPr>
        <w:t>2</w:t>
      </w:r>
      <w:r w:rsidR="00C971BF">
        <w:rPr>
          <w:rFonts w:ascii="Times New Roman" w:hAnsi="Times New Roman" w:cs="Times New Roman"/>
          <w:lang w:val="bs-Latn-BA"/>
        </w:rPr>
        <w:t>.</w:t>
      </w:r>
      <w:r>
        <w:rPr>
          <w:rFonts w:ascii="Times New Roman" w:hAnsi="Times New Roman" w:cs="Times New Roman"/>
          <w:lang w:val="bs-Latn-BA"/>
        </w:rPr>
        <w:t>3</w:t>
      </w:r>
      <w:r w:rsidR="00C971BF">
        <w:rPr>
          <w:rFonts w:ascii="Times New Roman" w:hAnsi="Times New Roman" w:cs="Times New Roman"/>
          <w:lang w:val="bs-Latn-BA"/>
        </w:rPr>
        <w:t>.</w:t>
      </w:r>
      <w:r w:rsidR="00A072E9" w:rsidRPr="009F50AA">
        <w:rPr>
          <w:rFonts w:ascii="Times New Roman" w:hAnsi="Times New Roman" w:cs="Times New Roman"/>
          <w:lang w:val="bs-Latn-BA"/>
        </w:rPr>
        <w:t xml:space="preserve"> Objavljeni dokumenti u sistemu „E-nabavke“ ne mogu se brisati i</w:t>
      </w:r>
      <w:r w:rsidR="00C971BF">
        <w:rPr>
          <w:rFonts w:ascii="Times New Roman" w:hAnsi="Times New Roman" w:cs="Times New Roman"/>
          <w:lang w:val="bs-Latn-BA"/>
        </w:rPr>
        <w:t xml:space="preserve"> mijenjati.</w:t>
      </w:r>
    </w:p>
    <w:p w:rsidR="00A072E9" w:rsidRDefault="004F0F2E" w:rsidP="00A30E38">
      <w:pPr>
        <w:jc w:val="both"/>
        <w:rPr>
          <w:rFonts w:ascii="Times New Roman" w:hAnsi="Times New Roman" w:cs="Times New Roman"/>
          <w:lang w:val="bs-Latn-BA"/>
        </w:rPr>
      </w:pPr>
      <w:r>
        <w:rPr>
          <w:rFonts w:ascii="Times New Roman" w:hAnsi="Times New Roman" w:cs="Times New Roman"/>
          <w:lang w:val="bs-Latn-BA"/>
        </w:rPr>
        <w:t>9</w:t>
      </w:r>
      <w:r w:rsidR="00C971BF">
        <w:rPr>
          <w:rFonts w:ascii="Times New Roman" w:hAnsi="Times New Roman" w:cs="Times New Roman"/>
          <w:lang w:val="bs-Latn-BA"/>
        </w:rPr>
        <w:t>.</w:t>
      </w:r>
      <w:r>
        <w:rPr>
          <w:rFonts w:ascii="Times New Roman" w:hAnsi="Times New Roman" w:cs="Times New Roman"/>
          <w:lang w:val="bs-Latn-BA"/>
        </w:rPr>
        <w:t>2.4</w:t>
      </w:r>
      <w:r w:rsidR="00C971BF">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072E9" w:rsidRPr="009F50AA">
        <w:rPr>
          <w:rFonts w:ascii="Times New Roman" w:hAnsi="Times New Roman" w:cs="Times New Roman"/>
          <w:lang w:val="bs-Latn-BA"/>
        </w:rPr>
        <w:t xml:space="preserve">Izmjene i dopune TD se vrše na način da ugovorni organ </w:t>
      </w:r>
      <w:r w:rsidR="001B3670" w:rsidRPr="009F50AA">
        <w:rPr>
          <w:rFonts w:ascii="Times New Roman" w:hAnsi="Times New Roman" w:cs="Times New Roman"/>
          <w:lang w:val="bs-Latn-BA"/>
        </w:rPr>
        <w:t>objavljuje novi dokument u sistem „E-nabavke“.</w:t>
      </w: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B0150A" w:rsidRPr="009F50AA" w:rsidRDefault="00B0150A" w:rsidP="00A30E38">
      <w:pPr>
        <w:jc w:val="both"/>
        <w:rPr>
          <w:rFonts w:ascii="Times New Roman" w:hAnsi="Times New Roman" w:cs="Times New Roman"/>
          <w:lang w:val="bs-Latn-BA"/>
        </w:rPr>
      </w:pPr>
    </w:p>
    <w:p w:rsidR="007E4811" w:rsidRPr="004F0F2E" w:rsidRDefault="007E4811" w:rsidP="004F0F2E">
      <w:pPr>
        <w:pStyle w:val="ListParagraph"/>
        <w:numPr>
          <w:ilvl w:val="0"/>
          <w:numId w:val="45"/>
        </w:numPr>
        <w:jc w:val="both"/>
        <w:rPr>
          <w:rFonts w:ascii="Times New Roman" w:hAnsi="Times New Roman" w:cs="Times New Roman"/>
          <w:lang w:val="bs-Latn-BA"/>
        </w:rPr>
      </w:pPr>
      <w:bookmarkStart w:id="53" w:name="_Toc38609455"/>
      <w:r w:rsidRPr="004F0F2E">
        <w:rPr>
          <w:rFonts w:ascii="Times New Roman" w:hAnsi="Times New Roman" w:cs="Times New Roman"/>
          <w:lang w:val="bs-Latn-BA"/>
        </w:rPr>
        <w:lastRenderedPageBreak/>
        <w:t>ANEKSI I OBRASCI</w:t>
      </w:r>
      <w:bookmarkEnd w:id="53"/>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1 - Obavještenje o javnoj nabavci (dostupno na portalu Javnih nabavki)</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2 - Obrazac za ponudu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3 - Obrazac za cijenu ponude </w:t>
      </w:r>
      <w:r w:rsidR="0008343F">
        <w:rPr>
          <w:rFonts w:ascii="Times New Roman" w:hAnsi="Times New Roman" w:cs="Times New Roman"/>
          <w:lang w:val="bs-Latn-BA"/>
        </w:rPr>
        <w:t>po</w:t>
      </w:r>
      <w:r w:rsidRPr="009F50AA">
        <w:rPr>
          <w:rFonts w:ascii="Times New Roman" w:hAnsi="Times New Roman" w:cs="Times New Roman"/>
          <w:lang w:val="bs-Latn-BA"/>
        </w:rPr>
        <w:t xml:space="preserve"> tehničkom specifikacijom</w:t>
      </w:r>
    </w:p>
    <w:p w:rsidR="007E4811" w:rsidRDefault="007E4811" w:rsidP="00A30E38">
      <w:pPr>
        <w:jc w:val="both"/>
        <w:rPr>
          <w:rFonts w:ascii="Times New Roman" w:hAnsi="Times New Roman" w:cs="Times New Roman"/>
          <w:lang w:val="sr-Cyrl-RS"/>
        </w:rPr>
      </w:pPr>
      <w:r w:rsidRPr="009F50AA">
        <w:rPr>
          <w:rFonts w:ascii="Times New Roman" w:hAnsi="Times New Roman" w:cs="Times New Roman"/>
          <w:lang w:val="bs-Latn-BA"/>
        </w:rPr>
        <w:t>Aneks 4 - Izjava o ispunjavanju uslova po članu 45. Zakona (Lična sposobnost)</w:t>
      </w:r>
    </w:p>
    <w:p w:rsidR="004E38D0" w:rsidRPr="004E38D0" w:rsidRDefault="004E38D0" w:rsidP="00A30E38">
      <w:pPr>
        <w:jc w:val="both"/>
        <w:rPr>
          <w:rFonts w:ascii="Times New Roman" w:hAnsi="Times New Roman" w:cs="Times New Roman"/>
          <w:lang w:val="bs-Latn-BA"/>
        </w:rPr>
      </w:pPr>
      <w:r>
        <w:rPr>
          <w:rFonts w:ascii="Times New Roman" w:hAnsi="Times New Roman" w:cs="Times New Roman"/>
          <w:lang w:val="bs-Latn-BA"/>
        </w:rPr>
        <w:t>Aneks 4</w:t>
      </w:r>
      <w:r>
        <w:rPr>
          <w:rFonts w:ascii="Times New Roman" w:hAnsi="Times New Roman" w:cs="Times New Roman"/>
          <w:lang w:val="sr-Cyrl-RS"/>
        </w:rPr>
        <w:t>а</w:t>
      </w:r>
      <w:r w:rsidRPr="009F50AA">
        <w:rPr>
          <w:rFonts w:ascii="Times New Roman" w:hAnsi="Times New Roman" w:cs="Times New Roman"/>
          <w:lang w:val="bs-Latn-BA"/>
        </w:rPr>
        <w:t xml:space="preserve">- </w:t>
      </w:r>
      <w:r>
        <w:rPr>
          <w:rFonts w:ascii="Times New Roman" w:hAnsi="Times New Roman" w:cs="Times New Roman"/>
          <w:lang w:val="bs-Latn-BA"/>
        </w:rPr>
        <w:t xml:space="preserve">Izjava o ispunjavanju uslova </w:t>
      </w:r>
      <w:r>
        <w:rPr>
          <w:rFonts w:ascii="Times New Roman" w:hAnsi="Times New Roman" w:cs="Times New Roman"/>
          <w:lang w:val="sr-Cyrl-RS"/>
        </w:rPr>
        <w:t xml:space="preserve">о </w:t>
      </w:r>
      <w:r>
        <w:rPr>
          <w:rFonts w:ascii="Times New Roman" w:hAnsi="Times New Roman" w:cs="Times New Roman"/>
          <w:lang w:val="sr-Latn-RS"/>
        </w:rPr>
        <w:t>isporuci u roku po TD a u vezi poslovno tehničke sposobnosti</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Aneks 5</w:t>
      </w:r>
      <w:r w:rsidR="007E4811" w:rsidRPr="009F50AA">
        <w:rPr>
          <w:rFonts w:ascii="Times New Roman" w:hAnsi="Times New Roman" w:cs="Times New Roman"/>
          <w:lang w:val="bs-Latn-BA"/>
        </w:rPr>
        <w:t xml:space="preserve"> - Izjava po članu 52. Zakona (Sukob interesa)</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Aneks 6</w:t>
      </w:r>
      <w:r w:rsidR="007E4811" w:rsidRPr="009F50AA">
        <w:rPr>
          <w:rFonts w:ascii="Times New Roman" w:hAnsi="Times New Roman" w:cs="Times New Roman"/>
          <w:lang w:val="bs-Latn-BA"/>
        </w:rPr>
        <w:t xml:space="preserve"> - Obrazac povjerljivih informacija</w:t>
      </w:r>
    </w:p>
    <w:p w:rsidR="00DF3BA0"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Aneks 8</w:t>
      </w:r>
      <w:r w:rsidR="007E4811" w:rsidRPr="009F50AA">
        <w:rPr>
          <w:rFonts w:ascii="Times New Roman" w:hAnsi="Times New Roman" w:cs="Times New Roman"/>
          <w:lang w:val="bs-Latn-BA"/>
        </w:rPr>
        <w:t xml:space="preserve"> – Nacrt Okvirnog sporazuma</w:t>
      </w:r>
    </w:p>
    <w:p w:rsidR="001F5044" w:rsidRPr="009F50AA" w:rsidRDefault="001F5044" w:rsidP="00A30E38">
      <w:pPr>
        <w:jc w:val="both"/>
        <w:rPr>
          <w:rFonts w:ascii="Times New Roman" w:hAnsi="Times New Roman" w:cs="Times New Roman"/>
          <w:lang w:val="bs-Latn-BA"/>
        </w:rPr>
      </w:pPr>
    </w:p>
    <w:p w:rsidR="00B0150A" w:rsidRPr="00EB42DA" w:rsidRDefault="00B0150A" w:rsidP="00B0150A">
      <w:pPr>
        <w:ind w:left="-426" w:right="185" w:firstLine="426"/>
        <w:jc w:val="both"/>
        <w:rPr>
          <w:rFonts w:ascii="Times New Roman" w:hAnsi="Times New Roman" w:cs="Times New Roman"/>
          <w:sz w:val="20"/>
          <w:szCs w:val="20"/>
          <w:lang w:val="sr-Latn-CS"/>
        </w:rPr>
      </w:pPr>
      <w:r w:rsidRPr="00EB42DA">
        <w:rPr>
          <w:rFonts w:ascii="Times New Roman" w:hAnsi="Times New Roman" w:cs="Times New Roman"/>
          <w:sz w:val="20"/>
          <w:szCs w:val="20"/>
          <w:lang w:val="sr-Cyrl-CS"/>
        </w:rPr>
        <w:t>Службена забиљешка:</w:t>
      </w:r>
    </w:p>
    <w:p w:rsidR="00B0150A" w:rsidRPr="00EB42DA" w:rsidRDefault="00B0150A" w:rsidP="00B0150A">
      <w:pPr>
        <w:ind w:left="-426" w:right="185" w:firstLine="426"/>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Сачинила: ________, Мира Јошило, дипл. правник, сарадник за набавке, Одјељења  набавке;</w:t>
      </w:r>
    </w:p>
    <w:p w:rsidR="00B0150A" w:rsidRPr="00EB42DA" w:rsidRDefault="00B0150A" w:rsidP="00B0150A">
      <w:pPr>
        <w:ind w:left="-426" w:right="185" w:firstLine="426"/>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Контролисао:__________, Свјетлан Илић, дипл.економиста,шеф Одјељења набавке;</w:t>
      </w:r>
    </w:p>
    <w:p w:rsidR="00B0150A" w:rsidRPr="00EB42DA" w:rsidRDefault="00B0150A" w:rsidP="00B0150A">
      <w:pPr>
        <w:ind w:right="185"/>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Сагласан: ______________, Горан Мартић,</w:t>
      </w:r>
      <w:r w:rsidRPr="00EB42DA">
        <w:rPr>
          <w:rFonts w:ascii="Times New Roman" w:hAnsi="Times New Roman" w:cs="Times New Roman"/>
          <w:sz w:val="20"/>
          <w:szCs w:val="20"/>
        </w:rPr>
        <w:t xml:space="preserve"> </w:t>
      </w:r>
      <w:r w:rsidRPr="00EB42DA">
        <w:rPr>
          <w:rFonts w:ascii="Times New Roman" w:hAnsi="Times New Roman" w:cs="Times New Roman"/>
          <w:sz w:val="20"/>
          <w:szCs w:val="20"/>
          <w:lang w:val="sr-Cyrl-CS"/>
        </w:rPr>
        <w:t>мастер</w:t>
      </w:r>
      <w:r w:rsidRPr="00EB42DA">
        <w:rPr>
          <w:rFonts w:ascii="Times New Roman" w:hAnsi="Times New Roman" w:cs="Times New Roman"/>
          <w:sz w:val="20"/>
          <w:szCs w:val="20"/>
        </w:rPr>
        <w:t>.</w:t>
      </w:r>
      <w:r w:rsidRPr="00EB42DA">
        <w:rPr>
          <w:rFonts w:ascii="Times New Roman" w:hAnsi="Times New Roman" w:cs="Times New Roman"/>
          <w:sz w:val="20"/>
          <w:szCs w:val="20"/>
          <w:lang w:val="sr-Cyrl-CS"/>
        </w:rPr>
        <w:t xml:space="preserve"> економије, руководилац Службе за финансијско - рачуноводствене и комерцијалне послове;</w:t>
      </w:r>
    </w:p>
    <w:p w:rsidR="00B0150A" w:rsidRPr="00EB42DA" w:rsidRDefault="00B0150A" w:rsidP="00B0150A">
      <w:pPr>
        <w:ind w:left="-426" w:right="185"/>
        <w:jc w:val="both"/>
        <w:rPr>
          <w:rFonts w:ascii="Times New Roman" w:hAnsi="Times New Roman" w:cs="Times New Roman"/>
          <w:sz w:val="20"/>
          <w:szCs w:val="20"/>
          <w:lang w:val="sr-Cyrl-CS"/>
        </w:rPr>
      </w:pPr>
    </w:p>
    <w:p w:rsidR="001F5044" w:rsidRPr="009F50AA" w:rsidRDefault="001F5044" w:rsidP="007E4811">
      <w:pPr>
        <w:rPr>
          <w:rFonts w:ascii="Times New Roman" w:hAnsi="Times New Roman" w:cs="Times New Roman"/>
          <w:lang w:val="bs-Latn-BA"/>
        </w:rPr>
      </w:pPr>
    </w:p>
    <w:p w:rsidR="007E4811"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br w:type="page"/>
      </w:r>
    </w:p>
    <w:p w:rsidR="00B84CD0" w:rsidRPr="00C10706" w:rsidRDefault="00B84CD0" w:rsidP="00B84CD0">
      <w:pPr>
        <w:pStyle w:val="Heading1"/>
        <w:numPr>
          <w:ilvl w:val="0"/>
          <w:numId w:val="0"/>
        </w:numPr>
        <w:ind w:left="431" w:hanging="431"/>
        <w:jc w:val="right"/>
        <w:rPr>
          <w:rFonts w:ascii="Times New Roman" w:hAnsi="Times New Roman" w:cs="Times New Roman"/>
          <w:sz w:val="24"/>
          <w:szCs w:val="24"/>
          <w:lang w:val="bs-Latn-BA"/>
        </w:rPr>
      </w:pPr>
      <w:bookmarkStart w:id="54" w:name="_Toc38609456"/>
      <w:r w:rsidRPr="00C10706">
        <w:rPr>
          <w:rFonts w:ascii="Times New Roman" w:hAnsi="Times New Roman" w:cs="Times New Roman"/>
          <w:sz w:val="24"/>
          <w:szCs w:val="24"/>
          <w:lang w:val="bs-Latn-BA"/>
        </w:rPr>
        <w:lastRenderedPageBreak/>
        <w:t>Aneks 1</w:t>
      </w:r>
      <w:bookmarkEnd w:id="54"/>
    </w:p>
    <w:p w:rsidR="00B84CD0" w:rsidRPr="009F50AA" w:rsidRDefault="00B84CD0" w:rsidP="00B84CD0">
      <w:pPr>
        <w:pStyle w:val="Heading2"/>
        <w:numPr>
          <w:ilvl w:val="0"/>
          <w:numId w:val="0"/>
        </w:numPr>
        <w:ind w:left="578" w:hanging="578"/>
        <w:jc w:val="center"/>
        <w:rPr>
          <w:rFonts w:ascii="Times New Roman" w:hAnsi="Times New Roman" w:cs="Times New Roman"/>
          <w:lang w:val="bs-Latn-BA"/>
        </w:rPr>
      </w:pPr>
      <w:bookmarkStart w:id="55" w:name="_Toc38609457"/>
      <w:r w:rsidRPr="009F50AA">
        <w:rPr>
          <w:rFonts w:ascii="Times New Roman" w:hAnsi="Times New Roman" w:cs="Times New Roman"/>
          <w:lang w:val="bs-Latn-BA"/>
        </w:rPr>
        <w:t>Obavještenje o javnoj nabavci</w:t>
      </w:r>
      <w:bookmarkEnd w:id="55"/>
    </w:p>
    <w:p w:rsidR="00B84CD0" w:rsidRPr="009F50AA" w:rsidRDefault="00B84CD0" w:rsidP="00B41C68">
      <w:pPr>
        <w:jc w:val="center"/>
        <w:rPr>
          <w:rFonts w:ascii="Times New Roman" w:hAnsi="Times New Roman" w:cs="Times New Roman"/>
          <w:lang w:val="bs-Latn-BA"/>
        </w:rPr>
      </w:pPr>
      <w:r w:rsidRPr="009F50AA">
        <w:rPr>
          <w:rFonts w:ascii="Times New Roman" w:hAnsi="Times New Roman" w:cs="Times New Roman"/>
          <w:lang w:val="bs-Latn-BA"/>
        </w:rPr>
        <w:t>(dostupno na portalu Javnih nabavki)</w:t>
      </w:r>
    </w:p>
    <w:p w:rsidR="00B84CD0" w:rsidRPr="009F50AA" w:rsidRDefault="00B84CD0" w:rsidP="007E4811">
      <w:pPr>
        <w:rPr>
          <w:rFonts w:ascii="Times New Roman" w:hAnsi="Times New Roman" w:cs="Times New Roman"/>
          <w:lang w:val="bs-Latn-BA"/>
        </w:rPr>
      </w:pPr>
      <w:r w:rsidRPr="009F50AA">
        <w:rPr>
          <w:rFonts w:ascii="Times New Roman" w:hAnsi="Times New Roman" w:cs="Times New Roman"/>
          <w:lang w:val="bs-Latn-BA"/>
        </w:rPr>
        <w:br w:type="page"/>
      </w:r>
    </w:p>
    <w:p w:rsidR="00DF3BA0" w:rsidRPr="00E92689" w:rsidRDefault="007E4811" w:rsidP="00B84CD0">
      <w:pPr>
        <w:pStyle w:val="Heading1"/>
        <w:numPr>
          <w:ilvl w:val="0"/>
          <w:numId w:val="0"/>
        </w:numPr>
        <w:ind w:left="431" w:hanging="431"/>
        <w:jc w:val="right"/>
        <w:rPr>
          <w:rFonts w:ascii="Times New Roman" w:hAnsi="Times New Roman" w:cs="Times New Roman"/>
          <w:sz w:val="22"/>
          <w:szCs w:val="22"/>
          <w:lang w:val="bs-Latn-BA"/>
        </w:rPr>
      </w:pPr>
      <w:bookmarkStart w:id="56" w:name="_Toc38609458"/>
      <w:r w:rsidRPr="00E92689">
        <w:rPr>
          <w:rFonts w:ascii="Times New Roman" w:hAnsi="Times New Roman" w:cs="Times New Roman"/>
          <w:sz w:val="22"/>
          <w:szCs w:val="22"/>
          <w:lang w:val="bs-Latn-BA"/>
        </w:rPr>
        <w:lastRenderedPageBreak/>
        <w:t>ANEKS 2</w:t>
      </w:r>
      <w:bookmarkEnd w:id="56"/>
    </w:p>
    <w:p w:rsidR="00DF3BA0" w:rsidRPr="00C10706" w:rsidRDefault="007E4811" w:rsidP="00B84CD0">
      <w:pPr>
        <w:pStyle w:val="Heading2"/>
        <w:numPr>
          <w:ilvl w:val="0"/>
          <w:numId w:val="0"/>
        </w:numPr>
        <w:ind w:left="578" w:hanging="578"/>
        <w:jc w:val="center"/>
        <w:rPr>
          <w:rFonts w:ascii="Times New Roman" w:hAnsi="Times New Roman" w:cs="Times New Roman"/>
          <w:sz w:val="22"/>
          <w:szCs w:val="22"/>
          <w:lang w:val="bs-Latn-BA"/>
        </w:rPr>
      </w:pPr>
      <w:bookmarkStart w:id="57" w:name="_Toc38609459"/>
      <w:r w:rsidRPr="00C10706">
        <w:rPr>
          <w:rFonts w:ascii="Times New Roman" w:hAnsi="Times New Roman" w:cs="Times New Roman"/>
          <w:sz w:val="22"/>
          <w:szCs w:val="22"/>
          <w:lang w:val="bs-Latn-BA"/>
        </w:rPr>
        <w:t>OBRAZAC ZA</w:t>
      </w:r>
      <w:r w:rsidR="00104146" w:rsidRPr="00C10706">
        <w:rPr>
          <w:rFonts w:ascii="Times New Roman" w:hAnsi="Times New Roman" w:cs="Times New Roman"/>
          <w:sz w:val="22"/>
          <w:szCs w:val="22"/>
          <w:lang w:val="bs-Latn-BA"/>
        </w:rPr>
        <w:t xml:space="preserve"> </w:t>
      </w:r>
      <w:r w:rsidRPr="00C10706">
        <w:rPr>
          <w:rFonts w:ascii="Times New Roman" w:hAnsi="Times New Roman" w:cs="Times New Roman"/>
          <w:sz w:val="22"/>
          <w:szCs w:val="22"/>
          <w:lang w:val="bs-Latn-BA"/>
        </w:rPr>
        <w:t>PONUDU</w:t>
      </w:r>
      <w:bookmarkEnd w:id="57"/>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Broj nabavke: _______________________</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bCs/>
          <w:sz w:val="20"/>
          <w:szCs w:val="20"/>
          <w:lang w:val="bs-Latn-BA"/>
        </w:rPr>
        <w:t>Broj obavještenja sa Portala javnih nabavki: ____________________</w:t>
      </w:r>
    </w:p>
    <w:p w:rsidR="007E4811" w:rsidRPr="009F50AA" w:rsidRDefault="007E4811" w:rsidP="007E4811">
      <w:pPr>
        <w:rPr>
          <w:rFonts w:ascii="Times New Roman" w:hAnsi="Times New Roman" w:cs="Times New Roman"/>
          <w:bCs/>
          <w:iCs/>
          <w:sz w:val="20"/>
          <w:szCs w:val="20"/>
          <w:lang w:val="bs-Latn-BA"/>
        </w:rPr>
      </w:pP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UGOVORNI ORGAN</w:t>
      </w:r>
      <w:r w:rsidR="00EF468E">
        <w:rPr>
          <w:rFonts w:ascii="Times New Roman" w:hAnsi="Times New Roman" w:cs="Times New Roman"/>
          <w:b/>
          <w:bCs/>
          <w:sz w:val="20"/>
          <w:szCs w:val="20"/>
          <w:lang w:val="bs-Latn-BA"/>
        </w:rPr>
        <w:t xml:space="preserve">: </w:t>
      </w:r>
      <w:r w:rsidR="003E1CA1">
        <w:rPr>
          <w:rFonts w:ascii="Times New Roman" w:hAnsi="Times New Roman" w:cs="Times New Roman"/>
          <w:b/>
          <w:bCs/>
          <w:sz w:val="20"/>
          <w:szCs w:val="20"/>
          <w:lang w:val="bs-Latn-BA"/>
        </w:rPr>
        <w:t>A.D.VODOVOD I KANALIZACIJA</w:t>
      </w:r>
      <w:r w:rsidR="00EF468E">
        <w:rPr>
          <w:rFonts w:ascii="Times New Roman" w:hAnsi="Times New Roman" w:cs="Times New Roman"/>
          <w:b/>
          <w:bCs/>
          <w:sz w:val="20"/>
          <w:szCs w:val="20"/>
          <w:lang w:val="bs-Latn-BA"/>
        </w:rPr>
        <w:t xml:space="preserve"> BIJELJINA </w:t>
      </w:r>
    </w:p>
    <w:p w:rsidR="007E4811"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Adresa i sjedište ugovornog organa:</w:t>
      </w:r>
      <w:r w:rsidR="003E1CA1">
        <w:rPr>
          <w:rFonts w:ascii="Times New Roman" w:hAnsi="Times New Roman" w:cs="Times New Roman"/>
          <w:bCs/>
          <w:sz w:val="20"/>
          <w:szCs w:val="20"/>
          <w:lang w:val="bs-Latn-BA"/>
        </w:rPr>
        <w:t xml:space="preserve"> Hajduk Stanka 20 Bijeljina</w:t>
      </w:r>
    </w:p>
    <w:p w:rsidR="00EF468E" w:rsidRPr="009F50AA" w:rsidRDefault="00EF468E" w:rsidP="007E4811">
      <w:pPr>
        <w:rPr>
          <w:rFonts w:ascii="Times New Roman" w:hAnsi="Times New Roman" w:cs="Times New Roman"/>
          <w:bCs/>
          <w:sz w:val="20"/>
          <w:szCs w:val="20"/>
          <w:lang w:val="bs-Latn-BA"/>
        </w:rPr>
      </w:pPr>
    </w:p>
    <w:p w:rsidR="00DF3BA0" w:rsidRPr="009F50AA" w:rsidRDefault="007E4811" w:rsidP="00C10706">
      <w:pPr>
        <w:ind w:right="-334"/>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7E4811" w:rsidRPr="009F50AA" w:rsidRDefault="007E4811" w:rsidP="007E4811">
      <w:pPr>
        <w:rPr>
          <w:rFonts w:ascii="Times New Roman" w:hAnsi="Times New Roman" w:cs="Times New Roman"/>
          <w:b/>
          <w:bCs/>
          <w:sz w:val="20"/>
          <w:szCs w:val="20"/>
          <w:lang w:val="bs-Latn-BA"/>
        </w:rPr>
      </w:pPr>
    </w:p>
    <w:p w:rsidR="007E4811" w:rsidRPr="009F50AA" w:rsidRDefault="007E4811" w:rsidP="007E4811">
      <w:pPr>
        <w:rPr>
          <w:rFonts w:ascii="Times New Roman" w:hAnsi="Times New Roman" w:cs="Times New Roman"/>
          <w:b/>
          <w:bCs/>
          <w:iCs/>
          <w:sz w:val="20"/>
          <w:szCs w:val="20"/>
          <w:lang w:val="bs-Latn-BA"/>
        </w:rPr>
      </w:pPr>
      <w:r w:rsidRPr="009F50AA">
        <w:rPr>
          <w:rFonts w:ascii="Times New Roman" w:hAnsi="Times New Roman" w:cs="Times New Roman"/>
          <w:b/>
          <w:bCs/>
          <w:iCs/>
          <w:sz w:val="20"/>
          <w:szCs w:val="20"/>
          <w:lang w:val="bs-Latn-BA"/>
        </w:rPr>
        <w:t xml:space="preserve">PONUĐAČ </w:t>
      </w:r>
      <w:r w:rsidRPr="009F50AA">
        <w:rPr>
          <w:rFonts w:ascii="Times New Roman" w:hAnsi="Times New Roman" w:cs="Times New Roman"/>
          <w:bCs/>
          <w:iCs/>
          <w:sz w:val="20"/>
          <w:szCs w:val="20"/>
          <w:lang w:val="bs-Latn-BA"/>
        </w:rPr>
        <w:t>______________________________________________(</w:t>
      </w:r>
      <w:r w:rsidRPr="009F50AA">
        <w:rPr>
          <w:rFonts w:ascii="Times New Roman" w:hAnsi="Times New Roman" w:cs="Times New Roman"/>
          <w:bCs/>
          <w:i/>
          <w:iCs/>
          <w:sz w:val="20"/>
          <w:szCs w:val="20"/>
          <w:lang w:val="bs-Latn-BA"/>
        </w:rPr>
        <w:t>upisuje se naziv ponuđača</w:t>
      </w:r>
      <w:r w:rsidRPr="009F50AA">
        <w:rPr>
          <w:rFonts w:ascii="Times New Roman" w:hAnsi="Times New Roman" w:cs="Times New Roman"/>
          <w:bCs/>
          <w:iCs/>
          <w:sz w:val="20"/>
          <w:szCs w:val="20"/>
          <w:lang w:val="bs-Latn-BA"/>
        </w:rPr>
        <w:t>)</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u smislu postupka javne nabavke.</w:t>
      </w:r>
    </w:p>
    <w:p w:rsidR="007E4811" w:rsidRPr="009F50AA" w:rsidRDefault="007E4811" w:rsidP="007E4811">
      <w:pPr>
        <w:rPr>
          <w:rFonts w:ascii="Times New Roman" w:hAnsi="Times New Roman" w:cs="Times New Roman"/>
          <w:b/>
          <w:bCs/>
          <w:iCs/>
          <w:sz w:val="20"/>
          <w:szCs w:val="20"/>
          <w:lang w:val="bs-Latn-BA"/>
        </w:rPr>
      </w:pPr>
    </w:p>
    <w:p w:rsidR="007E4811" w:rsidRPr="009F50AA" w:rsidRDefault="007E4811" w:rsidP="007E4811">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255"/>
        <w:gridCol w:w="4215"/>
      </w:tblGrid>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i sjedište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(ovlašteni predstavnik grupe ponuđača)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adresa i JIB za svakog člana grupe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se radi o grupi ponuđača)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Adresa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IDB/JIB</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žiro računa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Da li je ponuđač u sistemu PDV-a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Adresa za dostavu pošte</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E – mail</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Kontakt osoba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telefona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faksa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bl>
    <w:p w:rsidR="00B84CD0" w:rsidRPr="009F50AA" w:rsidRDefault="00B84CD0"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58" w:name="_Toc38609460"/>
      <w:r w:rsidRPr="009F50AA">
        <w:rPr>
          <w:rFonts w:ascii="Times New Roman" w:hAnsi="Times New Roman" w:cs="Times New Roman"/>
          <w:lang w:val="bs-Latn-BA"/>
        </w:rPr>
        <w:lastRenderedPageBreak/>
        <w:t>IZJAVA PONUĐAČA</w:t>
      </w:r>
      <w:bookmarkEnd w:id="58"/>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onda Izjavu ponuđača popunjava predstavnik grupe ponuđača.</w:t>
      </w:r>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postupku javne nabavke koja je objavljena na Portalu javnih nabavki, broj obavještenja o nabavci _______________________, ovim dostavljamo svoju ponudu i izjavljujemo sljedeće:</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 U skladu sa sadržajem i zahtjevima iz TD, ovom izjavom prihvatamo njene odredbe u cijelosti, bez ikakvih rezervi ili ograničenja.</w:t>
      </w: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 Ovom ponudom odgovaramo zahtjevima iz TD za isporuku robe: ___________________________________________________________ (</w:t>
      </w:r>
      <w:r w:rsidRPr="009F50AA">
        <w:rPr>
          <w:rFonts w:ascii="Times New Roman" w:hAnsi="Times New Roman" w:cs="Times New Roman"/>
          <w:bCs/>
          <w:i/>
          <w:sz w:val="20"/>
          <w:szCs w:val="20"/>
          <w:lang w:val="bs-Latn-BA"/>
        </w:rPr>
        <w:t>upisati predmet nabavke)</w:t>
      </w:r>
      <w:r w:rsidRPr="009F50AA">
        <w:rPr>
          <w:rFonts w:ascii="Times New Roman" w:hAnsi="Times New Roman" w:cs="Times New Roman"/>
          <w:bCs/>
          <w:sz w:val="20"/>
          <w:szCs w:val="20"/>
          <w:lang w:val="bs-Latn-BA"/>
        </w:rPr>
        <w:t>, u skladu sa uslovima utvrđenim TD, kriterijima i utvrđenim rokovima, bez ikakvih rezervi ili ograničenja.</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 Cijena naše ponude ), bez PDV-a, iznosi: __________________________________KM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Popust koji dajemo na cijenu</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iznosi 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Cijena naše ponude, sa uključenim popustom iznosi 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PDV na cijenu ponude (sa uračunatim popustom) iznosi ____________________________ KM</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Ukupna cijena naše ponude iznosi __________________________________KM</w:t>
      </w:r>
    </w:p>
    <w:p w:rsidR="007E4811" w:rsidRPr="009F50AA" w:rsidRDefault="007E4811" w:rsidP="009A2A02">
      <w:pPr>
        <w:rPr>
          <w:rFonts w:ascii="Times New Roman" w:hAnsi="Times New Roman" w:cs="Times New Roman"/>
          <w:sz w:val="20"/>
          <w:szCs w:val="20"/>
          <w:highlight w:val="lightGray"/>
          <w:lang w:val="bs-Latn-BA"/>
        </w:rPr>
      </w:pPr>
      <w:r w:rsidRPr="009F50AA">
        <w:rPr>
          <w:rFonts w:ascii="Times New Roman" w:hAnsi="Times New Roman" w:cs="Times New Roman"/>
          <w:b/>
          <w:sz w:val="20"/>
          <w:szCs w:val="20"/>
          <w:highlight w:val="lightGray"/>
          <w:lang w:val="bs-Latn-BA"/>
        </w:rPr>
        <w:t xml:space="preserve">OPCIJA </w:t>
      </w:r>
      <w:r w:rsidRPr="009F50AA">
        <w:rPr>
          <w:rFonts w:ascii="Times New Roman" w:hAnsi="Times New Roman" w:cs="Times New Roman"/>
          <w:sz w:val="20"/>
          <w:szCs w:val="20"/>
          <w:highlight w:val="lightGray"/>
          <w:lang w:val="bs-Latn-BA"/>
        </w:rPr>
        <w:t>– ako se radi o kriteriju ekonomski najpovoljnija ponuda:</w:t>
      </w:r>
    </w:p>
    <w:p w:rsidR="007E4811" w:rsidRPr="009F50AA" w:rsidRDefault="007E4811" w:rsidP="009A2A02">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Sljedeći po</w:t>
      </w:r>
      <w:r w:rsidR="007644C6" w:rsidRPr="009F50AA">
        <w:rPr>
          <w:rFonts w:ascii="Times New Roman" w:hAnsi="Times New Roman" w:cs="Times New Roman"/>
          <w:sz w:val="20"/>
          <w:szCs w:val="20"/>
          <w:lang w:val="bs-Latn-BA"/>
        </w:rPr>
        <w:t>t</w:t>
      </w:r>
      <w:r w:rsidRPr="009F50AA">
        <w:rPr>
          <w:rFonts w:ascii="Times New Roman" w:hAnsi="Times New Roman" w:cs="Times New Roman"/>
          <w:sz w:val="20"/>
          <w:szCs w:val="20"/>
          <w:lang w:val="bs-Latn-BA"/>
        </w:rPr>
        <w:t>kriteriji se primjenjuju za ocjenu ponuda ( sa relativnim učešćem svakog podkriterija). Napomena: Ovi podkriteriji se čitaju na javnom otvaranju ponuda:</w:t>
      </w:r>
    </w:p>
    <w:p w:rsidR="007E4811" w:rsidRPr="009F50AA" w:rsidRDefault="00B84CD0" w:rsidP="009A2A02">
      <w:pPr>
        <w:pStyle w:val="ListParagraph"/>
        <w:numPr>
          <w:ilvl w:val="0"/>
          <w:numId w:val="4"/>
        </w:num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______________________________</w:t>
      </w:r>
    </w:p>
    <w:p w:rsidR="00B84CD0" w:rsidRPr="009F50AA" w:rsidRDefault="00B84CD0" w:rsidP="009A2A02">
      <w:pPr>
        <w:pStyle w:val="ListParagraph"/>
        <w:numPr>
          <w:ilvl w:val="0"/>
          <w:numId w:val="4"/>
        </w:num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______________________________</w:t>
      </w:r>
    </w:p>
    <w:p w:rsidR="00B84CD0" w:rsidRPr="009F50AA" w:rsidRDefault="00B84CD0" w:rsidP="009A2A02">
      <w:pPr>
        <w:pStyle w:val="ListParagraph"/>
        <w:numPr>
          <w:ilvl w:val="0"/>
          <w:numId w:val="4"/>
        </w:num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______________________________</w:t>
      </w:r>
    </w:p>
    <w:p w:rsidR="009A2A02" w:rsidRPr="009F50AA" w:rsidRDefault="009A2A02"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lastRenderedPageBreak/>
        <w:t>U prilogu se nalazi i obrazac za cijenu naše ponude, koji se popunjava u skladu sa zahtjevima iz TD. U slučaju razlika u cijenama iz ove Izjave i Obrasca za cijenu ponude, relevantna je cijena iz Obrasca za cijenu ponude.</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 PODUGOVARANJE (ukoliko ponuđač ima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4.a) Imamo namjeru podugovaranja prilikom izvršenja ugovora.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Naziv i sjedište podugovarača (nije obavezan podatak): ______________________________ i/ili</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Dio ugovora koji se namjerava podugovarati (obavezan podatak – navesti opisno ili u procentima): ______________________________________________________________________ .</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4.b) Nemamo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Zaokružiti tačku 4.a) ili 4.b), a ako se izjavi namjera podugovaranja popuniti najmanje obavezne podatke.</w:t>
      </w:r>
      <w:r w:rsidRPr="009F50AA">
        <w:rPr>
          <w:rFonts w:ascii="Times New Roman" w:hAnsi="Times New Roman" w:cs="Times New Roman"/>
          <w:sz w:val="20"/>
          <w:szCs w:val="20"/>
          <w:lang w:val="bs-Latn-BA"/>
        </w:rPr>
        <w:t xml:space="preserve"> Ukoliko ponuđač ne zaokruži ni jednu od ponuđenih opcija (4.a) ili 4.b) smatrat će se da nema namjeru izvršiti podugovaranje.</w:t>
      </w:r>
    </w:p>
    <w:p w:rsidR="008D03A9"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 Naša ponuda važi _______ (</w:t>
      </w:r>
      <w:r w:rsidR="007E4811" w:rsidRPr="009F50AA">
        <w:rPr>
          <w:rFonts w:ascii="Times New Roman" w:hAnsi="Times New Roman" w:cs="Times New Roman"/>
          <w:bCs/>
          <w:i/>
          <w:sz w:val="20"/>
          <w:szCs w:val="20"/>
          <w:lang w:val="bs-Latn-BA"/>
        </w:rPr>
        <w:t>upisati i slovima</w:t>
      </w:r>
      <w:r w:rsidR="007E4811" w:rsidRPr="009F50AA">
        <w:rPr>
          <w:rFonts w:ascii="Times New Roman" w:hAnsi="Times New Roman" w:cs="Times New Roman"/>
          <w:bCs/>
          <w:sz w:val="20"/>
          <w:szCs w:val="20"/>
          <w:lang w:val="bs-Latn-BA"/>
        </w:rPr>
        <w:t xml:space="preserve"> ______________________________) dana </w:t>
      </w:r>
    </w:p>
    <w:p w:rsidR="00104146"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 xml:space="preserve">(Napomena: </w:t>
      </w:r>
      <w:r w:rsidR="00F4336A">
        <w:rPr>
          <w:rFonts w:ascii="Times New Roman" w:hAnsi="Times New Roman" w:cs="Times New Roman"/>
          <w:bCs/>
          <w:sz w:val="20"/>
          <w:szCs w:val="20"/>
          <w:lang w:val="bs-Latn-BA"/>
        </w:rPr>
        <w:t xml:space="preserve">tačkom 7.2.1. je određen </w:t>
      </w:r>
      <w:r w:rsidRPr="009F50AA">
        <w:rPr>
          <w:rFonts w:ascii="Times New Roman" w:hAnsi="Times New Roman" w:cs="Times New Roman"/>
          <w:bCs/>
          <w:sz w:val="20"/>
          <w:szCs w:val="20"/>
          <w:lang w:val="bs-Latn-BA"/>
        </w:rPr>
        <w:t xml:space="preserve">broj dana </w:t>
      </w:r>
      <w:r w:rsidR="00F4336A">
        <w:rPr>
          <w:rFonts w:ascii="Times New Roman" w:hAnsi="Times New Roman" w:cs="Times New Roman"/>
          <w:bCs/>
          <w:sz w:val="20"/>
          <w:szCs w:val="20"/>
          <w:lang w:val="bs-Latn-BA"/>
        </w:rPr>
        <w:t xml:space="preserve">važenja </w:t>
      </w:r>
      <w:r w:rsidR="004F5661">
        <w:rPr>
          <w:rFonts w:ascii="Times New Roman" w:hAnsi="Times New Roman" w:cs="Times New Roman"/>
          <w:bCs/>
          <w:sz w:val="20"/>
          <w:szCs w:val="20"/>
          <w:lang w:val="bs-Latn-BA"/>
        </w:rPr>
        <w:t xml:space="preserve">ponude 90 dana </w:t>
      </w:r>
      <w:r w:rsidRPr="009F50AA">
        <w:rPr>
          <w:rFonts w:ascii="Times New Roman" w:hAnsi="Times New Roman" w:cs="Times New Roman"/>
          <w:bCs/>
          <w:sz w:val="20"/>
          <w:szCs w:val="20"/>
          <w:lang w:val="bs-Latn-BA"/>
        </w:rPr>
        <w:t>od dana isteka roka za dostavljanje ponuda tj. do ________________ (</w:t>
      </w:r>
      <w:r w:rsidRPr="009F50AA">
        <w:rPr>
          <w:rFonts w:ascii="Times New Roman" w:hAnsi="Times New Roman" w:cs="Times New Roman"/>
          <w:bCs/>
          <w:i/>
          <w:sz w:val="20"/>
          <w:szCs w:val="20"/>
          <w:lang w:val="bs-Latn-BA"/>
        </w:rPr>
        <w:t>upisati datum</w:t>
      </w:r>
      <w:r w:rsidRPr="009F50AA">
        <w:rPr>
          <w:rFonts w:ascii="Times New Roman" w:hAnsi="Times New Roman" w:cs="Times New Roman"/>
          <w:bCs/>
          <w:sz w:val="20"/>
          <w:szCs w:val="20"/>
          <w:lang w:val="bs-Latn-BA"/>
        </w:rPr>
        <w:t>).</w:t>
      </w:r>
    </w:p>
    <w:p w:rsidR="00911BEC"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w:t>
      </w:r>
      <w:r w:rsidR="007E4811" w:rsidRPr="009F50AA">
        <w:rPr>
          <w:rFonts w:ascii="Times New Roman" w:hAnsi="Times New Roman" w:cs="Times New Roman"/>
          <w:bCs/>
          <w:sz w:val="20"/>
          <w:szCs w:val="20"/>
          <w:lang w:val="bs-Latn-BA"/>
        </w:rPr>
        <w:t>. Ako naša ponuda bude najuspješnija obavezujemo se dostaviti dokaze o ispunjavanju kvalifikacionih uslova za koje smo priložili izjave, u skladu sa uslovima propisanim TD (tačk</w:t>
      </w:r>
      <w:r w:rsidR="00E12A68" w:rsidRPr="009F50AA">
        <w:rPr>
          <w:rFonts w:ascii="Times New Roman" w:hAnsi="Times New Roman" w:cs="Times New Roman"/>
          <w:bCs/>
          <w:sz w:val="20"/>
          <w:szCs w:val="20"/>
          <w:lang w:val="bs-Latn-BA"/>
        </w:rPr>
        <w:t>e</w:t>
      </w:r>
      <w:r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w:t>
      </w:r>
      <w:r w:rsidRPr="009F50AA">
        <w:rPr>
          <w:rFonts w:ascii="Times New Roman" w:hAnsi="Times New Roman" w:cs="Times New Roman"/>
          <w:bCs/>
          <w:sz w:val="20"/>
          <w:szCs w:val="20"/>
          <w:lang w:val="bs-Latn-BA"/>
        </w:rPr>
        <w:t>1</w:t>
      </w:r>
      <w:r w:rsidR="007E4811"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4</w:t>
      </w:r>
      <w:r w:rsidR="007E4811" w:rsidRPr="009F50AA">
        <w:rPr>
          <w:rFonts w:ascii="Times New Roman" w:hAnsi="Times New Roman" w:cs="Times New Roman"/>
          <w:bCs/>
          <w:sz w:val="20"/>
          <w:szCs w:val="20"/>
          <w:lang w:val="bs-Latn-BA"/>
        </w:rPr>
        <w:t>.</w:t>
      </w:r>
      <w:r w:rsidR="00911BEC" w:rsidRPr="009F50AA">
        <w:rPr>
          <w:rFonts w:ascii="Times New Roman" w:hAnsi="Times New Roman" w:cs="Times New Roman"/>
          <w:bCs/>
          <w:sz w:val="20"/>
          <w:szCs w:val="20"/>
          <w:lang w:val="bs-Latn-BA"/>
        </w:rPr>
        <w:t xml:space="preserve"> i</w:t>
      </w:r>
      <w:r w:rsidR="00E12A68"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1</w:t>
      </w:r>
      <w:r w:rsidR="00911BEC" w:rsidRPr="009F50AA">
        <w:rPr>
          <w:rFonts w:ascii="Times New Roman" w:hAnsi="Times New Roman" w:cs="Times New Roman"/>
          <w:bCs/>
          <w:sz w:val="20"/>
          <w:szCs w:val="20"/>
          <w:lang w:val="bs-Latn-BA"/>
        </w:rPr>
        <w:t>.</w:t>
      </w:r>
      <w:r w:rsidR="007E4811" w:rsidRPr="009F50AA">
        <w:rPr>
          <w:rFonts w:ascii="Times New Roman" w:hAnsi="Times New Roman" w:cs="Times New Roman"/>
          <w:bCs/>
          <w:sz w:val="20"/>
          <w:szCs w:val="20"/>
          <w:lang w:val="bs-Latn-BA"/>
        </w:rPr>
        <w:t>).</w:t>
      </w:r>
    </w:p>
    <w:p w:rsidR="00DF3BA0" w:rsidRPr="009F50AA" w:rsidRDefault="00911BEC" w:rsidP="008E6EFE">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 xml:space="preserve">7. Ako naša ponuda bude najuspješnija u ovom postupku javne nabavke obavezujemo se da ćemo dostaviti garanciju za uredno izvršenje ugovora u skladu sa uslovima iz TD (tačka </w:t>
      </w:r>
      <w:r w:rsidR="00386F6D" w:rsidRPr="009F50AA">
        <w:rPr>
          <w:rFonts w:ascii="Times New Roman" w:hAnsi="Times New Roman" w:cs="Times New Roman"/>
          <w:bCs/>
          <w:sz w:val="20"/>
          <w:szCs w:val="20"/>
          <w:lang w:val="bs-Latn-BA"/>
        </w:rPr>
        <w:t>7</w:t>
      </w:r>
      <w:r w:rsidRPr="009F50AA">
        <w:rPr>
          <w:rFonts w:ascii="Times New Roman" w:hAnsi="Times New Roman" w:cs="Times New Roman"/>
          <w:bCs/>
          <w:sz w:val="20"/>
          <w:szCs w:val="20"/>
          <w:lang w:val="bs-Latn-BA"/>
        </w:rPr>
        <w:t>.</w:t>
      </w:r>
      <w:r w:rsidR="007644C6" w:rsidRPr="009F50AA">
        <w:rPr>
          <w:rFonts w:ascii="Times New Roman" w:hAnsi="Times New Roman" w:cs="Times New Roman"/>
          <w:bCs/>
          <w:sz w:val="20"/>
          <w:szCs w:val="20"/>
          <w:lang w:val="bs-Latn-BA"/>
        </w:rPr>
        <w:t>4</w:t>
      </w:r>
      <w:r w:rsidR="00F4336A">
        <w:rPr>
          <w:rFonts w:ascii="Times New Roman" w:hAnsi="Times New Roman" w:cs="Times New Roman"/>
          <w:bCs/>
          <w:sz w:val="20"/>
          <w:szCs w:val="20"/>
          <w:lang w:val="bs-Latn-BA"/>
        </w:rPr>
        <w:t>.)</w:t>
      </w:r>
      <w:r w:rsidRPr="009F50AA" w:rsidDel="00911BEC">
        <w:rPr>
          <w:rFonts w:ascii="Times New Roman" w:hAnsi="Times New Roman" w:cs="Times New Roman"/>
          <w:bCs/>
          <w:sz w:val="20"/>
          <w:szCs w:val="20"/>
          <w:lang w:val="bs-Latn-BA"/>
        </w:rPr>
        <w:t xml:space="preserve"> </w:t>
      </w:r>
      <w:r w:rsidR="00F4336A">
        <w:rPr>
          <w:rFonts w:ascii="Times New Roman" w:hAnsi="Times New Roman" w:cs="Times New Roman"/>
          <w:bCs/>
          <w:sz w:val="20"/>
          <w:szCs w:val="20"/>
          <w:lang w:val="bs-Latn-BA"/>
        </w:rPr>
        <w:t xml:space="preserve">NETRAŽI SE </w:t>
      </w:r>
    </w:p>
    <w:p w:rsidR="00104146" w:rsidRPr="009F50AA" w:rsidRDefault="007644C6" w:rsidP="009A2A02">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8</w:t>
      </w:r>
      <w:r w:rsidR="007E4811" w:rsidRPr="009F50AA">
        <w:rPr>
          <w:rFonts w:ascii="Times New Roman" w:hAnsi="Times New Roman" w:cs="Times New Roman"/>
          <w:sz w:val="20"/>
          <w:szCs w:val="20"/>
          <w:lang w:val="bs-Latn-BA"/>
        </w:rPr>
        <w:t>. Upoznati smo i prihvatamo sva prava i obaveze utvrđene u Nacrtu ugovora k</w:t>
      </w:r>
      <w:r w:rsidR="00F4336A">
        <w:rPr>
          <w:rFonts w:ascii="Times New Roman" w:hAnsi="Times New Roman" w:cs="Times New Roman"/>
          <w:sz w:val="20"/>
          <w:szCs w:val="20"/>
          <w:lang w:val="bs-Latn-BA"/>
        </w:rPr>
        <w:t>oji je dat u prilogu TD (Aneks 8</w:t>
      </w:r>
      <w:r w:rsidR="007E4811" w:rsidRPr="009F50AA">
        <w:rPr>
          <w:rFonts w:ascii="Times New Roman" w:hAnsi="Times New Roman" w:cs="Times New Roman"/>
          <w:sz w:val="20"/>
          <w:szCs w:val="20"/>
          <w:lang w:val="bs-Latn-BA"/>
        </w:rPr>
        <w:t>).</w:t>
      </w:r>
    </w:p>
    <w:p w:rsidR="007E4811" w:rsidRPr="009F50AA" w:rsidRDefault="007644C6" w:rsidP="007E4811">
      <w:pPr>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9</w:t>
      </w:r>
      <w:r w:rsidR="007E4811" w:rsidRPr="009F50AA">
        <w:rPr>
          <w:rFonts w:ascii="Times New Roman" w:hAnsi="Times New Roman" w:cs="Times New Roman"/>
          <w:sz w:val="20"/>
          <w:szCs w:val="20"/>
          <w:lang w:val="bs-Latn-BA"/>
        </w:rPr>
        <w:t>. Izjavljujemo da naša roba odgovora svim tehničkim uslovima i karakteristikama iz Aneksa 3 TD.</w:t>
      </w:r>
    </w:p>
    <w:p w:rsidR="00386F6D" w:rsidRPr="009F50AA" w:rsidRDefault="00386F6D" w:rsidP="00875CD1">
      <w:pPr>
        <w:spacing w:before="0"/>
        <w:jc w:val="center"/>
        <w:rPr>
          <w:rFonts w:ascii="Times New Roman" w:hAnsi="Times New Roman" w:cs="Times New Roman"/>
          <w:bCs/>
          <w:sz w:val="20"/>
          <w:szCs w:val="20"/>
          <w:lang w:val="bs-Latn-BA"/>
        </w:rPr>
      </w:pPr>
    </w:p>
    <w:p w:rsidR="00386F6D" w:rsidRPr="009F50AA" w:rsidRDefault="00386F6D" w:rsidP="00875CD1">
      <w:pPr>
        <w:spacing w:before="0"/>
        <w:jc w:val="center"/>
        <w:rPr>
          <w:rFonts w:ascii="Times New Roman" w:hAnsi="Times New Roman" w:cs="Times New Roman"/>
          <w:bCs/>
          <w:sz w:val="20"/>
          <w:szCs w:val="20"/>
          <w:lang w:val="bs-Latn-BA"/>
        </w:rPr>
      </w:pPr>
    </w:p>
    <w:p w:rsidR="00DF3BA0" w:rsidRPr="009F50AA" w:rsidRDefault="007E4811" w:rsidP="00875CD1">
      <w:pPr>
        <w:spacing w:before="0"/>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7E4811" w:rsidP="00875CD1">
      <w:pPr>
        <w:spacing w:before="0"/>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_______________________</w:t>
      </w:r>
      <w:r w:rsidR="00875CD1" w:rsidRPr="009F50AA">
        <w:rPr>
          <w:rFonts w:ascii="Times New Roman" w:hAnsi="Times New Roman" w:cs="Times New Roman"/>
          <w:sz w:val="20"/>
          <w:szCs w:val="20"/>
          <w:lang w:val="bs-Latn-BA"/>
        </w:rPr>
        <w:br w:type="page"/>
      </w: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59" w:name="_Toc38609461"/>
      <w:r w:rsidRPr="009F50AA">
        <w:rPr>
          <w:rFonts w:ascii="Times New Roman" w:hAnsi="Times New Roman" w:cs="Times New Roman"/>
          <w:lang w:val="bs-Latn-BA"/>
        </w:rPr>
        <w:lastRenderedPageBreak/>
        <w:t>SADRŽAJ PONUDE</w:t>
      </w:r>
      <w:bookmarkEnd w:id="59"/>
    </w:p>
    <w:p w:rsidR="007E4811" w:rsidRPr="009F50AA" w:rsidRDefault="007E4811" w:rsidP="007E4811">
      <w:pPr>
        <w:jc w:val="cente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Naša ponuda sadrži dokumenta označena od 1 do _____, i to:</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8._______________________________________________________________________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9._______________________________________________________________________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10.______________________________________________________________________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11.______________________________________________________________________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12.______________________________________________________________________</w:t>
      </w:r>
    </w:p>
    <w:p w:rsidR="00DF3BA0" w:rsidRPr="009F50AA" w:rsidRDefault="00DF3BA0" w:rsidP="007E4811">
      <w:pPr>
        <w:rPr>
          <w:rFonts w:ascii="Times New Roman" w:hAnsi="Times New Roman" w:cs="Times New Roman"/>
          <w:bCs/>
          <w:sz w:val="20"/>
          <w:szCs w:val="20"/>
          <w:lang w:val="bs-Latn-BA"/>
        </w:rPr>
      </w:pPr>
    </w:p>
    <w:p w:rsidR="00DF3BA0" w:rsidRPr="009F50AA" w:rsidRDefault="00DF3BA0" w:rsidP="007E4811">
      <w:pPr>
        <w:rPr>
          <w:rFonts w:ascii="Times New Roman" w:hAnsi="Times New Roman" w:cs="Times New Roman"/>
          <w:bCs/>
          <w:sz w:val="20"/>
          <w:szCs w:val="20"/>
          <w:lang w:val="bs-Latn-BA"/>
        </w:rPr>
      </w:pPr>
    </w:p>
    <w:p w:rsidR="00DF3BA0" w:rsidRPr="009F50AA" w:rsidRDefault="007E4811" w:rsidP="007E4811">
      <w:pPr>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DF3BA0" w:rsidP="007E4811">
      <w:pPr>
        <w:jc w:val="center"/>
        <w:rPr>
          <w:rFonts w:ascii="Times New Roman" w:hAnsi="Times New Roman" w:cs="Times New Roman"/>
          <w:bCs/>
          <w:sz w:val="20"/>
          <w:szCs w:val="20"/>
          <w:lang w:val="bs-Latn-BA"/>
        </w:rPr>
      </w:pP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104146"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875CD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7E4811" w:rsidRPr="00E92689"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60" w:name="_Toc38609462"/>
      <w:r w:rsidRPr="00E92689">
        <w:rPr>
          <w:rFonts w:ascii="Times New Roman" w:hAnsi="Times New Roman" w:cs="Times New Roman"/>
          <w:sz w:val="22"/>
          <w:szCs w:val="22"/>
          <w:lang w:val="bs-Latn-BA"/>
        </w:rPr>
        <w:lastRenderedPageBreak/>
        <w:t>ANEKS 3</w:t>
      </w:r>
      <w:bookmarkEnd w:id="60"/>
    </w:p>
    <w:p w:rsidR="007E4811"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61" w:name="_Toc38609463"/>
      <w:r w:rsidRPr="009F50AA">
        <w:rPr>
          <w:rFonts w:ascii="Times New Roman" w:hAnsi="Times New Roman" w:cs="Times New Roman"/>
          <w:lang w:val="bs-Latn-BA"/>
        </w:rPr>
        <w:t>OBRAZAC ZA CIJENU PONUDE</w:t>
      </w:r>
      <w:bookmarkEnd w:id="61"/>
    </w:p>
    <w:p w:rsidR="007E4811" w:rsidRPr="009F50AA" w:rsidRDefault="007E4811" w:rsidP="007E4811">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(Tehnička specifikacija)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ponuđjača _____________________</w:t>
      </w:r>
    </w:p>
    <w:p w:rsidR="00DF3BA0"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Ponuda br. __________________________</w:t>
      </w:r>
    </w:p>
    <w:tbl>
      <w:tblPr>
        <w:tblpPr w:leftFromText="180" w:rightFromText="180" w:vertAnchor="text" w:horzAnchor="page" w:tblpX="1116" w:tblpY="327"/>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4570"/>
        <w:gridCol w:w="1284"/>
        <w:gridCol w:w="1507"/>
        <w:gridCol w:w="964"/>
      </w:tblGrid>
      <w:tr w:rsidR="00170E07" w:rsidRPr="009F50AA" w:rsidTr="00F1721B">
        <w:trPr>
          <w:cantSplit/>
          <w:trHeight w:val="1187"/>
        </w:trPr>
        <w:tc>
          <w:tcPr>
            <w:tcW w:w="525" w:type="pct"/>
            <w:tcBorders>
              <w:top w:val="single" w:sz="12" w:space="0" w:color="auto"/>
              <w:left w:val="single" w:sz="12" w:space="0" w:color="auto"/>
              <w:bottom w:val="single" w:sz="12" w:space="0" w:color="auto"/>
              <w:right w:val="single" w:sz="12" w:space="0" w:color="auto"/>
            </w:tcBorders>
            <w:shd w:val="clear" w:color="auto" w:fill="F2F2F2"/>
            <w:vAlign w:val="center"/>
          </w:tcPr>
          <w:p w:rsidR="00170E07" w:rsidRPr="009F50AA" w:rsidRDefault="00170E07" w:rsidP="00CA16AF">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Red. br.</w:t>
            </w:r>
          </w:p>
        </w:tc>
        <w:tc>
          <w:tcPr>
            <w:tcW w:w="2457" w:type="pct"/>
            <w:tcBorders>
              <w:top w:val="single" w:sz="12" w:space="0" w:color="auto"/>
              <w:left w:val="single" w:sz="12" w:space="0" w:color="auto"/>
              <w:bottom w:val="single" w:sz="12" w:space="0" w:color="auto"/>
              <w:right w:val="single" w:sz="12" w:space="0" w:color="auto"/>
            </w:tcBorders>
            <w:shd w:val="clear" w:color="auto" w:fill="F2F2F2"/>
            <w:vAlign w:val="center"/>
          </w:tcPr>
          <w:p w:rsidR="00170E07" w:rsidRPr="009F50AA" w:rsidRDefault="00170E07" w:rsidP="00CA16AF">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Opis robe</w:t>
            </w:r>
          </w:p>
        </w:tc>
        <w:tc>
          <w:tcPr>
            <w:tcW w:w="690" w:type="pct"/>
            <w:tcBorders>
              <w:top w:val="single" w:sz="12" w:space="0" w:color="auto"/>
              <w:left w:val="single" w:sz="12" w:space="0" w:color="auto"/>
              <w:bottom w:val="single" w:sz="12" w:space="0" w:color="auto"/>
              <w:right w:val="single" w:sz="12" w:space="0" w:color="auto"/>
            </w:tcBorders>
            <w:shd w:val="clear" w:color="auto" w:fill="F2F2F2"/>
            <w:vAlign w:val="center"/>
          </w:tcPr>
          <w:p w:rsidR="00170E07" w:rsidRPr="009F50AA" w:rsidRDefault="00170E07" w:rsidP="00CA16AF">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Količina i jedinica mjere</w:t>
            </w:r>
          </w:p>
        </w:tc>
        <w:tc>
          <w:tcPr>
            <w:tcW w:w="810" w:type="pct"/>
            <w:tcBorders>
              <w:top w:val="single" w:sz="12" w:space="0" w:color="auto"/>
              <w:left w:val="single" w:sz="12" w:space="0" w:color="auto"/>
              <w:bottom w:val="single" w:sz="12" w:space="0" w:color="auto"/>
              <w:right w:val="single" w:sz="12" w:space="0" w:color="auto"/>
            </w:tcBorders>
            <w:shd w:val="clear" w:color="auto" w:fill="F2F2F2"/>
            <w:vAlign w:val="center"/>
          </w:tcPr>
          <w:p w:rsidR="00170E07" w:rsidRPr="009F50AA" w:rsidRDefault="00170E07" w:rsidP="00CA16AF">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Jedinična cijena</w:t>
            </w:r>
          </w:p>
          <w:p w:rsidR="00170E07" w:rsidRPr="009F50AA" w:rsidRDefault="00170E07" w:rsidP="00CA16AF">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po stavki</w:t>
            </w:r>
          </w:p>
          <w:p w:rsidR="00170E07" w:rsidRPr="009F50AA" w:rsidRDefault="00170E07" w:rsidP="00CA16AF">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bez PDV-a</w:t>
            </w:r>
          </w:p>
        </w:tc>
        <w:tc>
          <w:tcPr>
            <w:tcW w:w="518" w:type="pct"/>
            <w:tcBorders>
              <w:top w:val="single" w:sz="12" w:space="0" w:color="auto"/>
              <w:left w:val="single" w:sz="12" w:space="0" w:color="auto"/>
              <w:bottom w:val="single" w:sz="12" w:space="0" w:color="auto"/>
              <w:right w:val="single" w:sz="12" w:space="0" w:color="auto"/>
            </w:tcBorders>
            <w:shd w:val="clear" w:color="auto" w:fill="F2F2F2"/>
            <w:vAlign w:val="center"/>
          </w:tcPr>
          <w:p w:rsidR="00170E07" w:rsidRPr="009F50AA" w:rsidRDefault="00170E07" w:rsidP="00CA16AF">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Ukupna cijena</w:t>
            </w:r>
          </w:p>
          <w:p w:rsidR="00170E07" w:rsidRPr="009F50AA" w:rsidRDefault="00170E07" w:rsidP="00CA16AF">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po stavki</w:t>
            </w:r>
          </w:p>
          <w:p w:rsidR="00170E07" w:rsidRPr="009F50AA" w:rsidRDefault="00170E07" w:rsidP="00CA16AF">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bez PDV-a</w:t>
            </w:r>
          </w:p>
        </w:tc>
      </w:tr>
      <w:tr w:rsidR="00170E07" w:rsidRPr="009F50AA" w:rsidTr="00F1721B">
        <w:trPr>
          <w:trHeight w:val="351"/>
        </w:trPr>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b/>
                <w:sz w:val="20"/>
                <w:szCs w:val="20"/>
                <w:lang w:val="sr-Latn-RS" w:eastAsia="bs-Latn-BA"/>
              </w:rPr>
            </w:pPr>
            <w:r w:rsidRPr="00CA16AF">
              <w:rPr>
                <w:rFonts w:ascii="Times New Roman" w:hAnsi="Times New Roman" w:cs="Times New Roman"/>
                <w:b/>
                <w:sz w:val="20"/>
                <w:szCs w:val="20"/>
                <w:lang w:val="sr-Latn-RS" w:eastAsia="bs-Latn-BA"/>
              </w:rPr>
              <w:t>I</w:t>
            </w:r>
          </w:p>
        </w:tc>
        <w:tc>
          <w:tcPr>
            <w:tcW w:w="2457" w:type="pct"/>
            <w:tcBorders>
              <w:top w:val="single" w:sz="4" w:space="0" w:color="auto"/>
              <w:left w:val="nil"/>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b/>
                <w:sz w:val="20"/>
                <w:szCs w:val="20"/>
                <w:lang w:val="sr-Cyrl-RS"/>
              </w:rPr>
            </w:pPr>
            <w:r w:rsidRPr="00CA16AF">
              <w:rPr>
                <w:rFonts w:ascii="Times New Roman" w:hAnsi="Times New Roman" w:cs="Times New Roman"/>
                <w:b/>
                <w:sz w:val="20"/>
                <w:szCs w:val="20"/>
                <w:lang w:val="sr-Cyrl-RS"/>
              </w:rPr>
              <w:t>Путнички програм</w:t>
            </w:r>
          </w:p>
        </w:tc>
        <w:tc>
          <w:tcPr>
            <w:tcW w:w="690" w:type="pct"/>
            <w:tcBorders>
              <w:top w:val="single" w:sz="4" w:space="0" w:color="auto"/>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tcBorders>
              <w:top w:val="single" w:sz="12" w:space="0" w:color="auto"/>
            </w:tcBorders>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tcBorders>
              <w:top w:val="single" w:sz="12" w:space="0" w:color="auto"/>
            </w:tcBorders>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CA16AF" w:rsidRPr="009F50AA" w:rsidTr="00F1721B">
        <w:trPr>
          <w:trHeight w:val="826"/>
        </w:trPr>
        <w:tc>
          <w:tcPr>
            <w:tcW w:w="525" w:type="pct"/>
            <w:tcBorders>
              <w:top w:val="single" w:sz="4" w:space="0" w:color="auto"/>
              <w:left w:val="single" w:sz="8" w:space="0" w:color="auto"/>
              <w:bottom w:val="single" w:sz="4" w:space="0" w:color="auto"/>
              <w:right w:val="single" w:sz="4" w:space="0" w:color="auto"/>
            </w:tcBorders>
            <w:shd w:val="clear" w:color="auto" w:fill="auto"/>
            <w:vAlign w:val="center"/>
          </w:tcPr>
          <w:p w:rsidR="00CA16AF" w:rsidRPr="00CA16AF" w:rsidRDefault="00CA16AF" w:rsidP="00CA16AF">
            <w:pPr>
              <w:jc w:val="center"/>
              <w:rPr>
                <w:rFonts w:ascii="Times New Roman" w:hAnsi="Times New Roman" w:cs="Times New Roman"/>
                <w:sz w:val="20"/>
                <w:szCs w:val="20"/>
                <w:lang w:val="sr-Cyrl-RS" w:eastAsia="bs-Latn-BA"/>
              </w:rPr>
            </w:pPr>
            <w:r>
              <w:rPr>
                <w:rFonts w:ascii="Times New Roman" w:hAnsi="Times New Roman" w:cs="Times New Roman"/>
                <w:sz w:val="20"/>
                <w:szCs w:val="20"/>
                <w:lang w:val="sr-Cyrl-RS" w:eastAsia="bs-Latn-BA"/>
              </w:rPr>
              <w:t>01.</w:t>
            </w:r>
          </w:p>
        </w:tc>
        <w:tc>
          <w:tcPr>
            <w:tcW w:w="2457" w:type="pct"/>
            <w:tcBorders>
              <w:top w:val="single" w:sz="4" w:space="0" w:color="auto"/>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 xml:space="preserve">Шкода Фабија </w:t>
            </w:r>
          </w:p>
          <w:p w:rsidR="00CA16AF" w:rsidRDefault="00CA16AF" w:rsidP="00CA16AF">
            <w:pPr>
              <w:rPr>
                <w:color w:val="000000"/>
                <w:lang w:val="sr-Cyrl-RS"/>
              </w:rPr>
            </w:pPr>
            <w:r w:rsidRPr="00186348">
              <w:rPr>
                <w:color w:val="000000"/>
                <w:lang w:val="sr-Cyrl-RS"/>
              </w:rPr>
              <w:t xml:space="preserve">benzin 51 kw 1198 </w:t>
            </w:r>
            <w:r w:rsidRPr="00186348">
              <w:rPr>
                <w:color w:val="000000"/>
                <w:lang w:val="sr-Latn-RS"/>
              </w:rPr>
              <w:t>cm³</w:t>
            </w:r>
          </w:p>
        </w:tc>
        <w:tc>
          <w:tcPr>
            <w:tcW w:w="690" w:type="pct"/>
            <w:tcBorders>
              <w:top w:val="single" w:sz="4" w:space="0" w:color="auto"/>
              <w:left w:val="nil"/>
              <w:bottom w:val="single" w:sz="4" w:space="0" w:color="auto"/>
              <w:right w:val="single" w:sz="4" w:space="0" w:color="auto"/>
            </w:tcBorders>
            <w:shd w:val="clear" w:color="auto" w:fill="auto"/>
            <w:vAlign w:val="center"/>
          </w:tcPr>
          <w:p w:rsidR="00CA16AF" w:rsidRPr="009F50AA" w:rsidRDefault="00CA16AF" w:rsidP="00CA16AF">
            <w:pPr>
              <w:jc w:val="right"/>
              <w:rPr>
                <w:rFonts w:ascii="Times New Roman" w:hAnsi="Times New Roman" w:cs="Times New Roman"/>
                <w:sz w:val="20"/>
                <w:szCs w:val="20"/>
                <w:lang w:val="bs-Latn-BA"/>
              </w:rPr>
            </w:pPr>
          </w:p>
        </w:tc>
        <w:tc>
          <w:tcPr>
            <w:tcW w:w="810" w:type="pct"/>
            <w:tcBorders>
              <w:top w:val="single" w:sz="4" w:space="0" w:color="auto"/>
            </w:tcBorders>
            <w:shd w:val="clear" w:color="auto" w:fill="auto"/>
            <w:vAlign w:val="center"/>
          </w:tcPr>
          <w:p w:rsidR="00CA16AF" w:rsidRPr="009F50AA" w:rsidRDefault="00CA16AF" w:rsidP="00CA16AF">
            <w:pPr>
              <w:rPr>
                <w:rFonts w:ascii="Times New Roman" w:hAnsi="Times New Roman" w:cs="Times New Roman"/>
                <w:sz w:val="20"/>
                <w:szCs w:val="20"/>
                <w:lang w:val="bs-Latn-BA"/>
              </w:rPr>
            </w:pPr>
          </w:p>
        </w:tc>
        <w:tc>
          <w:tcPr>
            <w:tcW w:w="518" w:type="pct"/>
            <w:tcBorders>
              <w:top w:val="single" w:sz="4" w:space="0" w:color="auto"/>
            </w:tcBorders>
            <w:shd w:val="clear" w:color="auto" w:fill="auto"/>
            <w:vAlign w:val="center"/>
          </w:tcPr>
          <w:p w:rsidR="00CA16AF" w:rsidRPr="009F50AA" w:rsidRDefault="00CA16AF"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02.</w:t>
            </w:r>
          </w:p>
        </w:tc>
        <w:tc>
          <w:tcPr>
            <w:tcW w:w="2457" w:type="pct"/>
            <w:tcBorders>
              <w:top w:val="nil"/>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Опел Комбо</w:t>
            </w:r>
            <w:r w:rsidRPr="00186348">
              <w:rPr>
                <w:color w:val="000000"/>
                <w:lang w:val="sr-Latn-RS"/>
              </w:rPr>
              <w:t xml:space="preserve"> </w:t>
            </w:r>
          </w:p>
          <w:p w:rsidR="00170E07" w:rsidRPr="009F50AA" w:rsidRDefault="00CA16AF" w:rsidP="00CA16AF">
            <w:pPr>
              <w:rPr>
                <w:rFonts w:ascii="Times New Roman" w:hAnsi="Times New Roman" w:cs="Times New Roman"/>
                <w:sz w:val="20"/>
                <w:szCs w:val="20"/>
                <w:lang w:val="bs-Latn-BA"/>
              </w:rPr>
            </w:pPr>
            <w:r w:rsidRPr="00186348">
              <w:rPr>
                <w:color w:val="000000"/>
                <w:lang w:val="sr-Latn-RS"/>
              </w:rPr>
              <w:t>dizel 48 kw 1686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03.</w:t>
            </w:r>
          </w:p>
        </w:tc>
        <w:tc>
          <w:tcPr>
            <w:tcW w:w="2457" w:type="pct"/>
            <w:tcBorders>
              <w:top w:val="nil"/>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 xml:space="preserve">Опел Комбо </w:t>
            </w:r>
          </w:p>
          <w:p w:rsidR="00170E07" w:rsidRPr="009F50AA" w:rsidRDefault="00CA16AF" w:rsidP="00CA16AF">
            <w:pPr>
              <w:rPr>
                <w:rFonts w:ascii="Times New Roman" w:hAnsi="Times New Roman" w:cs="Times New Roman"/>
                <w:sz w:val="20"/>
                <w:szCs w:val="20"/>
                <w:lang w:val="bs-Latn-BA"/>
              </w:rPr>
            </w:pPr>
            <w:r w:rsidRPr="00186348">
              <w:rPr>
                <w:color w:val="000000"/>
                <w:lang w:val="sr-Latn-RS"/>
              </w:rPr>
              <w:t>dizel 51 kw 1248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04.</w:t>
            </w:r>
          </w:p>
        </w:tc>
        <w:tc>
          <w:tcPr>
            <w:tcW w:w="2457" w:type="pct"/>
            <w:tcBorders>
              <w:top w:val="nil"/>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Комби Форд</w:t>
            </w:r>
            <w:r w:rsidRPr="00186348">
              <w:rPr>
                <w:color w:val="000000"/>
                <w:lang w:val="sr-Latn-RS"/>
              </w:rPr>
              <w:t xml:space="preserve"> </w:t>
            </w:r>
          </w:p>
          <w:p w:rsidR="00170E07" w:rsidRPr="009F50AA" w:rsidRDefault="00CA16AF" w:rsidP="00CA16AF">
            <w:pPr>
              <w:rPr>
                <w:rFonts w:ascii="Times New Roman" w:hAnsi="Times New Roman" w:cs="Times New Roman"/>
                <w:sz w:val="20"/>
                <w:szCs w:val="20"/>
                <w:lang w:val="bs-Latn-BA"/>
              </w:rPr>
            </w:pPr>
            <w:r w:rsidRPr="00186348">
              <w:rPr>
                <w:color w:val="000000"/>
                <w:lang w:val="sr-Latn-RS"/>
              </w:rPr>
              <w:t>dizel 92 kw 1998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05.</w:t>
            </w:r>
          </w:p>
        </w:tc>
        <w:tc>
          <w:tcPr>
            <w:tcW w:w="2457" w:type="pct"/>
            <w:tcBorders>
              <w:top w:val="nil"/>
              <w:left w:val="nil"/>
              <w:bottom w:val="single" w:sz="4" w:space="0" w:color="auto"/>
              <w:right w:val="single" w:sz="4" w:space="0" w:color="auto"/>
            </w:tcBorders>
            <w:shd w:val="clear" w:color="auto" w:fill="auto"/>
            <w:vAlign w:val="center"/>
          </w:tcPr>
          <w:p w:rsidR="00170E07" w:rsidRPr="009F50AA" w:rsidRDefault="00CA16AF" w:rsidP="00CA16AF">
            <w:pPr>
              <w:rPr>
                <w:rFonts w:ascii="Times New Roman" w:hAnsi="Times New Roman" w:cs="Times New Roman"/>
                <w:sz w:val="20"/>
                <w:szCs w:val="20"/>
                <w:lang w:val="bs-Latn-BA"/>
              </w:rPr>
            </w:pPr>
            <w:r w:rsidRPr="00186348">
              <w:rPr>
                <w:color w:val="000000"/>
                <w:lang w:val="sr-Cyrl-RS"/>
              </w:rPr>
              <w:t xml:space="preserve">Фабиа караван </w:t>
            </w:r>
            <w:r w:rsidRPr="00186348">
              <w:rPr>
                <w:color w:val="000000"/>
                <w:lang w:val="sr-Latn-RS"/>
              </w:rPr>
              <w:t xml:space="preserve"> dizel 47 kw 1896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06.</w:t>
            </w:r>
          </w:p>
        </w:tc>
        <w:tc>
          <w:tcPr>
            <w:tcW w:w="2457" w:type="pct"/>
            <w:tcBorders>
              <w:top w:val="nil"/>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Шкода фабиа</w:t>
            </w:r>
          </w:p>
          <w:p w:rsidR="00170E07" w:rsidRPr="009F50AA" w:rsidRDefault="00CA16AF" w:rsidP="00CA16AF">
            <w:pPr>
              <w:rPr>
                <w:rFonts w:ascii="Times New Roman" w:hAnsi="Times New Roman" w:cs="Times New Roman"/>
                <w:sz w:val="20"/>
                <w:szCs w:val="20"/>
                <w:lang w:val="bs-Latn-BA"/>
              </w:rPr>
            </w:pPr>
            <w:r w:rsidRPr="00186348">
              <w:rPr>
                <w:color w:val="000000"/>
                <w:lang w:val="sr-Latn-RS"/>
              </w:rPr>
              <w:t xml:space="preserve"> dizel 55 kw 1598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07.</w:t>
            </w:r>
          </w:p>
        </w:tc>
        <w:tc>
          <w:tcPr>
            <w:tcW w:w="2457" w:type="pct"/>
            <w:tcBorders>
              <w:top w:val="nil"/>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 xml:space="preserve">Форд </w:t>
            </w:r>
            <w:r w:rsidRPr="00186348">
              <w:rPr>
                <w:color w:val="000000"/>
                <w:lang w:val="sr-Latn-RS"/>
              </w:rPr>
              <w:t xml:space="preserve">Concet </w:t>
            </w:r>
            <w:r w:rsidRPr="00186348">
              <w:rPr>
                <w:color w:val="000000"/>
                <w:lang w:val="sr-Cyrl-RS"/>
              </w:rPr>
              <w:t>Фургон</w:t>
            </w:r>
            <w:r w:rsidRPr="00186348">
              <w:rPr>
                <w:color w:val="000000"/>
                <w:lang w:val="sr-Latn-RS"/>
              </w:rPr>
              <w:t xml:space="preserve"> </w:t>
            </w:r>
          </w:p>
          <w:p w:rsidR="00170E07" w:rsidRPr="009F50AA" w:rsidRDefault="00CA16AF" w:rsidP="00CA16AF">
            <w:pPr>
              <w:rPr>
                <w:rFonts w:ascii="Times New Roman" w:hAnsi="Times New Roman" w:cs="Times New Roman"/>
                <w:sz w:val="20"/>
                <w:szCs w:val="20"/>
                <w:lang w:val="bs-Latn-BA"/>
              </w:rPr>
            </w:pPr>
            <w:r w:rsidRPr="00186348">
              <w:rPr>
                <w:color w:val="000000"/>
                <w:lang w:val="sr-Latn-RS"/>
              </w:rPr>
              <w:t>dizel 66 kw 1753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08.</w:t>
            </w:r>
          </w:p>
        </w:tc>
        <w:tc>
          <w:tcPr>
            <w:tcW w:w="2457" w:type="pct"/>
            <w:tcBorders>
              <w:top w:val="nil"/>
              <w:left w:val="nil"/>
              <w:bottom w:val="single" w:sz="4" w:space="0" w:color="auto"/>
              <w:right w:val="single" w:sz="4" w:space="0" w:color="auto"/>
            </w:tcBorders>
            <w:shd w:val="clear" w:color="auto" w:fill="auto"/>
            <w:vAlign w:val="center"/>
          </w:tcPr>
          <w:p w:rsidR="00170E07" w:rsidRPr="009F50AA" w:rsidRDefault="00CA16AF" w:rsidP="00CA16AF">
            <w:pPr>
              <w:rPr>
                <w:rFonts w:ascii="Times New Roman" w:hAnsi="Times New Roman" w:cs="Times New Roman"/>
                <w:sz w:val="20"/>
                <w:szCs w:val="20"/>
                <w:lang w:val="bs-Latn-BA"/>
              </w:rPr>
            </w:pPr>
            <w:r w:rsidRPr="00186348">
              <w:rPr>
                <w:color w:val="000000"/>
                <w:lang w:val="sr-Latn-RS"/>
              </w:rPr>
              <w:t>VW Кеди  dizel 77 kw 1896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09.</w:t>
            </w:r>
          </w:p>
        </w:tc>
        <w:tc>
          <w:tcPr>
            <w:tcW w:w="2457" w:type="pct"/>
            <w:tcBorders>
              <w:top w:val="nil"/>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Комби мерцедес ВИТО</w:t>
            </w:r>
            <w:r w:rsidRPr="00186348">
              <w:rPr>
                <w:color w:val="000000"/>
                <w:lang w:val="sr-Latn-RS"/>
              </w:rPr>
              <w:t xml:space="preserve"> </w:t>
            </w:r>
          </w:p>
          <w:p w:rsidR="00170E07" w:rsidRPr="009F50AA" w:rsidRDefault="00CA16AF" w:rsidP="00CA16AF">
            <w:pPr>
              <w:rPr>
                <w:rFonts w:ascii="Times New Roman" w:hAnsi="Times New Roman" w:cs="Times New Roman"/>
                <w:sz w:val="20"/>
                <w:szCs w:val="20"/>
                <w:lang w:val="bs-Latn-BA"/>
              </w:rPr>
            </w:pPr>
            <w:r w:rsidRPr="00186348">
              <w:rPr>
                <w:color w:val="000000"/>
                <w:lang w:val="sr-Latn-RS"/>
              </w:rPr>
              <w:t>dizel 60 kw 2151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10.</w:t>
            </w:r>
          </w:p>
        </w:tc>
        <w:tc>
          <w:tcPr>
            <w:tcW w:w="2457" w:type="pct"/>
            <w:tcBorders>
              <w:top w:val="single" w:sz="4" w:space="0" w:color="auto"/>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Шкода фабиа караван</w:t>
            </w:r>
            <w:r w:rsidRPr="00186348">
              <w:rPr>
                <w:color w:val="000000"/>
                <w:lang w:val="sr-Latn-RS"/>
              </w:rPr>
              <w:t xml:space="preserve"> </w:t>
            </w:r>
          </w:p>
          <w:p w:rsidR="00170E07" w:rsidRPr="009F50AA" w:rsidRDefault="00CA16AF" w:rsidP="00CA16AF">
            <w:pPr>
              <w:rPr>
                <w:rFonts w:ascii="Times New Roman" w:hAnsi="Times New Roman" w:cs="Times New Roman"/>
                <w:iCs/>
                <w:sz w:val="20"/>
                <w:szCs w:val="20"/>
                <w:lang w:val="bs-Latn-BA"/>
              </w:rPr>
            </w:pPr>
            <w:r w:rsidRPr="00186348">
              <w:rPr>
                <w:color w:val="000000"/>
                <w:lang w:val="sr-Latn-RS"/>
              </w:rPr>
              <w:t>dizel 74 kw 2800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4"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11.</w:t>
            </w:r>
          </w:p>
        </w:tc>
        <w:tc>
          <w:tcPr>
            <w:tcW w:w="2457" w:type="pct"/>
            <w:tcBorders>
              <w:top w:val="nil"/>
              <w:left w:val="nil"/>
              <w:bottom w:val="single" w:sz="4"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w:t>
            </w:r>
          </w:p>
          <w:p w:rsidR="00170E07" w:rsidRPr="009F50AA" w:rsidRDefault="00CA16AF" w:rsidP="00CA16AF">
            <w:pPr>
              <w:rPr>
                <w:rFonts w:ascii="Times New Roman" w:hAnsi="Times New Roman" w:cs="Times New Roman"/>
                <w:iCs/>
                <w:sz w:val="20"/>
                <w:szCs w:val="20"/>
                <w:lang w:val="bs-Latn-BA"/>
              </w:rPr>
            </w:pPr>
            <w:r w:rsidRPr="00186348">
              <w:rPr>
                <w:color w:val="000000"/>
                <w:lang w:val="sr-Latn-RS"/>
              </w:rPr>
              <w:t>benzin 50 kw 1397 cm³</w:t>
            </w:r>
          </w:p>
        </w:tc>
        <w:tc>
          <w:tcPr>
            <w:tcW w:w="690" w:type="pct"/>
            <w:tcBorders>
              <w:top w:val="nil"/>
              <w:left w:val="nil"/>
              <w:bottom w:val="single" w:sz="4"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12.</w:t>
            </w:r>
          </w:p>
        </w:tc>
        <w:tc>
          <w:tcPr>
            <w:tcW w:w="2457" w:type="pct"/>
            <w:tcBorders>
              <w:top w:val="nil"/>
              <w:left w:val="nil"/>
              <w:bottom w:val="single" w:sz="8" w:space="0" w:color="auto"/>
              <w:right w:val="single" w:sz="4" w:space="0" w:color="auto"/>
            </w:tcBorders>
            <w:shd w:val="clear" w:color="auto" w:fill="auto"/>
            <w:vAlign w:val="center"/>
          </w:tcPr>
          <w:p w:rsidR="00B41C68" w:rsidRDefault="00CA16AF" w:rsidP="00CA16AF">
            <w:pPr>
              <w:tabs>
                <w:tab w:val="left" w:pos="1275"/>
              </w:tabs>
              <w:jc w:val="both"/>
              <w:rPr>
                <w:color w:val="000000"/>
                <w:lang w:val="sr-Latn-RS"/>
              </w:rPr>
            </w:pPr>
            <w:r w:rsidRPr="00186348">
              <w:rPr>
                <w:color w:val="000000"/>
                <w:lang w:val="sr-Cyrl-RS"/>
              </w:rPr>
              <w:t>Шкода фабиа</w:t>
            </w:r>
          </w:p>
          <w:p w:rsidR="00170E07" w:rsidRPr="00B41C68" w:rsidRDefault="00B41C68" w:rsidP="00B41C68">
            <w:pPr>
              <w:tabs>
                <w:tab w:val="left" w:pos="1275"/>
              </w:tabs>
              <w:jc w:val="both"/>
              <w:rPr>
                <w:color w:val="000000"/>
                <w:lang w:val="sr-Latn-RS"/>
              </w:rPr>
            </w:pPr>
            <w:r>
              <w:rPr>
                <w:color w:val="000000"/>
                <w:lang w:val="sr-Latn-RS"/>
              </w:rPr>
              <w:t xml:space="preserve"> benzin </w:t>
            </w:r>
            <w:r w:rsidR="00CA16AF" w:rsidRPr="00186348">
              <w:rPr>
                <w:color w:val="000000"/>
                <w:lang w:val="sr-Latn-RS"/>
              </w:rPr>
              <w:t>44 kw 1397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13.</w:t>
            </w:r>
          </w:p>
        </w:tc>
        <w:tc>
          <w:tcPr>
            <w:tcW w:w="2457" w:type="pct"/>
            <w:tcBorders>
              <w:top w:val="nil"/>
              <w:left w:val="nil"/>
              <w:bottom w:val="single" w:sz="8"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Шкода фабија караван</w:t>
            </w:r>
            <w:r w:rsidRPr="00186348">
              <w:rPr>
                <w:color w:val="000000"/>
                <w:lang w:val="sr-Latn-RS"/>
              </w:rPr>
              <w:t xml:space="preserve"> </w:t>
            </w:r>
          </w:p>
          <w:p w:rsidR="00170E07" w:rsidRPr="009F50AA" w:rsidRDefault="00CA16AF" w:rsidP="00CA16AF">
            <w:pPr>
              <w:rPr>
                <w:rFonts w:ascii="Times New Roman" w:hAnsi="Times New Roman" w:cs="Times New Roman"/>
                <w:iCs/>
                <w:sz w:val="20"/>
                <w:szCs w:val="20"/>
                <w:lang w:val="bs-Latn-BA"/>
              </w:rPr>
            </w:pPr>
            <w:r w:rsidRPr="00186348">
              <w:rPr>
                <w:color w:val="000000"/>
                <w:lang w:val="sr-Latn-RS"/>
              </w:rPr>
              <w:t>benzin 51 kw 1422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14.</w:t>
            </w:r>
          </w:p>
        </w:tc>
        <w:tc>
          <w:tcPr>
            <w:tcW w:w="2457" w:type="pct"/>
            <w:tcBorders>
              <w:top w:val="nil"/>
              <w:left w:val="nil"/>
              <w:bottom w:val="single" w:sz="8"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sidRPr="00186348">
              <w:rPr>
                <w:color w:val="000000"/>
                <w:lang w:val="sr-Cyrl-RS"/>
              </w:rPr>
              <w:t>Фиат добло</w:t>
            </w:r>
          </w:p>
          <w:p w:rsidR="00170E07" w:rsidRPr="009F50AA" w:rsidRDefault="00CA16AF" w:rsidP="00CA16AF">
            <w:pPr>
              <w:rPr>
                <w:rFonts w:ascii="Times New Roman" w:hAnsi="Times New Roman" w:cs="Times New Roman"/>
                <w:iCs/>
                <w:sz w:val="20"/>
                <w:szCs w:val="20"/>
                <w:lang w:val="bs-Latn-BA"/>
              </w:rPr>
            </w:pPr>
            <w:r w:rsidRPr="00186348">
              <w:rPr>
                <w:color w:val="000000"/>
                <w:lang w:val="sr-Latn-RS"/>
              </w:rPr>
              <w:t xml:space="preserve"> dizel 77 kw 1910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15.</w:t>
            </w:r>
          </w:p>
        </w:tc>
        <w:tc>
          <w:tcPr>
            <w:tcW w:w="2457" w:type="pct"/>
            <w:tcBorders>
              <w:top w:val="nil"/>
              <w:left w:val="nil"/>
              <w:bottom w:val="single" w:sz="8"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170E07" w:rsidRPr="009F50AA" w:rsidRDefault="00CA16AF" w:rsidP="00CA16AF">
            <w:pPr>
              <w:rPr>
                <w:rFonts w:ascii="Times New Roman" w:hAnsi="Times New Roman" w:cs="Times New Roman"/>
                <w:iCs/>
                <w:sz w:val="20"/>
                <w:szCs w:val="20"/>
                <w:lang w:val="bs-Latn-BA"/>
              </w:rPr>
            </w:pPr>
            <w:r w:rsidRPr="00186348">
              <w:rPr>
                <w:color w:val="000000"/>
                <w:lang w:val="sr-Latn-RS"/>
              </w:rPr>
              <w:t>dizel 51 kw 1422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16.</w:t>
            </w:r>
          </w:p>
        </w:tc>
        <w:tc>
          <w:tcPr>
            <w:tcW w:w="2457" w:type="pct"/>
            <w:tcBorders>
              <w:top w:val="nil"/>
              <w:left w:val="nil"/>
              <w:bottom w:val="single" w:sz="8"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170E07" w:rsidRPr="009F50AA" w:rsidRDefault="00CA16AF" w:rsidP="00CA16AF">
            <w:pPr>
              <w:rPr>
                <w:rFonts w:ascii="Times New Roman" w:hAnsi="Times New Roman" w:cs="Times New Roman"/>
                <w:iCs/>
                <w:sz w:val="20"/>
                <w:szCs w:val="20"/>
                <w:lang w:val="bs-Latn-BA"/>
              </w:rPr>
            </w:pPr>
            <w:r w:rsidRPr="00186348">
              <w:rPr>
                <w:color w:val="000000"/>
                <w:lang w:val="sr-Latn-RS"/>
              </w:rPr>
              <w:t xml:space="preserve"> </w:t>
            </w:r>
            <w:r w:rsidR="00B41C68" w:rsidRPr="00186348">
              <w:rPr>
                <w:color w:val="000000"/>
                <w:lang w:val="sr-Latn-RS"/>
              </w:rPr>
              <w:t>D</w:t>
            </w:r>
            <w:r w:rsidRPr="00186348">
              <w:rPr>
                <w:color w:val="000000"/>
                <w:lang w:val="sr-Latn-RS"/>
              </w:rPr>
              <w:t>izel</w:t>
            </w:r>
            <w:r w:rsidR="00B41C68">
              <w:rPr>
                <w:color w:val="000000"/>
                <w:lang w:val="sr-Latn-RS"/>
              </w:rPr>
              <w:t xml:space="preserve"> 51 kw</w:t>
            </w:r>
            <w:r w:rsidRPr="00186348">
              <w:rPr>
                <w:color w:val="000000"/>
                <w:lang w:val="sr-Latn-RS"/>
              </w:rPr>
              <w:t xml:space="preserve"> 1422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17.</w:t>
            </w:r>
          </w:p>
        </w:tc>
        <w:tc>
          <w:tcPr>
            <w:tcW w:w="2457" w:type="pct"/>
            <w:tcBorders>
              <w:top w:val="nil"/>
              <w:left w:val="nil"/>
              <w:bottom w:val="single" w:sz="8" w:space="0" w:color="auto"/>
              <w:right w:val="single" w:sz="4" w:space="0" w:color="auto"/>
            </w:tcBorders>
            <w:shd w:val="clear" w:color="auto" w:fill="auto"/>
            <w:vAlign w:val="center"/>
          </w:tcPr>
          <w:p w:rsidR="00CA16AF" w:rsidRPr="00186348" w:rsidRDefault="00CA16AF" w:rsidP="00CA16AF">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170E07" w:rsidRPr="009F50AA" w:rsidRDefault="00CA16AF" w:rsidP="00CA16AF">
            <w:pPr>
              <w:rPr>
                <w:rFonts w:ascii="Times New Roman" w:hAnsi="Times New Roman" w:cs="Times New Roman"/>
                <w:iCs/>
                <w:sz w:val="20"/>
                <w:szCs w:val="20"/>
                <w:lang w:val="bs-Latn-BA"/>
              </w:rPr>
            </w:pPr>
            <w:r w:rsidRPr="00186348">
              <w:rPr>
                <w:color w:val="000000"/>
                <w:lang w:val="sr-Latn-RS"/>
              </w:rPr>
              <w:t>dizel 51 kw 1422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b/>
                <w:sz w:val="20"/>
                <w:szCs w:val="20"/>
                <w:lang w:val="sr-Latn-RS"/>
              </w:rPr>
            </w:pPr>
            <w:r w:rsidRPr="00CA16AF">
              <w:rPr>
                <w:rFonts w:ascii="Times New Roman" w:hAnsi="Times New Roman" w:cs="Times New Roman"/>
                <w:b/>
                <w:sz w:val="20"/>
                <w:szCs w:val="20"/>
                <w:lang w:val="sr-Latn-RS"/>
              </w:rPr>
              <w:t>II</w:t>
            </w:r>
          </w:p>
        </w:tc>
        <w:tc>
          <w:tcPr>
            <w:tcW w:w="2457" w:type="pct"/>
            <w:tcBorders>
              <w:top w:val="nil"/>
              <w:left w:val="nil"/>
              <w:bottom w:val="single" w:sz="8" w:space="0" w:color="auto"/>
              <w:right w:val="single" w:sz="4" w:space="0" w:color="auto"/>
            </w:tcBorders>
            <w:shd w:val="clear" w:color="auto" w:fill="auto"/>
            <w:vAlign w:val="center"/>
          </w:tcPr>
          <w:p w:rsidR="00170E07" w:rsidRPr="00CA16AF" w:rsidRDefault="00CA16AF" w:rsidP="00CA16AF">
            <w:pPr>
              <w:jc w:val="center"/>
              <w:rPr>
                <w:rFonts w:ascii="Times New Roman" w:hAnsi="Times New Roman" w:cs="Times New Roman"/>
                <w:b/>
                <w:iCs/>
                <w:sz w:val="20"/>
                <w:szCs w:val="20"/>
                <w:lang w:val="sr-Cyrl-RS"/>
              </w:rPr>
            </w:pPr>
            <w:r w:rsidRPr="00CA16AF">
              <w:rPr>
                <w:rFonts w:ascii="Times New Roman" w:hAnsi="Times New Roman" w:cs="Times New Roman"/>
                <w:b/>
                <w:iCs/>
                <w:sz w:val="20"/>
                <w:szCs w:val="20"/>
                <w:lang w:val="bs-Latn-BA"/>
              </w:rPr>
              <w:t>T</w:t>
            </w:r>
            <w:r w:rsidRPr="00CA16AF">
              <w:rPr>
                <w:rFonts w:ascii="Times New Roman" w:hAnsi="Times New Roman" w:cs="Times New Roman"/>
                <w:b/>
                <w:iCs/>
                <w:sz w:val="20"/>
                <w:szCs w:val="20"/>
                <w:lang w:val="sr-Cyrl-RS"/>
              </w:rPr>
              <w:t>еретни програм</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01.</w:t>
            </w:r>
          </w:p>
        </w:tc>
        <w:tc>
          <w:tcPr>
            <w:tcW w:w="2457" w:type="pct"/>
            <w:tcBorders>
              <w:top w:val="nil"/>
              <w:left w:val="nil"/>
              <w:bottom w:val="single" w:sz="8" w:space="0" w:color="auto"/>
              <w:right w:val="single" w:sz="4" w:space="0" w:color="auto"/>
            </w:tcBorders>
            <w:shd w:val="clear" w:color="auto" w:fill="auto"/>
            <w:vAlign w:val="center"/>
          </w:tcPr>
          <w:p w:rsidR="00B41C68" w:rsidRDefault="00CA16AF" w:rsidP="00CA16AF">
            <w:pPr>
              <w:rPr>
                <w:color w:val="000000"/>
                <w:lang w:val="sr-Latn-RS"/>
              </w:rPr>
            </w:pPr>
            <w:r w:rsidRPr="00B103E9">
              <w:rPr>
                <w:color w:val="000000"/>
                <w:lang w:val="sr-Cyrl-RS"/>
              </w:rPr>
              <w:t>Фап 17/21 - Фекална цистерна</w:t>
            </w:r>
          </w:p>
          <w:p w:rsidR="00170E07" w:rsidRPr="009F50AA" w:rsidRDefault="00CA16AF" w:rsidP="00CA16AF">
            <w:pPr>
              <w:rPr>
                <w:rFonts w:ascii="Times New Roman" w:hAnsi="Times New Roman" w:cs="Times New Roman"/>
                <w:iCs/>
                <w:sz w:val="20"/>
                <w:szCs w:val="20"/>
                <w:lang w:val="bs-Latn-BA"/>
              </w:rPr>
            </w:pPr>
            <w:r w:rsidRPr="00B103E9">
              <w:rPr>
                <w:color w:val="000000"/>
                <w:lang w:val="sr-Latn-RS"/>
              </w:rPr>
              <w:t xml:space="preserve"> dizel  151 kw 11040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02.</w:t>
            </w:r>
          </w:p>
        </w:tc>
        <w:tc>
          <w:tcPr>
            <w:tcW w:w="2457" w:type="pct"/>
            <w:tcBorders>
              <w:top w:val="nil"/>
              <w:left w:val="nil"/>
              <w:bottom w:val="single" w:sz="8" w:space="0" w:color="auto"/>
              <w:right w:val="single" w:sz="4" w:space="0" w:color="auto"/>
            </w:tcBorders>
            <w:shd w:val="clear" w:color="auto" w:fill="auto"/>
            <w:vAlign w:val="center"/>
          </w:tcPr>
          <w:p w:rsidR="00CA16AF" w:rsidRPr="00B103E9" w:rsidRDefault="00CA16AF" w:rsidP="00CA16AF">
            <w:pPr>
              <w:tabs>
                <w:tab w:val="left" w:pos="1275"/>
              </w:tabs>
              <w:jc w:val="both"/>
              <w:rPr>
                <w:color w:val="000000"/>
                <w:lang w:val="sr-Latn-RS"/>
              </w:rPr>
            </w:pPr>
            <w:r w:rsidRPr="00B103E9">
              <w:rPr>
                <w:color w:val="000000"/>
                <w:lang w:val="sr-Cyrl-RS"/>
              </w:rPr>
              <w:t>Фап 16/20</w:t>
            </w:r>
            <w:r w:rsidRPr="00B103E9">
              <w:rPr>
                <w:color w:val="000000"/>
                <w:lang w:val="sr-Latn-RS"/>
              </w:rPr>
              <w:t xml:space="preserve"> BD/48</w:t>
            </w:r>
            <w:r w:rsidRPr="00B103E9">
              <w:rPr>
                <w:color w:val="000000"/>
                <w:lang w:val="sr-Cyrl-RS"/>
              </w:rPr>
              <w:t xml:space="preserve"> – ВОМА</w:t>
            </w:r>
            <w:r w:rsidRPr="00B103E9">
              <w:rPr>
                <w:color w:val="000000"/>
                <w:lang w:val="sr-Latn-RS"/>
              </w:rPr>
              <w:t xml:space="preserve"> </w:t>
            </w:r>
          </w:p>
          <w:p w:rsidR="00170E07" w:rsidRPr="009F50AA" w:rsidRDefault="00CA16AF" w:rsidP="00CA16AF">
            <w:pPr>
              <w:rPr>
                <w:rFonts w:ascii="Times New Roman" w:hAnsi="Times New Roman" w:cs="Times New Roman"/>
                <w:iCs/>
                <w:sz w:val="20"/>
                <w:szCs w:val="20"/>
                <w:lang w:val="bs-Latn-BA"/>
              </w:rPr>
            </w:pPr>
            <w:r w:rsidRPr="00B103E9">
              <w:rPr>
                <w:color w:val="000000"/>
                <w:lang w:val="sr-Latn-RS"/>
              </w:rPr>
              <w:t>dizel 147kw</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03.</w:t>
            </w:r>
          </w:p>
        </w:tc>
        <w:tc>
          <w:tcPr>
            <w:tcW w:w="2457" w:type="pct"/>
            <w:tcBorders>
              <w:top w:val="nil"/>
              <w:left w:val="nil"/>
              <w:bottom w:val="single" w:sz="8" w:space="0" w:color="auto"/>
              <w:right w:val="single" w:sz="4" w:space="0" w:color="auto"/>
            </w:tcBorders>
            <w:shd w:val="clear" w:color="auto" w:fill="auto"/>
            <w:vAlign w:val="center"/>
          </w:tcPr>
          <w:p w:rsidR="00CA16AF" w:rsidRPr="00B103E9" w:rsidRDefault="00CA16AF" w:rsidP="00CA16AF">
            <w:pPr>
              <w:tabs>
                <w:tab w:val="left" w:pos="1275"/>
              </w:tabs>
              <w:jc w:val="both"/>
              <w:rPr>
                <w:color w:val="000000"/>
                <w:lang w:val="sr-Latn-RS"/>
              </w:rPr>
            </w:pPr>
            <w:r w:rsidRPr="00B103E9">
              <w:rPr>
                <w:color w:val="000000"/>
                <w:lang w:val="sr-Cyrl-RS"/>
              </w:rPr>
              <w:t>Застава Ивеко 35.8</w:t>
            </w:r>
            <w:r w:rsidRPr="00B103E9">
              <w:rPr>
                <w:color w:val="000000"/>
                <w:lang w:val="sr-Latn-RS"/>
              </w:rPr>
              <w:t xml:space="preserve"> </w:t>
            </w:r>
          </w:p>
          <w:p w:rsidR="00170E07" w:rsidRPr="009F50AA" w:rsidRDefault="00CA16AF" w:rsidP="00CA16AF">
            <w:pPr>
              <w:rPr>
                <w:rFonts w:ascii="Times New Roman" w:hAnsi="Times New Roman" w:cs="Times New Roman"/>
                <w:iCs/>
                <w:sz w:val="20"/>
                <w:szCs w:val="20"/>
                <w:lang w:val="bs-Latn-BA"/>
              </w:rPr>
            </w:pPr>
            <w:r w:rsidRPr="00B103E9">
              <w:rPr>
                <w:color w:val="000000"/>
                <w:lang w:val="sr-Latn-RS"/>
              </w:rPr>
              <w:t>dizel 55kw 2499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04.</w:t>
            </w:r>
          </w:p>
        </w:tc>
        <w:tc>
          <w:tcPr>
            <w:tcW w:w="2457" w:type="pct"/>
            <w:tcBorders>
              <w:top w:val="nil"/>
              <w:left w:val="nil"/>
              <w:bottom w:val="single" w:sz="8" w:space="0" w:color="auto"/>
              <w:right w:val="single" w:sz="4" w:space="0" w:color="auto"/>
            </w:tcBorders>
            <w:shd w:val="clear" w:color="auto" w:fill="auto"/>
            <w:vAlign w:val="center"/>
          </w:tcPr>
          <w:p w:rsidR="00CA16AF" w:rsidRPr="00B103E9" w:rsidRDefault="00CA16AF" w:rsidP="00CA16AF">
            <w:pPr>
              <w:tabs>
                <w:tab w:val="left" w:pos="1275"/>
              </w:tabs>
              <w:jc w:val="both"/>
              <w:rPr>
                <w:color w:val="000000"/>
                <w:lang w:val="sr-Latn-RS"/>
              </w:rPr>
            </w:pPr>
            <w:r w:rsidRPr="00B103E9">
              <w:rPr>
                <w:color w:val="000000"/>
                <w:lang w:val="sr-Cyrl-RS"/>
              </w:rPr>
              <w:t xml:space="preserve">Застава Ивеко 40.8 </w:t>
            </w:r>
            <w:r w:rsidRPr="00B103E9">
              <w:rPr>
                <w:color w:val="000000"/>
                <w:lang w:val="sr-Latn-RS"/>
              </w:rPr>
              <w:t xml:space="preserve">HD </w:t>
            </w:r>
          </w:p>
          <w:p w:rsidR="00170E07" w:rsidRPr="009F50AA" w:rsidRDefault="00CA16AF" w:rsidP="00CA16AF">
            <w:pPr>
              <w:rPr>
                <w:rFonts w:ascii="Times New Roman" w:hAnsi="Times New Roman" w:cs="Times New Roman"/>
                <w:iCs/>
                <w:sz w:val="20"/>
                <w:szCs w:val="20"/>
                <w:lang w:val="bs-Latn-BA"/>
              </w:rPr>
            </w:pPr>
            <w:r w:rsidRPr="00B103E9">
              <w:rPr>
                <w:color w:val="000000"/>
                <w:lang w:val="sr-Latn-RS"/>
              </w:rPr>
              <w:t>dizel 60 kw 2499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05.</w:t>
            </w:r>
          </w:p>
        </w:tc>
        <w:tc>
          <w:tcPr>
            <w:tcW w:w="2457" w:type="pct"/>
            <w:tcBorders>
              <w:top w:val="nil"/>
              <w:left w:val="nil"/>
              <w:bottom w:val="single" w:sz="8" w:space="0" w:color="auto"/>
              <w:right w:val="single" w:sz="4" w:space="0" w:color="auto"/>
            </w:tcBorders>
            <w:shd w:val="clear" w:color="auto" w:fill="auto"/>
            <w:vAlign w:val="center"/>
          </w:tcPr>
          <w:p w:rsidR="00170E07" w:rsidRPr="009F50AA" w:rsidRDefault="00CA16AF" w:rsidP="00CA16AF">
            <w:pPr>
              <w:rPr>
                <w:rFonts w:ascii="Times New Roman" w:hAnsi="Times New Roman" w:cs="Times New Roman"/>
                <w:iCs/>
                <w:sz w:val="20"/>
                <w:szCs w:val="20"/>
                <w:lang w:val="bs-Latn-BA"/>
              </w:rPr>
            </w:pPr>
            <w:r w:rsidRPr="00B103E9">
              <w:rPr>
                <w:color w:val="000000"/>
                <w:lang w:val="sr-Cyrl-RS"/>
              </w:rPr>
              <w:t>Скип Б 51</w:t>
            </w:r>
            <w:r w:rsidRPr="00B103E9">
              <w:rPr>
                <w:color w:val="000000"/>
                <w:lang w:val="sr-Latn-RS"/>
              </w:rPr>
              <w:t xml:space="preserve"> dizel 51 kw</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06.</w:t>
            </w:r>
          </w:p>
        </w:tc>
        <w:tc>
          <w:tcPr>
            <w:tcW w:w="2457" w:type="pct"/>
            <w:tcBorders>
              <w:top w:val="nil"/>
              <w:left w:val="nil"/>
              <w:bottom w:val="single" w:sz="8" w:space="0" w:color="auto"/>
              <w:right w:val="single" w:sz="4" w:space="0" w:color="auto"/>
            </w:tcBorders>
            <w:shd w:val="clear" w:color="auto" w:fill="auto"/>
            <w:vAlign w:val="center"/>
          </w:tcPr>
          <w:p w:rsidR="00170E07" w:rsidRPr="009F50AA" w:rsidRDefault="00F1721B" w:rsidP="00CA16AF">
            <w:pPr>
              <w:rPr>
                <w:rFonts w:ascii="Times New Roman" w:hAnsi="Times New Roman" w:cs="Times New Roman"/>
                <w:iCs/>
                <w:sz w:val="20"/>
                <w:szCs w:val="20"/>
                <w:lang w:val="bs-Latn-BA"/>
              </w:rPr>
            </w:pPr>
            <w:r w:rsidRPr="00B103E9">
              <w:rPr>
                <w:color w:val="000000"/>
                <w:lang w:val="sr-Cyrl-RS"/>
              </w:rPr>
              <w:t>Ровокопач Фиат Хитачи</w:t>
            </w:r>
            <w:r w:rsidRPr="00B103E9">
              <w:rPr>
                <w:color w:val="000000"/>
                <w:lang w:val="sr-Latn-RS"/>
              </w:rPr>
              <w:t xml:space="preserve"> dizel 108 kw 1896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07.</w:t>
            </w:r>
          </w:p>
        </w:tc>
        <w:tc>
          <w:tcPr>
            <w:tcW w:w="2457" w:type="pct"/>
            <w:tcBorders>
              <w:top w:val="nil"/>
              <w:left w:val="nil"/>
              <w:bottom w:val="single" w:sz="8" w:space="0" w:color="auto"/>
              <w:right w:val="single" w:sz="4" w:space="0" w:color="auto"/>
            </w:tcBorders>
            <w:shd w:val="clear" w:color="auto" w:fill="auto"/>
            <w:vAlign w:val="center"/>
          </w:tcPr>
          <w:p w:rsidR="00170E07" w:rsidRPr="009F50AA" w:rsidRDefault="00F1721B" w:rsidP="00CA16AF">
            <w:pPr>
              <w:rPr>
                <w:rFonts w:ascii="Times New Roman" w:hAnsi="Times New Roman" w:cs="Times New Roman"/>
                <w:iCs/>
                <w:sz w:val="20"/>
                <w:szCs w:val="20"/>
                <w:lang w:val="bs-Latn-BA"/>
              </w:rPr>
            </w:pPr>
            <w:r w:rsidRPr="00B103E9">
              <w:rPr>
                <w:color w:val="000000"/>
                <w:lang w:val="sr-Cyrl-RS"/>
              </w:rPr>
              <w:t>Компресор Д8 ВК-1005 ПП</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08.</w:t>
            </w:r>
          </w:p>
        </w:tc>
        <w:tc>
          <w:tcPr>
            <w:tcW w:w="2457" w:type="pct"/>
            <w:tcBorders>
              <w:top w:val="nil"/>
              <w:left w:val="nil"/>
              <w:bottom w:val="single" w:sz="8" w:space="0" w:color="auto"/>
              <w:right w:val="single" w:sz="4" w:space="0" w:color="auto"/>
            </w:tcBorders>
            <w:shd w:val="clear" w:color="auto" w:fill="auto"/>
            <w:vAlign w:val="center"/>
          </w:tcPr>
          <w:p w:rsidR="00F1721B" w:rsidRPr="00B103E9" w:rsidRDefault="00F1721B" w:rsidP="00F1721B">
            <w:pPr>
              <w:tabs>
                <w:tab w:val="left" w:pos="1275"/>
              </w:tabs>
              <w:jc w:val="both"/>
              <w:rPr>
                <w:color w:val="000000"/>
                <w:lang w:val="sr-Latn-RS"/>
              </w:rPr>
            </w:pPr>
            <w:r w:rsidRPr="00B103E9">
              <w:rPr>
                <w:color w:val="000000"/>
                <w:lang w:val="sr-Cyrl-RS"/>
              </w:rPr>
              <w:t>Ивеко  кипер</w:t>
            </w:r>
            <w:r w:rsidRPr="00B103E9">
              <w:rPr>
                <w:color w:val="000000"/>
                <w:lang w:val="sr-Latn-RS"/>
              </w:rPr>
              <w:t xml:space="preserve"> 35C11</w:t>
            </w:r>
          </w:p>
          <w:p w:rsidR="00170E07" w:rsidRPr="009F50AA" w:rsidRDefault="00F1721B" w:rsidP="00F1721B">
            <w:pPr>
              <w:rPr>
                <w:rFonts w:ascii="Times New Roman" w:hAnsi="Times New Roman" w:cs="Times New Roman"/>
                <w:iCs/>
                <w:sz w:val="20"/>
                <w:szCs w:val="20"/>
                <w:lang w:val="bs-Latn-BA"/>
              </w:rPr>
            </w:pPr>
            <w:r w:rsidRPr="00B103E9">
              <w:rPr>
                <w:color w:val="000000"/>
                <w:lang w:val="sr-Latn-RS"/>
              </w:rPr>
              <w:t xml:space="preserve"> dizel 74 kw 2800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09.</w:t>
            </w:r>
          </w:p>
        </w:tc>
        <w:tc>
          <w:tcPr>
            <w:tcW w:w="2457" w:type="pct"/>
            <w:tcBorders>
              <w:top w:val="nil"/>
              <w:left w:val="nil"/>
              <w:bottom w:val="single" w:sz="8" w:space="0" w:color="auto"/>
              <w:right w:val="single" w:sz="4" w:space="0" w:color="auto"/>
            </w:tcBorders>
            <w:shd w:val="clear" w:color="auto" w:fill="auto"/>
            <w:vAlign w:val="center"/>
          </w:tcPr>
          <w:p w:rsidR="00F1721B" w:rsidRPr="00B103E9" w:rsidRDefault="00F1721B" w:rsidP="00F1721B">
            <w:pPr>
              <w:tabs>
                <w:tab w:val="left" w:pos="1275"/>
              </w:tabs>
              <w:jc w:val="both"/>
              <w:rPr>
                <w:color w:val="000000"/>
                <w:lang w:val="sr-Latn-RS"/>
              </w:rPr>
            </w:pPr>
            <w:r w:rsidRPr="00B103E9">
              <w:rPr>
                <w:color w:val="000000"/>
                <w:lang w:val="sr-Cyrl-RS"/>
              </w:rPr>
              <w:t>Скип Коматсу</w:t>
            </w:r>
            <w:r w:rsidRPr="00B103E9">
              <w:rPr>
                <w:color w:val="000000"/>
                <w:lang w:val="sr-Latn-RS"/>
              </w:rPr>
              <w:t xml:space="preserve"> </w:t>
            </w:r>
          </w:p>
          <w:p w:rsidR="00170E07" w:rsidRPr="009F50AA" w:rsidRDefault="00F1721B" w:rsidP="00F1721B">
            <w:pPr>
              <w:rPr>
                <w:rFonts w:ascii="Times New Roman" w:hAnsi="Times New Roman" w:cs="Times New Roman"/>
                <w:iCs/>
                <w:sz w:val="20"/>
                <w:szCs w:val="20"/>
                <w:lang w:val="bs-Latn-BA"/>
              </w:rPr>
            </w:pPr>
            <w:r w:rsidRPr="00B103E9">
              <w:rPr>
                <w:color w:val="000000"/>
                <w:lang w:val="sr-Latn-RS"/>
              </w:rPr>
              <w:t>dizel 74 kw 4480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10.</w:t>
            </w:r>
          </w:p>
        </w:tc>
        <w:tc>
          <w:tcPr>
            <w:tcW w:w="2457" w:type="pct"/>
            <w:tcBorders>
              <w:top w:val="nil"/>
              <w:left w:val="nil"/>
              <w:bottom w:val="single" w:sz="8" w:space="0" w:color="auto"/>
              <w:right w:val="single" w:sz="4" w:space="0" w:color="auto"/>
            </w:tcBorders>
            <w:shd w:val="clear" w:color="auto" w:fill="auto"/>
            <w:vAlign w:val="center"/>
          </w:tcPr>
          <w:p w:rsidR="00F1721B" w:rsidRPr="00B103E9" w:rsidRDefault="00F1721B" w:rsidP="00F1721B">
            <w:pPr>
              <w:tabs>
                <w:tab w:val="left" w:pos="1275"/>
              </w:tabs>
              <w:jc w:val="both"/>
              <w:rPr>
                <w:color w:val="000000"/>
                <w:lang w:val="sr-Latn-RS"/>
              </w:rPr>
            </w:pPr>
            <w:r w:rsidRPr="00B103E9">
              <w:rPr>
                <w:color w:val="000000"/>
                <w:lang w:val="sr-Cyrl-RS"/>
              </w:rPr>
              <w:t>Ивеко ВОМА</w:t>
            </w:r>
            <w:r w:rsidRPr="00B103E9">
              <w:rPr>
                <w:color w:val="000000"/>
                <w:lang w:val="sr-Latn-RS"/>
              </w:rPr>
              <w:t xml:space="preserve"> </w:t>
            </w:r>
          </w:p>
          <w:p w:rsidR="00170E07" w:rsidRPr="009F50AA" w:rsidRDefault="00F1721B" w:rsidP="00F1721B">
            <w:pPr>
              <w:rPr>
                <w:rFonts w:ascii="Times New Roman" w:hAnsi="Times New Roman" w:cs="Times New Roman"/>
                <w:iCs/>
                <w:sz w:val="20"/>
                <w:szCs w:val="20"/>
                <w:lang w:val="bs-Latn-BA"/>
              </w:rPr>
            </w:pPr>
            <w:r w:rsidRPr="00B103E9">
              <w:rPr>
                <w:color w:val="000000"/>
                <w:lang w:val="sr-Latn-RS"/>
              </w:rPr>
              <w:t>dizel 107 kw 2998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11.</w:t>
            </w:r>
          </w:p>
        </w:tc>
        <w:tc>
          <w:tcPr>
            <w:tcW w:w="2457" w:type="pct"/>
            <w:tcBorders>
              <w:top w:val="nil"/>
              <w:left w:val="nil"/>
              <w:bottom w:val="single" w:sz="8" w:space="0" w:color="auto"/>
              <w:right w:val="single" w:sz="4" w:space="0" w:color="auto"/>
            </w:tcBorders>
            <w:shd w:val="clear" w:color="auto" w:fill="auto"/>
            <w:vAlign w:val="center"/>
          </w:tcPr>
          <w:p w:rsidR="00F1721B" w:rsidRPr="00B103E9" w:rsidRDefault="00B41C68" w:rsidP="00F1721B">
            <w:pPr>
              <w:tabs>
                <w:tab w:val="left" w:pos="1275"/>
              </w:tabs>
              <w:jc w:val="both"/>
              <w:rPr>
                <w:color w:val="000000"/>
                <w:lang w:val="sr-Latn-RS"/>
              </w:rPr>
            </w:pPr>
            <w:r>
              <w:rPr>
                <w:color w:val="000000"/>
                <w:lang w:val="sr-Cyrl-RS"/>
              </w:rPr>
              <w:t>Ивеко Д</w:t>
            </w:r>
            <w:r w:rsidR="00F1721B" w:rsidRPr="00B103E9">
              <w:rPr>
                <w:color w:val="000000"/>
                <w:lang w:val="sr-Cyrl-RS"/>
              </w:rPr>
              <w:t>аили</w:t>
            </w:r>
            <w:r w:rsidR="00F1721B" w:rsidRPr="00B103E9">
              <w:rPr>
                <w:color w:val="000000"/>
                <w:lang w:val="sr-Latn-RS"/>
              </w:rPr>
              <w:t xml:space="preserve"> </w:t>
            </w:r>
          </w:p>
          <w:p w:rsidR="00170E07" w:rsidRPr="009F50AA" w:rsidRDefault="00F1721B" w:rsidP="00F1721B">
            <w:pPr>
              <w:rPr>
                <w:rFonts w:ascii="Times New Roman" w:hAnsi="Times New Roman" w:cs="Times New Roman"/>
                <w:iCs/>
                <w:sz w:val="20"/>
                <w:szCs w:val="20"/>
                <w:lang w:val="bs-Latn-BA"/>
              </w:rPr>
            </w:pPr>
            <w:r w:rsidRPr="00B103E9">
              <w:rPr>
                <w:color w:val="000000"/>
                <w:lang w:val="sr-Latn-RS"/>
              </w:rPr>
              <w:t>dizel 107 kw 2998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12.</w:t>
            </w:r>
          </w:p>
        </w:tc>
        <w:tc>
          <w:tcPr>
            <w:tcW w:w="2457" w:type="pct"/>
            <w:tcBorders>
              <w:top w:val="nil"/>
              <w:left w:val="nil"/>
              <w:bottom w:val="single" w:sz="8" w:space="0" w:color="auto"/>
              <w:right w:val="single" w:sz="4" w:space="0" w:color="auto"/>
            </w:tcBorders>
            <w:shd w:val="clear" w:color="auto" w:fill="auto"/>
            <w:vAlign w:val="center"/>
          </w:tcPr>
          <w:p w:rsidR="00F1721B" w:rsidRPr="00B103E9" w:rsidRDefault="00F1721B" w:rsidP="00F1721B">
            <w:pPr>
              <w:tabs>
                <w:tab w:val="left" w:pos="1275"/>
              </w:tabs>
              <w:jc w:val="both"/>
              <w:rPr>
                <w:color w:val="000000"/>
                <w:lang w:val="sr-Latn-RS"/>
              </w:rPr>
            </w:pPr>
            <w:r w:rsidRPr="00B103E9">
              <w:rPr>
                <w:color w:val="000000"/>
                <w:lang w:val="sr-Cyrl-RS"/>
              </w:rPr>
              <w:t>Ивеко еуро карго</w:t>
            </w:r>
          </w:p>
          <w:p w:rsidR="00170E07" w:rsidRPr="009F50AA" w:rsidRDefault="00F1721B" w:rsidP="00F1721B">
            <w:pPr>
              <w:rPr>
                <w:rFonts w:ascii="Times New Roman" w:hAnsi="Times New Roman" w:cs="Times New Roman"/>
                <w:iCs/>
                <w:sz w:val="20"/>
                <w:szCs w:val="20"/>
                <w:lang w:val="bs-Latn-BA"/>
              </w:rPr>
            </w:pPr>
            <w:r w:rsidRPr="00B103E9">
              <w:rPr>
                <w:color w:val="000000"/>
                <w:lang w:val="sr-Latn-RS"/>
              </w:rPr>
              <w:t xml:space="preserve"> dizel 185 kw 5880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170E07" w:rsidRPr="00F1721B" w:rsidRDefault="00F1721B" w:rsidP="00CA16AF">
            <w:pPr>
              <w:rPr>
                <w:rFonts w:ascii="Times New Roman" w:hAnsi="Times New Roman" w:cs="Times New Roman"/>
                <w:sz w:val="20"/>
                <w:szCs w:val="20"/>
                <w:lang w:val="sr-Cyrl-RS"/>
              </w:rPr>
            </w:pPr>
            <w:r>
              <w:rPr>
                <w:rFonts w:ascii="Times New Roman" w:hAnsi="Times New Roman" w:cs="Times New Roman"/>
                <w:sz w:val="20"/>
                <w:szCs w:val="20"/>
                <w:lang w:val="sr-Cyrl-RS"/>
              </w:rPr>
              <w:t>13.</w:t>
            </w:r>
          </w:p>
        </w:tc>
        <w:tc>
          <w:tcPr>
            <w:tcW w:w="2457" w:type="pct"/>
            <w:tcBorders>
              <w:top w:val="nil"/>
              <w:left w:val="nil"/>
              <w:bottom w:val="single" w:sz="8" w:space="0" w:color="auto"/>
              <w:right w:val="single" w:sz="4" w:space="0" w:color="auto"/>
            </w:tcBorders>
            <w:shd w:val="clear" w:color="auto" w:fill="auto"/>
            <w:vAlign w:val="center"/>
          </w:tcPr>
          <w:p w:rsidR="00170E07" w:rsidRPr="009F50AA" w:rsidRDefault="00F1721B" w:rsidP="00CA16AF">
            <w:pPr>
              <w:rPr>
                <w:rFonts w:ascii="Times New Roman" w:hAnsi="Times New Roman" w:cs="Times New Roman"/>
                <w:iCs/>
                <w:sz w:val="20"/>
                <w:szCs w:val="20"/>
                <w:lang w:val="bs-Latn-BA"/>
              </w:rPr>
            </w:pPr>
            <w:r w:rsidRPr="00B103E9">
              <w:rPr>
                <w:color w:val="000000"/>
                <w:lang w:val="sr-Cyrl-RS"/>
              </w:rPr>
              <w:t>Ивеко цистерна</w:t>
            </w:r>
            <w:r w:rsidRPr="00B103E9">
              <w:rPr>
                <w:color w:val="000000"/>
                <w:lang w:val="sr-Latn-RS"/>
              </w:rPr>
              <w:t xml:space="preserve"> dizel 118 kw 2998 cm³</w:t>
            </w:r>
          </w:p>
        </w:tc>
        <w:tc>
          <w:tcPr>
            <w:tcW w:w="690" w:type="pct"/>
            <w:tcBorders>
              <w:top w:val="nil"/>
              <w:left w:val="nil"/>
              <w:bottom w:val="single" w:sz="8" w:space="0" w:color="auto"/>
              <w:right w:val="single" w:sz="4" w:space="0" w:color="auto"/>
            </w:tcBorders>
            <w:shd w:val="clear" w:color="auto" w:fill="auto"/>
            <w:vAlign w:val="center"/>
          </w:tcPr>
          <w:p w:rsidR="00170E07" w:rsidRPr="009F50AA" w:rsidRDefault="00170E07" w:rsidP="00CA16AF">
            <w:pPr>
              <w:jc w:val="right"/>
              <w:rPr>
                <w:rFonts w:ascii="Times New Roman" w:hAnsi="Times New Roman" w:cs="Times New Roman"/>
                <w:sz w:val="20"/>
                <w:szCs w:val="20"/>
                <w:lang w:val="bs-Latn-BA"/>
              </w:rPr>
            </w:pPr>
          </w:p>
        </w:tc>
        <w:tc>
          <w:tcPr>
            <w:tcW w:w="810"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C8150D"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C8150D" w:rsidRPr="00C8150D" w:rsidRDefault="00C8150D" w:rsidP="00CA16AF">
            <w:pPr>
              <w:rPr>
                <w:rFonts w:ascii="Times New Roman" w:hAnsi="Times New Roman" w:cs="Times New Roman"/>
                <w:b/>
                <w:sz w:val="20"/>
                <w:szCs w:val="20"/>
              </w:rPr>
            </w:pPr>
            <w:r w:rsidRPr="00C8150D">
              <w:rPr>
                <w:rFonts w:ascii="Times New Roman" w:hAnsi="Times New Roman" w:cs="Times New Roman"/>
                <w:b/>
                <w:sz w:val="20"/>
                <w:szCs w:val="20"/>
              </w:rPr>
              <w:t>III</w:t>
            </w:r>
          </w:p>
        </w:tc>
        <w:tc>
          <w:tcPr>
            <w:tcW w:w="2457" w:type="pct"/>
            <w:tcBorders>
              <w:top w:val="nil"/>
              <w:left w:val="nil"/>
              <w:bottom w:val="single" w:sz="8" w:space="0" w:color="auto"/>
              <w:right w:val="single" w:sz="4" w:space="0" w:color="auto"/>
            </w:tcBorders>
            <w:shd w:val="clear" w:color="auto" w:fill="auto"/>
            <w:vAlign w:val="center"/>
          </w:tcPr>
          <w:p w:rsidR="00C8150D" w:rsidRPr="00C8150D" w:rsidRDefault="00C8150D" w:rsidP="00CA16AF">
            <w:pPr>
              <w:rPr>
                <w:b/>
                <w:color w:val="000000"/>
                <w:lang w:val="sr-Latn-RS"/>
              </w:rPr>
            </w:pPr>
            <w:r w:rsidRPr="00C8150D">
              <w:rPr>
                <w:b/>
                <w:color w:val="000000"/>
              </w:rPr>
              <w:t>Ma</w:t>
            </w:r>
            <w:r w:rsidRPr="00C8150D">
              <w:rPr>
                <w:b/>
                <w:color w:val="000000"/>
                <w:lang w:val="sr-Latn-RS"/>
              </w:rPr>
              <w:t>ziva</w:t>
            </w:r>
          </w:p>
        </w:tc>
        <w:tc>
          <w:tcPr>
            <w:tcW w:w="690" w:type="pct"/>
            <w:tcBorders>
              <w:top w:val="nil"/>
              <w:left w:val="nil"/>
              <w:bottom w:val="single" w:sz="8" w:space="0" w:color="auto"/>
              <w:right w:val="single" w:sz="4" w:space="0" w:color="auto"/>
            </w:tcBorders>
            <w:shd w:val="clear" w:color="auto" w:fill="auto"/>
            <w:vAlign w:val="center"/>
          </w:tcPr>
          <w:p w:rsidR="00C8150D" w:rsidRPr="009F50AA" w:rsidRDefault="00C8150D" w:rsidP="00CA16AF">
            <w:pPr>
              <w:jc w:val="right"/>
              <w:rPr>
                <w:rFonts w:ascii="Times New Roman" w:hAnsi="Times New Roman" w:cs="Times New Roman"/>
                <w:sz w:val="20"/>
                <w:szCs w:val="20"/>
                <w:lang w:val="bs-Latn-BA"/>
              </w:rPr>
            </w:pPr>
          </w:p>
        </w:tc>
        <w:tc>
          <w:tcPr>
            <w:tcW w:w="810" w:type="pct"/>
            <w:shd w:val="clear" w:color="auto" w:fill="auto"/>
            <w:vAlign w:val="center"/>
          </w:tcPr>
          <w:p w:rsidR="00C8150D" w:rsidRPr="009F50AA" w:rsidRDefault="00C8150D" w:rsidP="00CA16AF">
            <w:pPr>
              <w:rPr>
                <w:rFonts w:ascii="Times New Roman" w:hAnsi="Times New Roman" w:cs="Times New Roman"/>
                <w:sz w:val="20"/>
                <w:szCs w:val="20"/>
                <w:lang w:val="bs-Latn-BA"/>
              </w:rPr>
            </w:pPr>
          </w:p>
        </w:tc>
        <w:tc>
          <w:tcPr>
            <w:tcW w:w="518" w:type="pct"/>
            <w:shd w:val="clear" w:color="auto" w:fill="auto"/>
            <w:vAlign w:val="center"/>
          </w:tcPr>
          <w:p w:rsidR="00C8150D" w:rsidRPr="009F50AA" w:rsidRDefault="00C8150D" w:rsidP="00CA16AF">
            <w:pPr>
              <w:rPr>
                <w:rFonts w:ascii="Times New Roman" w:hAnsi="Times New Roman" w:cs="Times New Roman"/>
                <w:sz w:val="20"/>
                <w:szCs w:val="20"/>
                <w:lang w:val="bs-Latn-BA"/>
              </w:rPr>
            </w:pPr>
          </w:p>
        </w:tc>
      </w:tr>
      <w:tr w:rsidR="00C8150D"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C8150D" w:rsidRDefault="00C8150D" w:rsidP="00CA16AF">
            <w:pPr>
              <w:rPr>
                <w:rFonts w:ascii="Times New Roman" w:hAnsi="Times New Roman" w:cs="Times New Roman"/>
                <w:sz w:val="20"/>
                <w:szCs w:val="20"/>
              </w:rPr>
            </w:pPr>
            <w:r>
              <w:rPr>
                <w:rFonts w:ascii="Times New Roman" w:hAnsi="Times New Roman" w:cs="Times New Roman"/>
                <w:sz w:val="20"/>
                <w:szCs w:val="20"/>
              </w:rPr>
              <w:t>1</w:t>
            </w:r>
          </w:p>
        </w:tc>
        <w:tc>
          <w:tcPr>
            <w:tcW w:w="2457" w:type="pct"/>
            <w:tcBorders>
              <w:top w:val="nil"/>
              <w:left w:val="nil"/>
              <w:bottom w:val="single" w:sz="8" w:space="0" w:color="auto"/>
              <w:right w:val="single" w:sz="4" w:space="0" w:color="auto"/>
            </w:tcBorders>
            <w:shd w:val="clear" w:color="auto" w:fill="auto"/>
            <w:vAlign w:val="center"/>
          </w:tcPr>
          <w:p w:rsidR="00C8150D" w:rsidRDefault="00C8150D" w:rsidP="00CA16AF">
            <w:pPr>
              <w:rPr>
                <w:color w:val="000000"/>
              </w:rPr>
            </w:pPr>
            <w:r>
              <w:rPr>
                <w:color w:val="000000"/>
              </w:rPr>
              <w:t xml:space="preserve">Motorno ulje (dizel benzin) </w:t>
            </w:r>
          </w:p>
        </w:tc>
        <w:tc>
          <w:tcPr>
            <w:tcW w:w="690" w:type="pct"/>
            <w:tcBorders>
              <w:top w:val="nil"/>
              <w:left w:val="nil"/>
              <w:bottom w:val="single" w:sz="8" w:space="0" w:color="auto"/>
              <w:right w:val="single" w:sz="4" w:space="0" w:color="auto"/>
            </w:tcBorders>
            <w:shd w:val="clear" w:color="auto" w:fill="auto"/>
            <w:vAlign w:val="center"/>
          </w:tcPr>
          <w:p w:rsidR="00C8150D" w:rsidRPr="009F50AA" w:rsidRDefault="00C8150D" w:rsidP="00CA16AF">
            <w:pPr>
              <w:jc w:val="right"/>
              <w:rPr>
                <w:rFonts w:ascii="Times New Roman" w:hAnsi="Times New Roman" w:cs="Times New Roman"/>
                <w:sz w:val="20"/>
                <w:szCs w:val="20"/>
                <w:lang w:val="bs-Latn-BA"/>
              </w:rPr>
            </w:pPr>
          </w:p>
        </w:tc>
        <w:tc>
          <w:tcPr>
            <w:tcW w:w="810" w:type="pct"/>
            <w:shd w:val="clear" w:color="auto" w:fill="auto"/>
            <w:vAlign w:val="center"/>
          </w:tcPr>
          <w:p w:rsidR="00C8150D" w:rsidRPr="009F50AA" w:rsidRDefault="00C8150D" w:rsidP="00CA16AF">
            <w:pPr>
              <w:rPr>
                <w:rFonts w:ascii="Times New Roman" w:hAnsi="Times New Roman" w:cs="Times New Roman"/>
                <w:sz w:val="20"/>
                <w:szCs w:val="20"/>
                <w:lang w:val="bs-Latn-BA"/>
              </w:rPr>
            </w:pPr>
          </w:p>
        </w:tc>
        <w:tc>
          <w:tcPr>
            <w:tcW w:w="518" w:type="pct"/>
            <w:shd w:val="clear" w:color="auto" w:fill="auto"/>
            <w:vAlign w:val="center"/>
          </w:tcPr>
          <w:p w:rsidR="00C8150D" w:rsidRPr="009F50AA" w:rsidRDefault="00C8150D" w:rsidP="00CA16AF">
            <w:pPr>
              <w:rPr>
                <w:rFonts w:ascii="Times New Roman" w:hAnsi="Times New Roman" w:cs="Times New Roman"/>
                <w:sz w:val="20"/>
                <w:szCs w:val="20"/>
                <w:lang w:val="bs-Latn-BA"/>
              </w:rPr>
            </w:pPr>
          </w:p>
        </w:tc>
      </w:tr>
      <w:tr w:rsidR="00C8150D"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C8150D" w:rsidRDefault="00C8150D" w:rsidP="00CA16AF">
            <w:pPr>
              <w:rPr>
                <w:rFonts w:ascii="Times New Roman" w:hAnsi="Times New Roman" w:cs="Times New Roman"/>
                <w:sz w:val="20"/>
                <w:szCs w:val="20"/>
              </w:rPr>
            </w:pPr>
            <w:r>
              <w:rPr>
                <w:rFonts w:ascii="Times New Roman" w:hAnsi="Times New Roman" w:cs="Times New Roman"/>
                <w:sz w:val="20"/>
                <w:szCs w:val="20"/>
              </w:rPr>
              <w:t>2</w:t>
            </w:r>
          </w:p>
        </w:tc>
        <w:tc>
          <w:tcPr>
            <w:tcW w:w="2457" w:type="pct"/>
            <w:tcBorders>
              <w:top w:val="nil"/>
              <w:left w:val="nil"/>
              <w:bottom w:val="single" w:sz="8" w:space="0" w:color="auto"/>
              <w:right w:val="single" w:sz="4" w:space="0" w:color="auto"/>
            </w:tcBorders>
            <w:shd w:val="clear" w:color="auto" w:fill="auto"/>
            <w:vAlign w:val="center"/>
          </w:tcPr>
          <w:p w:rsidR="00C8150D" w:rsidRDefault="006F623E" w:rsidP="00CA16AF">
            <w:pPr>
              <w:rPr>
                <w:color w:val="000000"/>
              </w:rPr>
            </w:pPr>
            <w:r>
              <w:rPr>
                <w:color w:val="000000"/>
              </w:rPr>
              <w:t>Ulje za podmazivanje</w:t>
            </w:r>
            <w:r w:rsidR="00C8150D">
              <w:rPr>
                <w:color w:val="000000"/>
              </w:rPr>
              <w:t xml:space="preserve"> hidrauličnih sklopova </w:t>
            </w:r>
          </w:p>
        </w:tc>
        <w:tc>
          <w:tcPr>
            <w:tcW w:w="690" w:type="pct"/>
            <w:tcBorders>
              <w:top w:val="nil"/>
              <w:left w:val="nil"/>
              <w:bottom w:val="single" w:sz="8" w:space="0" w:color="auto"/>
              <w:right w:val="single" w:sz="4" w:space="0" w:color="auto"/>
            </w:tcBorders>
            <w:shd w:val="clear" w:color="auto" w:fill="auto"/>
            <w:vAlign w:val="center"/>
          </w:tcPr>
          <w:p w:rsidR="00C8150D" w:rsidRPr="009F50AA" w:rsidRDefault="00C8150D" w:rsidP="00CA16AF">
            <w:pPr>
              <w:jc w:val="right"/>
              <w:rPr>
                <w:rFonts w:ascii="Times New Roman" w:hAnsi="Times New Roman" w:cs="Times New Roman"/>
                <w:sz w:val="20"/>
                <w:szCs w:val="20"/>
                <w:lang w:val="bs-Latn-BA"/>
              </w:rPr>
            </w:pPr>
          </w:p>
        </w:tc>
        <w:tc>
          <w:tcPr>
            <w:tcW w:w="810" w:type="pct"/>
            <w:shd w:val="clear" w:color="auto" w:fill="auto"/>
            <w:vAlign w:val="center"/>
          </w:tcPr>
          <w:p w:rsidR="00C8150D" w:rsidRPr="009F50AA" w:rsidRDefault="00C8150D" w:rsidP="00CA16AF">
            <w:pPr>
              <w:rPr>
                <w:rFonts w:ascii="Times New Roman" w:hAnsi="Times New Roman" w:cs="Times New Roman"/>
                <w:sz w:val="20"/>
                <w:szCs w:val="20"/>
                <w:lang w:val="bs-Latn-BA"/>
              </w:rPr>
            </w:pPr>
          </w:p>
        </w:tc>
        <w:tc>
          <w:tcPr>
            <w:tcW w:w="518" w:type="pct"/>
            <w:shd w:val="clear" w:color="auto" w:fill="auto"/>
            <w:vAlign w:val="center"/>
          </w:tcPr>
          <w:p w:rsidR="00C8150D" w:rsidRPr="009F50AA" w:rsidRDefault="00C8150D" w:rsidP="00CA16AF">
            <w:pPr>
              <w:rPr>
                <w:rFonts w:ascii="Times New Roman" w:hAnsi="Times New Roman" w:cs="Times New Roman"/>
                <w:sz w:val="20"/>
                <w:szCs w:val="20"/>
                <w:lang w:val="bs-Latn-BA"/>
              </w:rPr>
            </w:pPr>
          </w:p>
        </w:tc>
      </w:tr>
      <w:tr w:rsidR="00C8150D"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C8150D" w:rsidRDefault="00C8150D" w:rsidP="00CA16AF">
            <w:pPr>
              <w:rPr>
                <w:rFonts w:ascii="Times New Roman" w:hAnsi="Times New Roman" w:cs="Times New Roman"/>
                <w:sz w:val="20"/>
                <w:szCs w:val="20"/>
              </w:rPr>
            </w:pPr>
            <w:r>
              <w:rPr>
                <w:rFonts w:ascii="Times New Roman" w:hAnsi="Times New Roman" w:cs="Times New Roman"/>
                <w:sz w:val="20"/>
                <w:szCs w:val="20"/>
              </w:rPr>
              <w:t>3</w:t>
            </w:r>
          </w:p>
        </w:tc>
        <w:tc>
          <w:tcPr>
            <w:tcW w:w="2457" w:type="pct"/>
            <w:tcBorders>
              <w:top w:val="nil"/>
              <w:left w:val="nil"/>
              <w:bottom w:val="single" w:sz="8" w:space="0" w:color="auto"/>
              <w:right w:val="single" w:sz="4" w:space="0" w:color="auto"/>
            </w:tcBorders>
            <w:shd w:val="clear" w:color="auto" w:fill="auto"/>
            <w:vAlign w:val="center"/>
          </w:tcPr>
          <w:p w:rsidR="00C8150D" w:rsidRDefault="006F623E" w:rsidP="006F623E">
            <w:pPr>
              <w:rPr>
                <w:color w:val="000000"/>
              </w:rPr>
            </w:pPr>
            <w:r>
              <w:rPr>
                <w:color w:val="000000"/>
              </w:rPr>
              <w:t xml:space="preserve">Ulje za podmazivanje sistema za upravljanje </w:t>
            </w:r>
          </w:p>
        </w:tc>
        <w:tc>
          <w:tcPr>
            <w:tcW w:w="690" w:type="pct"/>
            <w:tcBorders>
              <w:top w:val="nil"/>
              <w:left w:val="nil"/>
              <w:bottom w:val="single" w:sz="8" w:space="0" w:color="auto"/>
              <w:right w:val="single" w:sz="4" w:space="0" w:color="auto"/>
            </w:tcBorders>
            <w:shd w:val="clear" w:color="auto" w:fill="auto"/>
            <w:vAlign w:val="center"/>
          </w:tcPr>
          <w:p w:rsidR="00C8150D" w:rsidRPr="009F50AA" w:rsidRDefault="00C8150D" w:rsidP="00CA16AF">
            <w:pPr>
              <w:jc w:val="right"/>
              <w:rPr>
                <w:rFonts w:ascii="Times New Roman" w:hAnsi="Times New Roman" w:cs="Times New Roman"/>
                <w:sz w:val="20"/>
                <w:szCs w:val="20"/>
                <w:lang w:val="bs-Latn-BA"/>
              </w:rPr>
            </w:pPr>
          </w:p>
        </w:tc>
        <w:tc>
          <w:tcPr>
            <w:tcW w:w="810" w:type="pct"/>
            <w:shd w:val="clear" w:color="auto" w:fill="auto"/>
            <w:vAlign w:val="center"/>
          </w:tcPr>
          <w:p w:rsidR="00C8150D" w:rsidRPr="009F50AA" w:rsidRDefault="00C8150D" w:rsidP="00CA16AF">
            <w:pPr>
              <w:rPr>
                <w:rFonts w:ascii="Times New Roman" w:hAnsi="Times New Roman" w:cs="Times New Roman"/>
                <w:sz w:val="20"/>
                <w:szCs w:val="20"/>
                <w:lang w:val="bs-Latn-BA"/>
              </w:rPr>
            </w:pPr>
          </w:p>
        </w:tc>
        <w:tc>
          <w:tcPr>
            <w:tcW w:w="518" w:type="pct"/>
            <w:shd w:val="clear" w:color="auto" w:fill="auto"/>
            <w:vAlign w:val="center"/>
          </w:tcPr>
          <w:p w:rsidR="00C8150D" w:rsidRPr="009F50AA" w:rsidRDefault="00C8150D" w:rsidP="00CA16AF">
            <w:pPr>
              <w:rPr>
                <w:rFonts w:ascii="Times New Roman" w:hAnsi="Times New Roman" w:cs="Times New Roman"/>
                <w:sz w:val="20"/>
                <w:szCs w:val="20"/>
                <w:lang w:val="bs-Latn-BA"/>
              </w:rPr>
            </w:pPr>
          </w:p>
        </w:tc>
      </w:tr>
      <w:tr w:rsidR="006F623E"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6F623E" w:rsidRDefault="006F623E" w:rsidP="00CA16AF">
            <w:pPr>
              <w:rPr>
                <w:rFonts w:ascii="Times New Roman" w:hAnsi="Times New Roman" w:cs="Times New Roman"/>
                <w:sz w:val="20"/>
                <w:szCs w:val="20"/>
              </w:rPr>
            </w:pPr>
            <w:r>
              <w:rPr>
                <w:rFonts w:ascii="Times New Roman" w:hAnsi="Times New Roman" w:cs="Times New Roman"/>
                <w:sz w:val="20"/>
                <w:szCs w:val="20"/>
              </w:rPr>
              <w:t>4</w:t>
            </w:r>
          </w:p>
        </w:tc>
        <w:tc>
          <w:tcPr>
            <w:tcW w:w="2457" w:type="pct"/>
            <w:tcBorders>
              <w:top w:val="nil"/>
              <w:left w:val="nil"/>
              <w:bottom w:val="single" w:sz="8" w:space="0" w:color="auto"/>
              <w:right w:val="single" w:sz="4" w:space="0" w:color="auto"/>
            </w:tcBorders>
            <w:shd w:val="clear" w:color="auto" w:fill="auto"/>
            <w:vAlign w:val="center"/>
          </w:tcPr>
          <w:p w:rsidR="006F623E" w:rsidRDefault="006F623E" w:rsidP="006F623E">
            <w:pPr>
              <w:rPr>
                <w:color w:val="000000"/>
              </w:rPr>
            </w:pPr>
            <w:r>
              <w:rPr>
                <w:color w:val="000000"/>
              </w:rPr>
              <w:t xml:space="preserve">Ulje za podmazivanje kočionog sistema </w:t>
            </w:r>
          </w:p>
        </w:tc>
        <w:tc>
          <w:tcPr>
            <w:tcW w:w="690" w:type="pct"/>
            <w:tcBorders>
              <w:top w:val="nil"/>
              <w:left w:val="nil"/>
              <w:bottom w:val="single" w:sz="8" w:space="0" w:color="auto"/>
              <w:right w:val="single" w:sz="4" w:space="0" w:color="auto"/>
            </w:tcBorders>
            <w:shd w:val="clear" w:color="auto" w:fill="auto"/>
            <w:vAlign w:val="center"/>
          </w:tcPr>
          <w:p w:rsidR="006F623E" w:rsidRPr="009F50AA" w:rsidRDefault="006F623E" w:rsidP="00CA16AF">
            <w:pPr>
              <w:jc w:val="right"/>
              <w:rPr>
                <w:rFonts w:ascii="Times New Roman" w:hAnsi="Times New Roman" w:cs="Times New Roman"/>
                <w:sz w:val="20"/>
                <w:szCs w:val="20"/>
                <w:lang w:val="bs-Latn-BA"/>
              </w:rPr>
            </w:pPr>
          </w:p>
        </w:tc>
        <w:tc>
          <w:tcPr>
            <w:tcW w:w="810"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c>
          <w:tcPr>
            <w:tcW w:w="518"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r>
      <w:tr w:rsidR="006F623E"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6F623E" w:rsidRDefault="006F623E" w:rsidP="00CA16AF">
            <w:pPr>
              <w:rPr>
                <w:rFonts w:ascii="Times New Roman" w:hAnsi="Times New Roman" w:cs="Times New Roman"/>
                <w:sz w:val="20"/>
                <w:szCs w:val="20"/>
              </w:rPr>
            </w:pPr>
            <w:r>
              <w:rPr>
                <w:rFonts w:ascii="Times New Roman" w:hAnsi="Times New Roman" w:cs="Times New Roman"/>
                <w:sz w:val="20"/>
                <w:szCs w:val="20"/>
              </w:rPr>
              <w:t>5</w:t>
            </w:r>
          </w:p>
        </w:tc>
        <w:tc>
          <w:tcPr>
            <w:tcW w:w="2457" w:type="pct"/>
            <w:tcBorders>
              <w:top w:val="nil"/>
              <w:left w:val="nil"/>
              <w:bottom w:val="single" w:sz="8" w:space="0" w:color="auto"/>
              <w:right w:val="single" w:sz="4" w:space="0" w:color="auto"/>
            </w:tcBorders>
            <w:shd w:val="clear" w:color="auto" w:fill="auto"/>
            <w:vAlign w:val="center"/>
          </w:tcPr>
          <w:p w:rsidR="006F623E" w:rsidRDefault="006F623E" w:rsidP="00CA16AF">
            <w:pPr>
              <w:rPr>
                <w:color w:val="000000"/>
              </w:rPr>
            </w:pPr>
            <w:r>
              <w:rPr>
                <w:color w:val="000000"/>
              </w:rPr>
              <w:t>Mast za podmazivanje prenosnih mehanizama</w:t>
            </w:r>
          </w:p>
        </w:tc>
        <w:tc>
          <w:tcPr>
            <w:tcW w:w="690" w:type="pct"/>
            <w:tcBorders>
              <w:top w:val="nil"/>
              <w:left w:val="nil"/>
              <w:bottom w:val="single" w:sz="8" w:space="0" w:color="auto"/>
              <w:right w:val="single" w:sz="4" w:space="0" w:color="auto"/>
            </w:tcBorders>
            <w:shd w:val="clear" w:color="auto" w:fill="auto"/>
            <w:vAlign w:val="center"/>
          </w:tcPr>
          <w:p w:rsidR="006F623E" w:rsidRPr="009F50AA" w:rsidRDefault="006F623E" w:rsidP="00CA16AF">
            <w:pPr>
              <w:jc w:val="right"/>
              <w:rPr>
                <w:rFonts w:ascii="Times New Roman" w:hAnsi="Times New Roman" w:cs="Times New Roman"/>
                <w:sz w:val="20"/>
                <w:szCs w:val="20"/>
                <w:lang w:val="bs-Latn-BA"/>
              </w:rPr>
            </w:pPr>
          </w:p>
        </w:tc>
        <w:tc>
          <w:tcPr>
            <w:tcW w:w="810"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c>
          <w:tcPr>
            <w:tcW w:w="518"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r>
      <w:tr w:rsidR="006F623E"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6F623E" w:rsidRDefault="006F623E" w:rsidP="00CA16AF">
            <w:pPr>
              <w:rPr>
                <w:rFonts w:ascii="Times New Roman" w:hAnsi="Times New Roman" w:cs="Times New Roman"/>
                <w:sz w:val="20"/>
                <w:szCs w:val="20"/>
              </w:rPr>
            </w:pPr>
            <w:r>
              <w:rPr>
                <w:rFonts w:ascii="Times New Roman" w:hAnsi="Times New Roman" w:cs="Times New Roman"/>
                <w:sz w:val="20"/>
                <w:szCs w:val="20"/>
              </w:rPr>
              <w:t>6</w:t>
            </w:r>
          </w:p>
        </w:tc>
        <w:tc>
          <w:tcPr>
            <w:tcW w:w="2457" w:type="pct"/>
            <w:tcBorders>
              <w:top w:val="nil"/>
              <w:left w:val="nil"/>
              <w:bottom w:val="single" w:sz="8" w:space="0" w:color="auto"/>
              <w:right w:val="single" w:sz="4" w:space="0" w:color="auto"/>
            </w:tcBorders>
            <w:shd w:val="clear" w:color="auto" w:fill="auto"/>
            <w:vAlign w:val="center"/>
          </w:tcPr>
          <w:p w:rsidR="006F623E" w:rsidRDefault="006F623E" w:rsidP="00CA16AF">
            <w:pPr>
              <w:rPr>
                <w:color w:val="000000"/>
              </w:rPr>
            </w:pPr>
            <w:r>
              <w:rPr>
                <w:color w:val="000000"/>
              </w:rPr>
              <w:t>Permant 100%</w:t>
            </w:r>
          </w:p>
        </w:tc>
        <w:tc>
          <w:tcPr>
            <w:tcW w:w="690" w:type="pct"/>
            <w:tcBorders>
              <w:top w:val="nil"/>
              <w:left w:val="nil"/>
              <w:bottom w:val="single" w:sz="8" w:space="0" w:color="auto"/>
              <w:right w:val="single" w:sz="4" w:space="0" w:color="auto"/>
            </w:tcBorders>
            <w:shd w:val="clear" w:color="auto" w:fill="auto"/>
            <w:vAlign w:val="center"/>
          </w:tcPr>
          <w:p w:rsidR="006F623E" w:rsidRPr="009F50AA" w:rsidRDefault="006F623E" w:rsidP="00CA16AF">
            <w:pPr>
              <w:jc w:val="right"/>
              <w:rPr>
                <w:rFonts w:ascii="Times New Roman" w:hAnsi="Times New Roman" w:cs="Times New Roman"/>
                <w:sz w:val="20"/>
                <w:szCs w:val="20"/>
                <w:lang w:val="bs-Latn-BA"/>
              </w:rPr>
            </w:pPr>
          </w:p>
        </w:tc>
        <w:tc>
          <w:tcPr>
            <w:tcW w:w="810"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c>
          <w:tcPr>
            <w:tcW w:w="518"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r>
      <w:tr w:rsidR="006F623E"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6F623E" w:rsidRDefault="006F623E" w:rsidP="00CA16AF">
            <w:pPr>
              <w:rPr>
                <w:rFonts w:ascii="Times New Roman" w:hAnsi="Times New Roman" w:cs="Times New Roman"/>
                <w:sz w:val="20"/>
                <w:szCs w:val="20"/>
              </w:rPr>
            </w:pPr>
            <w:r>
              <w:rPr>
                <w:rFonts w:ascii="Times New Roman" w:hAnsi="Times New Roman" w:cs="Times New Roman"/>
                <w:sz w:val="20"/>
                <w:szCs w:val="20"/>
              </w:rPr>
              <w:t>7</w:t>
            </w:r>
          </w:p>
        </w:tc>
        <w:tc>
          <w:tcPr>
            <w:tcW w:w="2457" w:type="pct"/>
            <w:tcBorders>
              <w:top w:val="nil"/>
              <w:left w:val="nil"/>
              <w:bottom w:val="single" w:sz="8" w:space="0" w:color="auto"/>
              <w:right w:val="single" w:sz="4" w:space="0" w:color="auto"/>
            </w:tcBorders>
            <w:shd w:val="clear" w:color="auto" w:fill="auto"/>
            <w:vAlign w:val="center"/>
          </w:tcPr>
          <w:p w:rsidR="006F623E" w:rsidRDefault="006F623E" w:rsidP="00CA16AF">
            <w:pPr>
              <w:rPr>
                <w:color w:val="000000"/>
              </w:rPr>
            </w:pPr>
            <w:r>
              <w:rPr>
                <w:color w:val="000000"/>
              </w:rPr>
              <w:t xml:space="preserve">Tečnost za brisače </w:t>
            </w:r>
          </w:p>
        </w:tc>
        <w:tc>
          <w:tcPr>
            <w:tcW w:w="690" w:type="pct"/>
            <w:tcBorders>
              <w:top w:val="nil"/>
              <w:left w:val="nil"/>
              <w:bottom w:val="single" w:sz="8" w:space="0" w:color="auto"/>
              <w:right w:val="single" w:sz="4" w:space="0" w:color="auto"/>
            </w:tcBorders>
            <w:shd w:val="clear" w:color="auto" w:fill="auto"/>
            <w:vAlign w:val="center"/>
          </w:tcPr>
          <w:p w:rsidR="006F623E" w:rsidRPr="009F50AA" w:rsidRDefault="006F623E" w:rsidP="00CA16AF">
            <w:pPr>
              <w:jc w:val="right"/>
              <w:rPr>
                <w:rFonts w:ascii="Times New Roman" w:hAnsi="Times New Roman" w:cs="Times New Roman"/>
                <w:sz w:val="20"/>
                <w:szCs w:val="20"/>
                <w:lang w:val="bs-Latn-BA"/>
              </w:rPr>
            </w:pPr>
          </w:p>
        </w:tc>
        <w:tc>
          <w:tcPr>
            <w:tcW w:w="810"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c>
          <w:tcPr>
            <w:tcW w:w="518"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r>
      <w:tr w:rsidR="006F623E" w:rsidRPr="009F50AA" w:rsidTr="00F1721B">
        <w:tc>
          <w:tcPr>
            <w:tcW w:w="525" w:type="pct"/>
            <w:tcBorders>
              <w:top w:val="nil"/>
              <w:left w:val="single" w:sz="8" w:space="0" w:color="auto"/>
              <w:bottom w:val="single" w:sz="8" w:space="0" w:color="auto"/>
              <w:right w:val="single" w:sz="4" w:space="0" w:color="auto"/>
            </w:tcBorders>
            <w:shd w:val="clear" w:color="auto" w:fill="auto"/>
            <w:vAlign w:val="center"/>
          </w:tcPr>
          <w:p w:rsidR="006F623E" w:rsidRDefault="006F623E" w:rsidP="00CA16AF">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2457" w:type="pct"/>
            <w:tcBorders>
              <w:top w:val="nil"/>
              <w:left w:val="nil"/>
              <w:bottom w:val="single" w:sz="8" w:space="0" w:color="auto"/>
              <w:right w:val="single" w:sz="4" w:space="0" w:color="auto"/>
            </w:tcBorders>
            <w:shd w:val="clear" w:color="auto" w:fill="auto"/>
            <w:vAlign w:val="center"/>
          </w:tcPr>
          <w:p w:rsidR="006F623E" w:rsidRDefault="006F623E" w:rsidP="00CA16AF">
            <w:pPr>
              <w:rPr>
                <w:color w:val="000000"/>
              </w:rPr>
            </w:pPr>
            <w:r>
              <w:rPr>
                <w:color w:val="000000"/>
              </w:rPr>
              <w:t>AD: Blue</w:t>
            </w:r>
          </w:p>
        </w:tc>
        <w:tc>
          <w:tcPr>
            <w:tcW w:w="690" w:type="pct"/>
            <w:tcBorders>
              <w:top w:val="nil"/>
              <w:left w:val="nil"/>
              <w:bottom w:val="single" w:sz="8" w:space="0" w:color="auto"/>
              <w:right w:val="single" w:sz="4" w:space="0" w:color="auto"/>
            </w:tcBorders>
            <w:shd w:val="clear" w:color="auto" w:fill="auto"/>
            <w:vAlign w:val="center"/>
          </w:tcPr>
          <w:p w:rsidR="006F623E" w:rsidRPr="009F50AA" w:rsidRDefault="006F623E" w:rsidP="00CA16AF">
            <w:pPr>
              <w:jc w:val="right"/>
              <w:rPr>
                <w:rFonts w:ascii="Times New Roman" w:hAnsi="Times New Roman" w:cs="Times New Roman"/>
                <w:sz w:val="20"/>
                <w:szCs w:val="20"/>
                <w:lang w:val="bs-Latn-BA"/>
              </w:rPr>
            </w:pPr>
          </w:p>
        </w:tc>
        <w:tc>
          <w:tcPr>
            <w:tcW w:w="810"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c>
          <w:tcPr>
            <w:tcW w:w="518" w:type="pct"/>
            <w:shd w:val="clear" w:color="auto" w:fill="auto"/>
            <w:vAlign w:val="center"/>
          </w:tcPr>
          <w:p w:rsidR="006F623E" w:rsidRPr="009F50AA" w:rsidRDefault="006F623E" w:rsidP="00CA16AF">
            <w:pPr>
              <w:rPr>
                <w:rFonts w:ascii="Times New Roman" w:hAnsi="Times New Roman" w:cs="Times New Roman"/>
                <w:sz w:val="20"/>
                <w:szCs w:val="20"/>
                <w:lang w:val="bs-Latn-BA"/>
              </w:rPr>
            </w:pPr>
          </w:p>
        </w:tc>
      </w:tr>
      <w:tr w:rsidR="00170E07" w:rsidRPr="009F50AA" w:rsidTr="00CA16AF">
        <w:trPr>
          <w:trHeight w:val="421"/>
        </w:trPr>
        <w:tc>
          <w:tcPr>
            <w:tcW w:w="4482" w:type="pct"/>
            <w:gridSpan w:val="4"/>
            <w:tcBorders>
              <w:top w:val="single" w:sz="4" w:space="0" w:color="auto"/>
              <w:left w:val="single" w:sz="4" w:space="0" w:color="auto"/>
              <w:bottom w:val="single" w:sz="4" w:space="0" w:color="auto"/>
              <w:right w:val="single" w:sz="4" w:space="0" w:color="auto"/>
            </w:tcBorders>
            <w:vAlign w:val="center"/>
          </w:tcPr>
          <w:p w:rsidR="00170E07" w:rsidRPr="009F50AA" w:rsidRDefault="00170E07" w:rsidP="00CA16AF">
            <w:pPr>
              <w:rPr>
                <w:rFonts w:ascii="Times New Roman" w:eastAsia="Arial Unicode MS" w:hAnsi="Times New Roman" w:cs="Times New Roman"/>
                <w:b/>
                <w:sz w:val="20"/>
                <w:szCs w:val="20"/>
                <w:lang w:val="bs-Latn-BA"/>
              </w:rPr>
            </w:pPr>
            <w:r w:rsidRPr="009F50AA">
              <w:rPr>
                <w:rFonts w:ascii="Times New Roman" w:eastAsia="Arial Unicode MS" w:hAnsi="Times New Roman" w:cs="Times New Roman"/>
                <w:b/>
                <w:sz w:val="20"/>
                <w:szCs w:val="20"/>
                <w:lang w:val="bs-Latn-BA"/>
              </w:rPr>
              <w:t>Ukupna cijena bez PDV-a:</w:t>
            </w: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CA16AF">
        <w:trPr>
          <w:trHeight w:val="440"/>
        </w:trPr>
        <w:tc>
          <w:tcPr>
            <w:tcW w:w="4482" w:type="pct"/>
            <w:gridSpan w:val="4"/>
            <w:tcBorders>
              <w:top w:val="single" w:sz="4" w:space="0" w:color="auto"/>
              <w:left w:val="single" w:sz="4" w:space="0" w:color="auto"/>
              <w:bottom w:val="single" w:sz="4" w:space="0" w:color="auto"/>
              <w:right w:val="single" w:sz="4" w:space="0" w:color="auto"/>
            </w:tcBorders>
            <w:vAlign w:val="center"/>
          </w:tcPr>
          <w:p w:rsidR="00170E07" w:rsidRPr="009F50AA" w:rsidRDefault="00170E07" w:rsidP="00CA16AF">
            <w:pPr>
              <w:rPr>
                <w:rFonts w:ascii="Times New Roman" w:eastAsia="Arial Unicode MS" w:hAnsi="Times New Roman" w:cs="Times New Roman"/>
                <w:b/>
                <w:sz w:val="20"/>
                <w:szCs w:val="20"/>
                <w:lang w:val="bs-Latn-BA"/>
              </w:rPr>
            </w:pPr>
            <w:r w:rsidRPr="009F50AA">
              <w:rPr>
                <w:rFonts w:ascii="Times New Roman" w:eastAsia="Arial Unicode MS" w:hAnsi="Times New Roman" w:cs="Times New Roman"/>
                <w:b/>
                <w:sz w:val="20"/>
                <w:szCs w:val="20"/>
                <w:lang w:val="bs-Latn-BA"/>
              </w:rPr>
              <w:t>Popust (može biti iskazan po svakoj stavci i ukupno ili samo ukupno):</w:t>
            </w: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r w:rsidR="00170E07" w:rsidRPr="009F50AA" w:rsidTr="00CA16AF">
        <w:trPr>
          <w:trHeight w:val="440"/>
        </w:trPr>
        <w:tc>
          <w:tcPr>
            <w:tcW w:w="4482" w:type="pct"/>
            <w:gridSpan w:val="4"/>
            <w:tcBorders>
              <w:top w:val="single" w:sz="4" w:space="0" w:color="auto"/>
              <w:left w:val="single" w:sz="4" w:space="0" w:color="auto"/>
              <w:bottom w:val="single" w:sz="4" w:space="0" w:color="auto"/>
              <w:right w:val="single" w:sz="4" w:space="0" w:color="auto"/>
            </w:tcBorders>
            <w:vAlign w:val="center"/>
          </w:tcPr>
          <w:p w:rsidR="00170E07" w:rsidRPr="009F50AA" w:rsidRDefault="00170E07" w:rsidP="00CA16AF">
            <w:pPr>
              <w:rPr>
                <w:rFonts w:ascii="Times New Roman" w:eastAsia="Arial Unicode MS" w:hAnsi="Times New Roman" w:cs="Times New Roman"/>
                <w:b/>
                <w:sz w:val="20"/>
                <w:szCs w:val="20"/>
                <w:lang w:val="bs-Latn-BA"/>
              </w:rPr>
            </w:pPr>
            <w:r w:rsidRPr="009F50AA">
              <w:rPr>
                <w:rFonts w:ascii="Times New Roman" w:eastAsia="Arial Unicode MS" w:hAnsi="Times New Roman" w:cs="Times New Roman"/>
                <w:b/>
                <w:sz w:val="20"/>
                <w:szCs w:val="20"/>
                <w:lang w:val="bs-Latn-BA"/>
              </w:rPr>
              <w:t>Ukupna cijena sa popustom bez PDV-a:</w:t>
            </w:r>
          </w:p>
        </w:tc>
        <w:tc>
          <w:tcPr>
            <w:tcW w:w="518" w:type="pct"/>
            <w:shd w:val="clear" w:color="auto" w:fill="auto"/>
            <w:vAlign w:val="center"/>
          </w:tcPr>
          <w:p w:rsidR="00170E07" w:rsidRPr="009F50AA" w:rsidRDefault="00170E07" w:rsidP="00CA16AF">
            <w:pPr>
              <w:rPr>
                <w:rFonts w:ascii="Times New Roman" w:hAnsi="Times New Roman" w:cs="Times New Roman"/>
                <w:sz w:val="20"/>
                <w:szCs w:val="20"/>
                <w:lang w:val="bs-Latn-BA"/>
              </w:rPr>
            </w:pPr>
          </w:p>
        </w:tc>
      </w:tr>
    </w:tbl>
    <w:p w:rsidR="00170E07" w:rsidRPr="009F50AA" w:rsidRDefault="00170E07"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b/>
          <w:sz w:val="6"/>
          <w:szCs w:val="6"/>
          <w:lang w:val="bs-Latn-BA"/>
        </w:rPr>
      </w:pPr>
    </w:p>
    <w:p w:rsidR="007E4811"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ponuđača</w:t>
      </w:r>
    </w:p>
    <w:p w:rsidR="00DF3BA0" w:rsidRPr="009F50AA" w:rsidRDefault="00223814" w:rsidP="00875CD1">
      <w:pPr>
        <w:jc w:val="right"/>
        <w:rPr>
          <w:rFonts w:ascii="Times New Roman" w:hAnsi="Times New Roman" w:cs="Times New Roman"/>
          <w:sz w:val="20"/>
          <w:szCs w:val="20"/>
          <w:lang w:val="bs-Latn-BA"/>
        </w:rPr>
      </w:pPr>
      <w:r>
        <w:rPr>
          <w:rFonts w:ascii="Times New Roman" w:hAnsi="Times New Roman" w:cs="Times New Roman"/>
          <w:sz w:val="20"/>
          <w:szCs w:val="20"/>
          <w:lang w:val="bs-Latn-BA"/>
        </w:rPr>
        <w:t xml:space="preserve">      </w:t>
      </w:r>
      <w:r w:rsidR="007E4811" w:rsidRPr="009F50AA">
        <w:rPr>
          <w:rFonts w:ascii="Times New Roman" w:hAnsi="Times New Roman" w:cs="Times New Roman"/>
          <w:sz w:val="20"/>
          <w:szCs w:val="20"/>
          <w:lang w:val="bs-Latn-BA"/>
        </w:rPr>
        <w:t>_____________</w:t>
      </w:r>
    </w:p>
    <w:p w:rsidR="00B41C68" w:rsidRDefault="00B41C68" w:rsidP="007E4811">
      <w:pPr>
        <w:rPr>
          <w:rFonts w:ascii="Times New Roman" w:hAnsi="Times New Roman" w:cs="Times New Roman"/>
          <w:sz w:val="20"/>
          <w:szCs w:val="20"/>
          <w:lang w:val="sr-Cyrl-RS"/>
        </w:rPr>
      </w:pPr>
    </w:p>
    <w:p w:rsidR="00B41C68" w:rsidRDefault="00B41C68" w:rsidP="007E4811">
      <w:pPr>
        <w:rPr>
          <w:rFonts w:ascii="Times New Roman" w:hAnsi="Times New Roman" w:cs="Times New Roman"/>
          <w:sz w:val="20"/>
          <w:szCs w:val="20"/>
          <w:lang w:val="sr-Cyrl-RS"/>
        </w:rPr>
      </w:pP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7E4811" w:rsidRPr="009F50AA" w:rsidRDefault="007E4811" w:rsidP="00596BA7">
      <w:pPr>
        <w:pStyle w:val="ListParagraph"/>
        <w:numPr>
          <w:ilvl w:val="0"/>
          <w:numId w:val="18"/>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Cijene moraju biti izražene u</w:t>
      </w:r>
      <w:r w:rsidR="00B43FC0" w:rsidRPr="009F50AA">
        <w:rPr>
          <w:rFonts w:ascii="Times New Roman" w:hAnsi="Times New Roman" w:cs="Times New Roman"/>
          <w:sz w:val="20"/>
          <w:szCs w:val="20"/>
          <w:lang w:val="bs-Latn-BA"/>
        </w:rPr>
        <w:t xml:space="preserve"> KM</w:t>
      </w:r>
      <w:r w:rsidRPr="009F50AA">
        <w:rPr>
          <w:rFonts w:ascii="Times New Roman" w:hAnsi="Times New Roman" w:cs="Times New Roman"/>
          <w:sz w:val="20"/>
          <w:szCs w:val="20"/>
          <w:lang w:val="bs-Latn-BA"/>
        </w:rPr>
        <w:t>. Za svaku stavku u ponudi mora se navesti cijena.</w:t>
      </w:r>
    </w:p>
    <w:p w:rsidR="007E4811" w:rsidRPr="009F50AA" w:rsidRDefault="007E4811" w:rsidP="00596BA7">
      <w:pPr>
        <w:pStyle w:val="ListParagraph"/>
        <w:numPr>
          <w:ilvl w:val="0"/>
          <w:numId w:val="18"/>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Cijena ponude se iskazuje bez PDV-a i sadrži sve naknade koji ugovorni organ treba platiti dobavljaču. Ugovorni organ ne smije imati nikakve dodatne troškove osim onih koji su navedeni u ovom obrascu.</w:t>
      </w:r>
    </w:p>
    <w:p w:rsidR="007E4811" w:rsidRPr="009F50AA" w:rsidRDefault="007E4811" w:rsidP="00596BA7">
      <w:pPr>
        <w:pStyle w:val="ListParagraph"/>
        <w:numPr>
          <w:ilvl w:val="0"/>
          <w:numId w:val="18"/>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razlika između jediničnih cijena i ukupnog iznosa, ispravka će se izvršiti u skladu sa jediničnim cijenama.</w:t>
      </w:r>
    </w:p>
    <w:p w:rsidR="00B1549C" w:rsidRPr="009F50AA" w:rsidRDefault="007E4811" w:rsidP="00596BA7">
      <w:pPr>
        <w:pStyle w:val="ListParagraph"/>
        <w:numPr>
          <w:ilvl w:val="0"/>
          <w:numId w:val="18"/>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Jedinična cijena stavke ne smatra se računskom greškom, odnosno ne može se ispravljati ni pod kojim uslovima.</w:t>
      </w:r>
    </w:p>
    <w:p w:rsidR="00875CD1" w:rsidRPr="009F50AA" w:rsidRDefault="00B1549C" w:rsidP="00596BA7">
      <w:pPr>
        <w:pStyle w:val="ListParagraph"/>
        <w:numPr>
          <w:ilvl w:val="0"/>
          <w:numId w:val="18"/>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Ovaj obrazac za cijenu ponude je samo jedna od mogućih opcija te ga je moguće (potrebno) prilagoditi konkretnom predmetu javne nabavke.</w:t>
      </w:r>
      <w:r w:rsidR="00875CD1" w:rsidRPr="009F50AA">
        <w:rPr>
          <w:rFonts w:ascii="Times New Roman" w:hAnsi="Times New Roman" w:cs="Times New Roman"/>
          <w:sz w:val="20"/>
          <w:szCs w:val="20"/>
          <w:lang w:val="bs-Latn-BA"/>
        </w:rPr>
        <w:br w:type="page"/>
      </w:r>
    </w:p>
    <w:p w:rsidR="00DF3BA0" w:rsidRPr="00C10706"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62" w:name="_Toc38609464"/>
      <w:r w:rsidRPr="00C10706">
        <w:rPr>
          <w:rFonts w:ascii="Times New Roman" w:hAnsi="Times New Roman" w:cs="Times New Roman"/>
          <w:sz w:val="22"/>
          <w:szCs w:val="22"/>
          <w:lang w:val="bs-Latn-BA"/>
        </w:rPr>
        <w:lastRenderedPageBreak/>
        <w:t>ANEKS 4</w:t>
      </w:r>
      <w:bookmarkEnd w:id="62"/>
    </w:p>
    <w:p w:rsidR="00DF3BA0" w:rsidRPr="009F50AA" w:rsidRDefault="007E4811" w:rsidP="006D6473">
      <w:pPr>
        <w:pStyle w:val="Heading2"/>
        <w:numPr>
          <w:ilvl w:val="0"/>
          <w:numId w:val="0"/>
        </w:numPr>
        <w:jc w:val="both"/>
        <w:rPr>
          <w:rFonts w:ascii="Times New Roman" w:hAnsi="Times New Roman" w:cs="Times New Roman"/>
          <w:lang w:val="bs-Latn-BA"/>
        </w:rPr>
      </w:pPr>
      <w:bookmarkStart w:id="63" w:name="_Toc38609465"/>
      <w:r w:rsidRPr="009F50AA">
        <w:rPr>
          <w:rFonts w:ascii="Times New Roman" w:hAnsi="Times New Roman" w:cs="Times New Roman"/>
          <w:lang w:val="bs-Latn-BA"/>
        </w:rPr>
        <w:t>Izjava o ispunjenosti uslova iz člana 45. stav (1) tačke a) do d) Zakona o javnim nabavkama („Službeni glasnik BiH“, broj: 39/14)</w:t>
      </w:r>
      <w:bookmarkEnd w:id="63"/>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w:t>
      </w:r>
      <w:r w:rsidR="00E86A1D">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6D6473">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Ponuđač _______________________________________ u navedenom postupku javne nabavke, kojeg predstavljam: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ravosnažnom sudskom presudom u krivičnom postupku osuđen za krivična djela organizovanog kriminala, korupcije, prevare ili pranja novca u skladu s važećim propisima u BiH ili zemlji u kojoj je registrovan;</w:t>
      </w:r>
    </w:p>
    <w:p w:rsidR="00F244BF"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b)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od stečajem ili je predmet stečajnog postupka</w:t>
      </w:r>
      <w:r w:rsidR="00911BEC" w:rsidRPr="009F50AA">
        <w:rPr>
          <w:rFonts w:ascii="Times New Roman" w:hAnsi="Times New Roman" w:cs="Times New Roman"/>
          <w:sz w:val="20"/>
          <w:szCs w:val="20"/>
          <w:lang w:val="bs-Latn-BA"/>
        </w:rPr>
        <w:t>, osim u slučaju postojanja važeće odlukeo potvrdi stečajnog plana ili je predmet postupka likvidacije, odnosno u postupku je obustavljanja</w:t>
      </w:r>
      <w:r w:rsidR="007E68F3" w:rsidRPr="009F50AA">
        <w:rPr>
          <w:rFonts w:ascii="Times New Roman" w:hAnsi="Times New Roman" w:cs="Times New Roman"/>
          <w:sz w:val="20"/>
          <w:szCs w:val="20"/>
          <w:lang w:val="bs-Latn-BA"/>
        </w:rPr>
        <w:t xml:space="preserve"> </w:t>
      </w:r>
      <w:r w:rsidR="00911BEC" w:rsidRPr="009F50AA">
        <w:rPr>
          <w:rFonts w:ascii="Times New Roman" w:hAnsi="Times New Roman" w:cs="Times New Roman"/>
          <w:sz w:val="20"/>
          <w:szCs w:val="20"/>
          <w:lang w:val="bs-Latn-BA"/>
        </w:rPr>
        <w:t>poslovne djelatnosti, u skladu sa važećim propisima u Bosni i Hercegovini ili zemlji u kojoj je registrovan</w:t>
      </w:r>
      <w:r w:rsidR="007E68F3" w:rsidRPr="009F50AA">
        <w:rPr>
          <w:rFonts w:ascii="Times New Roman" w:hAnsi="Times New Roman" w:cs="Times New Roman"/>
          <w:sz w:val="20"/>
          <w:szCs w:val="20"/>
          <w:lang w:val="bs-Latn-BA"/>
        </w:rPr>
        <w:t>;</w:t>
      </w:r>
      <w:r w:rsidRPr="009F50AA">
        <w:rPr>
          <w:rFonts w:ascii="Times New Roman" w:hAnsi="Times New Roman" w:cs="Times New Roman"/>
          <w:sz w:val="20"/>
          <w:szCs w:val="20"/>
          <w:lang w:val="bs-Latn-BA"/>
        </w:rPr>
        <w:t xml:space="preserve"> </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c)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obaveze u vezi s plaćanjem penzionog i invalidskog osiguranja u skladu sa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d)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w:t>
      </w:r>
      <w:r w:rsidR="007E68F3" w:rsidRPr="009F50AA">
        <w:rPr>
          <w:rFonts w:ascii="Times New Roman" w:hAnsi="Times New Roman" w:cs="Times New Roman"/>
          <w:sz w:val="20"/>
          <w:szCs w:val="20"/>
          <w:lang w:val="bs-Latn-BA"/>
        </w:rPr>
        <w:t>e</w:t>
      </w:r>
      <w:r w:rsidRPr="009F50AA">
        <w:rPr>
          <w:rFonts w:ascii="Times New Roman" w:hAnsi="Times New Roman" w:cs="Times New Roman"/>
          <w:sz w:val="20"/>
          <w:szCs w:val="20"/>
          <w:lang w:val="bs-Latn-BA"/>
        </w:rPr>
        <w:t xml:space="preserve"> u vezi s plaćanjem direktnih i indirektnih poreza u skladu s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9F50AA" w:rsidRDefault="00560E24"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875CD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r w:rsidR="00875CD1" w:rsidRPr="009F50AA">
        <w:rPr>
          <w:rFonts w:ascii="Times New Roman" w:hAnsi="Times New Roman" w:cs="Times New Roman"/>
          <w:sz w:val="20"/>
          <w:szCs w:val="20"/>
          <w:lang w:val="bs-Latn-BA"/>
        </w:rPr>
        <w:br w:type="page"/>
      </w:r>
    </w:p>
    <w:p w:rsidR="004E38D0" w:rsidRPr="004632F6" w:rsidRDefault="004632F6" w:rsidP="001C4187">
      <w:pPr>
        <w:jc w:val="center"/>
        <w:rPr>
          <w:rFonts w:ascii="Times New Roman" w:hAnsi="Times New Roman" w:cs="Times New Roman"/>
          <w:bCs/>
          <w:iCs/>
          <w:sz w:val="24"/>
          <w:szCs w:val="24"/>
          <w:lang w:val="sr-Latn-RS"/>
        </w:rPr>
      </w:pPr>
      <w:r>
        <w:rPr>
          <w:bCs/>
          <w:iCs/>
          <w:sz w:val="44"/>
          <w:szCs w:val="44"/>
          <w:lang w:val="sr-Latn-RS"/>
        </w:rPr>
        <w:lastRenderedPageBreak/>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sidRPr="004632F6">
        <w:rPr>
          <w:rFonts w:ascii="Times New Roman" w:hAnsi="Times New Roman" w:cs="Times New Roman"/>
          <w:bCs/>
          <w:iCs/>
          <w:sz w:val="24"/>
          <w:szCs w:val="24"/>
          <w:lang w:val="sr-Latn-RS"/>
        </w:rPr>
        <w:t>Aneks 4a</w:t>
      </w:r>
    </w:p>
    <w:p w:rsidR="001C4187" w:rsidRPr="004E38D0" w:rsidRDefault="001C4187" w:rsidP="001C4187">
      <w:pPr>
        <w:jc w:val="center"/>
        <w:rPr>
          <w:rFonts w:ascii="Times New Roman" w:hAnsi="Times New Roman" w:cs="Times New Roman"/>
          <w:bCs/>
          <w:iCs/>
          <w:sz w:val="24"/>
          <w:szCs w:val="24"/>
          <w:lang w:val="sr-Cyrl-CS"/>
        </w:rPr>
      </w:pPr>
      <w:r w:rsidRPr="004E38D0">
        <w:rPr>
          <w:rFonts w:ascii="Times New Roman" w:hAnsi="Times New Roman" w:cs="Times New Roman"/>
          <w:bCs/>
          <w:iCs/>
          <w:sz w:val="24"/>
          <w:szCs w:val="24"/>
          <w:lang w:val="sr-Cyrl-CS"/>
        </w:rPr>
        <w:t>I Z J A V A</w:t>
      </w:r>
    </w:p>
    <w:p w:rsidR="001C4187" w:rsidRPr="004E38D0" w:rsidRDefault="001C4187" w:rsidP="001C4187">
      <w:pPr>
        <w:rPr>
          <w:rFonts w:ascii="Times New Roman" w:hAnsi="Times New Roman" w:cs="Times New Roman"/>
          <w:bCs/>
          <w:iCs/>
          <w:lang w:val="sr-Cyrl-CS"/>
        </w:rPr>
      </w:pPr>
    </w:p>
    <w:p w:rsidR="001C4187" w:rsidRPr="004E38D0" w:rsidRDefault="001C4187" w:rsidP="001C4187">
      <w:pPr>
        <w:rPr>
          <w:rFonts w:ascii="Times New Roman" w:hAnsi="Times New Roman" w:cs="Times New Roman"/>
          <w:bCs/>
          <w:iCs/>
          <w:lang w:val="sr-Cyrl-CS"/>
        </w:rPr>
      </w:pPr>
    </w:p>
    <w:p w:rsidR="001C4187" w:rsidRPr="004E38D0" w:rsidRDefault="001C4187" w:rsidP="001C4187">
      <w:pPr>
        <w:spacing w:after="120"/>
        <w:jc w:val="both"/>
        <w:rPr>
          <w:rFonts w:ascii="Times New Roman" w:hAnsi="Times New Roman" w:cs="Times New Roman"/>
          <w:bCs/>
          <w:iCs/>
          <w:lang w:val="sr-Latn-CS"/>
        </w:rPr>
      </w:pPr>
      <w:r w:rsidRPr="004E38D0">
        <w:rPr>
          <w:rFonts w:ascii="Times New Roman" w:hAnsi="Times New Roman" w:cs="Times New Roman"/>
          <w:bCs/>
          <w:iCs/>
          <w:lang w:val="sr-Cyrl-CS"/>
        </w:rPr>
        <w:t>Kojom odgovorno lice ________________________________________ ponuđača ____________________</w:t>
      </w:r>
      <w:r w:rsidRPr="004E38D0">
        <w:rPr>
          <w:rFonts w:ascii="Times New Roman" w:hAnsi="Times New Roman" w:cs="Times New Roman"/>
          <w:bCs/>
          <w:iCs/>
          <w:lang w:val="sr-Latn-CS"/>
        </w:rPr>
        <w:t>_______________________________________</w:t>
      </w:r>
      <w:r w:rsidRPr="004E38D0">
        <w:rPr>
          <w:rFonts w:ascii="Times New Roman" w:hAnsi="Times New Roman" w:cs="Times New Roman"/>
          <w:bCs/>
          <w:iCs/>
          <w:lang w:val="sr-Cyrl-CS"/>
        </w:rPr>
        <w:t xml:space="preserve">_ </w:t>
      </w:r>
    </w:p>
    <w:p w:rsidR="001C4187" w:rsidRPr="004E38D0" w:rsidRDefault="001C4187" w:rsidP="001C4187">
      <w:pPr>
        <w:spacing w:after="120"/>
        <w:jc w:val="both"/>
        <w:rPr>
          <w:rFonts w:ascii="Times New Roman" w:hAnsi="Times New Roman" w:cs="Times New Roman"/>
          <w:bCs/>
          <w:iCs/>
          <w:lang w:val="sr-Cyrl-RS"/>
        </w:rPr>
      </w:pPr>
      <w:r w:rsidRPr="004E38D0">
        <w:rPr>
          <w:rFonts w:ascii="Times New Roman" w:hAnsi="Times New Roman" w:cs="Times New Roman"/>
          <w:bCs/>
          <w:iCs/>
          <w:lang w:val="sr-Cyrl-CS"/>
        </w:rPr>
        <w:t xml:space="preserve"> u svojstvu ______________________________________________potvrđuje da       ponuđač_________________</w:t>
      </w:r>
      <w:r w:rsidRPr="004E38D0">
        <w:rPr>
          <w:rFonts w:ascii="Times New Roman" w:hAnsi="Times New Roman" w:cs="Times New Roman"/>
          <w:bCs/>
          <w:iCs/>
          <w:lang w:val="sr-Latn-CS"/>
        </w:rPr>
        <w:t>_______J</w:t>
      </w:r>
      <w:r w:rsidRPr="004E38D0">
        <w:rPr>
          <w:rFonts w:ascii="Times New Roman" w:hAnsi="Times New Roman" w:cs="Times New Roman"/>
          <w:bCs/>
          <w:iCs/>
          <w:lang w:val="sr-Cyrl-RS"/>
        </w:rPr>
        <w:t>IB/IB___</w:t>
      </w:r>
      <w:r w:rsidRPr="004E38D0">
        <w:rPr>
          <w:rFonts w:ascii="Times New Roman" w:hAnsi="Times New Roman" w:cs="Times New Roman"/>
          <w:bCs/>
          <w:iCs/>
          <w:lang w:val="sr-Latn-CS"/>
        </w:rPr>
        <w:t>_______________</w:t>
      </w:r>
    </w:p>
    <w:p w:rsidR="001C4187" w:rsidRPr="004E38D0" w:rsidRDefault="001C4187" w:rsidP="001C4187">
      <w:pPr>
        <w:spacing w:after="120"/>
        <w:jc w:val="both"/>
        <w:rPr>
          <w:rFonts w:ascii="Times New Roman" w:hAnsi="Times New Roman" w:cs="Times New Roman"/>
          <w:bCs/>
          <w:iCs/>
          <w:lang w:val="sr-Latn-CS"/>
        </w:rPr>
      </w:pPr>
      <w:r w:rsidRPr="004E38D0">
        <w:rPr>
          <w:rFonts w:ascii="Times New Roman" w:hAnsi="Times New Roman" w:cs="Times New Roman"/>
          <w:bCs/>
          <w:iCs/>
          <w:lang w:val="sr-Cyrl-CS"/>
        </w:rPr>
        <w:t>nema smetnji za sudjelovanje u postupku javne nabavke roba</w:t>
      </w:r>
      <w:r w:rsidRPr="004E38D0">
        <w:rPr>
          <w:rFonts w:ascii="Times New Roman" w:hAnsi="Times New Roman" w:cs="Times New Roman"/>
          <w:bCs/>
          <w:iCs/>
          <w:lang w:val="sr-Latn-CS"/>
        </w:rPr>
        <w:t xml:space="preserve"> </w:t>
      </w:r>
      <w:r w:rsidRPr="004E38D0">
        <w:rPr>
          <w:rFonts w:ascii="Times New Roman" w:hAnsi="Times New Roman" w:cs="Times New Roman"/>
          <w:bCs/>
          <w:iCs/>
          <w:lang w:val="sr-Cyrl-CS"/>
        </w:rPr>
        <w:t xml:space="preserve">  _________________</w:t>
      </w:r>
      <w:r w:rsidRPr="004E38D0">
        <w:rPr>
          <w:rFonts w:ascii="Times New Roman" w:hAnsi="Times New Roman" w:cs="Times New Roman"/>
          <w:bCs/>
          <w:iCs/>
          <w:lang w:val="sr-Latn-CS"/>
        </w:rPr>
        <w:t>________</w:t>
      </w:r>
      <w:r w:rsidRPr="004E38D0">
        <w:rPr>
          <w:rFonts w:ascii="Times New Roman" w:hAnsi="Times New Roman" w:cs="Times New Roman"/>
          <w:bCs/>
          <w:iCs/>
          <w:lang w:val="sr-Cyrl-CS"/>
        </w:rPr>
        <w:t>___________________________________________</w:t>
      </w:r>
      <w:r w:rsidRPr="004E38D0">
        <w:rPr>
          <w:rFonts w:ascii="Times New Roman" w:hAnsi="Times New Roman" w:cs="Times New Roman"/>
          <w:bCs/>
          <w:iCs/>
          <w:lang w:val="sr-Cyrl-CS"/>
        </w:rPr>
        <w:br/>
        <w:t xml:space="preserve">                                       </w:t>
      </w:r>
      <w:r w:rsidRPr="004E38D0">
        <w:rPr>
          <w:rFonts w:ascii="Times New Roman" w:hAnsi="Times New Roman" w:cs="Times New Roman"/>
          <w:bCs/>
          <w:iCs/>
          <w:lang w:val="sr-Latn-CS"/>
        </w:rPr>
        <w:t>(</w:t>
      </w:r>
      <w:r w:rsidRPr="004E38D0">
        <w:rPr>
          <w:rFonts w:ascii="Times New Roman" w:hAnsi="Times New Roman" w:cs="Times New Roman"/>
          <w:bCs/>
          <w:iCs/>
          <w:lang w:val="sr-Cyrl-CS"/>
        </w:rPr>
        <w:t xml:space="preserve"> navesti predmetnu nabavku</w:t>
      </w:r>
      <w:r w:rsidRPr="004E38D0">
        <w:rPr>
          <w:rFonts w:ascii="Times New Roman" w:hAnsi="Times New Roman" w:cs="Times New Roman"/>
          <w:bCs/>
          <w:iCs/>
          <w:lang w:val="sr-Latn-CS"/>
        </w:rPr>
        <w:t>)</w:t>
      </w:r>
    </w:p>
    <w:p w:rsidR="001C4187" w:rsidRPr="004E38D0" w:rsidRDefault="001C4187" w:rsidP="001C4187">
      <w:pPr>
        <w:jc w:val="both"/>
        <w:rPr>
          <w:rFonts w:ascii="Times New Roman" w:eastAsia="Times New Roman" w:hAnsi="Times New Roman" w:cs="Times New Roman"/>
          <w:lang w:val="sr-Latn-RS" w:eastAsia="hr-HR"/>
        </w:rPr>
      </w:pPr>
      <w:r w:rsidRPr="004E38D0">
        <w:rPr>
          <w:rFonts w:ascii="Times New Roman" w:hAnsi="Times New Roman" w:cs="Times New Roman"/>
          <w:bCs/>
          <w:iCs/>
          <w:lang w:val="sr-Cyrl-CS"/>
        </w:rPr>
        <w:t xml:space="preserve"> i</w:t>
      </w:r>
      <w:r w:rsidRPr="004E38D0">
        <w:rPr>
          <w:rFonts w:ascii="Times New Roman" w:hAnsi="Times New Roman" w:cs="Times New Roman"/>
          <w:bCs/>
          <w:iCs/>
        </w:rPr>
        <w:t xml:space="preserve"> </w:t>
      </w:r>
      <w:r w:rsidRPr="004E38D0">
        <w:rPr>
          <w:rFonts w:ascii="Times New Roman" w:hAnsi="Times New Roman" w:cs="Times New Roman"/>
          <w:bCs/>
          <w:iCs/>
          <w:lang w:val="sr-Cyrl-BA"/>
        </w:rPr>
        <w:t>istom potvrđuje</w:t>
      </w:r>
      <w:r w:rsidRPr="004E38D0">
        <w:rPr>
          <w:rFonts w:ascii="Times New Roman" w:hAnsi="Times New Roman" w:cs="Times New Roman"/>
          <w:bCs/>
          <w:iCs/>
          <w:lang w:val="sr-Cyrl-RS"/>
        </w:rPr>
        <w:t>m</w:t>
      </w:r>
      <w:r w:rsidRPr="004E38D0">
        <w:rPr>
          <w:rFonts w:ascii="Times New Roman" w:hAnsi="Times New Roman" w:cs="Times New Roman"/>
          <w:bCs/>
          <w:iCs/>
          <w:lang w:val="sr-Cyrl-BA"/>
        </w:rPr>
        <w:t xml:space="preserve"> </w:t>
      </w:r>
      <w:r w:rsidRPr="004E38D0">
        <w:rPr>
          <w:rFonts w:ascii="Times New Roman" w:hAnsi="Times New Roman" w:cs="Times New Roman"/>
          <w:lang w:val="sr-Cyrl-BA" w:eastAsia="hr-HR"/>
        </w:rPr>
        <w:t>da</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sam</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osposobljen</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da</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izvršim</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isporuku</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predmetne</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robe</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na</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lokaciji</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i</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u</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roku</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koji</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je</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propisan</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tenderskom</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dokumentacijom</w:t>
      </w:r>
      <w:r w:rsidRPr="004E38D0">
        <w:rPr>
          <w:rFonts w:ascii="Times New Roman" w:eastAsia="Times New Roman" w:hAnsi="Times New Roman" w:cs="Times New Roman"/>
          <w:lang w:val="sr-Cyrl-BA" w:eastAsia="hr-HR"/>
        </w:rPr>
        <w:t xml:space="preserve"> </w:t>
      </w:r>
      <w:r w:rsidRPr="004E38D0">
        <w:rPr>
          <w:rFonts w:ascii="Times New Roman" w:hAnsi="Times New Roman" w:cs="Times New Roman"/>
          <w:lang w:val="sr-Cyrl-BA" w:eastAsia="hr-HR"/>
        </w:rPr>
        <w:t xml:space="preserve">po zahtjevu za nabavku ili po osnovu narudžbenice narednog dana od prijema zahtjeva a najkasnije do 15 dana. </w:t>
      </w:r>
    </w:p>
    <w:p w:rsidR="001C4187" w:rsidRPr="004E38D0" w:rsidRDefault="001C4187" w:rsidP="001C4187">
      <w:pPr>
        <w:jc w:val="both"/>
        <w:rPr>
          <w:rFonts w:ascii="Times New Roman" w:hAnsi="Times New Roman" w:cs="Times New Roman"/>
          <w:bCs/>
          <w:iCs/>
          <w:lang w:val="sr-Cyrl-CS"/>
        </w:rPr>
      </w:pPr>
    </w:p>
    <w:p w:rsidR="001C4187" w:rsidRPr="004E38D0" w:rsidRDefault="001C4187" w:rsidP="004E38D0">
      <w:pPr>
        <w:pStyle w:val="BodyTextIndent"/>
        <w:ind w:left="0"/>
        <w:rPr>
          <w:rFonts w:ascii="Times New Roman" w:hAnsi="Times New Roman" w:cs="Times New Roman"/>
        </w:rPr>
      </w:pPr>
      <w:r w:rsidRPr="004E38D0">
        <w:rPr>
          <w:rFonts w:ascii="Times New Roman" w:hAnsi="Times New Roman" w:cs="Times New Roman"/>
        </w:rPr>
        <w:t xml:space="preserve">Ova </w:t>
      </w:r>
      <w:proofErr w:type="gramStart"/>
      <w:r w:rsidRPr="004E38D0">
        <w:rPr>
          <w:rFonts w:ascii="Times New Roman" w:hAnsi="Times New Roman" w:cs="Times New Roman"/>
        </w:rPr>
        <w:t>izjava  ima</w:t>
      </w:r>
      <w:proofErr w:type="gramEnd"/>
      <w:r w:rsidRPr="004E38D0">
        <w:rPr>
          <w:rFonts w:ascii="Times New Roman" w:hAnsi="Times New Roman" w:cs="Times New Roman"/>
        </w:rPr>
        <w:t xml:space="preserve"> snagu  dokaza traženog tenderskom dokumentacijom po </w:t>
      </w:r>
      <w:r w:rsidRPr="004E38D0">
        <w:rPr>
          <w:rFonts w:ascii="Times New Roman" w:hAnsi="Times New Roman" w:cs="Times New Roman"/>
          <w:lang w:val="sr-Cyrl-RS"/>
        </w:rPr>
        <w:t xml:space="preserve">otvorenom postupku OP-22/22 za </w:t>
      </w:r>
      <w:r w:rsidRPr="004E38D0">
        <w:rPr>
          <w:rFonts w:ascii="Times New Roman" w:hAnsi="Times New Roman" w:cs="Times New Roman"/>
        </w:rPr>
        <w:t>tačk</w:t>
      </w:r>
      <w:r w:rsidRPr="004E38D0">
        <w:rPr>
          <w:rFonts w:ascii="Times New Roman" w:hAnsi="Times New Roman" w:cs="Times New Roman"/>
          <w:lang w:val="sr-Cyrl-RS"/>
        </w:rPr>
        <w:t xml:space="preserve">u dokaza profesionalno tehničke sposobnosti </w:t>
      </w:r>
      <w:r w:rsidRPr="004E38D0">
        <w:rPr>
          <w:rFonts w:ascii="Times New Roman" w:hAnsi="Times New Roman" w:cs="Times New Roman"/>
        </w:rPr>
        <w:t>i u druge svrhe se ne može koristiti.</w:t>
      </w:r>
    </w:p>
    <w:p w:rsidR="001C4187" w:rsidRPr="004E38D0" w:rsidRDefault="001C4187" w:rsidP="001C4187">
      <w:pPr>
        <w:jc w:val="both"/>
        <w:rPr>
          <w:rFonts w:ascii="Times New Roman" w:hAnsi="Times New Roman" w:cs="Times New Roman"/>
          <w:iCs/>
          <w:lang w:val="sr-Cyrl-CS"/>
        </w:rPr>
      </w:pPr>
    </w:p>
    <w:p w:rsidR="001C4187" w:rsidRPr="004E38D0" w:rsidRDefault="001C4187" w:rsidP="001C4187">
      <w:pPr>
        <w:jc w:val="both"/>
        <w:rPr>
          <w:rFonts w:ascii="Times New Roman" w:hAnsi="Times New Roman" w:cs="Times New Roman"/>
          <w:bCs/>
          <w:iCs/>
          <w:lang w:val="sr-Cyrl-CS"/>
        </w:rPr>
      </w:pPr>
    </w:p>
    <w:p w:rsidR="001C4187" w:rsidRPr="004E38D0" w:rsidRDefault="001C4187" w:rsidP="001C4187">
      <w:pPr>
        <w:jc w:val="both"/>
        <w:rPr>
          <w:rFonts w:ascii="Times New Roman" w:hAnsi="Times New Roman" w:cs="Times New Roman"/>
          <w:bCs/>
          <w:iCs/>
          <w:lang w:val="sr-Cyrl-CS"/>
        </w:rPr>
      </w:pPr>
      <w:r w:rsidRPr="004E38D0">
        <w:rPr>
          <w:rFonts w:ascii="Times New Roman" w:hAnsi="Times New Roman" w:cs="Times New Roman"/>
          <w:bCs/>
          <w:iCs/>
          <w:lang w:val="sr-Cyrl-CS"/>
        </w:rPr>
        <w:t xml:space="preserve">  ____________ dana_______________20</w:t>
      </w:r>
      <w:r w:rsidRPr="004E38D0">
        <w:rPr>
          <w:rFonts w:ascii="Times New Roman" w:hAnsi="Times New Roman" w:cs="Times New Roman"/>
          <w:bCs/>
          <w:iCs/>
          <w:lang w:val="sr-Latn-CS"/>
        </w:rPr>
        <w:t>22</w:t>
      </w:r>
      <w:r w:rsidRPr="004E38D0">
        <w:rPr>
          <w:rFonts w:ascii="Times New Roman" w:hAnsi="Times New Roman" w:cs="Times New Roman"/>
          <w:bCs/>
          <w:iCs/>
          <w:lang w:val="sr-Cyrl-CS"/>
        </w:rPr>
        <w:t>. godine</w:t>
      </w:r>
    </w:p>
    <w:p w:rsidR="001C4187" w:rsidRPr="004E38D0" w:rsidRDefault="001C4187" w:rsidP="001C4187">
      <w:pPr>
        <w:jc w:val="both"/>
        <w:rPr>
          <w:rFonts w:ascii="Times New Roman" w:hAnsi="Times New Roman" w:cs="Times New Roman"/>
          <w:bCs/>
          <w:iCs/>
          <w:lang w:val="sr-Cyrl-CS"/>
        </w:rPr>
      </w:pPr>
      <w:r w:rsidRPr="004E38D0">
        <w:rPr>
          <w:rFonts w:ascii="Times New Roman" w:hAnsi="Times New Roman" w:cs="Times New Roman"/>
          <w:bCs/>
          <w:iCs/>
          <w:lang w:val="sr-Cyrl-CS"/>
        </w:rPr>
        <w:t xml:space="preserve">    </w:t>
      </w:r>
    </w:p>
    <w:p w:rsidR="001C4187" w:rsidRPr="004E38D0" w:rsidRDefault="001C4187" w:rsidP="001C4187">
      <w:pPr>
        <w:rPr>
          <w:rFonts w:ascii="Times New Roman" w:hAnsi="Times New Roman" w:cs="Times New Roman"/>
          <w:bCs/>
          <w:iCs/>
          <w:lang w:val="sr-Cyrl-CS"/>
        </w:rPr>
      </w:pPr>
      <w:r w:rsidRPr="004E38D0">
        <w:rPr>
          <w:rFonts w:ascii="Times New Roman" w:hAnsi="Times New Roman" w:cs="Times New Roman"/>
          <w:bCs/>
          <w:iCs/>
          <w:lang w:val="sr-Cyrl-CS"/>
        </w:rPr>
        <w:t>________________________________                                M.P.                                                                                             (Potpis-puno ime i prezime)</w:t>
      </w:r>
    </w:p>
    <w:p w:rsidR="001C4187" w:rsidRPr="004E38D0" w:rsidRDefault="001C4187" w:rsidP="001C4187">
      <w:pPr>
        <w:jc w:val="both"/>
        <w:rPr>
          <w:rFonts w:ascii="Times New Roman" w:hAnsi="Times New Roman" w:cs="Times New Roman"/>
        </w:rPr>
      </w:pPr>
    </w:p>
    <w:p w:rsidR="001C4187" w:rsidRDefault="001C4187" w:rsidP="001C4187">
      <w:pPr>
        <w:jc w:val="both"/>
      </w:pPr>
    </w:p>
    <w:p w:rsidR="00DF3BA0" w:rsidRPr="009F50AA" w:rsidRDefault="00DF3BA0" w:rsidP="006D6473">
      <w:pPr>
        <w:jc w:val="both"/>
        <w:rPr>
          <w:rFonts w:ascii="Times New Roman" w:hAnsi="Times New Roman" w:cs="Times New Roman"/>
          <w:sz w:val="20"/>
          <w:szCs w:val="20"/>
          <w:lang w:val="bs-Latn-BA"/>
        </w:rPr>
      </w:pPr>
    </w:p>
    <w:p w:rsidR="00875CD1" w:rsidRPr="009F50AA" w:rsidRDefault="00875CD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7E4811"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64" w:name="_Toc38609468"/>
      <w:r w:rsidRPr="00E86A1D">
        <w:rPr>
          <w:rFonts w:ascii="Times New Roman" w:hAnsi="Times New Roman" w:cs="Times New Roman"/>
          <w:sz w:val="24"/>
          <w:szCs w:val="24"/>
          <w:lang w:val="bs-Latn-BA"/>
        </w:rPr>
        <w:lastRenderedPageBreak/>
        <w:t xml:space="preserve">ANEKS </w:t>
      </w:r>
      <w:bookmarkEnd w:id="64"/>
      <w:r w:rsidR="004E38D0">
        <w:rPr>
          <w:rFonts w:ascii="Times New Roman" w:hAnsi="Times New Roman" w:cs="Times New Roman"/>
          <w:sz w:val="24"/>
          <w:szCs w:val="24"/>
          <w:lang w:val="sr-Cyrl-RS"/>
        </w:rPr>
        <w:t>5</w:t>
      </w:r>
    </w:p>
    <w:p w:rsidR="00560E24" w:rsidRPr="00E86A1D" w:rsidRDefault="007E4811" w:rsidP="00C10706">
      <w:pPr>
        <w:pStyle w:val="Heading2"/>
        <w:numPr>
          <w:ilvl w:val="0"/>
          <w:numId w:val="0"/>
        </w:numPr>
        <w:ind w:left="578" w:hanging="578"/>
        <w:jc w:val="both"/>
        <w:rPr>
          <w:rFonts w:ascii="Times New Roman" w:hAnsi="Times New Roman" w:cs="Times New Roman"/>
          <w:sz w:val="24"/>
          <w:szCs w:val="24"/>
          <w:lang w:val="bs-Latn-BA"/>
        </w:rPr>
      </w:pPr>
      <w:bookmarkStart w:id="65" w:name="_Toc38609469"/>
      <w:r w:rsidRPr="00E86A1D">
        <w:rPr>
          <w:rFonts w:ascii="Times New Roman" w:hAnsi="Times New Roman" w:cs="Times New Roman"/>
          <w:sz w:val="24"/>
          <w:szCs w:val="24"/>
          <w:lang w:val="bs-Latn-BA"/>
        </w:rPr>
        <w:t>PISMENA IZJAVA</w:t>
      </w:r>
      <w:r w:rsidR="00875CD1" w:rsidRPr="00E86A1D">
        <w:rPr>
          <w:rFonts w:ascii="Times New Roman" w:hAnsi="Times New Roman" w:cs="Times New Roman"/>
          <w:sz w:val="24"/>
          <w:szCs w:val="24"/>
          <w:lang w:val="bs-Latn-BA"/>
        </w:rPr>
        <w:t xml:space="preserve"> </w:t>
      </w:r>
      <w:r w:rsidRPr="00E86A1D">
        <w:rPr>
          <w:rFonts w:ascii="Times New Roman" w:hAnsi="Times New Roman" w:cs="Times New Roman"/>
          <w:sz w:val="24"/>
          <w:szCs w:val="24"/>
          <w:lang w:val="bs-Latn-BA"/>
        </w:rPr>
        <w:t>IZ</w:t>
      </w:r>
      <w:bookmarkEnd w:id="65"/>
    </w:p>
    <w:p w:rsidR="00DF3BA0" w:rsidRPr="00E86A1D" w:rsidRDefault="007E4811" w:rsidP="00C10706">
      <w:pPr>
        <w:jc w:val="both"/>
        <w:rPr>
          <w:rFonts w:ascii="Times New Roman" w:hAnsi="Times New Roman" w:cs="Times New Roman"/>
          <w:b/>
          <w:bCs/>
          <w:sz w:val="24"/>
          <w:szCs w:val="24"/>
          <w:lang w:val="bs-Latn-BA"/>
        </w:rPr>
      </w:pPr>
      <w:r w:rsidRPr="00E86A1D">
        <w:rPr>
          <w:rFonts w:ascii="Times New Roman" w:hAnsi="Times New Roman" w:cs="Times New Roman"/>
          <w:b/>
          <w:bCs/>
          <w:sz w:val="24"/>
          <w:szCs w:val="24"/>
          <w:lang w:val="bs-Latn-BA"/>
        </w:rPr>
        <w:t>ČLANA 52. ZAKONA O JAVNIM NABAVKAMA</w:t>
      </w:r>
    </w:p>
    <w:p w:rsidR="00DF3BA0" w:rsidRPr="00E86A1D" w:rsidRDefault="00DF3BA0" w:rsidP="00C10706">
      <w:pPr>
        <w:jc w:val="both"/>
        <w:rPr>
          <w:rFonts w:ascii="Times New Roman" w:hAnsi="Times New Roman" w:cs="Times New Roman"/>
          <w:sz w:val="24"/>
          <w:szCs w:val="24"/>
          <w:lang w:val="bs-Latn-BA"/>
        </w:rPr>
      </w:pP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C10706">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1. Nisam ponudio mito ni jednom licu uključenom u proces javne nabavke, u bilo kojoj fazi procesa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4. Nisam bio uključen u bilo kakve aktivnosti koje za cilj imaju korupciju u javnim nabavkama.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5. Nisam sudjelovao u bilo kakvoj radnji koja je za cilj imala korupciju u toku postupka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Davanjem ove izjave, svjestan sam krivične odgovornosti predviđene za krivična djela primanja i davanja mita i krivična djela protiv službene i druge odgovornosti i dužnosti utvrđene u Krivičnim zakonima Bosne i Hercegovine.</w:t>
      </w:r>
    </w:p>
    <w:p w:rsidR="00560E24" w:rsidRPr="009F50AA" w:rsidRDefault="00560E24"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lastRenderedPageBreak/>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bCs/>
          <w:sz w:val="20"/>
          <w:szCs w:val="20"/>
          <w:lang w:val="bs-Latn-BA"/>
        </w:rPr>
      </w:pPr>
    </w:p>
    <w:p w:rsidR="00875CD1" w:rsidRPr="009F50AA" w:rsidRDefault="00875CD1" w:rsidP="007E4811">
      <w:pPr>
        <w:rPr>
          <w:rFonts w:ascii="Times New Roman" w:hAnsi="Times New Roman" w:cs="Times New Roman"/>
          <w:bCs/>
          <w:lang w:val="bs-Latn-BA"/>
        </w:rPr>
      </w:pPr>
      <w:r w:rsidRPr="009F50AA">
        <w:rPr>
          <w:rFonts w:ascii="Times New Roman" w:hAnsi="Times New Roman" w:cs="Times New Roman"/>
          <w:bCs/>
          <w:lang w:val="bs-Latn-BA"/>
        </w:rPr>
        <w:br w:type="page"/>
      </w:r>
    </w:p>
    <w:p w:rsidR="00DF3BA0"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66" w:name="_Toc38609470"/>
      <w:r w:rsidRPr="00E86A1D">
        <w:rPr>
          <w:rFonts w:ascii="Times New Roman" w:hAnsi="Times New Roman" w:cs="Times New Roman"/>
          <w:sz w:val="24"/>
          <w:szCs w:val="24"/>
          <w:lang w:val="bs-Latn-BA"/>
        </w:rPr>
        <w:lastRenderedPageBreak/>
        <w:t xml:space="preserve">ANEKS </w:t>
      </w:r>
      <w:bookmarkEnd w:id="66"/>
      <w:r w:rsidR="004E38D0">
        <w:rPr>
          <w:rFonts w:ascii="Times New Roman" w:hAnsi="Times New Roman" w:cs="Times New Roman"/>
          <w:sz w:val="24"/>
          <w:szCs w:val="24"/>
          <w:lang w:val="sr-Cyrl-RS"/>
        </w:rPr>
        <w:t>6</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Predmet nabavke: ___________________________________________________</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Oznaka ugovora o javnoj nabavci: ______________________________________</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67" w:name="_Toc38609471"/>
      <w:r w:rsidRPr="009F50AA">
        <w:rPr>
          <w:rFonts w:ascii="Times New Roman" w:hAnsi="Times New Roman" w:cs="Times New Roman"/>
          <w:lang w:val="bs-Latn-BA"/>
        </w:rPr>
        <w:t>POVJERLJIVE INFORMACIJE</w:t>
      </w:r>
      <w:bookmarkEnd w:id="67"/>
    </w:p>
    <w:p w:rsidR="007E4811" w:rsidRPr="009F50AA" w:rsidRDefault="007E4811" w:rsidP="007E4811">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143"/>
        <w:gridCol w:w="1603"/>
        <w:gridCol w:w="2555"/>
      </w:tblGrid>
      <w:tr w:rsidR="007E4811" w:rsidRPr="009F50AA"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Vremenski period u kojem će te informacije biti povjerljive</w:t>
            </w: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bl>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p>
    <w:p w:rsidR="00104146"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ponuđači određene informacije/podatke iz ponude označavaju povjerljivim, odnosno poslovnom tajnom, dužni su da u ponudi navedu i pravni osnov na temelju kojeg su ti podaci tajni i povjerljivi.</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84789D" w:rsidRDefault="0084789D" w:rsidP="0084789D">
      <w:pPr>
        <w:rPr>
          <w:rFonts w:ascii="Times New Roman" w:hAnsi="Times New Roman" w:cs="Times New Roman"/>
          <w:sz w:val="20"/>
          <w:szCs w:val="20"/>
          <w:lang w:val="bs-Latn-BA"/>
        </w:rPr>
      </w:pPr>
      <w:bookmarkStart w:id="68" w:name="_Toc38609474"/>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4E38D0" w:rsidRDefault="004E38D0" w:rsidP="000E50CE">
      <w:pPr>
        <w:pStyle w:val="Heading1"/>
        <w:numPr>
          <w:ilvl w:val="0"/>
          <w:numId w:val="0"/>
        </w:numPr>
        <w:ind w:left="431" w:hanging="431"/>
        <w:jc w:val="right"/>
        <w:rPr>
          <w:rFonts w:ascii="Times New Roman" w:hAnsi="Times New Roman" w:cs="Times New Roman"/>
          <w:sz w:val="24"/>
          <w:szCs w:val="24"/>
          <w:lang w:val="sr-Cyrl-RS"/>
        </w:rPr>
      </w:pPr>
      <w:bookmarkStart w:id="69" w:name="_Toc33097049"/>
      <w:bookmarkStart w:id="70" w:name="_Toc38609476"/>
      <w:bookmarkEnd w:id="68"/>
    </w:p>
    <w:p w:rsidR="00DF3BA0" w:rsidRPr="0084789D" w:rsidRDefault="007E4811" w:rsidP="000E50CE">
      <w:pPr>
        <w:pStyle w:val="Heading1"/>
        <w:numPr>
          <w:ilvl w:val="0"/>
          <w:numId w:val="0"/>
        </w:numPr>
        <w:ind w:left="431" w:hanging="431"/>
        <w:jc w:val="right"/>
        <w:rPr>
          <w:rFonts w:ascii="Times New Roman" w:hAnsi="Times New Roman" w:cs="Times New Roman"/>
          <w:sz w:val="24"/>
          <w:szCs w:val="24"/>
          <w:lang w:val="bs-Latn-BA"/>
        </w:rPr>
      </w:pPr>
      <w:r w:rsidRPr="0084789D">
        <w:rPr>
          <w:rFonts w:ascii="Times New Roman" w:hAnsi="Times New Roman" w:cs="Times New Roman"/>
          <w:sz w:val="24"/>
          <w:szCs w:val="24"/>
          <w:lang w:val="bs-Latn-BA"/>
        </w:rPr>
        <w:t xml:space="preserve">ANEKS </w:t>
      </w:r>
      <w:bookmarkEnd w:id="69"/>
      <w:bookmarkEnd w:id="70"/>
      <w:r w:rsidR="00A26AF4">
        <w:rPr>
          <w:rFonts w:ascii="Times New Roman" w:hAnsi="Times New Roman" w:cs="Times New Roman"/>
          <w:sz w:val="24"/>
          <w:szCs w:val="24"/>
          <w:lang w:val="bs-Latn-BA"/>
        </w:rPr>
        <w:t>8</w:t>
      </w:r>
    </w:p>
    <w:p w:rsidR="00DF3BA0" w:rsidRPr="004E38D0" w:rsidRDefault="00DF3BA0" w:rsidP="007E4811">
      <w:pPr>
        <w:rPr>
          <w:rFonts w:ascii="Times New Roman" w:hAnsi="Times New Roman" w:cs="Times New Roman"/>
          <w:b/>
          <w:color w:val="000000" w:themeColor="text1"/>
          <w:sz w:val="20"/>
          <w:szCs w:val="20"/>
          <w:lang w:val="sr-Cyrl-RS"/>
        </w:rPr>
      </w:pPr>
    </w:p>
    <w:p w:rsidR="001B23ED" w:rsidRPr="00F50F87" w:rsidRDefault="001B23ED" w:rsidP="001B23ED">
      <w:pPr>
        <w:pStyle w:val="Heading2"/>
        <w:numPr>
          <w:ilvl w:val="0"/>
          <w:numId w:val="0"/>
        </w:numPr>
        <w:ind w:left="578" w:hanging="578"/>
        <w:jc w:val="both"/>
        <w:rPr>
          <w:rFonts w:ascii="Times New Roman" w:hAnsi="Times New Roman" w:cs="Times New Roman"/>
          <w:sz w:val="24"/>
          <w:szCs w:val="24"/>
          <w:lang w:val="bs-Latn-BA"/>
        </w:rPr>
      </w:pPr>
      <w:r w:rsidRPr="00F50F87">
        <w:rPr>
          <w:rFonts w:ascii="Times New Roman" w:hAnsi="Times New Roman" w:cs="Times New Roman"/>
          <w:bCs/>
          <w:sz w:val="24"/>
          <w:szCs w:val="24"/>
          <w:lang w:val="bs-Latn-BA"/>
        </w:rPr>
        <w:t>OKVIRNI SPORAZUM</w:t>
      </w:r>
      <w:r w:rsidRPr="00F50F87">
        <w:rPr>
          <w:rFonts w:ascii="Times New Roman" w:hAnsi="Times New Roman" w:cs="Times New Roman"/>
          <w:sz w:val="24"/>
          <w:szCs w:val="24"/>
          <w:lang w:val="bs-Latn-BA"/>
        </w:rPr>
        <w:t xml:space="preserve"> O NABAVCI I SUKCESIVNOJ ISPORUCI</w:t>
      </w:r>
      <w:r>
        <w:rPr>
          <w:rFonts w:ascii="Times New Roman" w:hAnsi="Times New Roman" w:cs="Times New Roman"/>
          <w:sz w:val="24"/>
          <w:szCs w:val="24"/>
          <w:lang w:val="bs-Latn-BA"/>
        </w:rPr>
        <w:t xml:space="preserve"> ROBE</w:t>
      </w:r>
    </w:p>
    <w:p w:rsidR="001B23ED" w:rsidRPr="009F50AA" w:rsidRDefault="001B23ED" w:rsidP="004E38D0">
      <w:pPr>
        <w:jc w:val="both"/>
        <w:rPr>
          <w:rFonts w:ascii="Times New Roman" w:hAnsi="Times New Roman" w:cs="Times New Roman"/>
          <w:b/>
          <w:bCs/>
          <w:lang w:val="bs-Latn-BA"/>
        </w:rPr>
      </w:pPr>
      <w:r>
        <w:rPr>
          <w:rFonts w:ascii="Times New Roman" w:hAnsi="Times New Roman" w:cs="Times New Roman"/>
          <w:b/>
          <w:bCs/>
          <w:lang w:val="bs-Latn-BA"/>
        </w:rPr>
        <w:t>Nabavka rezervnih dijelova, motornih ulja, maziva i opreme za vozni park Društva</w:t>
      </w:r>
    </w:p>
    <w:p w:rsidR="001B23ED" w:rsidRPr="009F50AA" w:rsidRDefault="001B23ED" w:rsidP="004E38D0">
      <w:pPr>
        <w:jc w:val="both"/>
        <w:rPr>
          <w:rFonts w:ascii="Times New Roman" w:hAnsi="Times New Roman" w:cs="Times New Roman"/>
          <w:b/>
          <w:bCs/>
          <w:lang w:val="bs-Latn-BA"/>
        </w:rPr>
      </w:pPr>
    </w:p>
    <w:p w:rsidR="001B23ED" w:rsidRPr="009F50AA" w:rsidRDefault="001B23ED" w:rsidP="004E38D0">
      <w:pPr>
        <w:jc w:val="both"/>
        <w:rPr>
          <w:rFonts w:ascii="Times New Roman" w:hAnsi="Times New Roman" w:cs="Times New Roman"/>
          <w:b/>
          <w:color w:val="000000"/>
          <w:sz w:val="20"/>
          <w:szCs w:val="20"/>
          <w:lang w:val="bs-Latn-BA"/>
        </w:rPr>
      </w:pPr>
    </w:p>
    <w:p w:rsidR="001604C1" w:rsidRPr="001604C1"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 xml:space="preserve">Na osnovu člana 32. Zakona o javnim nabavkama (“Službeni glasnik BiH”, broj 39/14) i člana </w:t>
      </w:r>
      <w:r>
        <w:rPr>
          <w:rFonts w:ascii="Times New Roman" w:hAnsi="Times New Roman" w:cs="Times New Roman"/>
          <w:sz w:val="20"/>
          <w:szCs w:val="20"/>
          <w:lang w:val="bs-Latn-BA"/>
        </w:rPr>
        <w:t xml:space="preserve">18 </w:t>
      </w:r>
      <w:r w:rsidRPr="009F50AA">
        <w:rPr>
          <w:rFonts w:ascii="Times New Roman" w:hAnsi="Times New Roman" w:cs="Times New Roman"/>
          <w:sz w:val="20"/>
          <w:szCs w:val="20"/>
          <w:lang w:val="bs-Latn-BA"/>
        </w:rPr>
        <w:t xml:space="preserve"> Pravilnika o javnim nabavkama </w:t>
      </w:r>
      <w:r>
        <w:rPr>
          <w:rFonts w:ascii="Times New Roman" w:hAnsi="Times New Roman" w:cs="Times New Roman"/>
          <w:sz w:val="20"/>
          <w:szCs w:val="20"/>
          <w:lang w:val="bs-Latn-BA"/>
        </w:rPr>
        <w:t>u A.D.“Vodovod i kanalizacija“ Bijeljina</w:t>
      </w:r>
      <w:r w:rsidRPr="009F50AA">
        <w:rPr>
          <w:rFonts w:ascii="Times New Roman" w:hAnsi="Times New Roman" w:cs="Times New Roman"/>
          <w:sz w:val="20"/>
          <w:szCs w:val="20"/>
          <w:lang w:val="bs-Latn-BA"/>
        </w:rPr>
        <w:t>, a nakon provedenog otvorenog postupka nabavke br: ______________</w:t>
      </w:r>
      <w:r>
        <w:rPr>
          <w:rFonts w:ascii="Times New Roman" w:hAnsi="Times New Roman" w:cs="Times New Roman"/>
          <w:sz w:val="20"/>
          <w:szCs w:val="20"/>
          <w:lang w:val="bs-Latn-BA"/>
        </w:rPr>
        <w:t>_________</w:t>
      </w:r>
      <w:r w:rsidRPr="009F50AA">
        <w:rPr>
          <w:rFonts w:ascii="Times New Roman" w:hAnsi="Times New Roman" w:cs="Times New Roman"/>
          <w:sz w:val="20"/>
          <w:szCs w:val="20"/>
          <w:lang w:val="bs-Latn-BA"/>
        </w:rPr>
        <w:t xml:space="preserve"> (</w:t>
      </w:r>
      <w:r w:rsidRPr="009F50AA">
        <w:rPr>
          <w:rFonts w:ascii="Times New Roman" w:hAnsi="Times New Roman" w:cs="Times New Roman"/>
          <w:i/>
          <w:sz w:val="20"/>
          <w:szCs w:val="20"/>
          <w:lang w:val="bs-Latn-BA"/>
        </w:rPr>
        <w:t>upisati broj nabavke – obavještenja o nabavci)</w:t>
      </w:r>
      <w:r w:rsidRPr="009F50AA">
        <w:rPr>
          <w:rFonts w:ascii="Times New Roman" w:hAnsi="Times New Roman" w:cs="Times New Roman"/>
          <w:sz w:val="20"/>
          <w:szCs w:val="20"/>
          <w:lang w:val="bs-Latn-BA"/>
        </w:rPr>
        <w:t>, od _____________ (</w:t>
      </w:r>
      <w:r w:rsidRPr="009F50AA">
        <w:rPr>
          <w:rFonts w:ascii="Times New Roman" w:hAnsi="Times New Roman" w:cs="Times New Roman"/>
          <w:i/>
          <w:sz w:val="20"/>
          <w:szCs w:val="20"/>
          <w:lang w:val="bs-Latn-BA"/>
        </w:rPr>
        <w:t xml:space="preserve">datum obavještenja) </w:t>
      </w:r>
      <w:r w:rsidRPr="009F50AA">
        <w:rPr>
          <w:rFonts w:ascii="Times New Roman" w:hAnsi="Times New Roman" w:cs="Times New Roman"/>
          <w:sz w:val="20"/>
          <w:szCs w:val="20"/>
          <w:lang w:val="bs-Latn-BA"/>
        </w:rPr>
        <w:t xml:space="preserve">godine, </w:t>
      </w:r>
      <w:r w:rsidRPr="002F3057">
        <w:rPr>
          <w:rFonts w:ascii="Times New Roman" w:hAnsi="Times New Roman" w:cs="Times New Roman"/>
          <w:sz w:val="20"/>
          <w:szCs w:val="20"/>
          <w:lang w:val="bs-Latn-BA"/>
        </w:rPr>
        <w:t xml:space="preserve">za </w:t>
      </w:r>
      <w:r w:rsidRPr="002F3057">
        <w:rPr>
          <w:rStyle w:val="FollowedHyperlink"/>
          <w:rFonts w:ascii="Times New Roman" w:hAnsi="Times New Roman" w:cs="Times New Roman"/>
          <w:color w:val="000000" w:themeColor="text1"/>
          <w:sz w:val="20"/>
          <w:szCs w:val="20"/>
          <w:u w:val="none"/>
          <w:lang w:val="bs-Latn-BA"/>
        </w:rPr>
        <w:t>nabavku</w:t>
      </w:r>
      <w:r w:rsidR="001604C1">
        <w:rPr>
          <w:rFonts w:ascii="Times New Roman" w:hAnsi="Times New Roman" w:cs="Times New Roman"/>
          <w:b/>
          <w:bCs/>
          <w:lang w:val="bs-Latn-BA"/>
        </w:rPr>
        <w:t xml:space="preserve"> </w:t>
      </w:r>
      <w:r w:rsidR="001604C1" w:rsidRPr="001604C1">
        <w:rPr>
          <w:rFonts w:ascii="Times New Roman" w:hAnsi="Times New Roman" w:cs="Times New Roman"/>
          <w:bCs/>
          <w:sz w:val="20"/>
          <w:szCs w:val="20"/>
          <w:lang w:val="bs-Latn-BA"/>
        </w:rPr>
        <w:t>rezervnih dijelova, motornih ulja, maziva i opreme za vozni park Društva</w:t>
      </w:r>
    </w:p>
    <w:p w:rsidR="001B23ED" w:rsidRPr="009F50AA" w:rsidRDefault="001B23ED" w:rsidP="004E38D0">
      <w:pPr>
        <w:jc w:val="both"/>
        <w:rPr>
          <w:rFonts w:ascii="Times New Roman" w:hAnsi="Times New Roman" w:cs="Times New Roman"/>
          <w:color w:val="000000"/>
          <w:sz w:val="20"/>
          <w:szCs w:val="20"/>
          <w:lang w:val="bs-Latn-BA"/>
        </w:rPr>
      </w:pPr>
    </w:p>
    <w:p w:rsidR="001B23ED" w:rsidRPr="00DE5EA0" w:rsidRDefault="001B23ED" w:rsidP="004E38D0">
      <w:pPr>
        <w:pStyle w:val="ListParagraph"/>
        <w:tabs>
          <w:tab w:val="left" w:pos="-284"/>
        </w:tabs>
        <w:suppressAutoHyphens/>
        <w:spacing w:before="0"/>
        <w:ind w:left="0" w:right="26"/>
        <w:jc w:val="both"/>
        <w:rPr>
          <w:rFonts w:ascii="Times New Roman" w:hAnsi="Times New Roman" w:cs="Times New Roman"/>
          <w:sz w:val="20"/>
          <w:szCs w:val="20"/>
          <w:lang w:val="sr-Cyrl-CS"/>
        </w:rPr>
      </w:pPr>
      <w:r w:rsidRPr="00DE5EA0">
        <w:rPr>
          <w:rFonts w:ascii="Times New Roman" w:hAnsi="Times New Roman" w:cs="Times New Roman"/>
          <w:sz w:val="20"/>
          <w:szCs w:val="20"/>
          <w:lang w:val="sr-Latn-RS"/>
        </w:rPr>
        <w:t xml:space="preserve">1. </w:t>
      </w:r>
      <w:r w:rsidRPr="00DE5EA0">
        <w:rPr>
          <w:rFonts w:ascii="Times New Roman" w:hAnsi="Times New Roman" w:cs="Times New Roman"/>
          <w:sz w:val="20"/>
          <w:szCs w:val="20"/>
          <w:lang w:val="sr-Cyrl-CS"/>
        </w:rPr>
        <w:t xml:space="preserve">A.D. ''VODOVOD I KANALIZACIJA'' BIJELjINA, ulica Hajduk Stanka broj 20, JIB: 400307860000, zastupano po v.d. direktoru Društva, </w:t>
      </w:r>
      <w:r w:rsidRPr="00DE5EA0">
        <w:rPr>
          <w:rFonts w:ascii="Times New Roman" w:hAnsi="Times New Roman" w:cs="Times New Roman"/>
          <w:sz w:val="20"/>
          <w:szCs w:val="20"/>
          <w:lang w:val="sr-Cyrl-RS"/>
        </w:rPr>
        <w:t xml:space="preserve">Dragiši Tanackoviću, dipl. građ. inže. </w:t>
      </w:r>
      <w:r w:rsidRPr="00DE5EA0">
        <w:rPr>
          <w:rFonts w:ascii="Times New Roman" w:hAnsi="Times New Roman" w:cs="Times New Roman"/>
          <w:sz w:val="20"/>
          <w:szCs w:val="20"/>
          <w:lang w:val="sr-Cyrl-CS"/>
        </w:rPr>
        <w:t xml:space="preserve">iz Bijeljine kao naručiocu (u daljem tekstu: </w:t>
      </w:r>
      <w:r w:rsidRPr="00DE5EA0">
        <w:rPr>
          <w:rFonts w:ascii="Times New Roman" w:hAnsi="Times New Roman" w:cs="Times New Roman"/>
          <w:sz w:val="20"/>
          <w:szCs w:val="20"/>
          <w:lang w:val="sr-Latn-RS"/>
        </w:rPr>
        <w:t>Kupac</w:t>
      </w:r>
      <w:r w:rsidRPr="00DE5EA0">
        <w:rPr>
          <w:rFonts w:ascii="Times New Roman" w:hAnsi="Times New Roman" w:cs="Times New Roman"/>
          <w:sz w:val="20"/>
          <w:szCs w:val="20"/>
          <w:lang w:val="sr-Cyrl-CS"/>
        </w:rPr>
        <w:t xml:space="preserve"> ili ugovorn</w:t>
      </w:r>
      <w:r w:rsidRPr="00DE5EA0">
        <w:rPr>
          <w:rFonts w:ascii="Times New Roman" w:hAnsi="Times New Roman" w:cs="Times New Roman"/>
          <w:sz w:val="20"/>
          <w:szCs w:val="20"/>
          <w:lang w:val="sr-Latn-RS"/>
        </w:rPr>
        <w:t>a</w:t>
      </w:r>
      <w:r w:rsidRPr="00DE5EA0">
        <w:rPr>
          <w:rFonts w:ascii="Times New Roman" w:hAnsi="Times New Roman" w:cs="Times New Roman"/>
          <w:sz w:val="20"/>
          <w:szCs w:val="20"/>
          <w:lang w:val="sr-Cyrl-CS"/>
        </w:rPr>
        <w:t xml:space="preserve"> stran</w:t>
      </w:r>
      <w:r w:rsidRPr="00DE5EA0">
        <w:rPr>
          <w:rFonts w:ascii="Times New Roman" w:hAnsi="Times New Roman" w:cs="Times New Roman"/>
          <w:sz w:val="20"/>
          <w:szCs w:val="20"/>
          <w:lang w:val="sr-Latn-RS"/>
        </w:rPr>
        <w:t>a</w:t>
      </w:r>
      <w:r w:rsidRPr="00DE5EA0">
        <w:rPr>
          <w:rFonts w:ascii="Times New Roman" w:hAnsi="Times New Roman" w:cs="Times New Roman"/>
          <w:sz w:val="20"/>
          <w:szCs w:val="20"/>
          <w:lang w:val="sr-Cyrl-CS"/>
        </w:rPr>
        <w:t>) s jedne strane</w:t>
      </w:r>
    </w:p>
    <w:p w:rsidR="001B23ED" w:rsidRPr="00DE5EA0" w:rsidRDefault="001B23ED" w:rsidP="004E38D0">
      <w:pPr>
        <w:jc w:val="both"/>
        <w:rPr>
          <w:rFonts w:ascii="Times New Roman" w:hAnsi="Times New Roman" w:cs="Times New Roman"/>
          <w:color w:val="000000"/>
          <w:sz w:val="20"/>
          <w:szCs w:val="20"/>
          <w:lang w:val="bs-Latn-BA"/>
        </w:rPr>
      </w:pPr>
      <w:r w:rsidRPr="00DE5EA0">
        <w:rPr>
          <w:rFonts w:ascii="Times New Roman" w:hAnsi="Times New Roman" w:cs="Times New Roman"/>
          <w:color w:val="000000"/>
          <w:sz w:val="20"/>
          <w:szCs w:val="20"/>
          <w:lang w:val="bs-Latn-BA"/>
        </w:rPr>
        <w:t>i</w:t>
      </w:r>
    </w:p>
    <w:p w:rsidR="001B23ED" w:rsidRPr="002F3057" w:rsidRDefault="001B23ED" w:rsidP="004E38D0">
      <w:pPr>
        <w:spacing w:before="0"/>
        <w:jc w:val="both"/>
        <w:rPr>
          <w:rFonts w:ascii="Times New Roman" w:hAnsi="Times New Roman" w:cs="Times New Roman"/>
          <w:bCs/>
          <w:color w:val="000000"/>
          <w:sz w:val="20"/>
          <w:szCs w:val="20"/>
          <w:lang w:val="bs-Latn-BA"/>
        </w:rPr>
      </w:pPr>
      <w:r>
        <w:rPr>
          <w:rFonts w:ascii="Times New Roman" w:hAnsi="Times New Roman" w:cs="Times New Roman"/>
          <w:bCs/>
          <w:color w:val="000000"/>
          <w:sz w:val="20"/>
          <w:szCs w:val="20"/>
          <w:lang w:val="bs-Latn-BA"/>
        </w:rPr>
        <w:t>2.</w:t>
      </w:r>
      <w:r w:rsidRPr="009F50AA">
        <w:rPr>
          <w:rFonts w:ascii="Times New Roman" w:hAnsi="Times New Roman" w:cs="Times New Roman"/>
          <w:bCs/>
          <w:color w:val="000000"/>
          <w:sz w:val="20"/>
          <w:szCs w:val="20"/>
          <w:lang w:val="bs-Latn-BA"/>
        </w:rPr>
        <w:t>___________________________________,</w:t>
      </w:r>
      <w:r w:rsidRPr="009F50AA">
        <w:rPr>
          <w:rFonts w:ascii="Times New Roman" w:hAnsi="Times New Roman" w:cs="Times New Roman"/>
          <w:color w:val="000000"/>
          <w:sz w:val="20"/>
          <w:szCs w:val="20"/>
          <w:lang w:val="bs-Latn-BA"/>
        </w:rPr>
        <w:t xml:space="preserve"> sa sjedištem u ulici __________________________, kojeg zastupa direktor ____________________, (u daljem tekstu:</w:t>
      </w:r>
      <w:r w:rsidRPr="009F50AA">
        <w:rPr>
          <w:rFonts w:ascii="Times New Roman" w:hAnsi="Times New Roman" w:cs="Times New Roman"/>
          <w:b/>
          <w:bCs/>
          <w:color w:val="000000"/>
          <w:sz w:val="20"/>
          <w:szCs w:val="20"/>
          <w:lang w:val="bs-Latn-BA"/>
        </w:rPr>
        <w:t xml:space="preserve"> </w:t>
      </w:r>
      <w:r w:rsidRPr="002F3057">
        <w:rPr>
          <w:rFonts w:ascii="Times New Roman" w:hAnsi="Times New Roman" w:cs="Times New Roman"/>
          <w:bCs/>
          <w:color w:val="000000"/>
          <w:sz w:val="20"/>
          <w:szCs w:val="20"/>
          <w:lang w:val="bs-Latn-BA"/>
        </w:rPr>
        <w:t>Prodavac ili ugovorna strana)</w:t>
      </w:r>
    </w:p>
    <w:p w:rsidR="001B23ED" w:rsidRPr="009F50AA" w:rsidRDefault="001B23ED" w:rsidP="004E38D0">
      <w:pPr>
        <w:jc w:val="both"/>
        <w:rPr>
          <w:rFonts w:ascii="Times New Roman" w:hAnsi="Times New Roman" w:cs="Times New Roman"/>
          <w:color w:val="000000"/>
          <w:sz w:val="20"/>
          <w:szCs w:val="20"/>
          <w:lang w:val="bs-Latn-BA"/>
        </w:rPr>
      </w:pPr>
    </w:p>
    <w:p w:rsidR="001B23ED" w:rsidRPr="009F50AA" w:rsidRDefault="001B23ED" w:rsidP="004E38D0">
      <w:pPr>
        <w:jc w:val="both"/>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1.</w:t>
      </w:r>
    </w:p>
    <w:p w:rsidR="001B23ED" w:rsidRPr="001604C1"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bCs/>
          <w:color w:val="000000"/>
          <w:sz w:val="20"/>
          <w:szCs w:val="20"/>
          <w:lang w:val="bs-Latn-BA"/>
        </w:rPr>
        <w:t xml:space="preserve">Predmet ovog okvirnog sporazuma je sukcesivna isporuka, od strane Prodavca, </w:t>
      </w:r>
      <w:r w:rsidR="001604C1" w:rsidRPr="001604C1">
        <w:rPr>
          <w:rFonts w:ascii="Times New Roman" w:hAnsi="Times New Roman" w:cs="Times New Roman"/>
          <w:bCs/>
          <w:sz w:val="20"/>
          <w:szCs w:val="20"/>
          <w:lang w:val="bs-Latn-BA"/>
        </w:rPr>
        <w:t>rezervnih dijelova, motornih ulja, maziva i opreme za vozni park Društva</w:t>
      </w:r>
      <w:r w:rsidR="001604C1">
        <w:rPr>
          <w:rFonts w:ascii="Times New Roman" w:hAnsi="Times New Roman" w:cs="Times New Roman"/>
          <w:bCs/>
          <w:sz w:val="20"/>
          <w:szCs w:val="20"/>
          <w:lang w:val="bs-Latn-BA"/>
        </w:rPr>
        <w:t xml:space="preserve">. </w:t>
      </w:r>
      <w:r w:rsidRPr="009F50AA">
        <w:rPr>
          <w:rFonts w:ascii="Times New Roman" w:hAnsi="Times New Roman" w:cs="Times New Roman"/>
          <w:color w:val="000000"/>
          <w:sz w:val="20"/>
          <w:szCs w:val="20"/>
          <w:lang w:val="bs-Latn-BA"/>
        </w:rPr>
        <w:t xml:space="preserve">Ovim okvirnim sporazumom ugovorne strane su saglasne da mogu tokom cijelog ugovorenog perioda zaključivati pojedinačne ugovore iz oblasti za koju je proveden predmetni otvoreni postupak nabavke, </w:t>
      </w:r>
      <w:r w:rsidRPr="009F50AA">
        <w:rPr>
          <w:rFonts w:ascii="Times New Roman" w:hAnsi="Times New Roman" w:cs="Times New Roman"/>
          <w:sz w:val="20"/>
          <w:szCs w:val="20"/>
          <w:lang w:val="bs-Latn-BA"/>
        </w:rPr>
        <w:t>bez primjene propisa kojim se</w:t>
      </w:r>
      <w:r w:rsidR="001604C1">
        <w:rPr>
          <w:rFonts w:ascii="Times New Roman" w:hAnsi="Times New Roman" w:cs="Times New Roman"/>
          <w:sz w:val="20"/>
          <w:szCs w:val="20"/>
          <w:lang w:val="bs-Latn-BA"/>
        </w:rPr>
        <w:t xml:space="preserve"> uređuju postupci javne nabavke po principu mini tenderisanja.</w:t>
      </w:r>
    </w:p>
    <w:p w:rsidR="001B23ED" w:rsidRPr="009F50AA" w:rsidRDefault="001B23ED" w:rsidP="004E38D0">
      <w:pPr>
        <w:jc w:val="both"/>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2.</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se odnosi na Prodavca kome je dodijeljen okvirni sporazum u provedenom otvorenom postupku nabavke </w:t>
      </w:r>
      <w:r>
        <w:rPr>
          <w:rFonts w:ascii="Times New Roman" w:hAnsi="Times New Roman" w:cs="Times New Roman"/>
          <w:color w:val="000000"/>
          <w:sz w:val="20"/>
          <w:szCs w:val="20"/>
          <w:lang w:val="bs-Latn-BA"/>
        </w:rPr>
        <w:t xml:space="preserve">predmetne </w:t>
      </w:r>
      <w:r w:rsidRPr="009F50AA">
        <w:rPr>
          <w:rFonts w:ascii="Times New Roman" w:hAnsi="Times New Roman" w:cs="Times New Roman"/>
          <w:color w:val="000000"/>
          <w:sz w:val="20"/>
          <w:szCs w:val="20"/>
          <w:lang w:val="bs-Latn-BA"/>
        </w:rPr>
        <w:t>robe, u skladu sa Odlukom o izboru najpovoljnijeg ponuđača broj: ______________ (</w:t>
      </w:r>
      <w:r w:rsidRPr="009F50AA">
        <w:rPr>
          <w:rFonts w:ascii="Times New Roman" w:hAnsi="Times New Roman" w:cs="Times New Roman"/>
          <w:i/>
          <w:color w:val="000000"/>
          <w:sz w:val="20"/>
          <w:szCs w:val="20"/>
          <w:lang w:val="bs-Latn-BA"/>
        </w:rPr>
        <w:t>broj odluke</w:t>
      </w:r>
      <w:r w:rsidRPr="009F50AA">
        <w:rPr>
          <w:rFonts w:ascii="Times New Roman" w:hAnsi="Times New Roman" w:cs="Times New Roman"/>
          <w:color w:val="000000"/>
          <w:sz w:val="20"/>
          <w:szCs w:val="20"/>
          <w:lang w:val="bs-Latn-BA"/>
        </w:rPr>
        <w:t>) od _____________ godine (</w:t>
      </w:r>
      <w:r w:rsidRPr="009F50AA">
        <w:rPr>
          <w:rFonts w:ascii="Times New Roman" w:hAnsi="Times New Roman" w:cs="Times New Roman"/>
          <w:i/>
          <w:color w:val="000000"/>
          <w:sz w:val="20"/>
          <w:szCs w:val="20"/>
          <w:lang w:val="bs-Latn-BA"/>
        </w:rPr>
        <w:t>datum odluke</w:t>
      </w:r>
      <w:r w:rsidRPr="009F50AA">
        <w:rPr>
          <w:rFonts w:ascii="Times New Roman" w:hAnsi="Times New Roman" w:cs="Times New Roman"/>
          <w:color w:val="000000"/>
          <w:sz w:val="20"/>
          <w:szCs w:val="20"/>
          <w:lang w:val="bs-Latn-BA"/>
        </w:rPr>
        <w:t>) i njegovom Ponudom broj: __________ (</w:t>
      </w:r>
      <w:r w:rsidRPr="009F50AA">
        <w:rPr>
          <w:rFonts w:ascii="Times New Roman" w:hAnsi="Times New Roman" w:cs="Times New Roman"/>
          <w:i/>
          <w:color w:val="000000"/>
          <w:sz w:val="20"/>
          <w:szCs w:val="20"/>
          <w:lang w:val="bs-Latn-BA"/>
        </w:rPr>
        <w:t>broj ponude ponuđača</w:t>
      </w:r>
      <w:r w:rsidRPr="009F50AA">
        <w:rPr>
          <w:rFonts w:ascii="Times New Roman" w:hAnsi="Times New Roman" w:cs="Times New Roman"/>
          <w:color w:val="000000"/>
          <w:sz w:val="20"/>
          <w:szCs w:val="20"/>
          <w:lang w:val="bs-Latn-BA"/>
        </w:rPr>
        <w:t>) od _______________ (</w:t>
      </w:r>
      <w:r w:rsidRPr="009F50AA">
        <w:rPr>
          <w:rFonts w:ascii="Times New Roman" w:hAnsi="Times New Roman" w:cs="Times New Roman"/>
          <w:i/>
          <w:color w:val="000000"/>
          <w:sz w:val="20"/>
          <w:szCs w:val="20"/>
          <w:lang w:val="bs-Latn-BA"/>
        </w:rPr>
        <w:t>datum ponude</w:t>
      </w:r>
      <w:r w:rsidRPr="009F50AA">
        <w:rPr>
          <w:rFonts w:ascii="Times New Roman" w:hAnsi="Times New Roman" w:cs="Times New Roman"/>
          <w:color w:val="000000"/>
          <w:sz w:val="20"/>
          <w:szCs w:val="20"/>
          <w:lang w:val="bs-Latn-BA"/>
        </w:rPr>
        <w:t>) godine, a koja čini sastavni dio ovog okvirnog sporazuma.</w:t>
      </w:r>
    </w:p>
    <w:p w:rsidR="001B23ED" w:rsidRPr="002F3057"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b/>
          <w:color w:val="000000"/>
          <w:sz w:val="20"/>
          <w:szCs w:val="20"/>
          <w:lang w:val="bs-Latn-BA"/>
        </w:rPr>
        <w:t>Član 3.</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se zaključuje na period od </w:t>
      </w:r>
      <w:r>
        <w:rPr>
          <w:rFonts w:ascii="Times New Roman" w:hAnsi="Times New Roman" w:cs="Times New Roman"/>
          <w:color w:val="000000"/>
          <w:sz w:val="20"/>
          <w:szCs w:val="20"/>
          <w:lang w:val="bs-Latn-BA"/>
        </w:rPr>
        <w:t xml:space="preserve">1 (jedne) </w:t>
      </w:r>
      <w:r w:rsidRPr="009F50AA">
        <w:rPr>
          <w:rFonts w:ascii="Times New Roman" w:hAnsi="Times New Roman" w:cs="Times New Roman"/>
          <w:color w:val="000000"/>
          <w:sz w:val="20"/>
          <w:szCs w:val="20"/>
          <w:lang w:val="bs-Latn-BA"/>
        </w:rPr>
        <w:t xml:space="preserve">godine od dana </w:t>
      </w:r>
      <w:r w:rsidR="001604C1">
        <w:rPr>
          <w:rFonts w:ascii="Times New Roman" w:hAnsi="Times New Roman" w:cs="Times New Roman"/>
          <w:color w:val="000000"/>
          <w:sz w:val="20"/>
          <w:szCs w:val="20"/>
          <w:lang w:val="bs-Latn-BA"/>
        </w:rPr>
        <w:t>njegovog stupanja na snagu, odnosno obostranog potpisa do 31.01.2023. godini.</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Maksimalna vrijednost ovog okvirnog sporazuma, za period na koji je zaključen, iznosi</w:t>
      </w:r>
    </w:p>
    <w:p w:rsidR="001B23ED" w:rsidRPr="009F50AA" w:rsidRDefault="001604C1" w:rsidP="004E38D0">
      <w:pPr>
        <w:jc w:val="both"/>
        <w:rPr>
          <w:rFonts w:ascii="Times New Roman" w:hAnsi="Times New Roman" w:cs="Times New Roman"/>
          <w:color w:val="000000"/>
          <w:sz w:val="20"/>
          <w:szCs w:val="20"/>
          <w:lang w:val="bs-Latn-BA"/>
        </w:rPr>
      </w:pPr>
      <w:r>
        <w:rPr>
          <w:rFonts w:ascii="Times New Roman" w:hAnsi="Times New Roman" w:cs="Times New Roman"/>
          <w:color w:val="000000"/>
          <w:sz w:val="20"/>
          <w:szCs w:val="20"/>
          <w:lang w:val="bs-Latn-BA"/>
        </w:rPr>
        <w:t xml:space="preserve">40.000,00 </w:t>
      </w:r>
      <w:r w:rsidR="001B23ED" w:rsidRPr="009F50AA">
        <w:rPr>
          <w:rFonts w:ascii="Times New Roman" w:hAnsi="Times New Roman" w:cs="Times New Roman"/>
          <w:color w:val="000000"/>
          <w:sz w:val="20"/>
          <w:szCs w:val="20"/>
          <w:lang w:val="bs-Latn-BA"/>
        </w:rPr>
        <w:t>KM (slovima:</w:t>
      </w:r>
      <w:r>
        <w:rPr>
          <w:rFonts w:ascii="Times New Roman" w:hAnsi="Times New Roman" w:cs="Times New Roman"/>
          <w:color w:val="000000"/>
          <w:sz w:val="20"/>
          <w:szCs w:val="20"/>
          <w:lang w:val="bs-Latn-BA"/>
        </w:rPr>
        <w:t xml:space="preserve"> četrdesethiljada</w:t>
      </w:r>
      <w:r w:rsidR="001B23ED">
        <w:rPr>
          <w:rFonts w:ascii="Times New Roman" w:hAnsi="Times New Roman" w:cs="Times New Roman"/>
          <w:color w:val="000000"/>
          <w:sz w:val="20"/>
          <w:szCs w:val="20"/>
          <w:lang w:val="bs-Latn-BA"/>
        </w:rPr>
        <w:t xml:space="preserve"> 00/100</w:t>
      </w:r>
      <w:r w:rsidR="001B23ED" w:rsidRPr="009F50AA">
        <w:rPr>
          <w:rFonts w:ascii="Times New Roman" w:hAnsi="Times New Roman" w:cs="Times New Roman"/>
          <w:color w:val="000000"/>
          <w:sz w:val="20"/>
          <w:szCs w:val="20"/>
          <w:lang w:val="bs-Latn-BA"/>
        </w:rPr>
        <w:t xml:space="preserve"> KM), bez uključenog PDV-a.</w:t>
      </w:r>
    </w:p>
    <w:p w:rsidR="001B23ED" w:rsidRPr="009F50AA" w:rsidRDefault="001B23ED" w:rsidP="004E38D0">
      <w:pPr>
        <w:jc w:val="both"/>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4.</w:t>
      </w:r>
    </w:p>
    <w:p w:rsidR="001B23ED" w:rsidRPr="001604C1" w:rsidRDefault="001B23ED" w:rsidP="004E38D0">
      <w:pPr>
        <w:jc w:val="both"/>
        <w:rPr>
          <w:rFonts w:ascii="Times New Roman" w:hAnsi="Times New Roman" w:cs="Times New Roman"/>
          <w:bCs/>
          <w:sz w:val="20"/>
          <w:szCs w:val="20"/>
          <w:lang w:val="bs-Latn-BA"/>
        </w:rPr>
      </w:pPr>
      <w:r w:rsidRPr="009F50AA">
        <w:rPr>
          <w:rFonts w:ascii="Times New Roman" w:hAnsi="Times New Roman" w:cs="Times New Roman"/>
          <w:color w:val="000000"/>
          <w:sz w:val="20"/>
          <w:szCs w:val="20"/>
          <w:lang w:val="bs-Latn-BA"/>
        </w:rPr>
        <w:t>Na osnovu ovog okvirnog sporazuma ugovorne strane će, u zavisnosti od konkretnih potreba Kupca, zaključivati pojedinačne ugovore o sukcesivnoj</w:t>
      </w:r>
      <w:r>
        <w:rPr>
          <w:rFonts w:ascii="Times New Roman" w:hAnsi="Times New Roman" w:cs="Times New Roman"/>
          <w:color w:val="000000"/>
          <w:sz w:val="20"/>
          <w:szCs w:val="20"/>
          <w:lang w:val="bs-Latn-BA"/>
        </w:rPr>
        <w:t xml:space="preserve"> isporuci</w:t>
      </w:r>
      <w:r w:rsidRPr="009F50AA">
        <w:rPr>
          <w:rFonts w:ascii="Times New Roman" w:hAnsi="Times New Roman" w:cs="Times New Roman"/>
          <w:color w:val="000000"/>
          <w:sz w:val="20"/>
          <w:szCs w:val="20"/>
          <w:lang w:val="bs-Latn-BA"/>
        </w:rPr>
        <w:t>,</w:t>
      </w:r>
      <w:r w:rsidR="001604C1" w:rsidRPr="001604C1">
        <w:rPr>
          <w:rFonts w:ascii="Times New Roman" w:hAnsi="Times New Roman" w:cs="Times New Roman"/>
          <w:b/>
          <w:bCs/>
          <w:lang w:val="bs-Latn-BA"/>
        </w:rPr>
        <w:t xml:space="preserve"> </w:t>
      </w:r>
      <w:r w:rsidR="001604C1" w:rsidRPr="001604C1">
        <w:rPr>
          <w:rFonts w:ascii="Times New Roman" w:hAnsi="Times New Roman" w:cs="Times New Roman"/>
          <w:bCs/>
          <w:sz w:val="20"/>
          <w:szCs w:val="20"/>
          <w:lang w:val="bs-Latn-BA"/>
        </w:rPr>
        <w:t>rezervnih dijelova, motornih ulja, maziva i opreme za vozni park Društva</w:t>
      </w:r>
      <w:r w:rsidRPr="009F50AA">
        <w:rPr>
          <w:rFonts w:ascii="Times New Roman" w:hAnsi="Times New Roman" w:cs="Times New Roman"/>
          <w:color w:val="000000"/>
          <w:sz w:val="20"/>
          <w:szCs w:val="20"/>
          <w:lang w:val="bs-Latn-BA"/>
        </w:rPr>
        <w:t xml:space="preserve"> pod uslovima utvrđenim tenderskom dokumentacijom, ponudom </w:t>
      </w:r>
      <w:r w:rsidRPr="009F50AA">
        <w:rPr>
          <w:rFonts w:ascii="Times New Roman" w:hAnsi="Times New Roman" w:cs="Times New Roman"/>
          <w:bCs/>
          <w:color w:val="000000"/>
          <w:sz w:val="20"/>
          <w:szCs w:val="20"/>
          <w:lang w:val="bs-Latn-BA"/>
        </w:rPr>
        <w:t>Prodavaca</w:t>
      </w:r>
      <w:r w:rsidRPr="009F50AA">
        <w:rPr>
          <w:rFonts w:ascii="Times New Roman" w:hAnsi="Times New Roman" w:cs="Times New Roman"/>
          <w:color w:val="000000"/>
          <w:sz w:val="20"/>
          <w:szCs w:val="20"/>
          <w:lang w:val="bs-Latn-BA"/>
        </w:rPr>
        <w:t xml:space="preserve"> a u skladu sa svim važećim propisima koji regulišu oblast proizvodnje, prometa i isporuke </w:t>
      </w:r>
      <w:r>
        <w:rPr>
          <w:rFonts w:ascii="Times New Roman" w:hAnsi="Times New Roman" w:cs="Times New Roman"/>
          <w:color w:val="000000"/>
          <w:sz w:val="20"/>
          <w:szCs w:val="20"/>
          <w:lang w:val="bs-Latn-BA"/>
        </w:rPr>
        <w:t xml:space="preserve">predmetne </w:t>
      </w:r>
      <w:r w:rsidRPr="009F50AA">
        <w:rPr>
          <w:rFonts w:ascii="Times New Roman" w:hAnsi="Times New Roman" w:cs="Times New Roman"/>
          <w:color w:val="000000"/>
          <w:sz w:val="20"/>
          <w:szCs w:val="20"/>
          <w:lang w:val="bs-Latn-BA"/>
        </w:rPr>
        <w:t>robe.</w:t>
      </w:r>
    </w:p>
    <w:p w:rsidR="001B23ED" w:rsidRPr="009F50AA" w:rsidRDefault="001B23ED" w:rsidP="004E38D0">
      <w:pPr>
        <w:jc w:val="both"/>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Član 5.</w:t>
      </w:r>
    </w:p>
    <w:p w:rsidR="001B23ED" w:rsidRPr="009F50AA"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Odredbe ovog okvirnog sporazuma ne mogu se mijenjati nakon njegovog zaključenja.</w:t>
      </w:r>
    </w:p>
    <w:p w:rsidR="001B23ED" w:rsidRPr="009F50AA" w:rsidRDefault="001B23ED" w:rsidP="004E38D0">
      <w:pPr>
        <w:jc w:val="both"/>
        <w:rPr>
          <w:rFonts w:ascii="Times New Roman" w:hAnsi="Times New Roman" w:cs="Times New Roman"/>
          <w:b/>
          <w:color w:val="000000"/>
          <w:sz w:val="20"/>
          <w:szCs w:val="20"/>
          <w:lang w:val="bs-Latn-BA"/>
        </w:rPr>
      </w:pPr>
      <w:r w:rsidRPr="009F50AA">
        <w:rPr>
          <w:rFonts w:ascii="Times New Roman" w:hAnsi="Times New Roman" w:cs="Times New Roman"/>
          <w:b/>
          <w:color w:val="000000"/>
          <w:sz w:val="20"/>
          <w:szCs w:val="20"/>
          <w:lang w:val="bs-Latn-BA"/>
        </w:rPr>
        <w:t xml:space="preserve">Član </w:t>
      </w:r>
      <w:r w:rsidR="001604C1">
        <w:rPr>
          <w:rFonts w:ascii="Times New Roman" w:hAnsi="Times New Roman" w:cs="Times New Roman"/>
          <w:b/>
          <w:color w:val="000000"/>
          <w:sz w:val="20"/>
          <w:szCs w:val="20"/>
          <w:lang w:val="bs-Latn-BA"/>
        </w:rPr>
        <w:t>6</w:t>
      </w:r>
      <w:r w:rsidRPr="009F50AA">
        <w:rPr>
          <w:rFonts w:ascii="Times New Roman" w:hAnsi="Times New Roman" w:cs="Times New Roman"/>
          <w:b/>
          <w:color w:val="000000"/>
          <w:sz w:val="20"/>
          <w:szCs w:val="20"/>
          <w:lang w:val="bs-Latn-BA"/>
        </w:rPr>
        <w:t>.</w:t>
      </w:r>
    </w:p>
    <w:p w:rsidR="001B23ED"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Sve eventualne sporove ugovorne strane će rješavati mirnim putem, a ukoliko to nije moguće, za rješavanje spora nadležan je </w:t>
      </w:r>
      <w:r>
        <w:rPr>
          <w:rFonts w:ascii="Times New Roman" w:hAnsi="Times New Roman" w:cs="Times New Roman"/>
          <w:color w:val="000000"/>
          <w:sz w:val="20"/>
          <w:szCs w:val="20"/>
          <w:lang w:val="bs-Latn-BA"/>
        </w:rPr>
        <w:t>Okružni privredni sud u Bijeljini</w:t>
      </w:r>
      <w:r w:rsidRPr="009F50AA">
        <w:rPr>
          <w:rFonts w:ascii="Times New Roman" w:hAnsi="Times New Roman" w:cs="Times New Roman"/>
          <w:color w:val="000000"/>
          <w:sz w:val="20"/>
          <w:szCs w:val="20"/>
          <w:lang w:val="bs-Latn-BA"/>
        </w:rPr>
        <w:t>.</w:t>
      </w:r>
    </w:p>
    <w:p w:rsidR="001604C1" w:rsidRDefault="001604C1" w:rsidP="004E38D0">
      <w:pPr>
        <w:jc w:val="both"/>
        <w:rPr>
          <w:rFonts w:ascii="Times New Roman" w:hAnsi="Times New Roman" w:cs="Times New Roman"/>
          <w:color w:val="000000"/>
          <w:sz w:val="20"/>
          <w:szCs w:val="20"/>
          <w:lang w:val="bs-Latn-BA"/>
        </w:rPr>
      </w:pPr>
    </w:p>
    <w:p w:rsidR="001604C1" w:rsidRPr="009F50AA" w:rsidRDefault="001604C1" w:rsidP="004E38D0">
      <w:pPr>
        <w:jc w:val="both"/>
        <w:rPr>
          <w:rFonts w:ascii="Times New Roman" w:hAnsi="Times New Roman" w:cs="Times New Roman"/>
          <w:color w:val="000000"/>
          <w:sz w:val="20"/>
          <w:szCs w:val="20"/>
          <w:lang w:val="bs-Latn-BA"/>
        </w:rPr>
      </w:pPr>
    </w:p>
    <w:p w:rsidR="001B23ED" w:rsidRPr="00073503"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b/>
          <w:color w:val="000000"/>
          <w:sz w:val="20"/>
          <w:szCs w:val="20"/>
          <w:lang w:val="bs-Latn-BA"/>
        </w:rPr>
        <w:lastRenderedPageBreak/>
        <w:t xml:space="preserve">Član </w:t>
      </w:r>
      <w:r w:rsidR="001604C1">
        <w:rPr>
          <w:rFonts w:ascii="Times New Roman" w:hAnsi="Times New Roman" w:cs="Times New Roman"/>
          <w:b/>
          <w:color w:val="000000"/>
          <w:sz w:val="20"/>
          <w:szCs w:val="20"/>
          <w:lang w:val="bs-Latn-BA"/>
        </w:rPr>
        <w:t>7</w:t>
      </w:r>
      <w:r w:rsidRPr="009F50AA">
        <w:rPr>
          <w:rFonts w:ascii="Times New Roman" w:hAnsi="Times New Roman" w:cs="Times New Roman"/>
          <w:b/>
          <w:color w:val="000000"/>
          <w:sz w:val="20"/>
          <w:szCs w:val="20"/>
          <w:lang w:val="bs-Latn-BA"/>
        </w:rPr>
        <w:t>.</w:t>
      </w:r>
    </w:p>
    <w:p w:rsidR="001B23ED" w:rsidRDefault="001B23ED" w:rsidP="004E38D0">
      <w:pPr>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 xml:space="preserve">Ovaj okvirni sporazum sačinjen je u </w:t>
      </w:r>
      <w:r>
        <w:rPr>
          <w:rFonts w:ascii="Times New Roman" w:hAnsi="Times New Roman" w:cs="Times New Roman"/>
          <w:color w:val="000000"/>
          <w:sz w:val="20"/>
          <w:szCs w:val="20"/>
          <w:lang w:val="bs-Latn-BA"/>
        </w:rPr>
        <w:t xml:space="preserve">4 (četrin) </w:t>
      </w:r>
      <w:r w:rsidRPr="009F50AA">
        <w:rPr>
          <w:rFonts w:ascii="Times New Roman" w:hAnsi="Times New Roman" w:cs="Times New Roman"/>
          <w:color w:val="000000"/>
          <w:sz w:val="20"/>
          <w:szCs w:val="20"/>
          <w:lang w:val="bs-Latn-BA"/>
        </w:rPr>
        <w:t xml:space="preserve">primjerka, po </w:t>
      </w:r>
      <w:r>
        <w:rPr>
          <w:rFonts w:ascii="Times New Roman" w:hAnsi="Times New Roman" w:cs="Times New Roman"/>
          <w:color w:val="000000"/>
          <w:sz w:val="20"/>
          <w:szCs w:val="20"/>
          <w:lang w:val="bs-Latn-BA"/>
        </w:rPr>
        <w:t xml:space="preserve">2 (dva) </w:t>
      </w:r>
      <w:r w:rsidRPr="009F50AA">
        <w:rPr>
          <w:rFonts w:ascii="Times New Roman" w:hAnsi="Times New Roman" w:cs="Times New Roman"/>
          <w:color w:val="000000"/>
          <w:sz w:val="20"/>
          <w:szCs w:val="20"/>
          <w:lang w:val="bs-Latn-BA"/>
        </w:rPr>
        <w:t>za svaku ugovornu stranu.</w:t>
      </w:r>
    </w:p>
    <w:p w:rsidR="001B23ED" w:rsidRDefault="001B23ED" w:rsidP="004E38D0">
      <w:pPr>
        <w:jc w:val="both"/>
        <w:rPr>
          <w:rFonts w:ascii="Times New Roman" w:hAnsi="Times New Roman" w:cs="Times New Roman"/>
          <w:color w:val="000000"/>
          <w:sz w:val="20"/>
          <w:szCs w:val="20"/>
          <w:lang w:val="bs-Latn-BA"/>
        </w:rPr>
      </w:pP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NARUČILAC</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PRODAVAC</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Latn-RS"/>
        </w:rPr>
        <w:t>A.D.“ Vodovod i kanalizacija“ Bijeljina                                                      DIREKTOR</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V.D. DIREKTOR</w:t>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r>
      <w:r w:rsidRPr="00857A7E">
        <w:rPr>
          <w:rFonts w:ascii="Times New Roman" w:hAnsi="Times New Roman" w:cs="Times New Roman"/>
          <w:lang w:val="sr-Latn-RS"/>
        </w:rPr>
        <w:tab/>
        <w:t>_______________________</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lang w:val="sr-Cyrl-CS"/>
        </w:rPr>
        <w:t>______________________</w:t>
      </w:r>
    </w:p>
    <w:p w:rsidR="001B23ED" w:rsidRPr="00857A7E" w:rsidRDefault="001B23ED" w:rsidP="004E38D0">
      <w:pPr>
        <w:jc w:val="both"/>
        <w:rPr>
          <w:rFonts w:ascii="Times New Roman" w:hAnsi="Times New Roman" w:cs="Times New Roman"/>
          <w:lang w:val="sr-Latn-RS"/>
        </w:rPr>
      </w:pPr>
      <w:r w:rsidRPr="00857A7E">
        <w:rPr>
          <w:rFonts w:ascii="Times New Roman" w:hAnsi="Times New Roman" w:cs="Times New Roman"/>
          <w:i/>
          <w:lang w:val="sr-Cyrl-CS"/>
        </w:rPr>
        <w:t>Dragiša Tanacković,dipl.građ. inž.</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V.D. IZVRŠNI DIREKTOR</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1B23ED" w:rsidRPr="00857A7E" w:rsidRDefault="001B23ED" w:rsidP="004E38D0">
      <w:pPr>
        <w:jc w:val="both"/>
        <w:rPr>
          <w:rFonts w:ascii="Times New Roman" w:hAnsi="Times New Roman" w:cs="Times New Roman"/>
          <w:i/>
          <w:lang w:val="sr-Latn-RS"/>
        </w:rPr>
      </w:pPr>
      <w:r w:rsidRPr="00857A7E">
        <w:rPr>
          <w:rFonts w:ascii="Times New Roman" w:hAnsi="Times New Roman" w:cs="Times New Roman"/>
          <w:i/>
          <w:lang w:val="sr-Cyrl-CS"/>
        </w:rPr>
        <w:t>Slađana Mitrović, dipl ekonomista</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V.D. IZVRŠNI DIREKTOR</w:t>
      </w:r>
    </w:p>
    <w:p w:rsidR="001B23ED" w:rsidRPr="00857A7E" w:rsidRDefault="001B23ED" w:rsidP="004E38D0">
      <w:pPr>
        <w:jc w:val="both"/>
        <w:rPr>
          <w:rFonts w:ascii="Times New Roman" w:hAnsi="Times New Roman" w:cs="Times New Roman"/>
          <w:lang w:val="sr-Cyrl-CS"/>
        </w:rPr>
      </w:pPr>
      <w:r w:rsidRPr="00857A7E">
        <w:rPr>
          <w:rFonts w:ascii="Times New Roman" w:hAnsi="Times New Roman" w:cs="Times New Roman"/>
          <w:lang w:val="sr-Cyrl-CS"/>
        </w:rPr>
        <w:t>________________________________</w:t>
      </w:r>
    </w:p>
    <w:p w:rsidR="001B23ED" w:rsidRDefault="001B23ED" w:rsidP="004E38D0">
      <w:pPr>
        <w:jc w:val="both"/>
        <w:rPr>
          <w:rFonts w:ascii="Times New Roman" w:hAnsi="Times New Roman" w:cs="Times New Roman"/>
          <w:i/>
          <w:lang w:val="sr-Latn-RS"/>
        </w:rPr>
      </w:pPr>
      <w:r w:rsidRPr="00857A7E">
        <w:rPr>
          <w:rFonts w:ascii="Times New Roman" w:hAnsi="Times New Roman" w:cs="Times New Roman"/>
          <w:i/>
          <w:lang w:val="sr-Cyrl-CS"/>
        </w:rPr>
        <w:t>Ninoslav Spasojević, dipl. inž. gol.</w:t>
      </w:r>
    </w:p>
    <w:p w:rsidR="001604C1" w:rsidRPr="001604C1" w:rsidRDefault="001604C1" w:rsidP="004E38D0">
      <w:pPr>
        <w:jc w:val="both"/>
        <w:rPr>
          <w:rFonts w:ascii="Times New Roman" w:hAnsi="Times New Roman" w:cs="Times New Roman"/>
          <w:i/>
          <w:lang w:val="sr-Latn-RS"/>
        </w:rPr>
      </w:pPr>
    </w:p>
    <w:p w:rsidR="001B23ED" w:rsidRPr="00073503" w:rsidRDefault="001B23ED" w:rsidP="004E38D0">
      <w:pPr>
        <w:tabs>
          <w:tab w:val="left" w:pos="3271"/>
        </w:tabs>
        <w:jc w:val="both"/>
        <w:rPr>
          <w:rFonts w:ascii="Times New Roman" w:hAnsi="Times New Roman" w:cs="Times New Roman"/>
          <w:color w:val="000000" w:themeColor="text1"/>
          <w:sz w:val="20"/>
          <w:szCs w:val="20"/>
          <w:lang w:val="bs-Latn-BA"/>
        </w:rPr>
      </w:pPr>
    </w:p>
    <w:p w:rsidR="001B23ED" w:rsidRPr="009F50AA" w:rsidRDefault="001B23ED" w:rsidP="004E38D0">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Broj: _____________</w:t>
      </w:r>
      <w:r w:rsidRPr="009F50AA">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 xml:space="preserve">         </w:t>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Pr="009F50AA">
        <w:rPr>
          <w:rFonts w:ascii="Times New Roman" w:hAnsi="Times New Roman" w:cs="Times New Roman"/>
          <w:color w:val="000000"/>
          <w:sz w:val="20"/>
          <w:szCs w:val="20"/>
          <w:lang w:val="bs-Latn-BA"/>
        </w:rPr>
        <w:t>Broj: ______________</w:t>
      </w:r>
    </w:p>
    <w:p w:rsidR="001B23ED" w:rsidRPr="009F50AA" w:rsidRDefault="001B23ED" w:rsidP="004E38D0">
      <w:pPr>
        <w:tabs>
          <w:tab w:val="left" w:pos="4536"/>
        </w:tabs>
        <w:jc w:val="both"/>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t>Mjesto, datum ______________godine</w:t>
      </w:r>
      <w:r w:rsidRPr="009F50AA">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001604C1">
        <w:rPr>
          <w:rFonts w:ascii="Times New Roman" w:hAnsi="Times New Roman" w:cs="Times New Roman"/>
          <w:color w:val="000000"/>
          <w:sz w:val="20"/>
          <w:szCs w:val="20"/>
          <w:lang w:val="bs-Latn-BA"/>
        </w:rPr>
        <w:tab/>
      </w:r>
      <w:r w:rsidRPr="009F50AA">
        <w:rPr>
          <w:rFonts w:ascii="Times New Roman" w:hAnsi="Times New Roman" w:cs="Times New Roman"/>
          <w:color w:val="000000"/>
          <w:sz w:val="20"/>
          <w:szCs w:val="20"/>
          <w:lang w:val="bs-Latn-BA"/>
        </w:rPr>
        <w:t>Mjesto, datum ___________godine</w:t>
      </w:r>
    </w:p>
    <w:p w:rsidR="001B23ED" w:rsidRPr="009F50AA" w:rsidRDefault="001B23ED" w:rsidP="004E38D0">
      <w:pPr>
        <w:jc w:val="both"/>
        <w:rPr>
          <w:rFonts w:ascii="Times New Roman" w:hAnsi="Times New Roman" w:cs="Times New Roman"/>
          <w:bCs/>
          <w:sz w:val="20"/>
          <w:szCs w:val="20"/>
          <w:lang w:val="bs-Latn-BA"/>
        </w:rPr>
      </w:pPr>
    </w:p>
    <w:p w:rsidR="001B23ED" w:rsidRPr="009F50AA" w:rsidRDefault="001B23ED" w:rsidP="004E38D0">
      <w:pPr>
        <w:jc w:val="both"/>
        <w:rPr>
          <w:rFonts w:ascii="Times New Roman" w:hAnsi="Times New Roman" w:cs="Times New Roman"/>
          <w:bCs/>
          <w:sz w:val="20"/>
          <w:szCs w:val="20"/>
          <w:lang w:val="bs-Latn-BA"/>
        </w:rPr>
      </w:pPr>
    </w:p>
    <w:p w:rsidR="001B23ED" w:rsidRPr="009F50AA" w:rsidRDefault="001B23ED" w:rsidP="004E38D0">
      <w:pPr>
        <w:ind w:right="441"/>
        <w:jc w:val="both"/>
        <w:rPr>
          <w:rFonts w:ascii="Times New Roman" w:hAnsi="Times New Roman" w:cs="Times New Roman"/>
          <w:b/>
          <w:i/>
          <w:color w:val="000000" w:themeColor="text1"/>
          <w:sz w:val="20"/>
          <w:szCs w:val="20"/>
          <w:u w:val="single"/>
          <w:lang w:val="bs-Latn-BA"/>
        </w:rPr>
      </w:pPr>
      <w:r w:rsidRPr="009F50AA">
        <w:rPr>
          <w:rFonts w:ascii="Times New Roman" w:hAnsi="Times New Roman" w:cs="Times New Roman"/>
          <w:b/>
          <w:i/>
          <w:color w:val="000000" w:themeColor="text1"/>
          <w:sz w:val="20"/>
          <w:szCs w:val="20"/>
          <w:u w:val="single"/>
          <w:lang w:val="bs-Latn-BA"/>
        </w:rPr>
        <w:t>NAPOMENA:</w:t>
      </w:r>
    </w:p>
    <w:p w:rsidR="001B23ED" w:rsidRPr="009F50AA" w:rsidRDefault="001B23ED" w:rsidP="004E38D0">
      <w:pPr>
        <w:ind w:right="441"/>
        <w:jc w:val="both"/>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Ovaj nacrt okvirnog sporazuma treba popuniti (generalije ponuđača, predmet ugovora i maksimalna vrijednost okvirnog sporazuma) i ovjeriti ovlašteno lice ponuđača u skladu sa Aneksom 2 tačka 9 TD.</w:t>
      </w:r>
    </w:p>
    <w:p w:rsidR="001B23ED" w:rsidRPr="009F50AA" w:rsidRDefault="001B23ED" w:rsidP="004E38D0">
      <w:pPr>
        <w:jc w:val="both"/>
        <w:rPr>
          <w:rFonts w:ascii="Times New Roman" w:hAnsi="Times New Roman" w:cs="Times New Roman"/>
          <w:i/>
          <w:color w:val="000000" w:themeColor="text1"/>
          <w:sz w:val="20"/>
          <w:szCs w:val="20"/>
          <w:lang w:val="bs-Latn-BA"/>
        </w:rPr>
      </w:pPr>
      <w:r w:rsidRPr="009F50AA">
        <w:rPr>
          <w:rFonts w:ascii="Times New Roman" w:hAnsi="Times New Roman" w:cs="Times New Roman"/>
          <w:i/>
          <w:color w:val="000000" w:themeColor="text1"/>
          <w:sz w:val="20"/>
          <w:szCs w:val="20"/>
          <w:lang w:val="bs-Latn-BA"/>
        </w:rPr>
        <w:t>Nakon što se utvrdi pravosnažnost Odluke o dodjeli ugovora, ugovorne strane će precizirati sve elemente okvirnog sporazuma na bazi ovog nacrta okvirnog sporazuma i prihvaćene ponude.</w:t>
      </w:r>
    </w:p>
    <w:p w:rsidR="001B23ED" w:rsidRPr="009F50AA" w:rsidRDefault="001B23ED" w:rsidP="004E38D0">
      <w:pPr>
        <w:jc w:val="both"/>
        <w:rPr>
          <w:rFonts w:ascii="Times New Roman" w:hAnsi="Times New Roman" w:cs="Times New Roman"/>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Pr="009F50AA" w:rsidRDefault="001B23ED" w:rsidP="007E4811">
      <w:pPr>
        <w:rPr>
          <w:rFonts w:ascii="Times New Roman" w:hAnsi="Times New Roman" w:cs="Times New Roman"/>
          <w:b/>
          <w:color w:val="000000" w:themeColor="text1"/>
          <w:sz w:val="20"/>
          <w:szCs w:val="20"/>
          <w:lang w:val="bs-Latn-BA"/>
        </w:rPr>
      </w:pPr>
    </w:p>
    <w:p w:rsidR="009127BA" w:rsidRPr="009F50AA" w:rsidRDefault="009127BA" w:rsidP="007E4811">
      <w:pPr>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br w:type="page"/>
      </w:r>
    </w:p>
    <w:sectPr w:rsidR="009127BA" w:rsidRPr="009F50AA" w:rsidSect="00E96E52">
      <w:footerReference w:type="default" r:id="rId14"/>
      <w:pgSz w:w="11906" w:h="16838"/>
      <w:pgMar w:top="36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C1" w:rsidRDefault="00771CC1" w:rsidP="00420123">
      <w:pPr>
        <w:spacing w:before="0"/>
      </w:pPr>
      <w:r>
        <w:separator/>
      </w:r>
    </w:p>
  </w:endnote>
  <w:endnote w:type="continuationSeparator" w:id="0">
    <w:p w:rsidR="00771CC1" w:rsidRDefault="00771CC1"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0D" w:rsidRDefault="00C8150D" w:rsidP="00420123">
    <w:pPr>
      <w:pStyle w:val="Footer"/>
      <w:jc w:val="right"/>
    </w:pPr>
    <w:r>
      <w:rPr>
        <w:noProof/>
      </w:rPr>
      <w:fldChar w:fldCharType="begin"/>
    </w:r>
    <w:r>
      <w:rPr>
        <w:noProof/>
      </w:rPr>
      <w:instrText xml:space="preserve"> PAGE   \* MERGEFORMAT </w:instrText>
    </w:r>
    <w:r>
      <w:rPr>
        <w:noProof/>
      </w:rPr>
      <w:fldChar w:fldCharType="separate"/>
    </w:r>
    <w:r w:rsidR="00BB42D9">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C1" w:rsidRDefault="00771CC1" w:rsidP="00420123">
      <w:pPr>
        <w:spacing w:before="0"/>
      </w:pPr>
      <w:r>
        <w:separator/>
      </w:r>
    </w:p>
  </w:footnote>
  <w:footnote w:type="continuationSeparator" w:id="0">
    <w:p w:rsidR="00771CC1" w:rsidRDefault="00771CC1"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A133E86"/>
    <w:multiLevelType w:val="hybridMultilevel"/>
    <w:tmpl w:val="AFC0F916"/>
    <w:lvl w:ilvl="0" w:tplc="14683092">
      <w:start w:val="13"/>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C8789E"/>
    <w:multiLevelType w:val="multilevel"/>
    <w:tmpl w:val="3CE46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B964A7"/>
    <w:multiLevelType w:val="multilevel"/>
    <w:tmpl w:val="5C2C8570"/>
    <w:lvl w:ilvl="0">
      <w:start w:val="6"/>
      <w:numFmt w:val="decimal"/>
      <w:lvlText w:val="%1."/>
      <w:lvlJc w:val="left"/>
      <w:pPr>
        <w:ind w:left="540" w:hanging="540"/>
      </w:pPr>
      <w:rPr>
        <w:rFonts w:hint="default"/>
      </w:rPr>
    </w:lvl>
    <w:lvl w:ilvl="1">
      <w:start w:val="5"/>
      <w:numFmt w:val="decimal"/>
      <w:lvlText w:val="%1.%2."/>
      <w:lvlJc w:val="left"/>
      <w:pPr>
        <w:ind w:left="829" w:hanging="54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8">
    <w:nsid w:val="1BB076BA"/>
    <w:multiLevelType w:val="multilevel"/>
    <w:tmpl w:val="0C02FB5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3230AFB"/>
    <w:multiLevelType w:val="hybridMultilevel"/>
    <w:tmpl w:val="8BE2FFEC"/>
    <w:lvl w:ilvl="0" w:tplc="56405F4E">
      <w:start w:val="17"/>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64FD6"/>
    <w:multiLevelType w:val="hybridMultilevel"/>
    <w:tmpl w:val="431C0E24"/>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E615546"/>
    <w:multiLevelType w:val="multilevel"/>
    <w:tmpl w:val="279AC7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F0C6258"/>
    <w:multiLevelType w:val="hybridMultilevel"/>
    <w:tmpl w:val="5B12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63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21">
    <w:nsid w:val="49CD03F6"/>
    <w:multiLevelType w:val="hybridMultilevel"/>
    <w:tmpl w:val="F64C562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A7652BE"/>
    <w:multiLevelType w:val="multilevel"/>
    <w:tmpl w:val="BB28793C"/>
    <w:lvl w:ilvl="0">
      <w:start w:val="1"/>
      <w:numFmt w:val="decimal"/>
      <w:lvlText w:val="%1."/>
      <w:lvlJc w:val="left"/>
      <w:pPr>
        <w:ind w:left="540" w:hanging="360"/>
      </w:pPr>
      <w:rPr>
        <w:rFonts w:hint="default"/>
        <w:b/>
      </w:rPr>
    </w:lvl>
    <w:lvl w:ilvl="1">
      <w:start w:val="1"/>
      <w:numFmt w:val="decimal"/>
      <w:lvlText w:val="5.%2"/>
      <w:lvlJc w:val="right"/>
      <w:pPr>
        <w:ind w:left="474" w:hanging="360"/>
      </w:pPr>
      <w:rPr>
        <w:rFonts w:hint="default"/>
      </w:rPr>
    </w:lvl>
    <w:lvl w:ilvl="2">
      <w:start w:val="1"/>
      <w:numFmt w:val="decimal"/>
      <w:isLgl/>
      <w:lvlText w:val="%1.%2.%3."/>
      <w:lvlJc w:val="left"/>
      <w:pPr>
        <w:ind w:left="834"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194" w:hanging="1080"/>
      </w:pPr>
      <w:rPr>
        <w:rFonts w:hint="default"/>
      </w:rPr>
    </w:lvl>
    <w:lvl w:ilvl="6">
      <w:start w:val="1"/>
      <w:numFmt w:val="decimal"/>
      <w:isLgl/>
      <w:lvlText w:val="%1.%2.%3.%4.%5.%6.%7."/>
      <w:lvlJc w:val="left"/>
      <w:pPr>
        <w:ind w:left="1554" w:hanging="1440"/>
      </w:pPr>
      <w:rPr>
        <w:rFonts w:hint="default"/>
      </w:rPr>
    </w:lvl>
    <w:lvl w:ilvl="7">
      <w:start w:val="1"/>
      <w:numFmt w:val="decimal"/>
      <w:isLgl/>
      <w:lvlText w:val="%1.%2.%3.%4.%5.%6.%7.%8."/>
      <w:lvlJc w:val="left"/>
      <w:pPr>
        <w:ind w:left="1554" w:hanging="1440"/>
      </w:pPr>
      <w:rPr>
        <w:rFonts w:hint="default"/>
      </w:rPr>
    </w:lvl>
    <w:lvl w:ilvl="8">
      <w:start w:val="1"/>
      <w:numFmt w:val="decimal"/>
      <w:isLgl/>
      <w:lvlText w:val="%1.%2.%3.%4.%5.%6.%7.%8.%9."/>
      <w:lvlJc w:val="left"/>
      <w:pPr>
        <w:ind w:left="1914" w:hanging="1800"/>
      </w:pPr>
      <w:rPr>
        <w:rFonts w:hint="default"/>
      </w:rPr>
    </w:lvl>
  </w:abstractNum>
  <w:abstractNum w:abstractNumId="23">
    <w:nsid w:val="4D26603E"/>
    <w:multiLevelType w:val="hybridMultilevel"/>
    <w:tmpl w:val="0804BDBA"/>
    <w:lvl w:ilvl="0" w:tplc="D2106448">
      <w:start w:val="1"/>
      <w:numFmt w:val="lowerLetter"/>
      <w:lvlText w:val="%1)"/>
      <w:lvlJc w:val="left"/>
      <w:pPr>
        <w:ind w:left="180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4">
    <w:nsid w:val="52F30B90"/>
    <w:multiLevelType w:val="multilevel"/>
    <w:tmpl w:val="AC8AA10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58178AE"/>
    <w:multiLevelType w:val="hybridMultilevel"/>
    <w:tmpl w:val="B8702708"/>
    <w:lvl w:ilvl="0" w:tplc="92846CF6">
      <w:start w:val="1"/>
      <w:numFmt w:val="decimal"/>
      <w:lvlText w:val="%1."/>
      <w:lvlJc w:val="left"/>
      <w:pPr>
        <w:ind w:left="720" w:hanging="360"/>
      </w:pPr>
      <w:rPr>
        <w:rFonts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A1801E9"/>
    <w:multiLevelType w:val="multilevel"/>
    <w:tmpl w:val="D3C0ED3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3F1C6C"/>
    <w:multiLevelType w:val="multilevel"/>
    <w:tmpl w:val="088EA3F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AF005C"/>
    <w:multiLevelType w:val="hybridMultilevel"/>
    <w:tmpl w:val="EBE2DE6C"/>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8">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6CFC5B3C"/>
    <w:multiLevelType w:val="hybridMultilevel"/>
    <w:tmpl w:val="8884A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63A67"/>
    <w:multiLevelType w:val="multilevel"/>
    <w:tmpl w:val="7ADA9A0A"/>
    <w:lvl w:ilvl="0">
      <w:start w:val="7"/>
      <w:numFmt w:val="decimal"/>
      <w:lvlText w:val="%1."/>
      <w:lvlJc w:val="left"/>
      <w:pPr>
        <w:ind w:left="360" w:hanging="360"/>
      </w:pPr>
      <w:rPr>
        <w:rFonts w:hint="default"/>
      </w:rPr>
    </w:lvl>
    <w:lvl w:ilvl="1">
      <w:start w:val="5"/>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4">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47">
    <w:nsid w:val="7D212829"/>
    <w:multiLevelType w:val="multilevel"/>
    <w:tmpl w:val="ECEE24AC"/>
    <w:lvl w:ilvl="0">
      <w:start w:val="8"/>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num w:numId="1">
    <w:abstractNumId w:val="41"/>
  </w:num>
  <w:num w:numId="2">
    <w:abstractNumId w:val="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5"/>
  </w:num>
  <w:num w:numId="6">
    <w:abstractNumId w:val="28"/>
  </w:num>
  <w:num w:numId="7">
    <w:abstractNumId w:val="14"/>
  </w:num>
  <w:num w:numId="8">
    <w:abstractNumId w:val="44"/>
  </w:num>
  <w:num w:numId="9">
    <w:abstractNumId w:val="45"/>
  </w:num>
  <w:num w:numId="10">
    <w:abstractNumId w:val="6"/>
  </w:num>
  <w:num w:numId="11">
    <w:abstractNumId w:val="16"/>
  </w:num>
  <w:num w:numId="12">
    <w:abstractNumId w:val="15"/>
  </w:num>
  <w:num w:numId="13">
    <w:abstractNumId w:val="2"/>
  </w:num>
  <w:num w:numId="14">
    <w:abstractNumId w:val="25"/>
  </w:num>
  <w:num w:numId="15">
    <w:abstractNumId w:val="9"/>
  </w:num>
  <w:num w:numId="16">
    <w:abstractNumId w:val="40"/>
  </w:num>
  <w:num w:numId="17">
    <w:abstractNumId w:val="27"/>
  </w:num>
  <w:num w:numId="18">
    <w:abstractNumId w:val="3"/>
  </w:num>
  <w:num w:numId="19">
    <w:abstractNumId w:val="39"/>
  </w:num>
  <w:num w:numId="20">
    <w:abstractNumId w:val="10"/>
  </w:num>
  <w:num w:numId="21">
    <w:abstractNumId w:val="18"/>
  </w:num>
  <w:num w:numId="22">
    <w:abstractNumId w:val="34"/>
  </w:num>
  <w:num w:numId="23">
    <w:abstractNumId w:val="23"/>
  </w:num>
  <w:num w:numId="24">
    <w:abstractNumId w:val="31"/>
  </w:num>
  <w:num w:numId="25">
    <w:abstractNumId w:val="29"/>
  </w:num>
  <w:num w:numId="26">
    <w:abstractNumId w:val="42"/>
  </w:num>
  <w:num w:numId="27">
    <w:abstractNumId w:val="22"/>
  </w:num>
  <w:num w:numId="28">
    <w:abstractNumId w:val="8"/>
  </w:num>
  <w:num w:numId="29">
    <w:abstractNumId w:val="19"/>
  </w:num>
  <w:num w:numId="30">
    <w:abstractNumId w:val="46"/>
  </w:num>
  <w:num w:numId="31">
    <w:abstractNumId w:val="36"/>
  </w:num>
  <w:num w:numId="32">
    <w:abstractNumId w:val="38"/>
  </w:num>
  <w:num w:numId="33">
    <w:abstractNumId w:val="7"/>
  </w:num>
  <w:num w:numId="34">
    <w:abstractNumId w:val="11"/>
  </w:num>
  <w:num w:numId="35">
    <w:abstractNumId w:val="20"/>
  </w:num>
  <w:num w:numId="36">
    <w:abstractNumId w:val="47"/>
  </w:num>
  <w:num w:numId="37">
    <w:abstractNumId w:val="17"/>
  </w:num>
  <w:num w:numId="38">
    <w:abstractNumId w:val="1"/>
  </w:num>
  <w:num w:numId="39">
    <w:abstractNumId w:val="32"/>
  </w:num>
  <w:num w:numId="40">
    <w:abstractNumId w:val="24"/>
  </w:num>
  <w:num w:numId="41">
    <w:abstractNumId w:val="13"/>
  </w:num>
  <w:num w:numId="42">
    <w:abstractNumId w:val="12"/>
  </w:num>
  <w:num w:numId="43">
    <w:abstractNumId w:val="43"/>
  </w:num>
  <w:num w:numId="44">
    <w:abstractNumId w:val="30"/>
  </w:num>
  <w:num w:numId="45">
    <w:abstractNumId w:val="5"/>
  </w:num>
  <w:num w:numId="46">
    <w:abstractNumId w:val="0"/>
  </w:num>
  <w:num w:numId="47">
    <w:abstractNumId w:val="26"/>
  </w:num>
  <w:num w:numId="4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A3F"/>
    <w:rsid w:val="00005C1D"/>
    <w:rsid w:val="0001368A"/>
    <w:rsid w:val="000142BD"/>
    <w:rsid w:val="00014A77"/>
    <w:rsid w:val="000314B2"/>
    <w:rsid w:val="00036B6F"/>
    <w:rsid w:val="0004131C"/>
    <w:rsid w:val="00043DE6"/>
    <w:rsid w:val="0004421A"/>
    <w:rsid w:val="00045369"/>
    <w:rsid w:val="00053870"/>
    <w:rsid w:val="00055105"/>
    <w:rsid w:val="00057BC8"/>
    <w:rsid w:val="0008340B"/>
    <w:rsid w:val="0008343F"/>
    <w:rsid w:val="00084789"/>
    <w:rsid w:val="00087ACE"/>
    <w:rsid w:val="00087FEB"/>
    <w:rsid w:val="000A19EB"/>
    <w:rsid w:val="000A1FD0"/>
    <w:rsid w:val="000C06D5"/>
    <w:rsid w:val="000E4750"/>
    <w:rsid w:val="000E50CE"/>
    <w:rsid w:val="000E7E7A"/>
    <w:rsid w:val="000F0208"/>
    <w:rsid w:val="000F05CB"/>
    <w:rsid w:val="000F5480"/>
    <w:rsid w:val="000F77E7"/>
    <w:rsid w:val="00103186"/>
    <w:rsid w:val="00104146"/>
    <w:rsid w:val="00104494"/>
    <w:rsid w:val="001053A6"/>
    <w:rsid w:val="00106D35"/>
    <w:rsid w:val="00112A3C"/>
    <w:rsid w:val="0012245A"/>
    <w:rsid w:val="00124A7E"/>
    <w:rsid w:val="00124FD4"/>
    <w:rsid w:val="001300BB"/>
    <w:rsid w:val="0013097D"/>
    <w:rsid w:val="00142DD3"/>
    <w:rsid w:val="00145194"/>
    <w:rsid w:val="00147502"/>
    <w:rsid w:val="00150379"/>
    <w:rsid w:val="00153247"/>
    <w:rsid w:val="0015395B"/>
    <w:rsid w:val="00153F83"/>
    <w:rsid w:val="001604C1"/>
    <w:rsid w:val="00162391"/>
    <w:rsid w:val="00170E07"/>
    <w:rsid w:val="00181719"/>
    <w:rsid w:val="00181B48"/>
    <w:rsid w:val="00186631"/>
    <w:rsid w:val="001936D6"/>
    <w:rsid w:val="001A5308"/>
    <w:rsid w:val="001A5634"/>
    <w:rsid w:val="001B23ED"/>
    <w:rsid w:val="001B3670"/>
    <w:rsid w:val="001C0F02"/>
    <w:rsid w:val="001C4187"/>
    <w:rsid w:val="001C459A"/>
    <w:rsid w:val="001C4BAA"/>
    <w:rsid w:val="001E20FD"/>
    <w:rsid w:val="001F1612"/>
    <w:rsid w:val="001F2BCB"/>
    <w:rsid w:val="001F5044"/>
    <w:rsid w:val="001F6023"/>
    <w:rsid w:val="00206177"/>
    <w:rsid w:val="00210480"/>
    <w:rsid w:val="00223814"/>
    <w:rsid w:val="002243A6"/>
    <w:rsid w:val="00225A96"/>
    <w:rsid w:val="00231B05"/>
    <w:rsid w:val="002503FB"/>
    <w:rsid w:val="00273893"/>
    <w:rsid w:val="002763EB"/>
    <w:rsid w:val="0028564F"/>
    <w:rsid w:val="00287251"/>
    <w:rsid w:val="00290D55"/>
    <w:rsid w:val="00291036"/>
    <w:rsid w:val="002A72BE"/>
    <w:rsid w:val="002B255A"/>
    <w:rsid w:val="002B30EF"/>
    <w:rsid w:val="002B3337"/>
    <w:rsid w:val="002B5F07"/>
    <w:rsid w:val="002B66CD"/>
    <w:rsid w:val="002B67F9"/>
    <w:rsid w:val="002C75B0"/>
    <w:rsid w:val="002C77CD"/>
    <w:rsid w:val="002D1C97"/>
    <w:rsid w:val="002E4C46"/>
    <w:rsid w:val="002E5453"/>
    <w:rsid w:val="002E6590"/>
    <w:rsid w:val="002F6219"/>
    <w:rsid w:val="00300BF8"/>
    <w:rsid w:val="00300CA1"/>
    <w:rsid w:val="0030747F"/>
    <w:rsid w:val="00312DE4"/>
    <w:rsid w:val="00313365"/>
    <w:rsid w:val="00313FBA"/>
    <w:rsid w:val="0033025F"/>
    <w:rsid w:val="003310FB"/>
    <w:rsid w:val="00331C8E"/>
    <w:rsid w:val="00341776"/>
    <w:rsid w:val="0034647A"/>
    <w:rsid w:val="0034781D"/>
    <w:rsid w:val="003509F1"/>
    <w:rsid w:val="00356815"/>
    <w:rsid w:val="0036259D"/>
    <w:rsid w:val="00367BD8"/>
    <w:rsid w:val="0037525A"/>
    <w:rsid w:val="00375B0F"/>
    <w:rsid w:val="00384866"/>
    <w:rsid w:val="00386F6D"/>
    <w:rsid w:val="00391A36"/>
    <w:rsid w:val="00392169"/>
    <w:rsid w:val="00396345"/>
    <w:rsid w:val="003A12A3"/>
    <w:rsid w:val="003A211C"/>
    <w:rsid w:val="003A72C6"/>
    <w:rsid w:val="003C01F4"/>
    <w:rsid w:val="003C7D23"/>
    <w:rsid w:val="003D3D2A"/>
    <w:rsid w:val="003D7C78"/>
    <w:rsid w:val="003D7D33"/>
    <w:rsid w:val="003E10D3"/>
    <w:rsid w:val="003E1CA1"/>
    <w:rsid w:val="003F2D30"/>
    <w:rsid w:val="003F507E"/>
    <w:rsid w:val="004042D7"/>
    <w:rsid w:val="004046D7"/>
    <w:rsid w:val="004114FB"/>
    <w:rsid w:val="00412D82"/>
    <w:rsid w:val="00420123"/>
    <w:rsid w:val="00420BC2"/>
    <w:rsid w:val="00422143"/>
    <w:rsid w:val="00426CC5"/>
    <w:rsid w:val="00433F17"/>
    <w:rsid w:val="004420EE"/>
    <w:rsid w:val="004454B7"/>
    <w:rsid w:val="00450C1D"/>
    <w:rsid w:val="00454B87"/>
    <w:rsid w:val="004632F6"/>
    <w:rsid w:val="00465A5B"/>
    <w:rsid w:val="00472854"/>
    <w:rsid w:val="00481737"/>
    <w:rsid w:val="004A30BA"/>
    <w:rsid w:val="004A54BE"/>
    <w:rsid w:val="004B3A9B"/>
    <w:rsid w:val="004B5DC2"/>
    <w:rsid w:val="004B7594"/>
    <w:rsid w:val="004C7AFD"/>
    <w:rsid w:val="004D465C"/>
    <w:rsid w:val="004D6C3C"/>
    <w:rsid w:val="004E38D0"/>
    <w:rsid w:val="004E47F5"/>
    <w:rsid w:val="004E5282"/>
    <w:rsid w:val="004F0F2E"/>
    <w:rsid w:val="004F124A"/>
    <w:rsid w:val="004F14F1"/>
    <w:rsid w:val="004F43A0"/>
    <w:rsid w:val="004F5661"/>
    <w:rsid w:val="00500351"/>
    <w:rsid w:val="00505DF8"/>
    <w:rsid w:val="00507B90"/>
    <w:rsid w:val="005139C5"/>
    <w:rsid w:val="00516D0A"/>
    <w:rsid w:val="0052137E"/>
    <w:rsid w:val="00533CEC"/>
    <w:rsid w:val="005360FA"/>
    <w:rsid w:val="0054388D"/>
    <w:rsid w:val="00546F91"/>
    <w:rsid w:val="0055015E"/>
    <w:rsid w:val="00550C54"/>
    <w:rsid w:val="00552494"/>
    <w:rsid w:val="005546DF"/>
    <w:rsid w:val="0056059E"/>
    <w:rsid w:val="00560E24"/>
    <w:rsid w:val="00572FF7"/>
    <w:rsid w:val="00596BA7"/>
    <w:rsid w:val="005A3E86"/>
    <w:rsid w:val="005A64E9"/>
    <w:rsid w:val="005A7C72"/>
    <w:rsid w:val="005B0817"/>
    <w:rsid w:val="005B2595"/>
    <w:rsid w:val="005B36C1"/>
    <w:rsid w:val="005C2D09"/>
    <w:rsid w:val="005C5AA6"/>
    <w:rsid w:val="005C5D24"/>
    <w:rsid w:val="005C6499"/>
    <w:rsid w:val="005C64A3"/>
    <w:rsid w:val="005D0C10"/>
    <w:rsid w:val="005D5EAB"/>
    <w:rsid w:val="005E3409"/>
    <w:rsid w:val="005F24B1"/>
    <w:rsid w:val="005F4C11"/>
    <w:rsid w:val="005F5B2A"/>
    <w:rsid w:val="006013F8"/>
    <w:rsid w:val="00601CD1"/>
    <w:rsid w:val="00601F70"/>
    <w:rsid w:val="00602FDE"/>
    <w:rsid w:val="00603747"/>
    <w:rsid w:val="00606CE8"/>
    <w:rsid w:val="006150BD"/>
    <w:rsid w:val="00622EE8"/>
    <w:rsid w:val="00623EF9"/>
    <w:rsid w:val="0063717F"/>
    <w:rsid w:val="00643FC3"/>
    <w:rsid w:val="006440DE"/>
    <w:rsid w:val="006456C3"/>
    <w:rsid w:val="00646984"/>
    <w:rsid w:val="00647C7D"/>
    <w:rsid w:val="006523AF"/>
    <w:rsid w:val="00656D64"/>
    <w:rsid w:val="006579A4"/>
    <w:rsid w:val="00672CD6"/>
    <w:rsid w:val="00673494"/>
    <w:rsid w:val="006838FC"/>
    <w:rsid w:val="00693ACF"/>
    <w:rsid w:val="0069756F"/>
    <w:rsid w:val="006B2E4A"/>
    <w:rsid w:val="006B3E01"/>
    <w:rsid w:val="006B41AE"/>
    <w:rsid w:val="006C1562"/>
    <w:rsid w:val="006C163E"/>
    <w:rsid w:val="006C166B"/>
    <w:rsid w:val="006C1937"/>
    <w:rsid w:val="006C5FF9"/>
    <w:rsid w:val="006D1C90"/>
    <w:rsid w:val="006D57CA"/>
    <w:rsid w:val="006D59E7"/>
    <w:rsid w:val="006D6473"/>
    <w:rsid w:val="006D77DF"/>
    <w:rsid w:val="006E0239"/>
    <w:rsid w:val="006E1B57"/>
    <w:rsid w:val="006E3A0D"/>
    <w:rsid w:val="006F623E"/>
    <w:rsid w:val="00702DDE"/>
    <w:rsid w:val="00704772"/>
    <w:rsid w:val="00720C12"/>
    <w:rsid w:val="0072487F"/>
    <w:rsid w:val="00724CDD"/>
    <w:rsid w:val="00724E34"/>
    <w:rsid w:val="00732600"/>
    <w:rsid w:val="00735DD6"/>
    <w:rsid w:val="00743A85"/>
    <w:rsid w:val="00743F02"/>
    <w:rsid w:val="007540E2"/>
    <w:rsid w:val="00754D0B"/>
    <w:rsid w:val="007644C6"/>
    <w:rsid w:val="00771CC1"/>
    <w:rsid w:val="00772787"/>
    <w:rsid w:val="0077404A"/>
    <w:rsid w:val="0078683B"/>
    <w:rsid w:val="00786A1F"/>
    <w:rsid w:val="00786C1B"/>
    <w:rsid w:val="0079489A"/>
    <w:rsid w:val="007A4AB7"/>
    <w:rsid w:val="007A5F91"/>
    <w:rsid w:val="007B1B70"/>
    <w:rsid w:val="007B5346"/>
    <w:rsid w:val="007B6356"/>
    <w:rsid w:val="007C0B61"/>
    <w:rsid w:val="007D2901"/>
    <w:rsid w:val="007E4811"/>
    <w:rsid w:val="007E68F3"/>
    <w:rsid w:val="00801E42"/>
    <w:rsid w:val="00805DE4"/>
    <w:rsid w:val="00806DF7"/>
    <w:rsid w:val="00810C19"/>
    <w:rsid w:val="00811752"/>
    <w:rsid w:val="008219F7"/>
    <w:rsid w:val="008223F0"/>
    <w:rsid w:val="00825E57"/>
    <w:rsid w:val="00827279"/>
    <w:rsid w:val="00830EB9"/>
    <w:rsid w:val="008435E8"/>
    <w:rsid w:val="00843A73"/>
    <w:rsid w:val="0084789D"/>
    <w:rsid w:val="00847FA2"/>
    <w:rsid w:val="008505EF"/>
    <w:rsid w:val="008671ED"/>
    <w:rsid w:val="00875501"/>
    <w:rsid w:val="00875CD1"/>
    <w:rsid w:val="0087776D"/>
    <w:rsid w:val="008917B6"/>
    <w:rsid w:val="00892ECB"/>
    <w:rsid w:val="00894D55"/>
    <w:rsid w:val="00897282"/>
    <w:rsid w:val="008A7C5A"/>
    <w:rsid w:val="008B2B54"/>
    <w:rsid w:val="008B32A9"/>
    <w:rsid w:val="008B463A"/>
    <w:rsid w:val="008C2D62"/>
    <w:rsid w:val="008D03A9"/>
    <w:rsid w:val="008E236C"/>
    <w:rsid w:val="008E6EFE"/>
    <w:rsid w:val="008E6FA3"/>
    <w:rsid w:val="008F0C4A"/>
    <w:rsid w:val="008F0D65"/>
    <w:rsid w:val="008F1267"/>
    <w:rsid w:val="008F4C52"/>
    <w:rsid w:val="008F5206"/>
    <w:rsid w:val="00900C76"/>
    <w:rsid w:val="0090360B"/>
    <w:rsid w:val="00906174"/>
    <w:rsid w:val="00907CC4"/>
    <w:rsid w:val="009110ED"/>
    <w:rsid w:val="00911BEC"/>
    <w:rsid w:val="009127BA"/>
    <w:rsid w:val="00916395"/>
    <w:rsid w:val="00921795"/>
    <w:rsid w:val="009226CE"/>
    <w:rsid w:val="00927928"/>
    <w:rsid w:val="009378E1"/>
    <w:rsid w:val="009379CB"/>
    <w:rsid w:val="00937FAC"/>
    <w:rsid w:val="00940A87"/>
    <w:rsid w:val="009444D0"/>
    <w:rsid w:val="009614EB"/>
    <w:rsid w:val="00965D62"/>
    <w:rsid w:val="00966EA6"/>
    <w:rsid w:val="00967106"/>
    <w:rsid w:val="00970255"/>
    <w:rsid w:val="00971135"/>
    <w:rsid w:val="00991439"/>
    <w:rsid w:val="009A2A02"/>
    <w:rsid w:val="009A40AC"/>
    <w:rsid w:val="009A4565"/>
    <w:rsid w:val="009A5463"/>
    <w:rsid w:val="009B0380"/>
    <w:rsid w:val="009B4B2D"/>
    <w:rsid w:val="009C5FB2"/>
    <w:rsid w:val="009D1748"/>
    <w:rsid w:val="009D6DB0"/>
    <w:rsid w:val="009E4E1F"/>
    <w:rsid w:val="009F50AA"/>
    <w:rsid w:val="009F6478"/>
    <w:rsid w:val="009F697A"/>
    <w:rsid w:val="009F71DF"/>
    <w:rsid w:val="00A072E9"/>
    <w:rsid w:val="00A147ED"/>
    <w:rsid w:val="00A148B1"/>
    <w:rsid w:val="00A15158"/>
    <w:rsid w:val="00A15211"/>
    <w:rsid w:val="00A261B0"/>
    <w:rsid w:val="00A26AF4"/>
    <w:rsid w:val="00A30E38"/>
    <w:rsid w:val="00A360EA"/>
    <w:rsid w:val="00A444B4"/>
    <w:rsid w:val="00A44736"/>
    <w:rsid w:val="00A539FC"/>
    <w:rsid w:val="00A57558"/>
    <w:rsid w:val="00A65C64"/>
    <w:rsid w:val="00A66E2C"/>
    <w:rsid w:val="00A727FE"/>
    <w:rsid w:val="00A74B05"/>
    <w:rsid w:val="00A75061"/>
    <w:rsid w:val="00A75378"/>
    <w:rsid w:val="00A876B2"/>
    <w:rsid w:val="00A97589"/>
    <w:rsid w:val="00AA0834"/>
    <w:rsid w:val="00AB4728"/>
    <w:rsid w:val="00AC53A1"/>
    <w:rsid w:val="00AC690C"/>
    <w:rsid w:val="00AC6BA8"/>
    <w:rsid w:val="00AE083C"/>
    <w:rsid w:val="00AE0CE2"/>
    <w:rsid w:val="00AE7DB1"/>
    <w:rsid w:val="00AF3C98"/>
    <w:rsid w:val="00AF58B0"/>
    <w:rsid w:val="00B0150A"/>
    <w:rsid w:val="00B1549C"/>
    <w:rsid w:val="00B2030F"/>
    <w:rsid w:val="00B21D00"/>
    <w:rsid w:val="00B26695"/>
    <w:rsid w:val="00B41C4C"/>
    <w:rsid w:val="00B41C68"/>
    <w:rsid w:val="00B43844"/>
    <w:rsid w:val="00B43FC0"/>
    <w:rsid w:val="00B61C34"/>
    <w:rsid w:val="00B6351F"/>
    <w:rsid w:val="00B77069"/>
    <w:rsid w:val="00B80FB4"/>
    <w:rsid w:val="00B82424"/>
    <w:rsid w:val="00B839CC"/>
    <w:rsid w:val="00B84CD0"/>
    <w:rsid w:val="00B87CD8"/>
    <w:rsid w:val="00B903DE"/>
    <w:rsid w:val="00B91F3F"/>
    <w:rsid w:val="00B97B73"/>
    <w:rsid w:val="00BA2811"/>
    <w:rsid w:val="00BA29C4"/>
    <w:rsid w:val="00BB42D9"/>
    <w:rsid w:val="00BC0A1A"/>
    <w:rsid w:val="00BC3785"/>
    <w:rsid w:val="00BD12F9"/>
    <w:rsid w:val="00BD20B7"/>
    <w:rsid w:val="00BD6222"/>
    <w:rsid w:val="00BE0846"/>
    <w:rsid w:val="00BE7002"/>
    <w:rsid w:val="00BF0353"/>
    <w:rsid w:val="00BF2425"/>
    <w:rsid w:val="00C021DC"/>
    <w:rsid w:val="00C044F0"/>
    <w:rsid w:val="00C062AB"/>
    <w:rsid w:val="00C10706"/>
    <w:rsid w:val="00C11FB9"/>
    <w:rsid w:val="00C12CF1"/>
    <w:rsid w:val="00C14A2A"/>
    <w:rsid w:val="00C313DC"/>
    <w:rsid w:val="00C5076E"/>
    <w:rsid w:val="00C51BEF"/>
    <w:rsid w:val="00C60B65"/>
    <w:rsid w:val="00C62653"/>
    <w:rsid w:val="00C62E6E"/>
    <w:rsid w:val="00C660AE"/>
    <w:rsid w:val="00C7148F"/>
    <w:rsid w:val="00C76224"/>
    <w:rsid w:val="00C76D49"/>
    <w:rsid w:val="00C77AC0"/>
    <w:rsid w:val="00C80704"/>
    <w:rsid w:val="00C8150D"/>
    <w:rsid w:val="00C84B08"/>
    <w:rsid w:val="00C8552B"/>
    <w:rsid w:val="00C94C15"/>
    <w:rsid w:val="00C96EAD"/>
    <w:rsid w:val="00C971BF"/>
    <w:rsid w:val="00CA0A08"/>
    <w:rsid w:val="00CA16AF"/>
    <w:rsid w:val="00CA2B73"/>
    <w:rsid w:val="00CA6188"/>
    <w:rsid w:val="00CB649A"/>
    <w:rsid w:val="00CC1349"/>
    <w:rsid w:val="00CD18DA"/>
    <w:rsid w:val="00CE2C00"/>
    <w:rsid w:val="00CE58F8"/>
    <w:rsid w:val="00CE6F3B"/>
    <w:rsid w:val="00CF3236"/>
    <w:rsid w:val="00CF7D2C"/>
    <w:rsid w:val="00D0788B"/>
    <w:rsid w:val="00D25529"/>
    <w:rsid w:val="00D27CF9"/>
    <w:rsid w:val="00D372FF"/>
    <w:rsid w:val="00D43210"/>
    <w:rsid w:val="00D476D4"/>
    <w:rsid w:val="00D53CDD"/>
    <w:rsid w:val="00D618B2"/>
    <w:rsid w:val="00D6282D"/>
    <w:rsid w:val="00D62909"/>
    <w:rsid w:val="00D7201E"/>
    <w:rsid w:val="00D833FD"/>
    <w:rsid w:val="00D85D7E"/>
    <w:rsid w:val="00D9331C"/>
    <w:rsid w:val="00D9459F"/>
    <w:rsid w:val="00D97417"/>
    <w:rsid w:val="00DA5521"/>
    <w:rsid w:val="00DB277E"/>
    <w:rsid w:val="00DB3A38"/>
    <w:rsid w:val="00DC08EC"/>
    <w:rsid w:val="00DC1828"/>
    <w:rsid w:val="00DC638D"/>
    <w:rsid w:val="00DC7E2D"/>
    <w:rsid w:val="00DD373E"/>
    <w:rsid w:val="00DD3D46"/>
    <w:rsid w:val="00DD61EF"/>
    <w:rsid w:val="00DE5C7F"/>
    <w:rsid w:val="00DE5EA0"/>
    <w:rsid w:val="00DF0B39"/>
    <w:rsid w:val="00DF3BA0"/>
    <w:rsid w:val="00E03CBB"/>
    <w:rsid w:val="00E04FA0"/>
    <w:rsid w:val="00E072E6"/>
    <w:rsid w:val="00E12A68"/>
    <w:rsid w:val="00E22FE7"/>
    <w:rsid w:val="00E2515E"/>
    <w:rsid w:val="00E46D1A"/>
    <w:rsid w:val="00E47A9C"/>
    <w:rsid w:val="00E55628"/>
    <w:rsid w:val="00E628BE"/>
    <w:rsid w:val="00E64482"/>
    <w:rsid w:val="00E67073"/>
    <w:rsid w:val="00E72BD8"/>
    <w:rsid w:val="00E80C4F"/>
    <w:rsid w:val="00E81583"/>
    <w:rsid w:val="00E822CB"/>
    <w:rsid w:val="00E86A1D"/>
    <w:rsid w:val="00E92689"/>
    <w:rsid w:val="00E96E52"/>
    <w:rsid w:val="00EA0C6E"/>
    <w:rsid w:val="00EA1B4A"/>
    <w:rsid w:val="00EA26E7"/>
    <w:rsid w:val="00EB1F32"/>
    <w:rsid w:val="00EB4380"/>
    <w:rsid w:val="00EB71D6"/>
    <w:rsid w:val="00EC4D2E"/>
    <w:rsid w:val="00ED28B6"/>
    <w:rsid w:val="00EE2D2D"/>
    <w:rsid w:val="00EE6BB3"/>
    <w:rsid w:val="00EF1208"/>
    <w:rsid w:val="00EF186F"/>
    <w:rsid w:val="00EF468E"/>
    <w:rsid w:val="00F01021"/>
    <w:rsid w:val="00F05A5C"/>
    <w:rsid w:val="00F06A2B"/>
    <w:rsid w:val="00F1208B"/>
    <w:rsid w:val="00F1721B"/>
    <w:rsid w:val="00F21BEC"/>
    <w:rsid w:val="00F23A38"/>
    <w:rsid w:val="00F23D39"/>
    <w:rsid w:val="00F244BF"/>
    <w:rsid w:val="00F26D05"/>
    <w:rsid w:val="00F3010A"/>
    <w:rsid w:val="00F33674"/>
    <w:rsid w:val="00F36611"/>
    <w:rsid w:val="00F4336A"/>
    <w:rsid w:val="00F46D62"/>
    <w:rsid w:val="00F47E7E"/>
    <w:rsid w:val="00F55005"/>
    <w:rsid w:val="00F56924"/>
    <w:rsid w:val="00F60193"/>
    <w:rsid w:val="00F64DB7"/>
    <w:rsid w:val="00F81A27"/>
    <w:rsid w:val="00F90571"/>
    <w:rsid w:val="00F967AB"/>
    <w:rsid w:val="00FA11D1"/>
    <w:rsid w:val="00FA3979"/>
    <w:rsid w:val="00FA4B8D"/>
    <w:rsid w:val="00FB6E68"/>
    <w:rsid w:val="00FC139A"/>
    <w:rsid w:val="00FC7E83"/>
    <w:rsid w:val="00FE4E34"/>
    <w:rsid w:val="00FE7433"/>
    <w:rsid w:val="00FE7DEE"/>
    <w:rsid w:val="00FF4C59"/>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9BBE-C51E-45E4-9AD8-10676A01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Pages>
  <Words>12865</Words>
  <Characters>73331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60</cp:revision>
  <cp:lastPrinted>2022-02-28T10:06:00Z</cp:lastPrinted>
  <dcterms:created xsi:type="dcterms:W3CDTF">2021-12-27T11:46:00Z</dcterms:created>
  <dcterms:modified xsi:type="dcterms:W3CDTF">2022-02-28T10:51:00Z</dcterms:modified>
</cp:coreProperties>
</file>